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D4493B" w:rsidP="00643154">
                <w:pPr>
                  <w:rPr>
                    <w:lang w:val="en-GB"/>
                  </w:rPr>
                </w:pPr>
                <w:r>
                  <w:rPr>
                    <w:lang w:val="en-GB"/>
                  </w:rPr>
                  <w:t>April</w:t>
                </w:r>
                <w:r w:rsidR="00CC5667" w:rsidRPr="00E91CC3">
                  <w:rPr>
                    <w:lang w:val="en-GB"/>
                  </w:rPr>
                  <w:t>, 201</w:t>
                </w:r>
                <w:r w:rsidR="00EE31E3">
                  <w:rPr>
                    <w:lang w:val="en-GB"/>
                  </w:rPr>
                  <w:t>7</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w:t>
      </w:r>
      <w:r w:rsidR="001C0B27">
        <w:t xml:space="preserve">software architecture reconstruction (SAR) and </w:t>
      </w:r>
      <w:r w:rsidR="00887C16">
        <w:t xml:space="preserve">software architecture compliance checking (SACC) </w:t>
      </w:r>
      <w:r w:rsidR="00AF3144">
        <w:t>with respect to the modular architecture of</w:t>
      </w:r>
      <w:r w:rsidR="00887C16">
        <w:t xml:space="preserve"> Java and C# systems. </w:t>
      </w:r>
      <w:r w:rsidR="00AF3144">
        <w:br/>
      </w:r>
      <w:r w:rsidR="00887C16">
        <w:t xml:space="preserve">SACC </w:t>
      </w:r>
      <w:r w:rsidR="001C0B27">
        <w:t xml:space="preserve">functionality </w:t>
      </w:r>
      <w:r w:rsidR="00887C16">
        <w:t>monitors the conformance of the implemented architecture (in the source code) to the intended software architecture (</w:t>
      </w:r>
      <w:r w:rsidR="00AF3144">
        <w:t xml:space="preserve">in </w:t>
      </w:r>
      <w:r w:rsidR="00887C16">
        <w:t xml:space="preserve">the design). </w:t>
      </w:r>
      <w:r w:rsidR="00DB013F">
        <w:t xml:space="preserve">Basic </w:t>
      </w:r>
      <w:r w:rsidR="001C0B27">
        <w:t xml:space="preserve">SAR functionality </w:t>
      </w:r>
      <w:r w:rsidR="00DB013F">
        <w:t>helps</w:t>
      </w:r>
      <w:r w:rsidR="001C0B27">
        <w:t xml:space="preserve"> to </w:t>
      </w:r>
      <w:r w:rsidR="00DB013F">
        <w:t xml:space="preserve">get an understanding of the implemented architecture, e.g. by </w:t>
      </w:r>
      <w:r w:rsidR="001C0B27">
        <w:t>brows</w:t>
      </w:r>
      <w:r w:rsidR="00DB013F">
        <w:t>ing or visualizing</w:t>
      </w:r>
      <w:r w:rsidR="001C0B27">
        <w:t xml:space="preserve"> the </w:t>
      </w:r>
      <w:r w:rsidR="00DB013F">
        <w:t>software units (packages, namespaces, classes) with their dependencies. More advanced SAR functionality aids the reconstruction of the system’s intended architecture</w:t>
      </w:r>
      <w:r w:rsidR="00AF3144">
        <w:t xml:space="preserve"> in terms of logical modules such as layers, components and subsystems.</w:t>
      </w:r>
    </w:p>
    <w:p w:rsidR="00887C16" w:rsidRDefault="00887C16" w:rsidP="00887C16">
      <w:r>
        <w:t>The prominent feature of HUSACCT is the support of semantically rich modular architectures (SRMAs)</w:t>
      </w:r>
      <w:r w:rsidR="003C249B">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fldChar w:fldCharType="separate"/>
      </w:r>
      <w:r w:rsidR="009754D9" w:rsidRPr="009754D9">
        <w:rPr>
          <w:noProof/>
        </w:rPr>
        <w:t>[1]</w:t>
      </w:r>
      <w:r w:rsidR="003C249B">
        <w:fldChar w:fldCharType="end"/>
      </w:r>
      <w:r>
        <w:t xml:space="preserve">, which are composed of modules of different types (like subsystems, layers </w:t>
      </w:r>
      <w:r w:rsidR="00AF3144">
        <w:t>,</w:t>
      </w:r>
      <w:r>
        <w:t xml:space="preserve"> components</w:t>
      </w:r>
      <w:r w:rsidR="00AF3144">
        <w:t xml:space="preserve"> and external systems</w:t>
      </w:r>
      <w:r>
        <w:t xml:space="preserve">) and rules of different types. To perform an SACC, </w:t>
      </w:r>
      <w:r w:rsidR="00AF3144">
        <w:t xml:space="preserve">first </w:t>
      </w:r>
      <w:r>
        <w:t xml:space="preserve">an intended software architecture </w:t>
      </w:r>
      <w:r w:rsidR="00AF3144">
        <w:t>has to be</w:t>
      </w:r>
      <w:r>
        <w:t xml:space="preserve"> defined</w:t>
      </w:r>
      <w:r w:rsidR="00FB34AD">
        <w:t xml:space="preserve"> which describes the modules and their types, the rules (constraints), and the assignment of implemented software units to the modules</w:t>
      </w:r>
      <w:r>
        <w:t>. Next, HUSACC</w:t>
      </w:r>
      <w:r w:rsidR="00FB34AD">
        <w:t>T checks the compliance to the defined</w:t>
      </w:r>
      <w:r>
        <w:t xml:space="preserve"> rules, based on static analysis of the source code, and it reports </w:t>
      </w:r>
      <w:r w:rsidR="00FB34AD">
        <w:t>violations to the rules</w:t>
      </w:r>
      <w:r>
        <w:t xml:space="preserve">. </w:t>
      </w:r>
    </w:p>
    <w:p w:rsidR="00FB34AD" w:rsidRDefault="00FB34AD"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B34AD" w:rsidP="00887C16">
      <w:pPr>
        <w:rPr>
          <w:b/>
        </w:rPr>
      </w:pPr>
      <w:r>
        <w:rPr>
          <w:b/>
        </w:rPr>
        <w:t>License and Warranty</w:t>
      </w:r>
    </w:p>
    <w:p w:rsidR="00AC5701" w:rsidRDefault="00FB34AD" w:rsidP="00AC5701">
      <w:r w:rsidRPr="00FB34AD">
        <w:t>HUSACCT is free-to-use open-source</w:t>
      </w:r>
      <w:r>
        <w:t xml:space="preserve"> software. </w:t>
      </w:r>
      <w:r w:rsidR="00AC5701">
        <w:t xml:space="preserve">You can make use of HUSACCT free of charge under the terms of the GNU </w:t>
      </w:r>
      <w:proofErr w:type="spellStart"/>
      <w:r w:rsidR="00AC5701">
        <w:t>Affero</w:t>
      </w:r>
      <w:proofErr w:type="spellEnd"/>
      <w:r w:rsidR="00AC5701">
        <w:t xml:space="preserve"> General Public License as published by the Free Software Foundation, either version 3 of the</w:t>
      </w:r>
      <w:r>
        <w:t xml:space="preserve"> </w:t>
      </w:r>
      <w:r w:rsidR="00AC5701">
        <w:t>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B34AD">
      <w:r>
        <w:t>HUSACCT means: HU Software Architecture Compliance Che</w:t>
      </w:r>
      <w:r w:rsidR="00333C59">
        <w:t>cking Tool, where HU stands for</w:t>
      </w:r>
      <w:r>
        <w:t xml:space="preserve"> </w:t>
      </w:r>
      <w:r w:rsidR="00333C59">
        <w:t>“</w:t>
      </w:r>
      <w:r>
        <w:t>HU University of Applied Sciences Utrecht</w:t>
      </w:r>
      <w:r w:rsidR="00333C59">
        <w:t>”, which is located in Utrecht, the Netherlands</w:t>
      </w:r>
      <w:r>
        <w:t>.</w:t>
      </w:r>
      <w:r w:rsidR="00FB34AD">
        <w:t xml:space="preserve"> </w:t>
      </w:r>
      <w:r>
        <w:t xml:space="preserve">HUSACCT </w:t>
      </w:r>
      <w:r w:rsidR="00B968EE">
        <w:t xml:space="preserve">has been developed </w:t>
      </w:r>
      <w:r>
        <w:t>at the Institut</w:t>
      </w:r>
      <w:r w:rsidR="00FB34AD">
        <w:t>e for ICT,</w:t>
      </w:r>
      <w:r w:rsidR="00333C59">
        <w:t xml:space="preserve"> and</w:t>
      </w:r>
      <w:r w:rsidR="00B968EE">
        <w:t xml:space="preserve"> has started as part of the PhD research of Leo Pruijt</w:t>
      </w:r>
      <w:r w:rsidR="00AB08F0">
        <w:t xml:space="preserve"> </w:t>
      </w:r>
      <w:r w:rsidR="00AB08F0">
        <w:fldChar w:fldCharType="begin" w:fldLock="1"/>
      </w:r>
      <w:r w:rsidR="003C7081">
        <w:instrText>ADDIN CSL_CITATION { "citationItems" : [ { "id" : "ITEM-1", "itemData" : { "ISBN" : "978-94-6233-142-6", "author" : [ { "dropping-particle" : "", "family" : "Pruijt", "given" : "Leo", "non-dropping-particle" : "", "parse-names" : false, "suffix" : "" } ], "id" : "ITEM-1", "issued" : { "date-parts" : [ [ "2015" ] ] }, "number-of-pages" : "230", "publisher-place" : "Utrecht, Netherlands", "title" : "Instruments to Evaluate and Improve IT Architecture Work", "type" : "book" }, "uris" : [ "http://www.mendeley.com/documents/?uuid=2669b0e5-294d-4d6b-b2ba-de18eb08c8fb" ] } ], "mendeley" : { "formattedCitation" : "[2]", "plainTextFormattedCitation" : "[2]", "previouslyFormattedCitation" : "[2]" }, "properties" : { "noteIndex" : 0 }, "schema" : "https://github.com/citation-style-language/schema/raw/master/csl-citation.json" }</w:instrText>
      </w:r>
      <w:r w:rsidR="00AB08F0">
        <w:fldChar w:fldCharType="separate"/>
      </w:r>
      <w:r w:rsidR="009754D9" w:rsidRPr="009754D9">
        <w:rPr>
          <w:noProof/>
        </w:rPr>
        <w:t>[2]</w:t>
      </w:r>
      <w:r w:rsidR="00AB08F0">
        <w:fldChar w:fldCharType="end"/>
      </w:r>
      <w:r w:rsidR="00B968EE">
        <w:t>, the arc</w:t>
      </w:r>
      <w:r w:rsidR="00333C59">
        <w:t xml:space="preserve">hitect and lead developer of </w:t>
      </w:r>
      <w:r w:rsidR="00AB08F0">
        <w:t>HUSACCT</w:t>
      </w:r>
      <w:r w:rsidR="00B968EE">
        <w:t xml:space="preserve">. </w:t>
      </w:r>
      <w:r>
        <w:t>Students of the speci</w:t>
      </w:r>
      <w:r w:rsidR="00B968EE">
        <w:t>alization "Advanced Software Eng</w:t>
      </w:r>
      <w:r>
        <w:t xml:space="preserve">ineering" have participated actively </w:t>
      </w:r>
      <w:r w:rsidR="00333C59">
        <w:t>in the development</w:t>
      </w:r>
      <w:r>
        <w:t xml:space="preserve">. During the Spring semester of 2011, four teams of students </w:t>
      </w:r>
      <w:r w:rsidR="00B968EE">
        <w:t xml:space="preserve">have </w:t>
      </w:r>
      <w:r>
        <w:t>developed the first prototypes.</w:t>
      </w:r>
      <w:r w:rsidR="00333C59">
        <w:t xml:space="preserve"> </w:t>
      </w:r>
      <w:r>
        <w:t xml:space="preserve">During the spring semesters of 2012 and 2013, six </w:t>
      </w:r>
      <w:r w:rsidR="00AB08F0">
        <w:t xml:space="preserve">teams </w:t>
      </w:r>
      <w:r>
        <w:t xml:space="preserve">worked concurrently on </w:t>
      </w:r>
      <w:r w:rsidR="00333C59">
        <w:t xml:space="preserve">an integrated version of </w:t>
      </w:r>
      <w:r>
        <w:t>the tool. In December 2012 version 1.0 was released and in September 2013 version 2.0. Since then, the development of HUSACCT has been going on</w:t>
      </w:r>
      <w:r w:rsidR="00333C59">
        <w:t>. T</w:t>
      </w:r>
      <w:r w:rsidR="009C6D6C">
        <w:t xml:space="preserve">he functionality is extended, and the accuracy, usability and performance </w:t>
      </w:r>
      <w:r w:rsidR="00333C59">
        <w:t>have been</w:t>
      </w:r>
      <w:r w:rsidR="009C6D6C">
        <w:t xml:space="preserve"> improved in version 3 and 4</w:t>
      </w:r>
      <w:r>
        <w:t>.</w:t>
      </w:r>
      <w:r w:rsidR="00333C59">
        <w:t xml:space="preserve"> HUSACCT version 5 added advanced SAR functionality, with thanks to two student teams that participated in the development in spring 2016.</w:t>
      </w:r>
    </w:p>
    <w:bookmarkStart w:id="0" w:name="_Toc479333953"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0"/>
        </w:p>
        <w:p w:rsidR="00371B67"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79333953" w:history="1">
            <w:r w:rsidR="00371B67" w:rsidRPr="00CF375C">
              <w:rPr>
                <w:rStyle w:val="Hyperlink"/>
                <w:noProof/>
              </w:rPr>
              <w:t>Table of Contents</w:t>
            </w:r>
            <w:r w:rsidR="00371B67">
              <w:rPr>
                <w:noProof/>
                <w:webHidden/>
              </w:rPr>
              <w:tab/>
            </w:r>
            <w:r w:rsidR="00371B67">
              <w:rPr>
                <w:noProof/>
                <w:webHidden/>
              </w:rPr>
              <w:fldChar w:fldCharType="begin"/>
            </w:r>
            <w:r w:rsidR="00371B67">
              <w:rPr>
                <w:noProof/>
                <w:webHidden/>
              </w:rPr>
              <w:instrText xml:space="preserve"> PAGEREF _Toc479333953 \h </w:instrText>
            </w:r>
            <w:r w:rsidR="00371B67">
              <w:rPr>
                <w:noProof/>
                <w:webHidden/>
              </w:rPr>
            </w:r>
            <w:r w:rsidR="00371B67">
              <w:rPr>
                <w:noProof/>
                <w:webHidden/>
              </w:rPr>
              <w:fldChar w:fldCharType="separate"/>
            </w:r>
            <w:r w:rsidR="00D077CC">
              <w:rPr>
                <w:noProof/>
                <w:webHidden/>
              </w:rPr>
              <w:t>2</w:t>
            </w:r>
            <w:r w:rsidR="00371B67">
              <w:rPr>
                <w:noProof/>
                <w:webHidden/>
              </w:rPr>
              <w:fldChar w:fldCharType="end"/>
            </w:r>
          </w:hyperlink>
        </w:p>
        <w:p w:rsidR="00371B67" w:rsidRDefault="00371B67">
          <w:pPr>
            <w:pStyle w:val="Inhopg1"/>
            <w:tabs>
              <w:tab w:val="left" w:pos="440"/>
              <w:tab w:val="right" w:leader="dot" w:pos="9350"/>
            </w:tabs>
            <w:rPr>
              <w:rFonts w:eastAsiaTheme="minorEastAsia"/>
              <w:noProof/>
              <w:lang w:val="nl-NL" w:eastAsia="nl-NL"/>
            </w:rPr>
          </w:pPr>
          <w:hyperlink w:anchor="_Toc479333954" w:history="1">
            <w:r w:rsidRPr="00CF375C">
              <w:rPr>
                <w:rStyle w:val="Hyperlink"/>
                <w:noProof/>
              </w:rPr>
              <w:t>1</w:t>
            </w:r>
            <w:r>
              <w:rPr>
                <w:rFonts w:eastAsiaTheme="minorEastAsia"/>
                <w:noProof/>
                <w:lang w:val="nl-NL" w:eastAsia="nl-NL"/>
              </w:rPr>
              <w:tab/>
            </w:r>
            <w:r w:rsidRPr="00CF375C">
              <w:rPr>
                <w:rStyle w:val="Hyperlink"/>
                <w:noProof/>
              </w:rPr>
              <w:t>Getting Started</w:t>
            </w:r>
            <w:r>
              <w:rPr>
                <w:noProof/>
                <w:webHidden/>
              </w:rPr>
              <w:tab/>
            </w:r>
            <w:r>
              <w:rPr>
                <w:noProof/>
                <w:webHidden/>
              </w:rPr>
              <w:fldChar w:fldCharType="begin"/>
            </w:r>
            <w:r>
              <w:rPr>
                <w:noProof/>
                <w:webHidden/>
              </w:rPr>
              <w:instrText xml:space="preserve"> PAGEREF _Toc479333954 \h </w:instrText>
            </w:r>
            <w:r>
              <w:rPr>
                <w:noProof/>
                <w:webHidden/>
              </w:rPr>
            </w:r>
            <w:r>
              <w:rPr>
                <w:noProof/>
                <w:webHidden/>
              </w:rPr>
              <w:fldChar w:fldCharType="separate"/>
            </w:r>
            <w:r w:rsidR="00D077CC">
              <w:rPr>
                <w:noProof/>
                <w:webHidden/>
              </w:rPr>
              <w:t>4</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55" w:history="1">
            <w:r w:rsidRPr="00CF375C">
              <w:rPr>
                <w:rStyle w:val="Hyperlink"/>
                <w:noProof/>
              </w:rPr>
              <w:t>1.1</w:t>
            </w:r>
            <w:r>
              <w:rPr>
                <w:rFonts w:eastAsiaTheme="minorEastAsia"/>
                <w:noProof/>
                <w:lang w:val="nl-NL" w:eastAsia="nl-NL"/>
              </w:rPr>
              <w:tab/>
            </w:r>
            <w:r w:rsidRPr="00CF375C">
              <w:rPr>
                <w:rStyle w:val="Hyperlink"/>
                <w:noProof/>
              </w:rPr>
              <w:t>Download and run HUSACCT</w:t>
            </w:r>
            <w:r>
              <w:rPr>
                <w:noProof/>
                <w:webHidden/>
              </w:rPr>
              <w:tab/>
            </w:r>
            <w:r>
              <w:rPr>
                <w:noProof/>
                <w:webHidden/>
              </w:rPr>
              <w:fldChar w:fldCharType="begin"/>
            </w:r>
            <w:r>
              <w:rPr>
                <w:noProof/>
                <w:webHidden/>
              </w:rPr>
              <w:instrText xml:space="preserve"> PAGEREF _Toc479333955 \h </w:instrText>
            </w:r>
            <w:r>
              <w:rPr>
                <w:noProof/>
                <w:webHidden/>
              </w:rPr>
            </w:r>
            <w:r>
              <w:rPr>
                <w:noProof/>
                <w:webHidden/>
              </w:rPr>
              <w:fldChar w:fldCharType="separate"/>
            </w:r>
            <w:r w:rsidR="00D077CC">
              <w:rPr>
                <w:noProof/>
                <w:webHidden/>
              </w:rPr>
              <w:t>4</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56" w:history="1">
            <w:r w:rsidRPr="00CF375C">
              <w:rPr>
                <w:rStyle w:val="Hyperlink"/>
                <w:noProof/>
              </w:rPr>
              <w:t>1.2</w:t>
            </w:r>
            <w:r>
              <w:rPr>
                <w:rFonts w:eastAsiaTheme="minorEastAsia"/>
                <w:noProof/>
                <w:lang w:val="nl-NL" w:eastAsia="nl-NL"/>
              </w:rPr>
              <w:tab/>
            </w:r>
            <w:r w:rsidRPr="00CF375C">
              <w:rPr>
                <w:rStyle w:val="Hyperlink"/>
                <w:noProof/>
              </w:rPr>
              <w:t>Overview of HUSACCT’s functionality</w:t>
            </w:r>
            <w:r>
              <w:rPr>
                <w:noProof/>
                <w:webHidden/>
              </w:rPr>
              <w:tab/>
            </w:r>
            <w:r>
              <w:rPr>
                <w:noProof/>
                <w:webHidden/>
              </w:rPr>
              <w:fldChar w:fldCharType="begin"/>
            </w:r>
            <w:r>
              <w:rPr>
                <w:noProof/>
                <w:webHidden/>
              </w:rPr>
              <w:instrText xml:space="preserve"> PAGEREF _Toc479333956 \h </w:instrText>
            </w:r>
            <w:r>
              <w:rPr>
                <w:noProof/>
                <w:webHidden/>
              </w:rPr>
            </w:r>
            <w:r>
              <w:rPr>
                <w:noProof/>
                <w:webHidden/>
              </w:rPr>
              <w:fldChar w:fldCharType="separate"/>
            </w:r>
            <w:r w:rsidR="00D077CC">
              <w:rPr>
                <w:noProof/>
                <w:webHidden/>
              </w:rPr>
              <w:t>4</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57" w:history="1">
            <w:r w:rsidRPr="00CF375C">
              <w:rPr>
                <w:rStyle w:val="Hyperlink"/>
                <w:noProof/>
              </w:rPr>
              <w:t>1.2.1</w:t>
            </w:r>
            <w:r>
              <w:rPr>
                <w:rFonts w:eastAsiaTheme="minorEastAsia"/>
                <w:noProof/>
                <w:lang w:val="nl-NL" w:eastAsia="nl-NL"/>
              </w:rPr>
              <w:tab/>
            </w:r>
            <w:r w:rsidRPr="00CF375C">
              <w:rPr>
                <w:rStyle w:val="Hyperlink"/>
                <w:noProof/>
              </w:rPr>
              <w:t>Overview of the Menu Options</w:t>
            </w:r>
            <w:r>
              <w:rPr>
                <w:noProof/>
                <w:webHidden/>
              </w:rPr>
              <w:tab/>
            </w:r>
            <w:r>
              <w:rPr>
                <w:noProof/>
                <w:webHidden/>
              </w:rPr>
              <w:fldChar w:fldCharType="begin"/>
            </w:r>
            <w:r>
              <w:rPr>
                <w:noProof/>
                <w:webHidden/>
              </w:rPr>
              <w:instrText xml:space="preserve"> PAGEREF _Toc479333957 \h </w:instrText>
            </w:r>
            <w:r>
              <w:rPr>
                <w:noProof/>
                <w:webHidden/>
              </w:rPr>
            </w:r>
            <w:r>
              <w:rPr>
                <w:noProof/>
                <w:webHidden/>
              </w:rPr>
              <w:fldChar w:fldCharType="separate"/>
            </w:r>
            <w:r w:rsidR="00D077CC">
              <w:rPr>
                <w:noProof/>
                <w:webHidden/>
              </w:rPr>
              <w:t>5</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58" w:history="1">
            <w:r w:rsidRPr="00CF375C">
              <w:rPr>
                <w:rStyle w:val="Hyperlink"/>
                <w:noProof/>
              </w:rPr>
              <w:t>1.2.2</w:t>
            </w:r>
            <w:r>
              <w:rPr>
                <w:rFonts w:eastAsiaTheme="minorEastAsia"/>
                <w:noProof/>
                <w:lang w:val="nl-NL" w:eastAsia="nl-NL"/>
              </w:rPr>
              <w:tab/>
            </w:r>
            <w:r w:rsidRPr="00CF375C">
              <w:rPr>
                <w:rStyle w:val="Hyperlink"/>
                <w:noProof/>
              </w:rPr>
              <w:t>Tour: Overview of SACC work Process with GUI</w:t>
            </w:r>
            <w:r>
              <w:rPr>
                <w:noProof/>
                <w:webHidden/>
              </w:rPr>
              <w:tab/>
            </w:r>
            <w:r>
              <w:rPr>
                <w:noProof/>
                <w:webHidden/>
              </w:rPr>
              <w:fldChar w:fldCharType="begin"/>
            </w:r>
            <w:r>
              <w:rPr>
                <w:noProof/>
                <w:webHidden/>
              </w:rPr>
              <w:instrText xml:space="preserve"> PAGEREF _Toc479333958 \h </w:instrText>
            </w:r>
            <w:r>
              <w:rPr>
                <w:noProof/>
                <w:webHidden/>
              </w:rPr>
            </w:r>
            <w:r>
              <w:rPr>
                <w:noProof/>
                <w:webHidden/>
              </w:rPr>
              <w:fldChar w:fldCharType="separate"/>
            </w:r>
            <w:r w:rsidR="00D077CC">
              <w:rPr>
                <w:noProof/>
                <w:webHidden/>
              </w:rPr>
              <w:t>6</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59" w:history="1">
            <w:r w:rsidRPr="00CF375C">
              <w:rPr>
                <w:rStyle w:val="Hyperlink"/>
                <w:noProof/>
              </w:rPr>
              <w:t>1.2.3</w:t>
            </w:r>
            <w:r>
              <w:rPr>
                <w:rFonts w:eastAsiaTheme="minorEastAsia"/>
                <w:noProof/>
                <w:lang w:val="nl-NL" w:eastAsia="nl-NL"/>
              </w:rPr>
              <w:tab/>
            </w:r>
            <w:r w:rsidRPr="00CF375C">
              <w:rPr>
                <w:rStyle w:val="Hyperlink"/>
                <w:noProof/>
              </w:rPr>
              <w:t>SACC Service for Continuous Integration</w:t>
            </w:r>
            <w:r>
              <w:rPr>
                <w:noProof/>
                <w:webHidden/>
              </w:rPr>
              <w:tab/>
            </w:r>
            <w:r>
              <w:rPr>
                <w:noProof/>
                <w:webHidden/>
              </w:rPr>
              <w:fldChar w:fldCharType="begin"/>
            </w:r>
            <w:r>
              <w:rPr>
                <w:noProof/>
                <w:webHidden/>
              </w:rPr>
              <w:instrText xml:space="preserve"> PAGEREF _Toc479333959 \h </w:instrText>
            </w:r>
            <w:r>
              <w:rPr>
                <w:noProof/>
                <w:webHidden/>
              </w:rPr>
            </w:r>
            <w:r>
              <w:rPr>
                <w:noProof/>
                <w:webHidden/>
              </w:rPr>
              <w:fldChar w:fldCharType="separate"/>
            </w:r>
            <w:r w:rsidR="00D077CC">
              <w:rPr>
                <w:noProof/>
                <w:webHidden/>
              </w:rPr>
              <w:t>10</w:t>
            </w:r>
            <w:r>
              <w:rPr>
                <w:noProof/>
                <w:webHidden/>
              </w:rPr>
              <w:fldChar w:fldCharType="end"/>
            </w:r>
          </w:hyperlink>
        </w:p>
        <w:p w:rsidR="00371B67" w:rsidRDefault="00371B67">
          <w:pPr>
            <w:pStyle w:val="Inhopg1"/>
            <w:tabs>
              <w:tab w:val="left" w:pos="440"/>
              <w:tab w:val="right" w:leader="dot" w:pos="9350"/>
            </w:tabs>
            <w:rPr>
              <w:rFonts w:eastAsiaTheme="minorEastAsia"/>
              <w:noProof/>
              <w:lang w:val="nl-NL" w:eastAsia="nl-NL"/>
            </w:rPr>
          </w:pPr>
          <w:hyperlink w:anchor="_Toc479333960" w:history="1">
            <w:r w:rsidRPr="00CF375C">
              <w:rPr>
                <w:rStyle w:val="Hyperlink"/>
                <w:noProof/>
              </w:rPr>
              <w:t>2</w:t>
            </w:r>
            <w:r>
              <w:rPr>
                <w:rFonts w:eastAsiaTheme="minorEastAsia"/>
                <w:noProof/>
                <w:lang w:val="nl-NL" w:eastAsia="nl-NL"/>
              </w:rPr>
              <w:tab/>
            </w:r>
            <w:r w:rsidRPr="00CF375C">
              <w:rPr>
                <w:rStyle w:val="Hyperlink"/>
                <w:noProof/>
              </w:rPr>
              <w:t>Menu: File</w:t>
            </w:r>
            <w:r>
              <w:rPr>
                <w:noProof/>
                <w:webHidden/>
              </w:rPr>
              <w:tab/>
            </w:r>
            <w:r>
              <w:rPr>
                <w:noProof/>
                <w:webHidden/>
              </w:rPr>
              <w:fldChar w:fldCharType="begin"/>
            </w:r>
            <w:r>
              <w:rPr>
                <w:noProof/>
                <w:webHidden/>
              </w:rPr>
              <w:instrText xml:space="preserve"> PAGEREF _Toc479333960 \h </w:instrText>
            </w:r>
            <w:r>
              <w:rPr>
                <w:noProof/>
                <w:webHidden/>
              </w:rPr>
            </w:r>
            <w:r>
              <w:rPr>
                <w:noProof/>
                <w:webHidden/>
              </w:rPr>
              <w:fldChar w:fldCharType="separate"/>
            </w:r>
            <w:r w:rsidR="00D077CC">
              <w:rPr>
                <w:noProof/>
                <w:webHidden/>
              </w:rPr>
              <w:t>12</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61" w:history="1">
            <w:r w:rsidRPr="00CF375C">
              <w:rPr>
                <w:rStyle w:val="Hyperlink"/>
                <w:noProof/>
              </w:rPr>
              <w:t>2.1</w:t>
            </w:r>
            <w:r>
              <w:rPr>
                <w:rFonts w:eastAsiaTheme="minorEastAsia"/>
                <w:noProof/>
                <w:lang w:val="nl-NL" w:eastAsia="nl-NL"/>
              </w:rPr>
              <w:tab/>
            </w:r>
            <w:r w:rsidRPr="00CF375C">
              <w:rPr>
                <w:rStyle w:val="Hyperlink"/>
                <w:noProof/>
              </w:rPr>
              <w:t>New Workspace</w:t>
            </w:r>
            <w:r>
              <w:rPr>
                <w:noProof/>
                <w:webHidden/>
              </w:rPr>
              <w:tab/>
            </w:r>
            <w:r>
              <w:rPr>
                <w:noProof/>
                <w:webHidden/>
              </w:rPr>
              <w:fldChar w:fldCharType="begin"/>
            </w:r>
            <w:r>
              <w:rPr>
                <w:noProof/>
                <w:webHidden/>
              </w:rPr>
              <w:instrText xml:space="preserve"> PAGEREF _Toc479333961 \h </w:instrText>
            </w:r>
            <w:r>
              <w:rPr>
                <w:noProof/>
                <w:webHidden/>
              </w:rPr>
            </w:r>
            <w:r>
              <w:rPr>
                <w:noProof/>
                <w:webHidden/>
              </w:rPr>
              <w:fldChar w:fldCharType="separate"/>
            </w:r>
            <w:r w:rsidR="00D077CC">
              <w:rPr>
                <w:noProof/>
                <w:webHidden/>
              </w:rPr>
              <w:t>12</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62" w:history="1">
            <w:r w:rsidRPr="00CF375C">
              <w:rPr>
                <w:rStyle w:val="Hyperlink"/>
                <w:noProof/>
              </w:rPr>
              <w:t>2.2</w:t>
            </w:r>
            <w:r>
              <w:rPr>
                <w:rFonts w:eastAsiaTheme="minorEastAsia"/>
                <w:noProof/>
                <w:lang w:val="nl-NL" w:eastAsia="nl-NL"/>
              </w:rPr>
              <w:tab/>
            </w:r>
            <w:r w:rsidRPr="00CF375C">
              <w:rPr>
                <w:rStyle w:val="Hyperlink"/>
                <w:noProof/>
              </w:rPr>
              <w:t>Open Workspace</w:t>
            </w:r>
            <w:r>
              <w:rPr>
                <w:noProof/>
                <w:webHidden/>
              </w:rPr>
              <w:tab/>
            </w:r>
            <w:r>
              <w:rPr>
                <w:noProof/>
                <w:webHidden/>
              </w:rPr>
              <w:fldChar w:fldCharType="begin"/>
            </w:r>
            <w:r>
              <w:rPr>
                <w:noProof/>
                <w:webHidden/>
              </w:rPr>
              <w:instrText xml:space="preserve"> PAGEREF _Toc479333962 \h </w:instrText>
            </w:r>
            <w:r>
              <w:rPr>
                <w:noProof/>
                <w:webHidden/>
              </w:rPr>
            </w:r>
            <w:r>
              <w:rPr>
                <w:noProof/>
                <w:webHidden/>
              </w:rPr>
              <w:fldChar w:fldCharType="separate"/>
            </w:r>
            <w:r w:rsidR="00D077CC">
              <w:rPr>
                <w:noProof/>
                <w:webHidden/>
              </w:rPr>
              <w:t>12</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63" w:history="1">
            <w:r w:rsidRPr="00CF375C">
              <w:rPr>
                <w:rStyle w:val="Hyperlink"/>
                <w:noProof/>
              </w:rPr>
              <w:t>2.3</w:t>
            </w:r>
            <w:r>
              <w:rPr>
                <w:rFonts w:eastAsiaTheme="minorEastAsia"/>
                <w:noProof/>
                <w:lang w:val="nl-NL" w:eastAsia="nl-NL"/>
              </w:rPr>
              <w:tab/>
            </w:r>
            <w:r w:rsidRPr="00CF375C">
              <w:rPr>
                <w:rStyle w:val="Hyperlink"/>
                <w:noProof/>
              </w:rPr>
              <w:t>Save Workspace</w:t>
            </w:r>
            <w:r>
              <w:rPr>
                <w:noProof/>
                <w:webHidden/>
              </w:rPr>
              <w:tab/>
            </w:r>
            <w:r>
              <w:rPr>
                <w:noProof/>
                <w:webHidden/>
              </w:rPr>
              <w:fldChar w:fldCharType="begin"/>
            </w:r>
            <w:r>
              <w:rPr>
                <w:noProof/>
                <w:webHidden/>
              </w:rPr>
              <w:instrText xml:space="preserve"> PAGEREF _Toc479333963 \h </w:instrText>
            </w:r>
            <w:r>
              <w:rPr>
                <w:noProof/>
                <w:webHidden/>
              </w:rPr>
            </w:r>
            <w:r>
              <w:rPr>
                <w:noProof/>
                <w:webHidden/>
              </w:rPr>
              <w:fldChar w:fldCharType="separate"/>
            </w:r>
            <w:r w:rsidR="00D077CC">
              <w:rPr>
                <w:noProof/>
                <w:webHidden/>
              </w:rPr>
              <w:t>13</w:t>
            </w:r>
            <w:r>
              <w:rPr>
                <w:noProof/>
                <w:webHidden/>
              </w:rPr>
              <w:fldChar w:fldCharType="end"/>
            </w:r>
          </w:hyperlink>
        </w:p>
        <w:p w:rsidR="00371B67" w:rsidRDefault="00371B67">
          <w:pPr>
            <w:pStyle w:val="Inhopg1"/>
            <w:tabs>
              <w:tab w:val="left" w:pos="440"/>
              <w:tab w:val="right" w:leader="dot" w:pos="9350"/>
            </w:tabs>
            <w:rPr>
              <w:rFonts w:eastAsiaTheme="minorEastAsia"/>
              <w:noProof/>
              <w:lang w:val="nl-NL" w:eastAsia="nl-NL"/>
            </w:rPr>
          </w:pPr>
          <w:hyperlink w:anchor="_Toc479333964" w:history="1">
            <w:r w:rsidRPr="00CF375C">
              <w:rPr>
                <w:rStyle w:val="Hyperlink"/>
                <w:noProof/>
              </w:rPr>
              <w:t>3</w:t>
            </w:r>
            <w:r>
              <w:rPr>
                <w:rFonts w:eastAsiaTheme="minorEastAsia"/>
                <w:noProof/>
                <w:lang w:val="nl-NL" w:eastAsia="nl-NL"/>
              </w:rPr>
              <w:tab/>
            </w:r>
            <w:r w:rsidRPr="00CF375C">
              <w:rPr>
                <w:rStyle w:val="Hyperlink"/>
                <w:noProof/>
              </w:rPr>
              <w:t>MENU: Define intended architecture</w:t>
            </w:r>
            <w:r>
              <w:rPr>
                <w:noProof/>
                <w:webHidden/>
              </w:rPr>
              <w:tab/>
            </w:r>
            <w:r>
              <w:rPr>
                <w:noProof/>
                <w:webHidden/>
              </w:rPr>
              <w:fldChar w:fldCharType="begin"/>
            </w:r>
            <w:r>
              <w:rPr>
                <w:noProof/>
                <w:webHidden/>
              </w:rPr>
              <w:instrText xml:space="preserve"> PAGEREF _Toc479333964 \h </w:instrText>
            </w:r>
            <w:r>
              <w:rPr>
                <w:noProof/>
                <w:webHidden/>
              </w:rPr>
            </w:r>
            <w:r>
              <w:rPr>
                <w:noProof/>
                <w:webHidden/>
              </w:rPr>
              <w:fldChar w:fldCharType="separate"/>
            </w:r>
            <w:r w:rsidR="00D077CC">
              <w:rPr>
                <w:noProof/>
                <w:webHidden/>
              </w:rPr>
              <w:t>14</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65" w:history="1">
            <w:r w:rsidRPr="00CF375C">
              <w:rPr>
                <w:rStyle w:val="Hyperlink"/>
                <w:noProof/>
              </w:rPr>
              <w:t>3.1</w:t>
            </w:r>
            <w:r>
              <w:rPr>
                <w:rFonts w:eastAsiaTheme="minorEastAsia"/>
                <w:noProof/>
                <w:lang w:val="nl-NL" w:eastAsia="nl-NL"/>
              </w:rPr>
              <w:tab/>
            </w:r>
            <w:r w:rsidRPr="00CF375C">
              <w:rPr>
                <w:rStyle w:val="Hyperlink"/>
                <w:noProof/>
              </w:rPr>
              <w:t>Module Types and Rule Types</w:t>
            </w:r>
            <w:r>
              <w:rPr>
                <w:noProof/>
                <w:webHidden/>
              </w:rPr>
              <w:tab/>
            </w:r>
            <w:r>
              <w:rPr>
                <w:noProof/>
                <w:webHidden/>
              </w:rPr>
              <w:fldChar w:fldCharType="begin"/>
            </w:r>
            <w:r>
              <w:rPr>
                <w:noProof/>
                <w:webHidden/>
              </w:rPr>
              <w:instrText xml:space="preserve"> PAGEREF _Toc479333965 \h </w:instrText>
            </w:r>
            <w:r>
              <w:rPr>
                <w:noProof/>
                <w:webHidden/>
              </w:rPr>
            </w:r>
            <w:r>
              <w:rPr>
                <w:noProof/>
                <w:webHidden/>
              </w:rPr>
              <w:fldChar w:fldCharType="separate"/>
            </w:r>
            <w:r w:rsidR="00D077CC">
              <w:rPr>
                <w:noProof/>
                <w:webHidden/>
              </w:rPr>
              <w:t>14</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66" w:history="1">
            <w:r w:rsidRPr="00CF375C">
              <w:rPr>
                <w:rStyle w:val="Hyperlink"/>
                <w:noProof/>
              </w:rPr>
              <w:t>3.1.1</w:t>
            </w:r>
            <w:r>
              <w:rPr>
                <w:rFonts w:eastAsiaTheme="minorEastAsia"/>
                <w:noProof/>
                <w:lang w:val="nl-NL" w:eastAsia="nl-NL"/>
              </w:rPr>
              <w:tab/>
            </w:r>
            <w:r w:rsidRPr="00CF375C">
              <w:rPr>
                <w:rStyle w:val="Hyperlink"/>
                <w:noProof/>
              </w:rPr>
              <w:t>Common Module Types</w:t>
            </w:r>
            <w:r>
              <w:rPr>
                <w:noProof/>
                <w:webHidden/>
              </w:rPr>
              <w:tab/>
            </w:r>
            <w:r>
              <w:rPr>
                <w:noProof/>
                <w:webHidden/>
              </w:rPr>
              <w:fldChar w:fldCharType="begin"/>
            </w:r>
            <w:r>
              <w:rPr>
                <w:noProof/>
                <w:webHidden/>
              </w:rPr>
              <w:instrText xml:space="preserve"> PAGEREF _Toc479333966 \h </w:instrText>
            </w:r>
            <w:r>
              <w:rPr>
                <w:noProof/>
                <w:webHidden/>
              </w:rPr>
            </w:r>
            <w:r>
              <w:rPr>
                <w:noProof/>
                <w:webHidden/>
              </w:rPr>
              <w:fldChar w:fldCharType="separate"/>
            </w:r>
            <w:r w:rsidR="00D077CC">
              <w:rPr>
                <w:noProof/>
                <w:webHidden/>
              </w:rPr>
              <w:t>15</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67" w:history="1">
            <w:r w:rsidRPr="00CF375C">
              <w:rPr>
                <w:rStyle w:val="Hyperlink"/>
                <w:noProof/>
              </w:rPr>
              <w:t>3.1.2</w:t>
            </w:r>
            <w:r>
              <w:rPr>
                <w:rFonts w:eastAsiaTheme="minorEastAsia"/>
                <w:noProof/>
                <w:lang w:val="nl-NL" w:eastAsia="nl-NL"/>
              </w:rPr>
              <w:tab/>
            </w:r>
            <w:r w:rsidRPr="00CF375C">
              <w:rPr>
                <w:rStyle w:val="Hyperlink"/>
                <w:noProof/>
              </w:rPr>
              <w:t>Common Rule Types</w:t>
            </w:r>
            <w:r>
              <w:rPr>
                <w:noProof/>
                <w:webHidden/>
              </w:rPr>
              <w:tab/>
            </w:r>
            <w:r>
              <w:rPr>
                <w:noProof/>
                <w:webHidden/>
              </w:rPr>
              <w:fldChar w:fldCharType="begin"/>
            </w:r>
            <w:r>
              <w:rPr>
                <w:noProof/>
                <w:webHidden/>
              </w:rPr>
              <w:instrText xml:space="preserve"> PAGEREF _Toc479333967 \h </w:instrText>
            </w:r>
            <w:r>
              <w:rPr>
                <w:noProof/>
                <w:webHidden/>
              </w:rPr>
            </w:r>
            <w:r>
              <w:rPr>
                <w:noProof/>
                <w:webHidden/>
              </w:rPr>
              <w:fldChar w:fldCharType="separate"/>
            </w:r>
            <w:r w:rsidR="00D077CC">
              <w:rPr>
                <w:noProof/>
                <w:webHidden/>
              </w:rPr>
              <w:t>16</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68" w:history="1">
            <w:r w:rsidRPr="00CF375C">
              <w:rPr>
                <w:rStyle w:val="Hyperlink"/>
                <w:noProof/>
              </w:rPr>
              <w:t>3.2</w:t>
            </w:r>
            <w:r>
              <w:rPr>
                <w:rFonts w:eastAsiaTheme="minorEastAsia"/>
                <w:noProof/>
                <w:lang w:val="nl-NL" w:eastAsia="nl-NL"/>
              </w:rPr>
              <w:tab/>
            </w:r>
            <w:r w:rsidRPr="00CF375C">
              <w:rPr>
                <w:rStyle w:val="Hyperlink"/>
                <w:noProof/>
              </w:rPr>
              <w:t>Define Intended Architecture</w:t>
            </w:r>
            <w:r>
              <w:rPr>
                <w:noProof/>
                <w:webHidden/>
              </w:rPr>
              <w:tab/>
            </w:r>
            <w:r>
              <w:rPr>
                <w:noProof/>
                <w:webHidden/>
              </w:rPr>
              <w:fldChar w:fldCharType="begin"/>
            </w:r>
            <w:r>
              <w:rPr>
                <w:noProof/>
                <w:webHidden/>
              </w:rPr>
              <w:instrText xml:space="preserve"> PAGEREF _Toc479333968 \h </w:instrText>
            </w:r>
            <w:r>
              <w:rPr>
                <w:noProof/>
                <w:webHidden/>
              </w:rPr>
            </w:r>
            <w:r>
              <w:rPr>
                <w:noProof/>
                <w:webHidden/>
              </w:rPr>
              <w:fldChar w:fldCharType="separate"/>
            </w:r>
            <w:r w:rsidR="00D077CC">
              <w:rPr>
                <w:noProof/>
                <w:webHidden/>
              </w:rPr>
              <w:t>17</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69" w:history="1">
            <w:r w:rsidRPr="00CF375C">
              <w:rPr>
                <w:rStyle w:val="Hyperlink"/>
                <w:noProof/>
              </w:rPr>
              <w:t>3.2.1</w:t>
            </w:r>
            <w:r>
              <w:rPr>
                <w:rFonts w:eastAsiaTheme="minorEastAsia"/>
                <w:noProof/>
                <w:lang w:val="nl-NL" w:eastAsia="nl-NL"/>
              </w:rPr>
              <w:tab/>
            </w:r>
            <w:r w:rsidRPr="00CF375C">
              <w:rPr>
                <w:rStyle w:val="Hyperlink"/>
                <w:noProof/>
              </w:rPr>
              <w:t>Overview</w:t>
            </w:r>
            <w:r>
              <w:rPr>
                <w:noProof/>
                <w:webHidden/>
              </w:rPr>
              <w:tab/>
            </w:r>
            <w:r>
              <w:rPr>
                <w:noProof/>
                <w:webHidden/>
              </w:rPr>
              <w:fldChar w:fldCharType="begin"/>
            </w:r>
            <w:r>
              <w:rPr>
                <w:noProof/>
                <w:webHidden/>
              </w:rPr>
              <w:instrText xml:space="preserve"> PAGEREF _Toc479333969 \h </w:instrText>
            </w:r>
            <w:r>
              <w:rPr>
                <w:noProof/>
                <w:webHidden/>
              </w:rPr>
            </w:r>
            <w:r>
              <w:rPr>
                <w:noProof/>
                <w:webHidden/>
              </w:rPr>
              <w:fldChar w:fldCharType="separate"/>
            </w:r>
            <w:r w:rsidR="00D077CC">
              <w:rPr>
                <w:noProof/>
                <w:webHidden/>
              </w:rPr>
              <w:t>17</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70" w:history="1">
            <w:r w:rsidRPr="00CF375C">
              <w:rPr>
                <w:rStyle w:val="Hyperlink"/>
                <w:noProof/>
              </w:rPr>
              <w:t>3.2.2</w:t>
            </w:r>
            <w:r>
              <w:rPr>
                <w:rFonts w:eastAsiaTheme="minorEastAsia"/>
                <w:noProof/>
                <w:lang w:val="nl-NL" w:eastAsia="nl-NL"/>
              </w:rPr>
              <w:tab/>
            </w:r>
            <w:r w:rsidRPr="00CF375C">
              <w:rPr>
                <w:rStyle w:val="Hyperlink"/>
                <w:noProof/>
              </w:rPr>
              <w:t>Add Modules</w:t>
            </w:r>
            <w:r>
              <w:rPr>
                <w:noProof/>
                <w:webHidden/>
              </w:rPr>
              <w:tab/>
            </w:r>
            <w:r>
              <w:rPr>
                <w:noProof/>
                <w:webHidden/>
              </w:rPr>
              <w:fldChar w:fldCharType="begin"/>
            </w:r>
            <w:r>
              <w:rPr>
                <w:noProof/>
                <w:webHidden/>
              </w:rPr>
              <w:instrText xml:space="preserve"> PAGEREF _Toc479333970 \h </w:instrText>
            </w:r>
            <w:r>
              <w:rPr>
                <w:noProof/>
                <w:webHidden/>
              </w:rPr>
            </w:r>
            <w:r>
              <w:rPr>
                <w:noProof/>
                <w:webHidden/>
              </w:rPr>
              <w:fldChar w:fldCharType="separate"/>
            </w:r>
            <w:r w:rsidR="00D077CC">
              <w:rPr>
                <w:noProof/>
                <w:webHidden/>
              </w:rPr>
              <w:t>18</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71" w:history="1">
            <w:r w:rsidRPr="00CF375C">
              <w:rPr>
                <w:rStyle w:val="Hyperlink"/>
                <w:noProof/>
              </w:rPr>
              <w:t>3.2.3</w:t>
            </w:r>
            <w:r>
              <w:rPr>
                <w:rFonts w:eastAsiaTheme="minorEastAsia"/>
                <w:noProof/>
                <w:lang w:val="nl-NL" w:eastAsia="nl-NL"/>
              </w:rPr>
              <w:tab/>
            </w:r>
            <w:r w:rsidRPr="00CF375C">
              <w:rPr>
                <w:rStyle w:val="Hyperlink"/>
                <w:noProof/>
              </w:rPr>
              <w:t>Assign Software units</w:t>
            </w:r>
            <w:r>
              <w:rPr>
                <w:noProof/>
                <w:webHidden/>
              </w:rPr>
              <w:tab/>
            </w:r>
            <w:r>
              <w:rPr>
                <w:noProof/>
                <w:webHidden/>
              </w:rPr>
              <w:fldChar w:fldCharType="begin"/>
            </w:r>
            <w:r>
              <w:rPr>
                <w:noProof/>
                <w:webHidden/>
              </w:rPr>
              <w:instrText xml:space="preserve"> PAGEREF _Toc479333971 \h </w:instrText>
            </w:r>
            <w:r>
              <w:rPr>
                <w:noProof/>
                <w:webHidden/>
              </w:rPr>
            </w:r>
            <w:r>
              <w:rPr>
                <w:noProof/>
                <w:webHidden/>
              </w:rPr>
              <w:fldChar w:fldCharType="separate"/>
            </w:r>
            <w:r w:rsidR="00D077CC">
              <w:rPr>
                <w:noProof/>
                <w:webHidden/>
              </w:rPr>
              <w:t>19</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72" w:history="1">
            <w:r w:rsidRPr="00CF375C">
              <w:rPr>
                <w:rStyle w:val="Hyperlink"/>
                <w:noProof/>
              </w:rPr>
              <w:t>3.2.4</w:t>
            </w:r>
            <w:r>
              <w:rPr>
                <w:rFonts w:eastAsiaTheme="minorEastAsia"/>
                <w:noProof/>
                <w:lang w:val="nl-NL" w:eastAsia="nl-NL"/>
              </w:rPr>
              <w:tab/>
            </w:r>
            <w:r w:rsidRPr="00CF375C">
              <w:rPr>
                <w:rStyle w:val="Hyperlink"/>
                <w:noProof/>
              </w:rPr>
              <w:t>Add Rules</w:t>
            </w:r>
            <w:r>
              <w:rPr>
                <w:noProof/>
                <w:webHidden/>
              </w:rPr>
              <w:tab/>
            </w:r>
            <w:r>
              <w:rPr>
                <w:noProof/>
                <w:webHidden/>
              </w:rPr>
              <w:fldChar w:fldCharType="begin"/>
            </w:r>
            <w:r>
              <w:rPr>
                <w:noProof/>
                <w:webHidden/>
              </w:rPr>
              <w:instrText xml:space="preserve"> PAGEREF _Toc479333972 \h </w:instrText>
            </w:r>
            <w:r>
              <w:rPr>
                <w:noProof/>
                <w:webHidden/>
              </w:rPr>
            </w:r>
            <w:r>
              <w:rPr>
                <w:noProof/>
                <w:webHidden/>
              </w:rPr>
              <w:fldChar w:fldCharType="separate"/>
            </w:r>
            <w:r w:rsidR="00D077CC">
              <w:rPr>
                <w:noProof/>
                <w:webHidden/>
              </w:rPr>
              <w:t>19</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73" w:history="1">
            <w:r w:rsidRPr="00CF375C">
              <w:rPr>
                <w:rStyle w:val="Hyperlink"/>
                <w:noProof/>
              </w:rPr>
              <w:t>3.2.5</w:t>
            </w:r>
            <w:r>
              <w:rPr>
                <w:rFonts w:eastAsiaTheme="minorEastAsia"/>
                <w:noProof/>
                <w:lang w:val="nl-NL" w:eastAsia="nl-NL"/>
              </w:rPr>
              <w:tab/>
            </w:r>
            <w:r w:rsidRPr="00CF375C">
              <w:rPr>
                <w:rStyle w:val="Hyperlink"/>
                <w:noProof/>
              </w:rPr>
              <w:t>Add Exceptions to a Rule</w:t>
            </w:r>
            <w:r>
              <w:rPr>
                <w:noProof/>
                <w:webHidden/>
              </w:rPr>
              <w:tab/>
            </w:r>
            <w:r>
              <w:rPr>
                <w:noProof/>
                <w:webHidden/>
              </w:rPr>
              <w:fldChar w:fldCharType="begin"/>
            </w:r>
            <w:r>
              <w:rPr>
                <w:noProof/>
                <w:webHidden/>
              </w:rPr>
              <w:instrText xml:space="preserve"> PAGEREF _Toc479333973 \h </w:instrText>
            </w:r>
            <w:r>
              <w:rPr>
                <w:noProof/>
                <w:webHidden/>
              </w:rPr>
            </w:r>
            <w:r>
              <w:rPr>
                <w:noProof/>
                <w:webHidden/>
              </w:rPr>
              <w:fldChar w:fldCharType="separate"/>
            </w:r>
            <w:r w:rsidR="00D077CC">
              <w:rPr>
                <w:noProof/>
                <w:webHidden/>
              </w:rPr>
              <w:t>20</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74" w:history="1">
            <w:r w:rsidRPr="00CF375C">
              <w:rPr>
                <w:rStyle w:val="Hyperlink"/>
                <w:noProof/>
              </w:rPr>
              <w:t>3.2.6</w:t>
            </w:r>
            <w:r>
              <w:rPr>
                <w:rFonts w:eastAsiaTheme="minorEastAsia"/>
                <w:noProof/>
                <w:lang w:val="nl-NL" w:eastAsia="nl-NL"/>
              </w:rPr>
              <w:tab/>
            </w:r>
            <w:r w:rsidRPr="00CF375C">
              <w:rPr>
                <w:rStyle w:val="Hyperlink"/>
                <w:noProof/>
              </w:rPr>
              <w:t>Set Expression and/or Configuration Filter To a Rule</w:t>
            </w:r>
            <w:r>
              <w:rPr>
                <w:noProof/>
                <w:webHidden/>
              </w:rPr>
              <w:tab/>
            </w:r>
            <w:r>
              <w:rPr>
                <w:noProof/>
                <w:webHidden/>
              </w:rPr>
              <w:fldChar w:fldCharType="begin"/>
            </w:r>
            <w:r>
              <w:rPr>
                <w:noProof/>
                <w:webHidden/>
              </w:rPr>
              <w:instrText xml:space="preserve"> PAGEREF _Toc479333974 \h </w:instrText>
            </w:r>
            <w:r>
              <w:rPr>
                <w:noProof/>
                <w:webHidden/>
              </w:rPr>
            </w:r>
            <w:r>
              <w:rPr>
                <w:noProof/>
                <w:webHidden/>
              </w:rPr>
              <w:fldChar w:fldCharType="separate"/>
            </w:r>
            <w:r w:rsidR="00D077CC">
              <w:rPr>
                <w:noProof/>
                <w:webHidden/>
              </w:rPr>
              <w:t>20</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75" w:history="1">
            <w:r w:rsidRPr="00CF375C">
              <w:rPr>
                <w:rStyle w:val="Hyperlink"/>
                <w:noProof/>
              </w:rPr>
              <w:t>3.2.7</w:t>
            </w:r>
            <w:r>
              <w:rPr>
                <w:rFonts w:eastAsiaTheme="minorEastAsia"/>
                <w:noProof/>
                <w:lang w:val="nl-NL" w:eastAsia="nl-NL"/>
              </w:rPr>
              <w:tab/>
            </w:r>
            <w:r w:rsidRPr="00CF375C">
              <w:rPr>
                <w:rStyle w:val="Hyperlink"/>
                <w:noProof/>
              </w:rPr>
              <w:t>Move Layers</w:t>
            </w:r>
            <w:r>
              <w:rPr>
                <w:noProof/>
                <w:webHidden/>
              </w:rPr>
              <w:tab/>
            </w:r>
            <w:r>
              <w:rPr>
                <w:noProof/>
                <w:webHidden/>
              </w:rPr>
              <w:fldChar w:fldCharType="begin"/>
            </w:r>
            <w:r>
              <w:rPr>
                <w:noProof/>
                <w:webHidden/>
              </w:rPr>
              <w:instrText xml:space="preserve"> PAGEREF _Toc479333975 \h </w:instrText>
            </w:r>
            <w:r>
              <w:rPr>
                <w:noProof/>
                <w:webHidden/>
              </w:rPr>
            </w:r>
            <w:r>
              <w:rPr>
                <w:noProof/>
                <w:webHidden/>
              </w:rPr>
              <w:fldChar w:fldCharType="separate"/>
            </w:r>
            <w:r w:rsidR="00D077CC">
              <w:rPr>
                <w:noProof/>
                <w:webHidden/>
              </w:rPr>
              <w:t>21</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76" w:history="1">
            <w:r w:rsidRPr="00CF375C">
              <w:rPr>
                <w:rStyle w:val="Hyperlink"/>
                <w:noProof/>
              </w:rPr>
              <w:t>3.2.8</w:t>
            </w:r>
            <w:r>
              <w:rPr>
                <w:rFonts w:eastAsiaTheme="minorEastAsia"/>
                <w:noProof/>
                <w:lang w:val="nl-NL" w:eastAsia="nl-NL"/>
              </w:rPr>
              <w:tab/>
            </w:r>
            <w:r w:rsidRPr="00CF375C">
              <w:rPr>
                <w:rStyle w:val="Hyperlink"/>
                <w:noProof/>
              </w:rPr>
              <w:t>Conflicting Rules</w:t>
            </w:r>
            <w:r>
              <w:rPr>
                <w:noProof/>
                <w:webHidden/>
              </w:rPr>
              <w:tab/>
            </w:r>
            <w:r>
              <w:rPr>
                <w:noProof/>
                <w:webHidden/>
              </w:rPr>
              <w:fldChar w:fldCharType="begin"/>
            </w:r>
            <w:r>
              <w:rPr>
                <w:noProof/>
                <w:webHidden/>
              </w:rPr>
              <w:instrText xml:space="preserve"> PAGEREF _Toc479333976 \h </w:instrText>
            </w:r>
            <w:r>
              <w:rPr>
                <w:noProof/>
                <w:webHidden/>
              </w:rPr>
            </w:r>
            <w:r>
              <w:rPr>
                <w:noProof/>
                <w:webHidden/>
              </w:rPr>
              <w:fldChar w:fldCharType="separate"/>
            </w:r>
            <w:r w:rsidR="00D077CC">
              <w:rPr>
                <w:noProof/>
                <w:webHidden/>
              </w:rPr>
              <w:t>22</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77" w:history="1">
            <w:r w:rsidRPr="00CF375C">
              <w:rPr>
                <w:rStyle w:val="Hyperlink"/>
                <w:noProof/>
              </w:rPr>
              <w:t>3.2.9</w:t>
            </w:r>
            <w:r>
              <w:rPr>
                <w:rFonts w:eastAsiaTheme="minorEastAsia"/>
                <w:noProof/>
                <w:lang w:val="nl-NL" w:eastAsia="nl-NL"/>
              </w:rPr>
              <w:tab/>
            </w:r>
            <w:r w:rsidRPr="00CF375C">
              <w:rPr>
                <w:rStyle w:val="Hyperlink"/>
                <w:noProof/>
              </w:rPr>
              <w:t>View Intended Architecture in Browser</w:t>
            </w:r>
            <w:r>
              <w:rPr>
                <w:noProof/>
                <w:webHidden/>
              </w:rPr>
              <w:tab/>
            </w:r>
            <w:r>
              <w:rPr>
                <w:noProof/>
                <w:webHidden/>
              </w:rPr>
              <w:fldChar w:fldCharType="begin"/>
            </w:r>
            <w:r>
              <w:rPr>
                <w:noProof/>
                <w:webHidden/>
              </w:rPr>
              <w:instrText xml:space="preserve"> PAGEREF _Toc479333977 \h </w:instrText>
            </w:r>
            <w:r>
              <w:rPr>
                <w:noProof/>
                <w:webHidden/>
              </w:rPr>
            </w:r>
            <w:r>
              <w:rPr>
                <w:noProof/>
                <w:webHidden/>
              </w:rPr>
              <w:fldChar w:fldCharType="separate"/>
            </w:r>
            <w:r w:rsidR="00D077CC">
              <w:rPr>
                <w:noProof/>
                <w:webHidden/>
              </w:rPr>
              <w:t>23</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78" w:history="1">
            <w:r w:rsidRPr="00CF375C">
              <w:rPr>
                <w:rStyle w:val="Hyperlink"/>
                <w:noProof/>
              </w:rPr>
              <w:t>3.3</w:t>
            </w:r>
            <w:r>
              <w:rPr>
                <w:rFonts w:eastAsiaTheme="minorEastAsia"/>
                <w:noProof/>
                <w:lang w:val="nl-NL" w:eastAsia="nl-NL"/>
              </w:rPr>
              <w:tab/>
            </w:r>
            <w:r w:rsidRPr="00CF375C">
              <w:rPr>
                <w:rStyle w:val="Hyperlink"/>
                <w:noProof/>
              </w:rPr>
              <w:t>Intended Architecture Diagram</w:t>
            </w:r>
            <w:r>
              <w:rPr>
                <w:noProof/>
                <w:webHidden/>
              </w:rPr>
              <w:tab/>
            </w:r>
            <w:r>
              <w:rPr>
                <w:noProof/>
                <w:webHidden/>
              </w:rPr>
              <w:fldChar w:fldCharType="begin"/>
            </w:r>
            <w:r>
              <w:rPr>
                <w:noProof/>
                <w:webHidden/>
              </w:rPr>
              <w:instrText xml:space="preserve"> PAGEREF _Toc479333978 \h </w:instrText>
            </w:r>
            <w:r>
              <w:rPr>
                <w:noProof/>
                <w:webHidden/>
              </w:rPr>
            </w:r>
            <w:r>
              <w:rPr>
                <w:noProof/>
                <w:webHidden/>
              </w:rPr>
              <w:fldChar w:fldCharType="separate"/>
            </w:r>
            <w:r w:rsidR="00D077CC">
              <w:rPr>
                <w:noProof/>
                <w:webHidden/>
              </w:rPr>
              <w:t>24</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79" w:history="1">
            <w:r w:rsidRPr="00CF375C">
              <w:rPr>
                <w:rStyle w:val="Hyperlink"/>
                <w:noProof/>
              </w:rPr>
              <w:t>3.4</w:t>
            </w:r>
            <w:r>
              <w:rPr>
                <w:rFonts w:eastAsiaTheme="minorEastAsia"/>
                <w:noProof/>
                <w:lang w:val="nl-NL" w:eastAsia="nl-NL"/>
              </w:rPr>
              <w:tab/>
            </w:r>
            <w:r w:rsidRPr="00CF375C">
              <w:rPr>
                <w:rStyle w:val="Hyperlink"/>
                <w:noProof/>
              </w:rPr>
              <w:t>Import and Export Architecture</w:t>
            </w:r>
            <w:r>
              <w:rPr>
                <w:noProof/>
                <w:webHidden/>
              </w:rPr>
              <w:tab/>
            </w:r>
            <w:r>
              <w:rPr>
                <w:noProof/>
                <w:webHidden/>
              </w:rPr>
              <w:fldChar w:fldCharType="begin"/>
            </w:r>
            <w:r>
              <w:rPr>
                <w:noProof/>
                <w:webHidden/>
              </w:rPr>
              <w:instrText xml:space="preserve"> PAGEREF _Toc479333979 \h </w:instrText>
            </w:r>
            <w:r>
              <w:rPr>
                <w:noProof/>
                <w:webHidden/>
              </w:rPr>
            </w:r>
            <w:r>
              <w:rPr>
                <w:noProof/>
                <w:webHidden/>
              </w:rPr>
              <w:fldChar w:fldCharType="separate"/>
            </w:r>
            <w:r w:rsidR="00D077CC">
              <w:rPr>
                <w:noProof/>
                <w:webHidden/>
              </w:rPr>
              <w:t>25</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80" w:history="1">
            <w:r w:rsidRPr="00CF375C">
              <w:rPr>
                <w:rStyle w:val="Hyperlink"/>
                <w:noProof/>
              </w:rPr>
              <w:t>3.5</w:t>
            </w:r>
            <w:r>
              <w:rPr>
                <w:rFonts w:eastAsiaTheme="minorEastAsia"/>
                <w:noProof/>
                <w:lang w:val="nl-NL" w:eastAsia="nl-NL"/>
              </w:rPr>
              <w:tab/>
            </w:r>
            <w:r w:rsidRPr="00CF375C">
              <w:rPr>
                <w:rStyle w:val="Hyperlink"/>
                <w:noProof/>
              </w:rPr>
              <w:t>Report Architecture</w:t>
            </w:r>
            <w:r>
              <w:rPr>
                <w:noProof/>
                <w:webHidden/>
              </w:rPr>
              <w:tab/>
            </w:r>
            <w:r>
              <w:rPr>
                <w:noProof/>
                <w:webHidden/>
              </w:rPr>
              <w:fldChar w:fldCharType="begin"/>
            </w:r>
            <w:r>
              <w:rPr>
                <w:noProof/>
                <w:webHidden/>
              </w:rPr>
              <w:instrText xml:space="preserve"> PAGEREF _Toc479333980 \h </w:instrText>
            </w:r>
            <w:r>
              <w:rPr>
                <w:noProof/>
                <w:webHidden/>
              </w:rPr>
            </w:r>
            <w:r>
              <w:rPr>
                <w:noProof/>
                <w:webHidden/>
              </w:rPr>
              <w:fldChar w:fldCharType="separate"/>
            </w:r>
            <w:r w:rsidR="00D077CC">
              <w:rPr>
                <w:noProof/>
                <w:webHidden/>
              </w:rPr>
              <w:t>25</w:t>
            </w:r>
            <w:r>
              <w:rPr>
                <w:noProof/>
                <w:webHidden/>
              </w:rPr>
              <w:fldChar w:fldCharType="end"/>
            </w:r>
          </w:hyperlink>
        </w:p>
        <w:p w:rsidR="00371B67" w:rsidRDefault="00371B67">
          <w:pPr>
            <w:pStyle w:val="Inhopg1"/>
            <w:tabs>
              <w:tab w:val="left" w:pos="440"/>
              <w:tab w:val="right" w:leader="dot" w:pos="9350"/>
            </w:tabs>
            <w:rPr>
              <w:rFonts w:eastAsiaTheme="minorEastAsia"/>
              <w:noProof/>
              <w:lang w:val="nl-NL" w:eastAsia="nl-NL"/>
            </w:rPr>
          </w:pPr>
          <w:hyperlink w:anchor="_Toc479333981" w:history="1">
            <w:r w:rsidRPr="00CF375C">
              <w:rPr>
                <w:rStyle w:val="Hyperlink"/>
                <w:noProof/>
              </w:rPr>
              <w:t>4</w:t>
            </w:r>
            <w:r>
              <w:rPr>
                <w:rFonts w:eastAsiaTheme="minorEastAsia"/>
                <w:noProof/>
                <w:lang w:val="nl-NL" w:eastAsia="nl-NL"/>
              </w:rPr>
              <w:tab/>
            </w:r>
            <w:r w:rsidRPr="00CF375C">
              <w:rPr>
                <w:rStyle w:val="Hyperlink"/>
                <w:noProof/>
              </w:rPr>
              <w:t>Menu: Analyse Implemented Architecture</w:t>
            </w:r>
            <w:r>
              <w:rPr>
                <w:noProof/>
                <w:webHidden/>
              </w:rPr>
              <w:tab/>
            </w:r>
            <w:r>
              <w:rPr>
                <w:noProof/>
                <w:webHidden/>
              </w:rPr>
              <w:fldChar w:fldCharType="begin"/>
            </w:r>
            <w:r>
              <w:rPr>
                <w:noProof/>
                <w:webHidden/>
              </w:rPr>
              <w:instrText xml:space="preserve"> PAGEREF _Toc479333981 \h </w:instrText>
            </w:r>
            <w:r>
              <w:rPr>
                <w:noProof/>
                <w:webHidden/>
              </w:rPr>
            </w:r>
            <w:r>
              <w:rPr>
                <w:noProof/>
                <w:webHidden/>
              </w:rPr>
              <w:fldChar w:fldCharType="separate"/>
            </w:r>
            <w:r w:rsidR="00D077CC">
              <w:rPr>
                <w:noProof/>
                <w:webHidden/>
              </w:rPr>
              <w:t>26</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82" w:history="1">
            <w:r w:rsidRPr="00CF375C">
              <w:rPr>
                <w:rStyle w:val="Hyperlink"/>
                <w:noProof/>
              </w:rPr>
              <w:t>4.0</w:t>
            </w:r>
            <w:r>
              <w:rPr>
                <w:rFonts w:eastAsiaTheme="minorEastAsia"/>
                <w:noProof/>
                <w:lang w:val="nl-NL" w:eastAsia="nl-NL"/>
              </w:rPr>
              <w:tab/>
            </w:r>
            <w:r w:rsidRPr="00CF375C">
              <w:rPr>
                <w:rStyle w:val="Hyperlink"/>
                <w:noProof/>
              </w:rPr>
              <w:t>Dependency Types</w:t>
            </w:r>
            <w:r>
              <w:rPr>
                <w:noProof/>
                <w:webHidden/>
              </w:rPr>
              <w:tab/>
            </w:r>
            <w:r>
              <w:rPr>
                <w:noProof/>
                <w:webHidden/>
              </w:rPr>
              <w:fldChar w:fldCharType="begin"/>
            </w:r>
            <w:r>
              <w:rPr>
                <w:noProof/>
                <w:webHidden/>
              </w:rPr>
              <w:instrText xml:space="preserve"> PAGEREF _Toc479333982 \h </w:instrText>
            </w:r>
            <w:r>
              <w:rPr>
                <w:noProof/>
                <w:webHidden/>
              </w:rPr>
            </w:r>
            <w:r>
              <w:rPr>
                <w:noProof/>
                <w:webHidden/>
              </w:rPr>
              <w:fldChar w:fldCharType="separate"/>
            </w:r>
            <w:r w:rsidR="00D077CC">
              <w:rPr>
                <w:noProof/>
                <w:webHidden/>
              </w:rPr>
              <w:t>26</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83" w:history="1">
            <w:r w:rsidRPr="00CF375C">
              <w:rPr>
                <w:rStyle w:val="Hyperlink"/>
                <w:noProof/>
              </w:rPr>
              <w:t>4.1</w:t>
            </w:r>
            <w:r>
              <w:rPr>
                <w:rFonts w:eastAsiaTheme="minorEastAsia"/>
                <w:noProof/>
                <w:lang w:val="nl-NL" w:eastAsia="nl-NL"/>
              </w:rPr>
              <w:tab/>
            </w:r>
            <w:r w:rsidRPr="00CF375C">
              <w:rPr>
                <w:rStyle w:val="Hyperlink"/>
                <w:noProof/>
              </w:rPr>
              <w:t>Application Properties</w:t>
            </w:r>
            <w:r>
              <w:rPr>
                <w:noProof/>
                <w:webHidden/>
              </w:rPr>
              <w:tab/>
            </w:r>
            <w:r>
              <w:rPr>
                <w:noProof/>
                <w:webHidden/>
              </w:rPr>
              <w:fldChar w:fldCharType="begin"/>
            </w:r>
            <w:r>
              <w:rPr>
                <w:noProof/>
                <w:webHidden/>
              </w:rPr>
              <w:instrText xml:space="preserve"> PAGEREF _Toc479333983 \h </w:instrText>
            </w:r>
            <w:r>
              <w:rPr>
                <w:noProof/>
                <w:webHidden/>
              </w:rPr>
            </w:r>
            <w:r>
              <w:rPr>
                <w:noProof/>
                <w:webHidden/>
              </w:rPr>
              <w:fldChar w:fldCharType="separate"/>
            </w:r>
            <w:r w:rsidR="00D077CC">
              <w:rPr>
                <w:noProof/>
                <w:webHidden/>
              </w:rPr>
              <w:t>28</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84" w:history="1">
            <w:r w:rsidRPr="00CF375C">
              <w:rPr>
                <w:rStyle w:val="Hyperlink"/>
                <w:noProof/>
              </w:rPr>
              <w:t>4.2</w:t>
            </w:r>
            <w:r>
              <w:rPr>
                <w:rFonts w:eastAsiaTheme="minorEastAsia"/>
                <w:noProof/>
                <w:lang w:val="nl-NL" w:eastAsia="nl-NL"/>
              </w:rPr>
              <w:tab/>
            </w:r>
            <w:r w:rsidRPr="00CF375C">
              <w:rPr>
                <w:rStyle w:val="Hyperlink"/>
                <w:noProof/>
              </w:rPr>
              <w:t>Analyse Application</w:t>
            </w:r>
            <w:r>
              <w:rPr>
                <w:noProof/>
                <w:webHidden/>
              </w:rPr>
              <w:tab/>
            </w:r>
            <w:r>
              <w:rPr>
                <w:noProof/>
                <w:webHidden/>
              </w:rPr>
              <w:fldChar w:fldCharType="begin"/>
            </w:r>
            <w:r>
              <w:rPr>
                <w:noProof/>
                <w:webHidden/>
              </w:rPr>
              <w:instrText xml:space="preserve"> PAGEREF _Toc479333984 \h </w:instrText>
            </w:r>
            <w:r>
              <w:rPr>
                <w:noProof/>
                <w:webHidden/>
              </w:rPr>
            </w:r>
            <w:r>
              <w:rPr>
                <w:noProof/>
                <w:webHidden/>
              </w:rPr>
              <w:fldChar w:fldCharType="separate"/>
            </w:r>
            <w:r w:rsidR="00D077CC">
              <w:rPr>
                <w:noProof/>
                <w:webHidden/>
              </w:rPr>
              <w:t>29</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85" w:history="1">
            <w:r w:rsidRPr="00CF375C">
              <w:rPr>
                <w:rStyle w:val="Hyperlink"/>
                <w:noProof/>
                <w:lang w:val="en-GB"/>
              </w:rPr>
              <w:t>4.2.1</w:t>
            </w:r>
            <w:r>
              <w:rPr>
                <w:rFonts w:eastAsiaTheme="minorEastAsia"/>
                <w:noProof/>
                <w:lang w:val="nl-NL" w:eastAsia="nl-NL"/>
              </w:rPr>
              <w:tab/>
            </w:r>
            <w:r w:rsidRPr="00CF375C">
              <w:rPr>
                <w:rStyle w:val="Hyperlink"/>
                <w:noProof/>
                <w:lang w:val="en-GB"/>
              </w:rPr>
              <w:t>Accuracy of Code Analysis</w:t>
            </w:r>
            <w:r>
              <w:rPr>
                <w:noProof/>
                <w:webHidden/>
              </w:rPr>
              <w:tab/>
            </w:r>
            <w:r>
              <w:rPr>
                <w:noProof/>
                <w:webHidden/>
              </w:rPr>
              <w:fldChar w:fldCharType="begin"/>
            </w:r>
            <w:r>
              <w:rPr>
                <w:noProof/>
                <w:webHidden/>
              </w:rPr>
              <w:instrText xml:space="preserve"> PAGEREF _Toc479333985 \h </w:instrText>
            </w:r>
            <w:r>
              <w:rPr>
                <w:noProof/>
                <w:webHidden/>
              </w:rPr>
            </w:r>
            <w:r>
              <w:rPr>
                <w:noProof/>
                <w:webHidden/>
              </w:rPr>
              <w:fldChar w:fldCharType="separate"/>
            </w:r>
            <w:r w:rsidR="00D077CC">
              <w:rPr>
                <w:noProof/>
                <w:webHidden/>
              </w:rPr>
              <w:t>29</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86" w:history="1">
            <w:r w:rsidRPr="00CF375C">
              <w:rPr>
                <w:rStyle w:val="Hyperlink"/>
                <w:noProof/>
                <w:lang w:val="en-GB"/>
              </w:rPr>
              <w:t>4.2.2</w:t>
            </w:r>
            <w:r>
              <w:rPr>
                <w:rFonts w:eastAsiaTheme="minorEastAsia"/>
                <w:noProof/>
                <w:lang w:val="nl-NL" w:eastAsia="nl-NL"/>
              </w:rPr>
              <w:tab/>
            </w:r>
            <w:r w:rsidRPr="00CF375C">
              <w:rPr>
                <w:rStyle w:val="Hyperlink"/>
                <w:noProof/>
                <w:lang w:val="en-GB"/>
              </w:rPr>
              <w:t>Limitations</w:t>
            </w:r>
            <w:r>
              <w:rPr>
                <w:noProof/>
                <w:webHidden/>
              </w:rPr>
              <w:tab/>
            </w:r>
            <w:r>
              <w:rPr>
                <w:noProof/>
                <w:webHidden/>
              </w:rPr>
              <w:fldChar w:fldCharType="begin"/>
            </w:r>
            <w:r>
              <w:rPr>
                <w:noProof/>
                <w:webHidden/>
              </w:rPr>
              <w:instrText xml:space="preserve"> PAGEREF _Toc479333986 \h </w:instrText>
            </w:r>
            <w:r>
              <w:rPr>
                <w:noProof/>
                <w:webHidden/>
              </w:rPr>
            </w:r>
            <w:r>
              <w:rPr>
                <w:noProof/>
                <w:webHidden/>
              </w:rPr>
              <w:fldChar w:fldCharType="separate"/>
            </w:r>
            <w:r w:rsidR="00D077CC">
              <w:rPr>
                <w:noProof/>
                <w:webHidden/>
              </w:rPr>
              <w:t>29</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87" w:history="1">
            <w:r w:rsidRPr="00CF375C">
              <w:rPr>
                <w:rStyle w:val="Hyperlink"/>
                <w:noProof/>
              </w:rPr>
              <w:t>4.3</w:t>
            </w:r>
            <w:r>
              <w:rPr>
                <w:rFonts w:eastAsiaTheme="minorEastAsia"/>
                <w:noProof/>
                <w:lang w:val="nl-NL" w:eastAsia="nl-NL"/>
              </w:rPr>
              <w:tab/>
            </w:r>
            <w:r w:rsidRPr="00CF375C">
              <w:rPr>
                <w:rStyle w:val="Hyperlink"/>
                <w:noProof/>
              </w:rPr>
              <w:t>Analysed Application Overview</w:t>
            </w:r>
            <w:r>
              <w:rPr>
                <w:noProof/>
                <w:webHidden/>
              </w:rPr>
              <w:tab/>
            </w:r>
            <w:r>
              <w:rPr>
                <w:noProof/>
                <w:webHidden/>
              </w:rPr>
              <w:fldChar w:fldCharType="begin"/>
            </w:r>
            <w:r>
              <w:rPr>
                <w:noProof/>
                <w:webHidden/>
              </w:rPr>
              <w:instrText xml:space="preserve"> PAGEREF _Toc479333987 \h </w:instrText>
            </w:r>
            <w:r>
              <w:rPr>
                <w:noProof/>
                <w:webHidden/>
              </w:rPr>
            </w:r>
            <w:r>
              <w:rPr>
                <w:noProof/>
                <w:webHidden/>
              </w:rPr>
              <w:fldChar w:fldCharType="separate"/>
            </w:r>
            <w:r w:rsidR="00D077CC">
              <w:rPr>
                <w:noProof/>
                <w:webHidden/>
              </w:rPr>
              <w:t>30</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88" w:history="1">
            <w:r w:rsidRPr="00CF375C">
              <w:rPr>
                <w:rStyle w:val="Hyperlink"/>
                <w:noProof/>
                <w:lang w:val="en-GB"/>
              </w:rPr>
              <w:t>4.3.1</w:t>
            </w:r>
            <w:r>
              <w:rPr>
                <w:rFonts w:eastAsiaTheme="minorEastAsia"/>
                <w:noProof/>
                <w:lang w:val="nl-NL" w:eastAsia="nl-NL"/>
              </w:rPr>
              <w:tab/>
            </w:r>
            <w:r w:rsidRPr="00CF375C">
              <w:rPr>
                <w:rStyle w:val="Hyperlink"/>
                <w:noProof/>
                <w:lang w:val="en-GB"/>
              </w:rPr>
              <w:t>Decomposition View</w:t>
            </w:r>
            <w:r>
              <w:rPr>
                <w:noProof/>
                <w:webHidden/>
              </w:rPr>
              <w:tab/>
            </w:r>
            <w:r>
              <w:rPr>
                <w:noProof/>
                <w:webHidden/>
              </w:rPr>
              <w:fldChar w:fldCharType="begin"/>
            </w:r>
            <w:r>
              <w:rPr>
                <w:noProof/>
                <w:webHidden/>
              </w:rPr>
              <w:instrText xml:space="preserve"> PAGEREF _Toc479333988 \h </w:instrText>
            </w:r>
            <w:r>
              <w:rPr>
                <w:noProof/>
                <w:webHidden/>
              </w:rPr>
            </w:r>
            <w:r>
              <w:rPr>
                <w:noProof/>
                <w:webHidden/>
              </w:rPr>
              <w:fldChar w:fldCharType="separate"/>
            </w:r>
            <w:r w:rsidR="00D077CC">
              <w:rPr>
                <w:noProof/>
                <w:webHidden/>
              </w:rPr>
              <w:t>30</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89" w:history="1">
            <w:r w:rsidRPr="00CF375C">
              <w:rPr>
                <w:rStyle w:val="Hyperlink"/>
                <w:noProof/>
                <w:lang w:val="en-GB"/>
              </w:rPr>
              <w:t>4.3.2</w:t>
            </w:r>
            <w:r>
              <w:rPr>
                <w:rFonts w:eastAsiaTheme="minorEastAsia"/>
                <w:noProof/>
                <w:lang w:val="nl-NL" w:eastAsia="nl-NL"/>
              </w:rPr>
              <w:tab/>
            </w:r>
            <w:r w:rsidRPr="00CF375C">
              <w:rPr>
                <w:rStyle w:val="Hyperlink"/>
                <w:noProof/>
                <w:lang w:val="en-GB"/>
              </w:rPr>
              <w:t>Usage View</w:t>
            </w:r>
            <w:r>
              <w:rPr>
                <w:noProof/>
                <w:webHidden/>
              </w:rPr>
              <w:tab/>
            </w:r>
            <w:r>
              <w:rPr>
                <w:noProof/>
                <w:webHidden/>
              </w:rPr>
              <w:fldChar w:fldCharType="begin"/>
            </w:r>
            <w:r>
              <w:rPr>
                <w:noProof/>
                <w:webHidden/>
              </w:rPr>
              <w:instrText xml:space="preserve"> PAGEREF _Toc479333989 \h </w:instrText>
            </w:r>
            <w:r>
              <w:rPr>
                <w:noProof/>
                <w:webHidden/>
              </w:rPr>
            </w:r>
            <w:r>
              <w:rPr>
                <w:noProof/>
                <w:webHidden/>
              </w:rPr>
              <w:fldChar w:fldCharType="separate"/>
            </w:r>
            <w:r w:rsidR="00D077CC">
              <w:rPr>
                <w:noProof/>
                <w:webHidden/>
              </w:rPr>
              <w:t>31</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90" w:history="1">
            <w:r w:rsidRPr="00CF375C">
              <w:rPr>
                <w:rStyle w:val="Hyperlink"/>
                <w:noProof/>
                <w:lang w:val="en-GB"/>
              </w:rPr>
              <w:t>4.3.3</w:t>
            </w:r>
            <w:r>
              <w:rPr>
                <w:rFonts w:eastAsiaTheme="minorEastAsia"/>
                <w:noProof/>
                <w:lang w:val="nl-NL" w:eastAsia="nl-NL"/>
              </w:rPr>
              <w:tab/>
            </w:r>
            <w:r w:rsidRPr="00CF375C">
              <w:rPr>
                <w:rStyle w:val="Hyperlink"/>
                <w:noProof/>
                <w:lang w:val="en-GB"/>
              </w:rPr>
              <w:t>Code Viewer</w:t>
            </w:r>
            <w:r>
              <w:rPr>
                <w:noProof/>
                <w:webHidden/>
              </w:rPr>
              <w:tab/>
            </w:r>
            <w:r>
              <w:rPr>
                <w:noProof/>
                <w:webHidden/>
              </w:rPr>
              <w:fldChar w:fldCharType="begin"/>
            </w:r>
            <w:r>
              <w:rPr>
                <w:noProof/>
                <w:webHidden/>
              </w:rPr>
              <w:instrText xml:space="preserve"> PAGEREF _Toc479333990 \h </w:instrText>
            </w:r>
            <w:r>
              <w:rPr>
                <w:noProof/>
                <w:webHidden/>
              </w:rPr>
            </w:r>
            <w:r>
              <w:rPr>
                <w:noProof/>
                <w:webHidden/>
              </w:rPr>
              <w:fldChar w:fldCharType="separate"/>
            </w:r>
            <w:r w:rsidR="00D077CC">
              <w:rPr>
                <w:noProof/>
                <w:webHidden/>
              </w:rPr>
              <w:t>32</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91" w:history="1">
            <w:r w:rsidRPr="00CF375C">
              <w:rPr>
                <w:rStyle w:val="Hyperlink"/>
                <w:noProof/>
              </w:rPr>
              <w:t>4.4</w:t>
            </w:r>
            <w:r>
              <w:rPr>
                <w:rFonts w:eastAsiaTheme="minorEastAsia"/>
                <w:noProof/>
                <w:lang w:val="nl-NL" w:eastAsia="nl-NL"/>
              </w:rPr>
              <w:tab/>
            </w:r>
            <w:r w:rsidRPr="00CF375C">
              <w:rPr>
                <w:rStyle w:val="Hyperlink"/>
                <w:noProof/>
              </w:rPr>
              <w:t>Implemented Architecture Diagram</w:t>
            </w:r>
            <w:r>
              <w:rPr>
                <w:noProof/>
                <w:webHidden/>
              </w:rPr>
              <w:tab/>
            </w:r>
            <w:r>
              <w:rPr>
                <w:noProof/>
                <w:webHidden/>
              </w:rPr>
              <w:fldChar w:fldCharType="begin"/>
            </w:r>
            <w:r>
              <w:rPr>
                <w:noProof/>
                <w:webHidden/>
              </w:rPr>
              <w:instrText xml:space="preserve"> PAGEREF _Toc479333991 \h </w:instrText>
            </w:r>
            <w:r>
              <w:rPr>
                <w:noProof/>
                <w:webHidden/>
              </w:rPr>
            </w:r>
            <w:r>
              <w:rPr>
                <w:noProof/>
                <w:webHidden/>
              </w:rPr>
              <w:fldChar w:fldCharType="separate"/>
            </w:r>
            <w:r w:rsidR="00D077CC">
              <w:rPr>
                <w:noProof/>
                <w:webHidden/>
              </w:rPr>
              <w:t>33</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92" w:history="1">
            <w:r w:rsidRPr="00CF375C">
              <w:rPr>
                <w:rStyle w:val="Hyperlink"/>
                <w:noProof/>
              </w:rPr>
              <w:t>4.4.1</w:t>
            </w:r>
            <w:r>
              <w:rPr>
                <w:rFonts w:eastAsiaTheme="minorEastAsia"/>
                <w:noProof/>
                <w:lang w:val="nl-NL" w:eastAsia="nl-NL"/>
              </w:rPr>
              <w:tab/>
            </w:r>
            <w:r w:rsidRPr="00CF375C">
              <w:rPr>
                <w:rStyle w:val="Hyperlink"/>
                <w:noProof/>
              </w:rPr>
              <w:t>Menu Bar</w:t>
            </w:r>
            <w:r>
              <w:rPr>
                <w:noProof/>
                <w:webHidden/>
              </w:rPr>
              <w:tab/>
            </w:r>
            <w:r>
              <w:rPr>
                <w:noProof/>
                <w:webHidden/>
              </w:rPr>
              <w:fldChar w:fldCharType="begin"/>
            </w:r>
            <w:r>
              <w:rPr>
                <w:noProof/>
                <w:webHidden/>
              </w:rPr>
              <w:instrText xml:space="preserve"> PAGEREF _Toc479333992 \h </w:instrText>
            </w:r>
            <w:r>
              <w:rPr>
                <w:noProof/>
                <w:webHidden/>
              </w:rPr>
            </w:r>
            <w:r>
              <w:rPr>
                <w:noProof/>
                <w:webHidden/>
              </w:rPr>
              <w:fldChar w:fldCharType="separate"/>
            </w:r>
            <w:r w:rsidR="00D077CC">
              <w:rPr>
                <w:noProof/>
                <w:webHidden/>
              </w:rPr>
              <w:t>33</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93" w:history="1">
            <w:r w:rsidRPr="00CF375C">
              <w:rPr>
                <w:rStyle w:val="Hyperlink"/>
                <w:noProof/>
              </w:rPr>
              <w:t>4.4.2</w:t>
            </w:r>
            <w:r>
              <w:rPr>
                <w:rFonts w:eastAsiaTheme="minorEastAsia"/>
                <w:noProof/>
                <w:lang w:val="nl-NL" w:eastAsia="nl-NL"/>
              </w:rPr>
              <w:tab/>
            </w:r>
            <w:r w:rsidRPr="00CF375C">
              <w:rPr>
                <w:rStyle w:val="Hyperlink"/>
                <w:noProof/>
              </w:rPr>
              <w:t>Options Dialog</w:t>
            </w:r>
            <w:r>
              <w:rPr>
                <w:noProof/>
                <w:webHidden/>
              </w:rPr>
              <w:tab/>
            </w:r>
            <w:r>
              <w:rPr>
                <w:noProof/>
                <w:webHidden/>
              </w:rPr>
              <w:fldChar w:fldCharType="begin"/>
            </w:r>
            <w:r>
              <w:rPr>
                <w:noProof/>
                <w:webHidden/>
              </w:rPr>
              <w:instrText xml:space="preserve"> PAGEREF _Toc479333993 \h </w:instrText>
            </w:r>
            <w:r>
              <w:rPr>
                <w:noProof/>
                <w:webHidden/>
              </w:rPr>
            </w:r>
            <w:r>
              <w:rPr>
                <w:noProof/>
                <w:webHidden/>
              </w:rPr>
              <w:fldChar w:fldCharType="separate"/>
            </w:r>
            <w:r w:rsidR="00D077CC">
              <w:rPr>
                <w:noProof/>
                <w:webHidden/>
              </w:rPr>
              <w:t>35</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94" w:history="1">
            <w:r w:rsidRPr="00CF375C">
              <w:rPr>
                <w:rStyle w:val="Hyperlink"/>
                <w:noProof/>
              </w:rPr>
              <w:t>4.4.3</w:t>
            </w:r>
            <w:r>
              <w:rPr>
                <w:rFonts w:eastAsiaTheme="minorEastAsia"/>
                <w:noProof/>
                <w:lang w:val="nl-NL" w:eastAsia="nl-NL"/>
              </w:rPr>
              <w:tab/>
            </w:r>
            <w:r w:rsidRPr="00CF375C">
              <w:rPr>
                <w:rStyle w:val="Hyperlink"/>
                <w:noProof/>
              </w:rPr>
              <w:t>Zoom Options</w:t>
            </w:r>
            <w:r>
              <w:rPr>
                <w:noProof/>
                <w:webHidden/>
              </w:rPr>
              <w:tab/>
            </w:r>
            <w:r>
              <w:rPr>
                <w:noProof/>
                <w:webHidden/>
              </w:rPr>
              <w:fldChar w:fldCharType="begin"/>
            </w:r>
            <w:r>
              <w:rPr>
                <w:noProof/>
                <w:webHidden/>
              </w:rPr>
              <w:instrText xml:space="preserve"> PAGEREF _Toc479333994 \h </w:instrText>
            </w:r>
            <w:r>
              <w:rPr>
                <w:noProof/>
                <w:webHidden/>
              </w:rPr>
            </w:r>
            <w:r>
              <w:rPr>
                <w:noProof/>
                <w:webHidden/>
              </w:rPr>
              <w:fldChar w:fldCharType="separate"/>
            </w:r>
            <w:r w:rsidR="00D077CC">
              <w:rPr>
                <w:noProof/>
                <w:webHidden/>
              </w:rPr>
              <w:t>37</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95" w:history="1">
            <w:r w:rsidRPr="00CF375C">
              <w:rPr>
                <w:rStyle w:val="Hyperlink"/>
                <w:noProof/>
              </w:rPr>
              <w:t>4.4.4</w:t>
            </w:r>
            <w:r>
              <w:rPr>
                <w:rFonts w:eastAsiaTheme="minorEastAsia"/>
                <w:noProof/>
                <w:lang w:val="nl-NL" w:eastAsia="nl-NL"/>
              </w:rPr>
              <w:tab/>
            </w:r>
            <w:r w:rsidRPr="00CF375C">
              <w:rPr>
                <w:rStyle w:val="Hyperlink"/>
                <w:noProof/>
              </w:rPr>
              <w:t>Browse Dependencies &amp; View Code</w:t>
            </w:r>
            <w:r>
              <w:rPr>
                <w:noProof/>
                <w:webHidden/>
              </w:rPr>
              <w:tab/>
            </w:r>
            <w:r>
              <w:rPr>
                <w:noProof/>
                <w:webHidden/>
              </w:rPr>
              <w:fldChar w:fldCharType="begin"/>
            </w:r>
            <w:r>
              <w:rPr>
                <w:noProof/>
                <w:webHidden/>
              </w:rPr>
              <w:instrText xml:space="preserve"> PAGEREF _Toc479333995 \h </w:instrText>
            </w:r>
            <w:r>
              <w:rPr>
                <w:noProof/>
                <w:webHidden/>
              </w:rPr>
            </w:r>
            <w:r>
              <w:rPr>
                <w:noProof/>
                <w:webHidden/>
              </w:rPr>
              <w:fldChar w:fldCharType="separate"/>
            </w:r>
            <w:r w:rsidR="00D077CC">
              <w:rPr>
                <w:noProof/>
                <w:webHidden/>
              </w:rPr>
              <w:t>39</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3996" w:history="1">
            <w:r w:rsidRPr="00CF375C">
              <w:rPr>
                <w:rStyle w:val="Hyperlink"/>
                <w:noProof/>
              </w:rPr>
              <w:t>4.5</w:t>
            </w:r>
            <w:r>
              <w:rPr>
                <w:rFonts w:eastAsiaTheme="minorEastAsia"/>
                <w:noProof/>
                <w:lang w:val="nl-NL" w:eastAsia="nl-NL"/>
              </w:rPr>
              <w:tab/>
            </w:r>
            <w:r w:rsidRPr="00CF375C">
              <w:rPr>
                <w:rStyle w:val="Hyperlink"/>
                <w:noProof/>
              </w:rPr>
              <w:t>Reconstruct Architecture</w:t>
            </w:r>
            <w:r>
              <w:rPr>
                <w:noProof/>
                <w:webHidden/>
              </w:rPr>
              <w:tab/>
            </w:r>
            <w:r>
              <w:rPr>
                <w:noProof/>
                <w:webHidden/>
              </w:rPr>
              <w:fldChar w:fldCharType="begin"/>
            </w:r>
            <w:r>
              <w:rPr>
                <w:noProof/>
                <w:webHidden/>
              </w:rPr>
              <w:instrText xml:space="preserve"> PAGEREF _Toc479333996 \h </w:instrText>
            </w:r>
            <w:r>
              <w:rPr>
                <w:noProof/>
                <w:webHidden/>
              </w:rPr>
            </w:r>
            <w:r>
              <w:rPr>
                <w:noProof/>
                <w:webHidden/>
              </w:rPr>
              <w:fldChar w:fldCharType="separate"/>
            </w:r>
            <w:r w:rsidR="00D077CC">
              <w:rPr>
                <w:noProof/>
                <w:webHidden/>
              </w:rPr>
              <w:t>40</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97" w:history="1">
            <w:r w:rsidRPr="00CF375C">
              <w:rPr>
                <w:rStyle w:val="Hyperlink"/>
                <w:noProof/>
              </w:rPr>
              <w:t>4.5.1</w:t>
            </w:r>
            <w:r>
              <w:rPr>
                <w:rFonts w:eastAsiaTheme="minorEastAsia"/>
                <w:noProof/>
                <w:lang w:val="nl-NL" w:eastAsia="nl-NL"/>
              </w:rPr>
              <w:tab/>
            </w:r>
            <w:r w:rsidRPr="00CF375C">
              <w:rPr>
                <w:rStyle w:val="Hyperlink"/>
                <w:noProof/>
              </w:rPr>
              <w:t>Concept, Workflow and Approaches</w:t>
            </w:r>
            <w:r>
              <w:rPr>
                <w:noProof/>
                <w:webHidden/>
              </w:rPr>
              <w:tab/>
            </w:r>
            <w:r>
              <w:rPr>
                <w:noProof/>
                <w:webHidden/>
              </w:rPr>
              <w:fldChar w:fldCharType="begin"/>
            </w:r>
            <w:r>
              <w:rPr>
                <w:noProof/>
                <w:webHidden/>
              </w:rPr>
              <w:instrText xml:space="preserve"> PAGEREF _Toc479333997 \h </w:instrText>
            </w:r>
            <w:r>
              <w:rPr>
                <w:noProof/>
                <w:webHidden/>
              </w:rPr>
            </w:r>
            <w:r>
              <w:rPr>
                <w:noProof/>
                <w:webHidden/>
              </w:rPr>
              <w:fldChar w:fldCharType="separate"/>
            </w:r>
            <w:r w:rsidR="00D077CC">
              <w:rPr>
                <w:noProof/>
                <w:webHidden/>
              </w:rPr>
              <w:t>40</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98" w:history="1">
            <w:r w:rsidRPr="00CF375C">
              <w:rPr>
                <w:rStyle w:val="Hyperlink"/>
                <w:noProof/>
              </w:rPr>
              <w:t>4.5.2</w:t>
            </w:r>
            <w:r>
              <w:rPr>
                <w:rFonts w:eastAsiaTheme="minorEastAsia"/>
                <w:noProof/>
                <w:lang w:val="nl-NL" w:eastAsia="nl-NL"/>
              </w:rPr>
              <w:tab/>
            </w:r>
            <w:r w:rsidRPr="00CF375C">
              <w:rPr>
                <w:rStyle w:val="Hyperlink"/>
                <w:noProof/>
              </w:rPr>
              <w:t>SAR Example</w:t>
            </w:r>
            <w:r>
              <w:rPr>
                <w:noProof/>
                <w:webHidden/>
              </w:rPr>
              <w:tab/>
            </w:r>
            <w:r>
              <w:rPr>
                <w:noProof/>
                <w:webHidden/>
              </w:rPr>
              <w:fldChar w:fldCharType="begin"/>
            </w:r>
            <w:r>
              <w:rPr>
                <w:noProof/>
                <w:webHidden/>
              </w:rPr>
              <w:instrText xml:space="preserve"> PAGEREF _Toc479333998 \h </w:instrText>
            </w:r>
            <w:r>
              <w:rPr>
                <w:noProof/>
                <w:webHidden/>
              </w:rPr>
            </w:r>
            <w:r>
              <w:rPr>
                <w:noProof/>
                <w:webHidden/>
              </w:rPr>
              <w:fldChar w:fldCharType="separate"/>
            </w:r>
            <w:r w:rsidR="00D077CC">
              <w:rPr>
                <w:noProof/>
                <w:webHidden/>
              </w:rPr>
              <w:t>44</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3999" w:history="1">
            <w:r w:rsidRPr="00CF375C">
              <w:rPr>
                <w:rStyle w:val="Hyperlink"/>
                <w:noProof/>
              </w:rPr>
              <w:t>4.5.3</w:t>
            </w:r>
            <w:r>
              <w:rPr>
                <w:rFonts w:eastAsiaTheme="minorEastAsia"/>
                <w:noProof/>
                <w:lang w:val="nl-NL" w:eastAsia="nl-NL"/>
              </w:rPr>
              <w:tab/>
            </w:r>
            <w:r w:rsidRPr="00CF375C">
              <w:rPr>
                <w:rStyle w:val="Hyperlink"/>
                <w:noProof/>
              </w:rPr>
              <w:t>MoJo</w:t>
            </w:r>
            <w:r>
              <w:rPr>
                <w:noProof/>
                <w:webHidden/>
              </w:rPr>
              <w:tab/>
            </w:r>
            <w:r>
              <w:rPr>
                <w:noProof/>
                <w:webHidden/>
              </w:rPr>
              <w:fldChar w:fldCharType="begin"/>
            </w:r>
            <w:r>
              <w:rPr>
                <w:noProof/>
                <w:webHidden/>
              </w:rPr>
              <w:instrText xml:space="preserve"> PAGEREF _Toc479333999 \h </w:instrText>
            </w:r>
            <w:r>
              <w:rPr>
                <w:noProof/>
                <w:webHidden/>
              </w:rPr>
            </w:r>
            <w:r>
              <w:rPr>
                <w:noProof/>
                <w:webHidden/>
              </w:rPr>
              <w:fldChar w:fldCharType="separate"/>
            </w:r>
            <w:r w:rsidR="00D077CC">
              <w:rPr>
                <w:noProof/>
                <w:webHidden/>
              </w:rPr>
              <w:t>47</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4000" w:history="1">
            <w:r w:rsidRPr="00CF375C">
              <w:rPr>
                <w:rStyle w:val="Hyperlink"/>
                <w:noProof/>
              </w:rPr>
              <w:t>4.6</w:t>
            </w:r>
            <w:r>
              <w:rPr>
                <w:rFonts w:eastAsiaTheme="minorEastAsia"/>
                <w:noProof/>
                <w:lang w:val="nl-NL" w:eastAsia="nl-NL"/>
              </w:rPr>
              <w:tab/>
            </w:r>
            <w:r w:rsidRPr="00CF375C">
              <w:rPr>
                <w:rStyle w:val="Hyperlink"/>
                <w:noProof/>
              </w:rPr>
              <w:t>Analysis History</w:t>
            </w:r>
            <w:r>
              <w:rPr>
                <w:noProof/>
                <w:webHidden/>
              </w:rPr>
              <w:tab/>
            </w:r>
            <w:r>
              <w:rPr>
                <w:noProof/>
                <w:webHidden/>
              </w:rPr>
              <w:fldChar w:fldCharType="begin"/>
            </w:r>
            <w:r>
              <w:rPr>
                <w:noProof/>
                <w:webHidden/>
              </w:rPr>
              <w:instrText xml:space="preserve"> PAGEREF _Toc479334000 \h </w:instrText>
            </w:r>
            <w:r>
              <w:rPr>
                <w:noProof/>
                <w:webHidden/>
              </w:rPr>
            </w:r>
            <w:r>
              <w:rPr>
                <w:noProof/>
                <w:webHidden/>
              </w:rPr>
              <w:fldChar w:fldCharType="separate"/>
            </w:r>
            <w:r w:rsidR="00D077CC">
              <w:rPr>
                <w:noProof/>
                <w:webHidden/>
              </w:rPr>
              <w:t>49</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4001" w:history="1">
            <w:r w:rsidRPr="00CF375C">
              <w:rPr>
                <w:rStyle w:val="Hyperlink"/>
                <w:noProof/>
              </w:rPr>
              <w:t>4.7</w:t>
            </w:r>
            <w:r>
              <w:rPr>
                <w:rFonts w:eastAsiaTheme="minorEastAsia"/>
                <w:noProof/>
                <w:lang w:val="nl-NL" w:eastAsia="nl-NL"/>
              </w:rPr>
              <w:tab/>
            </w:r>
            <w:r w:rsidRPr="00CF375C">
              <w:rPr>
                <w:rStyle w:val="Hyperlink"/>
                <w:noProof/>
              </w:rPr>
              <w:t>Report Dependencies (Dependency Report)</w:t>
            </w:r>
            <w:r>
              <w:rPr>
                <w:noProof/>
                <w:webHidden/>
              </w:rPr>
              <w:tab/>
            </w:r>
            <w:r>
              <w:rPr>
                <w:noProof/>
                <w:webHidden/>
              </w:rPr>
              <w:fldChar w:fldCharType="begin"/>
            </w:r>
            <w:r>
              <w:rPr>
                <w:noProof/>
                <w:webHidden/>
              </w:rPr>
              <w:instrText xml:space="preserve"> PAGEREF _Toc479334001 \h </w:instrText>
            </w:r>
            <w:r>
              <w:rPr>
                <w:noProof/>
                <w:webHidden/>
              </w:rPr>
            </w:r>
            <w:r>
              <w:rPr>
                <w:noProof/>
                <w:webHidden/>
              </w:rPr>
              <w:fldChar w:fldCharType="separate"/>
            </w:r>
            <w:r w:rsidR="00D077CC">
              <w:rPr>
                <w:noProof/>
                <w:webHidden/>
              </w:rPr>
              <w:t>49</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4002" w:history="1">
            <w:r w:rsidRPr="00CF375C">
              <w:rPr>
                <w:rStyle w:val="Hyperlink"/>
                <w:noProof/>
              </w:rPr>
              <w:t>4.8</w:t>
            </w:r>
            <w:r>
              <w:rPr>
                <w:rFonts w:eastAsiaTheme="minorEastAsia"/>
                <w:noProof/>
                <w:lang w:val="nl-NL" w:eastAsia="nl-NL"/>
              </w:rPr>
              <w:tab/>
            </w:r>
            <w:r w:rsidRPr="00CF375C">
              <w:rPr>
                <w:rStyle w:val="Hyperlink"/>
                <w:noProof/>
              </w:rPr>
              <w:t>Export/Import Analysed Model</w:t>
            </w:r>
            <w:r>
              <w:rPr>
                <w:noProof/>
                <w:webHidden/>
              </w:rPr>
              <w:tab/>
            </w:r>
            <w:r>
              <w:rPr>
                <w:noProof/>
                <w:webHidden/>
              </w:rPr>
              <w:fldChar w:fldCharType="begin"/>
            </w:r>
            <w:r>
              <w:rPr>
                <w:noProof/>
                <w:webHidden/>
              </w:rPr>
              <w:instrText xml:space="preserve"> PAGEREF _Toc479334002 \h </w:instrText>
            </w:r>
            <w:r>
              <w:rPr>
                <w:noProof/>
                <w:webHidden/>
              </w:rPr>
            </w:r>
            <w:r>
              <w:rPr>
                <w:noProof/>
                <w:webHidden/>
              </w:rPr>
              <w:fldChar w:fldCharType="separate"/>
            </w:r>
            <w:r w:rsidR="00D077CC">
              <w:rPr>
                <w:noProof/>
                <w:webHidden/>
              </w:rPr>
              <w:t>50</w:t>
            </w:r>
            <w:r>
              <w:rPr>
                <w:noProof/>
                <w:webHidden/>
              </w:rPr>
              <w:fldChar w:fldCharType="end"/>
            </w:r>
          </w:hyperlink>
        </w:p>
        <w:p w:rsidR="00371B67" w:rsidRDefault="00371B67">
          <w:pPr>
            <w:pStyle w:val="Inhopg1"/>
            <w:tabs>
              <w:tab w:val="left" w:pos="440"/>
              <w:tab w:val="right" w:leader="dot" w:pos="9350"/>
            </w:tabs>
            <w:rPr>
              <w:rFonts w:eastAsiaTheme="minorEastAsia"/>
              <w:noProof/>
              <w:lang w:val="nl-NL" w:eastAsia="nl-NL"/>
            </w:rPr>
          </w:pPr>
          <w:hyperlink w:anchor="_Toc479334003" w:history="1">
            <w:r w:rsidRPr="00CF375C">
              <w:rPr>
                <w:rStyle w:val="Hyperlink"/>
                <w:noProof/>
              </w:rPr>
              <w:t>5</w:t>
            </w:r>
            <w:r>
              <w:rPr>
                <w:rFonts w:eastAsiaTheme="minorEastAsia"/>
                <w:noProof/>
                <w:lang w:val="nl-NL" w:eastAsia="nl-NL"/>
              </w:rPr>
              <w:tab/>
            </w:r>
            <w:r w:rsidRPr="00CF375C">
              <w:rPr>
                <w:rStyle w:val="Hyperlink"/>
                <w:noProof/>
              </w:rPr>
              <w:t>Menu: Validate Conformance</w:t>
            </w:r>
            <w:r>
              <w:rPr>
                <w:noProof/>
                <w:webHidden/>
              </w:rPr>
              <w:tab/>
            </w:r>
            <w:r>
              <w:rPr>
                <w:noProof/>
                <w:webHidden/>
              </w:rPr>
              <w:fldChar w:fldCharType="begin"/>
            </w:r>
            <w:r>
              <w:rPr>
                <w:noProof/>
                <w:webHidden/>
              </w:rPr>
              <w:instrText xml:space="preserve"> PAGEREF _Toc479334003 \h </w:instrText>
            </w:r>
            <w:r>
              <w:rPr>
                <w:noProof/>
                <w:webHidden/>
              </w:rPr>
            </w:r>
            <w:r>
              <w:rPr>
                <w:noProof/>
                <w:webHidden/>
              </w:rPr>
              <w:fldChar w:fldCharType="separate"/>
            </w:r>
            <w:r w:rsidR="00D077CC">
              <w:rPr>
                <w:noProof/>
                <w:webHidden/>
              </w:rPr>
              <w:t>51</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4004" w:history="1">
            <w:r w:rsidRPr="00CF375C">
              <w:rPr>
                <w:rStyle w:val="Hyperlink"/>
                <w:noProof/>
              </w:rPr>
              <w:t>5.1</w:t>
            </w:r>
            <w:r>
              <w:rPr>
                <w:rFonts w:eastAsiaTheme="minorEastAsia"/>
                <w:noProof/>
                <w:lang w:val="nl-NL" w:eastAsia="nl-NL"/>
              </w:rPr>
              <w:tab/>
            </w:r>
            <w:r w:rsidRPr="00CF375C">
              <w:rPr>
                <w:rStyle w:val="Hyperlink"/>
                <w:noProof/>
              </w:rPr>
              <w:t>Validate Now</w:t>
            </w:r>
            <w:r>
              <w:rPr>
                <w:noProof/>
                <w:webHidden/>
              </w:rPr>
              <w:tab/>
            </w:r>
            <w:r>
              <w:rPr>
                <w:noProof/>
                <w:webHidden/>
              </w:rPr>
              <w:fldChar w:fldCharType="begin"/>
            </w:r>
            <w:r>
              <w:rPr>
                <w:noProof/>
                <w:webHidden/>
              </w:rPr>
              <w:instrText xml:space="preserve"> PAGEREF _Toc479334004 \h </w:instrText>
            </w:r>
            <w:r>
              <w:rPr>
                <w:noProof/>
                <w:webHidden/>
              </w:rPr>
            </w:r>
            <w:r>
              <w:rPr>
                <w:noProof/>
                <w:webHidden/>
              </w:rPr>
              <w:fldChar w:fldCharType="separate"/>
            </w:r>
            <w:r w:rsidR="00D077CC">
              <w:rPr>
                <w:noProof/>
                <w:webHidden/>
              </w:rPr>
              <w:t>51</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4005" w:history="1">
            <w:r w:rsidRPr="00CF375C">
              <w:rPr>
                <w:rStyle w:val="Hyperlink"/>
                <w:noProof/>
              </w:rPr>
              <w:t>5.1.1</w:t>
            </w:r>
            <w:r>
              <w:rPr>
                <w:rFonts w:eastAsiaTheme="minorEastAsia"/>
                <w:noProof/>
                <w:lang w:val="nl-NL" w:eastAsia="nl-NL"/>
              </w:rPr>
              <w:tab/>
            </w:r>
            <w:r w:rsidRPr="00CF375C">
              <w:rPr>
                <w:rStyle w:val="Hyperlink"/>
                <w:noProof/>
              </w:rPr>
              <w:t>Violations per Rule</w:t>
            </w:r>
            <w:r>
              <w:rPr>
                <w:noProof/>
                <w:webHidden/>
              </w:rPr>
              <w:tab/>
            </w:r>
            <w:r>
              <w:rPr>
                <w:noProof/>
                <w:webHidden/>
              </w:rPr>
              <w:fldChar w:fldCharType="begin"/>
            </w:r>
            <w:r>
              <w:rPr>
                <w:noProof/>
                <w:webHidden/>
              </w:rPr>
              <w:instrText xml:space="preserve"> PAGEREF _Toc479334005 \h </w:instrText>
            </w:r>
            <w:r>
              <w:rPr>
                <w:noProof/>
                <w:webHidden/>
              </w:rPr>
            </w:r>
            <w:r>
              <w:rPr>
                <w:noProof/>
                <w:webHidden/>
              </w:rPr>
              <w:fldChar w:fldCharType="separate"/>
            </w:r>
            <w:r w:rsidR="00D077CC">
              <w:rPr>
                <w:noProof/>
                <w:webHidden/>
              </w:rPr>
              <w:t>51</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4006" w:history="1">
            <w:r w:rsidRPr="00CF375C">
              <w:rPr>
                <w:rStyle w:val="Hyperlink"/>
                <w:noProof/>
              </w:rPr>
              <w:t>5.1.2</w:t>
            </w:r>
            <w:r>
              <w:rPr>
                <w:rFonts w:eastAsiaTheme="minorEastAsia"/>
                <w:noProof/>
                <w:lang w:val="nl-NL" w:eastAsia="nl-NL"/>
              </w:rPr>
              <w:tab/>
            </w:r>
            <w:r w:rsidRPr="00CF375C">
              <w:rPr>
                <w:rStyle w:val="Hyperlink"/>
                <w:noProof/>
              </w:rPr>
              <w:t>All Violations</w:t>
            </w:r>
            <w:r>
              <w:rPr>
                <w:noProof/>
                <w:webHidden/>
              </w:rPr>
              <w:tab/>
            </w:r>
            <w:r>
              <w:rPr>
                <w:noProof/>
                <w:webHidden/>
              </w:rPr>
              <w:fldChar w:fldCharType="begin"/>
            </w:r>
            <w:r>
              <w:rPr>
                <w:noProof/>
                <w:webHidden/>
              </w:rPr>
              <w:instrText xml:space="preserve"> PAGEREF _Toc479334006 \h </w:instrText>
            </w:r>
            <w:r>
              <w:rPr>
                <w:noProof/>
                <w:webHidden/>
              </w:rPr>
            </w:r>
            <w:r>
              <w:rPr>
                <w:noProof/>
                <w:webHidden/>
              </w:rPr>
              <w:fldChar w:fldCharType="separate"/>
            </w:r>
            <w:r w:rsidR="00D077CC">
              <w:rPr>
                <w:noProof/>
                <w:webHidden/>
              </w:rPr>
              <w:t>52</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4007" w:history="1">
            <w:r w:rsidRPr="00CF375C">
              <w:rPr>
                <w:rStyle w:val="Hyperlink"/>
                <w:noProof/>
              </w:rPr>
              <w:t>5.1.3</w:t>
            </w:r>
            <w:r>
              <w:rPr>
                <w:rFonts w:eastAsiaTheme="minorEastAsia"/>
                <w:noProof/>
                <w:lang w:val="nl-NL" w:eastAsia="nl-NL"/>
              </w:rPr>
              <w:tab/>
            </w:r>
            <w:r w:rsidRPr="00CF375C">
              <w:rPr>
                <w:rStyle w:val="Hyperlink"/>
                <w:noProof/>
              </w:rPr>
              <w:t>Violations in Diagrams</w:t>
            </w:r>
            <w:r>
              <w:rPr>
                <w:noProof/>
                <w:webHidden/>
              </w:rPr>
              <w:tab/>
            </w:r>
            <w:r>
              <w:rPr>
                <w:noProof/>
                <w:webHidden/>
              </w:rPr>
              <w:fldChar w:fldCharType="begin"/>
            </w:r>
            <w:r>
              <w:rPr>
                <w:noProof/>
                <w:webHidden/>
              </w:rPr>
              <w:instrText xml:space="preserve"> PAGEREF _Toc479334007 \h </w:instrText>
            </w:r>
            <w:r>
              <w:rPr>
                <w:noProof/>
                <w:webHidden/>
              </w:rPr>
            </w:r>
            <w:r>
              <w:rPr>
                <w:noProof/>
                <w:webHidden/>
              </w:rPr>
              <w:fldChar w:fldCharType="separate"/>
            </w:r>
            <w:r w:rsidR="00D077CC">
              <w:rPr>
                <w:noProof/>
                <w:webHidden/>
              </w:rPr>
              <w:t>54</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4008" w:history="1">
            <w:r w:rsidRPr="00CF375C">
              <w:rPr>
                <w:rStyle w:val="Hyperlink"/>
                <w:noProof/>
              </w:rPr>
              <w:t>5.2</w:t>
            </w:r>
            <w:r>
              <w:rPr>
                <w:rFonts w:eastAsiaTheme="minorEastAsia"/>
                <w:noProof/>
                <w:lang w:val="nl-NL" w:eastAsia="nl-NL"/>
              </w:rPr>
              <w:tab/>
            </w:r>
            <w:r w:rsidRPr="00CF375C">
              <w:rPr>
                <w:rStyle w:val="Hyperlink"/>
                <w:noProof/>
              </w:rPr>
              <w:t>Violations Export and Report</w:t>
            </w:r>
            <w:r>
              <w:rPr>
                <w:noProof/>
                <w:webHidden/>
              </w:rPr>
              <w:tab/>
            </w:r>
            <w:r>
              <w:rPr>
                <w:noProof/>
                <w:webHidden/>
              </w:rPr>
              <w:fldChar w:fldCharType="begin"/>
            </w:r>
            <w:r>
              <w:rPr>
                <w:noProof/>
                <w:webHidden/>
              </w:rPr>
              <w:instrText xml:space="preserve"> PAGEREF _Toc479334008 \h </w:instrText>
            </w:r>
            <w:r>
              <w:rPr>
                <w:noProof/>
                <w:webHidden/>
              </w:rPr>
            </w:r>
            <w:r>
              <w:rPr>
                <w:noProof/>
                <w:webHidden/>
              </w:rPr>
              <w:fldChar w:fldCharType="separate"/>
            </w:r>
            <w:r w:rsidR="00D077CC">
              <w:rPr>
                <w:noProof/>
                <w:webHidden/>
              </w:rPr>
              <w:t>55</w:t>
            </w:r>
            <w:r>
              <w:rPr>
                <w:noProof/>
                <w:webHidden/>
              </w:rPr>
              <w:fldChar w:fldCharType="end"/>
            </w:r>
          </w:hyperlink>
        </w:p>
        <w:p w:rsidR="00371B67" w:rsidRDefault="00371B67">
          <w:pPr>
            <w:pStyle w:val="Inhopg1"/>
            <w:tabs>
              <w:tab w:val="left" w:pos="440"/>
              <w:tab w:val="right" w:leader="dot" w:pos="9350"/>
            </w:tabs>
            <w:rPr>
              <w:rFonts w:eastAsiaTheme="minorEastAsia"/>
              <w:noProof/>
              <w:lang w:val="nl-NL" w:eastAsia="nl-NL"/>
            </w:rPr>
          </w:pPr>
          <w:hyperlink w:anchor="_Toc479334009" w:history="1">
            <w:r w:rsidRPr="00CF375C">
              <w:rPr>
                <w:rStyle w:val="Hyperlink"/>
                <w:noProof/>
              </w:rPr>
              <w:t>6</w:t>
            </w:r>
            <w:r>
              <w:rPr>
                <w:rFonts w:eastAsiaTheme="minorEastAsia"/>
                <w:noProof/>
                <w:lang w:val="nl-NL" w:eastAsia="nl-NL"/>
              </w:rPr>
              <w:tab/>
            </w:r>
            <w:r w:rsidRPr="00CF375C">
              <w:rPr>
                <w:rStyle w:val="Hyperlink"/>
                <w:noProof/>
              </w:rPr>
              <w:t>MENU: Tools</w:t>
            </w:r>
            <w:r>
              <w:rPr>
                <w:noProof/>
                <w:webHidden/>
              </w:rPr>
              <w:tab/>
            </w:r>
            <w:r>
              <w:rPr>
                <w:noProof/>
                <w:webHidden/>
              </w:rPr>
              <w:fldChar w:fldCharType="begin"/>
            </w:r>
            <w:r>
              <w:rPr>
                <w:noProof/>
                <w:webHidden/>
              </w:rPr>
              <w:instrText xml:space="preserve"> PAGEREF _Toc479334009 \h </w:instrText>
            </w:r>
            <w:r>
              <w:rPr>
                <w:noProof/>
                <w:webHidden/>
              </w:rPr>
            </w:r>
            <w:r>
              <w:rPr>
                <w:noProof/>
                <w:webHidden/>
              </w:rPr>
              <w:fldChar w:fldCharType="separate"/>
            </w:r>
            <w:r w:rsidR="00D077CC">
              <w:rPr>
                <w:noProof/>
                <w:webHidden/>
              </w:rPr>
              <w:t>56</w:t>
            </w:r>
            <w:r>
              <w:rPr>
                <w:noProof/>
                <w:webHidden/>
              </w:rPr>
              <w:fldChar w:fldCharType="end"/>
            </w:r>
          </w:hyperlink>
        </w:p>
        <w:p w:rsidR="00371B67" w:rsidRDefault="00371B67">
          <w:pPr>
            <w:pStyle w:val="Inhopg2"/>
            <w:tabs>
              <w:tab w:val="left" w:pos="880"/>
              <w:tab w:val="right" w:leader="dot" w:pos="9350"/>
            </w:tabs>
            <w:rPr>
              <w:rFonts w:eastAsiaTheme="minorEastAsia"/>
              <w:noProof/>
              <w:lang w:val="nl-NL" w:eastAsia="nl-NL"/>
            </w:rPr>
          </w:pPr>
          <w:hyperlink w:anchor="_Toc479334010" w:history="1">
            <w:r w:rsidRPr="00CF375C">
              <w:rPr>
                <w:rStyle w:val="Hyperlink"/>
                <w:noProof/>
              </w:rPr>
              <w:t>6.1</w:t>
            </w:r>
            <w:r>
              <w:rPr>
                <w:rFonts w:eastAsiaTheme="minorEastAsia"/>
                <w:noProof/>
                <w:lang w:val="nl-NL" w:eastAsia="nl-NL"/>
              </w:rPr>
              <w:tab/>
            </w:r>
            <w:r w:rsidRPr="00CF375C">
              <w:rPr>
                <w:rStyle w:val="Hyperlink"/>
                <w:noProof/>
              </w:rPr>
              <w:t>Options</w:t>
            </w:r>
            <w:r>
              <w:rPr>
                <w:noProof/>
                <w:webHidden/>
              </w:rPr>
              <w:tab/>
            </w:r>
            <w:r>
              <w:rPr>
                <w:noProof/>
                <w:webHidden/>
              </w:rPr>
              <w:fldChar w:fldCharType="begin"/>
            </w:r>
            <w:r>
              <w:rPr>
                <w:noProof/>
                <w:webHidden/>
              </w:rPr>
              <w:instrText xml:space="preserve"> PAGEREF _Toc479334010 \h </w:instrText>
            </w:r>
            <w:r>
              <w:rPr>
                <w:noProof/>
                <w:webHidden/>
              </w:rPr>
            </w:r>
            <w:r>
              <w:rPr>
                <w:noProof/>
                <w:webHidden/>
              </w:rPr>
              <w:fldChar w:fldCharType="separate"/>
            </w:r>
            <w:r w:rsidR="00D077CC">
              <w:rPr>
                <w:noProof/>
                <w:webHidden/>
              </w:rPr>
              <w:t>56</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4011" w:history="1">
            <w:r w:rsidRPr="00CF375C">
              <w:rPr>
                <w:rStyle w:val="Hyperlink"/>
                <w:noProof/>
              </w:rPr>
              <w:t>6.1.1</w:t>
            </w:r>
            <w:r>
              <w:rPr>
                <w:rFonts w:eastAsiaTheme="minorEastAsia"/>
                <w:noProof/>
                <w:lang w:val="nl-NL" w:eastAsia="nl-NL"/>
              </w:rPr>
              <w:tab/>
            </w:r>
            <w:r w:rsidRPr="00CF375C">
              <w:rPr>
                <w:rStyle w:val="Hyperlink"/>
                <w:noProof/>
              </w:rPr>
              <w:t>General</w:t>
            </w:r>
            <w:r>
              <w:rPr>
                <w:noProof/>
                <w:webHidden/>
              </w:rPr>
              <w:tab/>
            </w:r>
            <w:r>
              <w:rPr>
                <w:noProof/>
                <w:webHidden/>
              </w:rPr>
              <w:fldChar w:fldCharType="begin"/>
            </w:r>
            <w:r>
              <w:rPr>
                <w:noProof/>
                <w:webHidden/>
              </w:rPr>
              <w:instrText xml:space="preserve"> PAGEREF _Toc479334011 \h </w:instrText>
            </w:r>
            <w:r>
              <w:rPr>
                <w:noProof/>
                <w:webHidden/>
              </w:rPr>
            </w:r>
            <w:r>
              <w:rPr>
                <w:noProof/>
                <w:webHidden/>
              </w:rPr>
              <w:fldChar w:fldCharType="separate"/>
            </w:r>
            <w:r w:rsidR="00D077CC">
              <w:rPr>
                <w:noProof/>
                <w:webHidden/>
              </w:rPr>
              <w:t>56</w:t>
            </w:r>
            <w:r>
              <w:rPr>
                <w:noProof/>
                <w:webHidden/>
              </w:rPr>
              <w:fldChar w:fldCharType="end"/>
            </w:r>
          </w:hyperlink>
        </w:p>
        <w:p w:rsidR="00371B67" w:rsidRDefault="00371B67">
          <w:pPr>
            <w:pStyle w:val="Inhopg3"/>
            <w:tabs>
              <w:tab w:val="left" w:pos="1320"/>
              <w:tab w:val="right" w:leader="dot" w:pos="9350"/>
            </w:tabs>
            <w:rPr>
              <w:rFonts w:eastAsiaTheme="minorEastAsia"/>
              <w:noProof/>
              <w:lang w:val="nl-NL" w:eastAsia="nl-NL"/>
            </w:rPr>
          </w:pPr>
          <w:hyperlink w:anchor="_Toc479334012" w:history="1">
            <w:r w:rsidRPr="00CF375C">
              <w:rPr>
                <w:rStyle w:val="Hyperlink"/>
                <w:noProof/>
              </w:rPr>
              <w:t>6.1.2</w:t>
            </w:r>
            <w:r>
              <w:rPr>
                <w:rFonts w:eastAsiaTheme="minorEastAsia"/>
                <w:noProof/>
                <w:lang w:val="nl-NL" w:eastAsia="nl-NL"/>
              </w:rPr>
              <w:tab/>
            </w:r>
            <w:r w:rsidRPr="00CF375C">
              <w:rPr>
                <w:rStyle w:val="Hyperlink"/>
                <w:noProof/>
              </w:rPr>
              <w:t>Validate - Configuration</w:t>
            </w:r>
            <w:r>
              <w:rPr>
                <w:noProof/>
                <w:webHidden/>
              </w:rPr>
              <w:tab/>
            </w:r>
            <w:r>
              <w:rPr>
                <w:noProof/>
                <w:webHidden/>
              </w:rPr>
              <w:fldChar w:fldCharType="begin"/>
            </w:r>
            <w:r>
              <w:rPr>
                <w:noProof/>
                <w:webHidden/>
              </w:rPr>
              <w:instrText xml:space="preserve"> PAGEREF _Toc479334012 \h </w:instrText>
            </w:r>
            <w:r>
              <w:rPr>
                <w:noProof/>
                <w:webHidden/>
              </w:rPr>
            </w:r>
            <w:r>
              <w:rPr>
                <w:noProof/>
                <w:webHidden/>
              </w:rPr>
              <w:fldChar w:fldCharType="separate"/>
            </w:r>
            <w:r w:rsidR="00D077CC">
              <w:rPr>
                <w:noProof/>
                <w:webHidden/>
              </w:rPr>
              <w:t>57</w:t>
            </w:r>
            <w:r>
              <w:rPr>
                <w:noProof/>
                <w:webHidden/>
              </w:rPr>
              <w:fldChar w:fldCharType="end"/>
            </w:r>
          </w:hyperlink>
        </w:p>
        <w:p w:rsidR="00371B67" w:rsidRDefault="00371B67">
          <w:pPr>
            <w:pStyle w:val="Inhopg1"/>
            <w:tabs>
              <w:tab w:val="left" w:pos="440"/>
              <w:tab w:val="right" w:leader="dot" w:pos="9350"/>
            </w:tabs>
            <w:rPr>
              <w:rFonts w:eastAsiaTheme="minorEastAsia"/>
              <w:noProof/>
              <w:lang w:val="nl-NL" w:eastAsia="nl-NL"/>
            </w:rPr>
          </w:pPr>
          <w:hyperlink w:anchor="_Toc479334013" w:history="1">
            <w:r w:rsidRPr="00CF375C">
              <w:rPr>
                <w:rStyle w:val="Hyperlink"/>
                <w:noProof/>
              </w:rPr>
              <w:t>7</w:t>
            </w:r>
            <w:r>
              <w:rPr>
                <w:rFonts w:eastAsiaTheme="minorEastAsia"/>
                <w:noProof/>
                <w:lang w:val="nl-NL" w:eastAsia="nl-NL"/>
              </w:rPr>
              <w:tab/>
            </w:r>
            <w:r w:rsidRPr="00CF375C">
              <w:rPr>
                <w:rStyle w:val="Hyperlink"/>
                <w:noProof/>
                <w:lang w:val="nl-NL"/>
              </w:rPr>
              <w:t>Literature</w:t>
            </w:r>
            <w:r>
              <w:rPr>
                <w:noProof/>
                <w:webHidden/>
              </w:rPr>
              <w:tab/>
            </w:r>
            <w:r>
              <w:rPr>
                <w:noProof/>
                <w:webHidden/>
              </w:rPr>
              <w:fldChar w:fldCharType="begin"/>
            </w:r>
            <w:r>
              <w:rPr>
                <w:noProof/>
                <w:webHidden/>
              </w:rPr>
              <w:instrText xml:space="preserve"> PAGEREF _Toc479334013 \h </w:instrText>
            </w:r>
            <w:r>
              <w:rPr>
                <w:noProof/>
                <w:webHidden/>
              </w:rPr>
            </w:r>
            <w:r>
              <w:rPr>
                <w:noProof/>
                <w:webHidden/>
              </w:rPr>
              <w:fldChar w:fldCharType="separate"/>
            </w:r>
            <w:r w:rsidR="00D077CC">
              <w:rPr>
                <w:noProof/>
                <w:webHidden/>
              </w:rPr>
              <w:t>61</w:t>
            </w:r>
            <w:r>
              <w:rPr>
                <w:noProof/>
                <w:webHidden/>
              </w:rPr>
              <w:fldChar w:fldCharType="end"/>
            </w:r>
          </w:hyperlink>
        </w:p>
        <w:p w:rsidR="007705B1" w:rsidRPr="00EE31E3" w:rsidRDefault="003C249B">
          <w:pPr>
            <w:rPr>
              <w:rFonts w:ascii="Verdana" w:hAnsi="Verdana"/>
            </w:rPr>
          </w:pPr>
          <w:r w:rsidRPr="007705B1">
            <w:rPr>
              <w:rFonts w:ascii="Verdana" w:hAnsi="Verdana"/>
              <w:b/>
              <w:bCs/>
              <w:noProof/>
            </w:rPr>
            <w:fldChar w:fldCharType="end"/>
          </w:r>
        </w:p>
      </w:sdtContent>
    </w:sdt>
    <w:p w:rsidR="001E6839" w:rsidRDefault="00B42832" w:rsidP="00AE5E46">
      <w:pPr>
        <w:pStyle w:val="Kop1"/>
      </w:pPr>
      <w:bookmarkStart w:id="1" w:name="_Toc479333954"/>
      <w:r>
        <w:lastRenderedPageBreak/>
        <w:t>Getting</w:t>
      </w:r>
      <w:r w:rsidR="0029593C">
        <w:t xml:space="preserve"> </w:t>
      </w:r>
      <w:r>
        <w:t>Started</w:t>
      </w:r>
      <w:bookmarkEnd w:id="1"/>
    </w:p>
    <w:p w:rsidR="008373A0" w:rsidRPr="00B4172F" w:rsidRDefault="008373A0" w:rsidP="00C86BAE">
      <w:pPr>
        <w:pStyle w:val="Kop2"/>
      </w:pPr>
      <w:bookmarkStart w:id="2" w:name="_Toc479333955"/>
      <w:r w:rsidRPr="00C86BAE">
        <w:t>Download</w:t>
      </w:r>
      <w:r w:rsidRPr="00B4172F">
        <w:t xml:space="preserve">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 xml:space="preserve">At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7415A0">
      <w:pPr>
        <w:pStyle w:val="Lijstalinea"/>
        <w:numPr>
          <w:ilvl w:val="1"/>
          <w:numId w:val="3"/>
        </w:numPr>
        <w:ind w:left="786"/>
      </w:pPr>
      <w:r w:rsidRPr="00DD47C4">
        <w:t xml:space="preserve">If </w:t>
      </w:r>
      <w:r w:rsidR="002B7B45">
        <w:t>the tool does not start</w:t>
      </w:r>
      <w:r>
        <w:t xml:space="preserve"> (and you are running Windows), create a shortcut and edit Target to:</w:t>
      </w:r>
      <w:r>
        <w:br/>
        <w:t>java -jar &lt;</w:t>
      </w:r>
      <w:proofErr w:type="spellStart"/>
      <w:r>
        <w:t>pathToHUSACCT</w:t>
      </w:r>
      <w:proofErr w:type="spellEnd"/>
      <w:r>
        <w:t>&gt;HUSACCT_x.x.jar</w:t>
      </w:r>
      <w:r>
        <w:br/>
        <w:t>For example: java</w:t>
      </w:r>
      <w:r w:rsidR="007415A0">
        <w:t xml:space="preserve"> –jar C:\Tools\HUSACCT\HUSACCT_5.1</w:t>
      </w:r>
      <w:r w:rsidRPr="001550F0">
        <w:t>.jar</w:t>
      </w:r>
      <w:r w:rsidR="004F7355">
        <w:t>,</w:t>
      </w:r>
      <w:r>
        <w:t xml:space="preserve"> </w:t>
      </w:r>
      <w:r>
        <w:br/>
        <w:t>or</w:t>
      </w:r>
      <w:r w:rsidR="004F7355">
        <w:t>:</w:t>
      </w:r>
      <w:r>
        <w:t xml:space="preserve"> </w:t>
      </w:r>
      <w:r w:rsidR="007415A0" w:rsidRPr="007415A0">
        <w:t>"C:\Program Files\Java\jre1.8.0_73\bin\java.exe"</w:t>
      </w:r>
      <w:r w:rsidRPr="001550F0">
        <w:t xml:space="preserve"> -</w:t>
      </w:r>
      <w:r>
        <w:t>jar C:\Tools\HUSACCT\HUSACCT_</w:t>
      </w:r>
      <w:r w:rsidR="007415A0">
        <w:t>5.1</w:t>
      </w:r>
      <w:r w:rsidRPr="001550F0">
        <w:t>.jar</w:t>
      </w:r>
    </w:p>
    <w:p w:rsidR="00AD51D0" w:rsidRDefault="008373A0" w:rsidP="003A022B">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7415A0">
        <w:t>_5.1</w:t>
      </w:r>
      <w:r w:rsidRPr="00EF7AD8">
        <w:t>.jar</w:t>
      </w:r>
      <w:r>
        <w:t>.</w:t>
      </w:r>
      <w:r>
        <w:br/>
        <w:t>If needed, check</w:t>
      </w:r>
      <w:r w:rsidRPr="007D7C90">
        <w:t xml:space="preserve"> the Java version</w:t>
      </w:r>
      <w:r>
        <w:t xml:space="preserve"> with command</w:t>
      </w:r>
      <w:r w:rsidRPr="007D7C90">
        <w:t>: java –version.</w:t>
      </w:r>
      <w:r w:rsidR="007415A0">
        <w:br/>
      </w:r>
    </w:p>
    <w:p w:rsidR="003A022B" w:rsidRPr="007415A0" w:rsidRDefault="003A022B" w:rsidP="00FD0EC2">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rsidR="007415A0">
        <w:t>, for systems over 1.000.000 lines of code</w:t>
      </w:r>
      <w:r>
        <w:t xml:space="preserve">, allow the JVM to use </w:t>
      </w:r>
      <w:r w:rsidR="007415A0">
        <w:t>4</w:t>
      </w:r>
      <w:r w:rsidRPr="00F80B4A">
        <w:t xml:space="preserve"> GB of memory</w:t>
      </w:r>
      <w:r>
        <w:t>. E.g.</w:t>
      </w:r>
      <w:r w:rsidRPr="00F80B4A">
        <w:t xml:space="preserve"> with the following command</w:t>
      </w:r>
      <w:r>
        <w:t xml:space="preserve"> in a (Windows) </w:t>
      </w:r>
      <w:r w:rsidR="007415A0">
        <w:t xml:space="preserve">shortcut or </w:t>
      </w:r>
      <w:r>
        <w:t>bat file</w:t>
      </w:r>
      <w:r w:rsidRPr="00F80B4A">
        <w:t>:</w:t>
      </w:r>
      <w:r>
        <w:t xml:space="preserve"> </w:t>
      </w:r>
      <w:r w:rsidR="007415A0" w:rsidRPr="007415A0">
        <w:t>java -jar -Xmx4g  HUSACCT_5</w:t>
      </w:r>
      <w:r w:rsidRPr="007415A0">
        <w:t>.1.jar.</w:t>
      </w:r>
    </w:p>
    <w:p w:rsidR="009169A0" w:rsidRDefault="009169A0" w:rsidP="00C86BAE">
      <w:pPr>
        <w:pStyle w:val="Kop2"/>
      </w:pPr>
      <w:bookmarkStart w:id="3" w:name="_Toc479333956"/>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rsidRPr="0079065C">
        <w:t xml:space="preserve"> of intended architectures and implemented architectures</w:t>
      </w:r>
      <w:r w:rsidR="003C249B">
        <w:fldChar w:fldCharType="begin" w:fldLock="1"/>
      </w:r>
      <w:r w:rsidR="003C7081">
        <w:instrText>ADDIN CSL_CITATION { "citationItems" : [ { "id" : "ITEM-1", "itemData" : { "DOI" : "10.1145/2642937.2648624", "ISBN" : "9781450330138", "author" : [ { "dropping-particle" : "", "family" : "Pruijt", "given" : "Leo",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"title" : "HUSACCT: Architecture Compliance Checking with Rich Sets of Module and Rule Types", "type" : "paper-conference" }, "uris" : [ "http://www.mendeley.com/documents/?uuid=4663a31f-4863-4694-9b32-57e5d8896453" ] } ], "mendeley" : { "formattedCitation" : "[4]", "plainTextFormattedCitation" : "[4]", "previouslyFormattedCitation" : "[4]" }, "properties" : { "noteIndex" : 0 }, "schema" : "https://github.com/citation-style-language/schema/raw/master/csl-citation.json" }</w:instrText>
      </w:r>
      <w:r w:rsidR="003C249B">
        <w:fldChar w:fldCharType="separate"/>
      </w:r>
      <w:r w:rsidR="009754D9" w:rsidRPr="009754D9">
        <w:rPr>
          <w:noProof/>
        </w:rPr>
        <w:t>[4]</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261FA9" w:rsidRDefault="001E3B06" w:rsidP="003B00A9">
      <w:pPr>
        <w:pStyle w:val="Kop3"/>
      </w:pPr>
      <w:bookmarkStart w:id="4" w:name="_Toc479333957"/>
      <w:r>
        <w:lastRenderedPageBreak/>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proofErr w:type="spellStart"/>
            <w:r>
              <w:t>Analyse</w:t>
            </w:r>
            <w:proofErr w:type="spellEnd"/>
            <w:r>
              <w:t xml:space="preserv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proofErr w:type="spellStart"/>
            <w:r>
              <w:t>Analysed</w:t>
            </w:r>
            <w:proofErr w:type="spellEnd"/>
            <w:r>
              <w:t xml:space="preserve">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B76E6B" w:rsidTr="00FD0EC2">
        <w:tc>
          <w:tcPr>
            <w:cnfStyle w:val="001000000000" w:firstRow="0" w:lastRow="0" w:firstColumn="1" w:lastColumn="0" w:oddVBand="0" w:evenVBand="0" w:oddHBand="0" w:evenHBand="0" w:firstRowFirstColumn="0" w:firstRowLastColumn="0" w:lastRowFirstColumn="0" w:lastRowLastColumn="0"/>
            <w:tcW w:w="3652" w:type="dxa"/>
          </w:tcPr>
          <w:p w:rsidR="00B76E6B" w:rsidRPr="001E3B06" w:rsidRDefault="00B76E6B" w:rsidP="00FD0EC2"/>
        </w:tc>
        <w:tc>
          <w:tcPr>
            <w:tcW w:w="3969" w:type="dxa"/>
          </w:tcPr>
          <w:p w:rsidR="00B76E6B" w:rsidRDefault="00B76E6B" w:rsidP="007A213E">
            <w:pPr>
              <w:cnfStyle w:val="000000000000" w:firstRow="0" w:lastRow="0" w:firstColumn="0" w:lastColumn="0" w:oddVBand="0" w:evenVBand="0" w:oddHBand="0" w:evenHBand="0" w:firstRowFirstColumn="0" w:firstRowLastColumn="0" w:lastRowFirstColumn="0" w:lastRowLastColumn="0"/>
            </w:pPr>
            <w:r>
              <w:t>Reconstruct architecture</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100000" w:firstRow="0" w:lastRow="0" w:firstColumn="0" w:lastColumn="0" w:oddVBand="0" w:evenVBand="0" w:oddHBand="1" w:evenHBand="0" w:firstRowFirstColumn="0" w:firstRowLastColumn="0" w:lastRowFirstColumn="0" w:lastRowLastColumn="0"/>
            </w:pPr>
            <w:r>
              <w:t>Export analysis model</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Import analysis model</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100000" w:firstRow="0" w:lastRow="0" w:firstColumn="0" w:lastColumn="0" w:oddVBand="0" w:evenVBand="0" w:oddHBand="1" w:evenHBand="0" w:firstRowFirstColumn="0" w:firstRowLastColumn="0" w:lastRowFirstColumn="0" w:lastRowLastColumn="0"/>
            </w:pPr>
            <w:r>
              <w:t>Re</w:t>
            </w:r>
            <w:r w:rsidR="001E3B06">
              <w:t>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FD0EC2"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100000" w:firstRow="0" w:lastRow="0" w:firstColumn="0" w:lastColumn="0" w:oddVBand="0" w:evenVBand="0" w:oddHBand="1" w:evenHBand="0" w:firstRowFirstColumn="0" w:firstRowLastColumn="0" w:lastRowFirstColumn="0" w:lastRowLastColumn="0"/>
            </w:pPr>
            <w:r>
              <w:t>Export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000000" w:firstRow="0" w:lastRow="0" w:firstColumn="0" w:lastColumn="0" w:oddVBand="0" w:evenVBand="0" w:oddHBand="0" w:evenHBand="0" w:firstRowFirstColumn="0" w:firstRowLastColumn="0" w:lastRowFirstColumn="0" w:lastRowLastColumn="0"/>
            </w:pPr>
            <w:r>
              <w:t>Report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Options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About HUSACCT</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5" w:name="_Toc479333958"/>
      <w:r>
        <w:lastRenderedPageBreak/>
        <w:t xml:space="preserve">Tour: </w:t>
      </w:r>
      <w:r w:rsidR="001E3B06">
        <w:t>Over</w:t>
      </w:r>
      <w:r w:rsidR="00953742">
        <w:t xml:space="preserve">view of </w:t>
      </w:r>
      <w:r w:rsidR="007415A0">
        <w:t xml:space="preserve">SACC </w:t>
      </w:r>
      <w:r w:rsidR="00953742">
        <w:t>work Process</w:t>
      </w:r>
      <w:r w:rsidR="00EE31E3">
        <w:t xml:space="preserve"> with GUI</w:t>
      </w:r>
      <w:bookmarkEnd w:id="5"/>
    </w:p>
    <w:p w:rsidR="00953742" w:rsidRPr="00953742" w:rsidRDefault="004657B1" w:rsidP="00953742">
      <w:r>
        <w:rPr>
          <w:noProof/>
          <w:lang w:val="nl-NL" w:eastAsia="nl-NL"/>
        </w:rPr>
        <w:drawing>
          <wp:anchor distT="0" distB="0" distL="114300" distR="114300" simplePos="0" relativeHeight="251650560"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w:t>
      </w:r>
      <w:r w:rsidR="005C4F8A">
        <w:t xml:space="preserve">SACC </w:t>
      </w:r>
      <w:r w:rsidR="00953742">
        <w:t xml:space="preserve">functionality. </w:t>
      </w:r>
      <w:r w:rsidR="005C4F8A">
        <w:t>T</w:t>
      </w:r>
      <w:r w:rsidRPr="004657B1">
        <w:t>he following chapters</w:t>
      </w:r>
      <w:r w:rsidR="005C4F8A">
        <w:t xml:space="preserve"> contain detailed instructions per menu option</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w:t>
      </w:r>
      <w:r w:rsidR="005C4F8A">
        <w:t xml:space="preserve">tectural rules and guidelines. </w:t>
      </w:r>
      <w:r w:rsidR="005C4F8A">
        <w:br/>
        <w:t>In this case the code and architecture of HUSACCT version 1 are used to illustrate the steps.</w:t>
      </w:r>
    </w:p>
    <w:p w:rsidR="00953742" w:rsidRPr="00953742" w:rsidRDefault="005C4F8A" w:rsidP="00F23DF2">
      <w:pPr>
        <w:pStyle w:val="Lijstalinea"/>
        <w:rPr>
          <w:rStyle w:val="apple-converted-space"/>
        </w:rPr>
      </w:pPr>
      <w:r>
        <w:t xml:space="preserve"> </w:t>
      </w:r>
      <w:r w:rsidR="00953742" w:rsidRPr="00953742">
        <w:t xml:space="preserve">Create a </w:t>
      </w:r>
      <w:r w:rsidR="00953742" w:rsidRPr="00F23DF2">
        <w:t>Workspace</w:t>
      </w:r>
      <w:r w:rsidR="00953742" w:rsidRPr="00953742">
        <w:t xml:space="preserve"> </w:t>
      </w:r>
      <w:r w:rsidR="00953742">
        <w:br/>
      </w:r>
      <w:r w:rsidR="00D21DF2">
        <w:t>Menu: File =&gt; New workspace.</w:t>
      </w:r>
      <w:r w:rsidR="00953742">
        <w:br/>
        <w:t>Mark</w:t>
      </w:r>
      <w:r w:rsidR="004657B1">
        <w:t xml:space="preserve"> "</w:t>
      </w:r>
      <w:proofErr w:type="spellStart"/>
      <w:r w:rsidR="004657B1">
        <w:t>Analyse</w:t>
      </w:r>
      <w:proofErr w:type="spellEnd"/>
      <w:r w:rsidR="004657B1">
        <w:t xml:space="preserve"> Application",</w:t>
      </w:r>
      <w:r w:rsidR="00953742">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21DF2" w:rsidRPr="004657B1" w:rsidRDefault="008A787F" w:rsidP="006114C9">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288088" cy="3520440"/>
            <wp:effectExtent l="0" t="0" r="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297703" cy="3526841"/>
                    </a:xfrm>
                    <a:prstGeom prst="rect">
                      <a:avLst/>
                    </a:prstGeom>
                    <a:noFill/>
                  </pic:spPr>
                </pic:pic>
              </a:graphicData>
            </a:graphic>
          </wp:inline>
        </w:drawing>
      </w:r>
    </w:p>
    <w:p w:rsidR="00D21DF2" w:rsidRDefault="00D21DF2" w:rsidP="00D21DF2"/>
    <w:p w:rsidR="004D3E52" w:rsidRPr="00D21DF2" w:rsidRDefault="004D3E52" w:rsidP="00D21DF2"/>
    <w:p w:rsidR="00EE31E3" w:rsidRDefault="00EE31E3" w:rsidP="00EE31E3">
      <w:pPr>
        <w:pStyle w:val="Kop3"/>
      </w:pPr>
      <w:bookmarkStart w:id="6" w:name="_Toc479333959"/>
      <w:r>
        <w:t xml:space="preserve">SACC </w:t>
      </w:r>
      <w:r w:rsidR="004D3E52">
        <w:t>Service for Continuous Integration</w:t>
      </w:r>
      <w:bookmarkEnd w:id="6"/>
    </w:p>
    <w:p w:rsidR="00EE31E3" w:rsidRDefault="00EE31E3">
      <w:pPr>
        <w:spacing w:after="200"/>
      </w:pPr>
      <w:r>
        <w:t>HUSACCT may be included in a continuous integration pipeline. HUSA</w:t>
      </w:r>
      <w:r w:rsidR="0065740C">
        <w:t>CCT provides</w:t>
      </w:r>
      <w:r>
        <w:t xml:space="preserve"> class </w:t>
      </w:r>
      <w:proofErr w:type="spellStart"/>
      <w:r>
        <w:t>ExternalSer</w:t>
      </w:r>
      <w:r w:rsidR="00FF3C12">
        <w:t>v</w:t>
      </w:r>
      <w:r>
        <w:t>iceProvider</w:t>
      </w:r>
      <w:proofErr w:type="spellEnd"/>
      <w:r>
        <w:t xml:space="preserve"> that can be activated in batch mode to perform a software architecture compliance check (SACC).</w:t>
      </w:r>
      <w:r w:rsidR="00FF3C12">
        <w:t xml:space="preserve"> </w:t>
      </w:r>
      <w:r w:rsidR="00732E73">
        <w:br/>
      </w:r>
      <w:r w:rsidR="004D3E52">
        <w:t>As</w:t>
      </w:r>
      <w:r w:rsidR="00732E73">
        <w:t xml:space="preserve"> a </w:t>
      </w:r>
      <w:r w:rsidR="004D3E52">
        <w:t xml:space="preserve">result of the SACC </w:t>
      </w:r>
      <w:r w:rsidR="00732E73">
        <w:t>service</w:t>
      </w:r>
      <w:r w:rsidR="004D3E52">
        <w:t xml:space="preserve"> a violation report DTO object is provided with the following contents:</w:t>
      </w:r>
    </w:p>
    <w:tbl>
      <w:tblPr>
        <w:tblStyle w:val="Tabelraster"/>
        <w:tblW w:w="0" w:type="auto"/>
        <w:tblLook w:val="04A0" w:firstRow="1" w:lastRow="0" w:firstColumn="1" w:lastColumn="0" w:noHBand="0" w:noVBand="1"/>
      </w:tblPr>
      <w:tblGrid>
        <w:gridCol w:w="3936"/>
        <w:gridCol w:w="5564"/>
      </w:tblGrid>
      <w:tr w:rsidR="004D3E52" w:rsidRPr="00732E73" w:rsidTr="001F32A8">
        <w:tc>
          <w:tcPr>
            <w:tcW w:w="3936" w:type="dxa"/>
          </w:tcPr>
          <w:p w:rsidR="004D3E52" w:rsidRPr="00732E73" w:rsidRDefault="004D3E52" w:rsidP="001F32A8">
            <w:pPr>
              <w:rPr>
                <w:b/>
              </w:rPr>
            </w:pPr>
            <w:r w:rsidRPr="00732E73">
              <w:rPr>
                <w:b/>
              </w:rPr>
              <w:t>Variable</w:t>
            </w:r>
          </w:p>
        </w:tc>
        <w:tc>
          <w:tcPr>
            <w:tcW w:w="5564" w:type="dxa"/>
          </w:tcPr>
          <w:p w:rsidR="004D3E52" w:rsidRPr="00732E73" w:rsidRDefault="004D3E52" w:rsidP="001F32A8">
            <w:pPr>
              <w:rPr>
                <w:b/>
              </w:rPr>
            </w:pPr>
            <w:r w:rsidRPr="00732E73">
              <w:rPr>
                <w:b/>
              </w:rPr>
              <w:t>Comment</w:t>
            </w:r>
          </w:p>
        </w:tc>
      </w:tr>
      <w:tr w:rsidR="004D3E52" w:rsidTr="001F32A8">
        <w:tc>
          <w:tcPr>
            <w:tcW w:w="3936" w:type="dxa"/>
          </w:tcPr>
          <w:p w:rsidR="004D3E52" w:rsidRDefault="004D3E52" w:rsidP="001F32A8">
            <w:proofErr w:type="spellStart"/>
            <w:r>
              <w:t>int</w:t>
            </w:r>
            <w:proofErr w:type="spellEnd"/>
            <w:r>
              <w:t xml:space="preserve"> </w:t>
            </w:r>
            <w:proofErr w:type="spellStart"/>
            <w:r>
              <w:t>nrOfAllCurrentViolations</w:t>
            </w:r>
            <w:proofErr w:type="spellEnd"/>
          </w:p>
        </w:tc>
        <w:tc>
          <w:tcPr>
            <w:tcW w:w="5564" w:type="dxa"/>
          </w:tcPr>
          <w:p w:rsidR="004D3E52" w:rsidRDefault="004D3E52" w:rsidP="001F32A8">
            <w:r>
              <w:t>Total number of violations during the current SACC</w:t>
            </w:r>
          </w:p>
        </w:tc>
      </w:tr>
      <w:tr w:rsidR="004D3E52" w:rsidTr="001F32A8">
        <w:tc>
          <w:tcPr>
            <w:tcW w:w="3936" w:type="dxa"/>
          </w:tcPr>
          <w:p w:rsidR="004D3E52" w:rsidRDefault="004D3E52" w:rsidP="001F32A8">
            <w:proofErr w:type="spellStart"/>
            <w:r>
              <w:t>int</w:t>
            </w:r>
            <w:proofErr w:type="spellEnd"/>
            <w:r>
              <w:t xml:space="preserve"> </w:t>
            </w:r>
            <w:proofErr w:type="spellStart"/>
            <w:r>
              <w:t>nrOfAllPreviousViolations</w:t>
            </w:r>
            <w:proofErr w:type="spellEnd"/>
          </w:p>
        </w:tc>
        <w:tc>
          <w:tcPr>
            <w:tcW w:w="5564" w:type="dxa"/>
          </w:tcPr>
          <w:p w:rsidR="004D3E52" w:rsidRDefault="004D3E52" w:rsidP="001F32A8">
            <w:r>
              <w:t>Total number of violations during the previous SACC</w:t>
            </w:r>
          </w:p>
        </w:tc>
      </w:tr>
      <w:tr w:rsidR="004D3E52" w:rsidTr="001F32A8">
        <w:tc>
          <w:tcPr>
            <w:tcW w:w="3936" w:type="dxa"/>
          </w:tcPr>
          <w:p w:rsidR="004D3E52" w:rsidRDefault="004D3E52" w:rsidP="001F32A8">
            <w:proofErr w:type="spellStart"/>
            <w:r>
              <w:t>int</w:t>
            </w:r>
            <w:proofErr w:type="spellEnd"/>
            <w:r>
              <w:t xml:space="preserve"> </w:t>
            </w:r>
            <w:proofErr w:type="spellStart"/>
            <w:r>
              <w:t>nrOfNewViolations</w:t>
            </w:r>
            <w:proofErr w:type="spellEnd"/>
          </w:p>
        </w:tc>
        <w:tc>
          <w:tcPr>
            <w:tcW w:w="5564" w:type="dxa"/>
          </w:tcPr>
          <w:p w:rsidR="004D3E52" w:rsidRDefault="004D3E52" w:rsidP="001F32A8">
            <w:r>
              <w:t>Number of new violations during the current SACC</w:t>
            </w:r>
          </w:p>
        </w:tc>
      </w:tr>
      <w:tr w:rsidR="004D3E52" w:rsidTr="001F32A8">
        <w:tc>
          <w:tcPr>
            <w:tcW w:w="3936" w:type="dxa"/>
          </w:tcPr>
          <w:p w:rsidR="004D3E52" w:rsidRDefault="004D3E52" w:rsidP="001F32A8">
            <w:r>
              <w:t xml:space="preserve">Calendar </w:t>
            </w:r>
            <w:proofErr w:type="spellStart"/>
            <w:r>
              <w:t>timeCurrentCheck</w:t>
            </w:r>
            <w:proofErr w:type="spellEnd"/>
          </w:p>
        </w:tc>
        <w:tc>
          <w:tcPr>
            <w:tcW w:w="5564" w:type="dxa"/>
          </w:tcPr>
          <w:p w:rsidR="004D3E52" w:rsidRDefault="004D3E52" w:rsidP="001F32A8">
            <w:r>
              <w:t>Time of the current SACC</w:t>
            </w:r>
          </w:p>
        </w:tc>
      </w:tr>
      <w:tr w:rsidR="004D3E52" w:rsidTr="001F32A8">
        <w:tc>
          <w:tcPr>
            <w:tcW w:w="3936" w:type="dxa"/>
          </w:tcPr>
          <w:p w:rsidR="004D3E52" w:rsidRDefault="004D3E52" w:rsidP="001F32A8">
            <w:r>
              <w:t xml:space="preserve">Calendar </w:t>
            </w:r>
            <w:proofErr w:type="spellStart"/>
            <w:r>
              <w:t>timePreviousCheck</w:t>
            </w:r>
            <w:proofErr w:type="spellEnd"/>
          </w:p>
        </w:tc>
        <w:tc>
          <w:tcPr>
            <w:tcW w:w="5564" w:type="dxa"/>
          </w:tcPr>
          <w:p w:rsidR="004D3E52" w:rsidRDefault="004D3E52" w:rsidP="001F32A8">
            <w:r>
              <w:t>Time of the previous SACC</w:t>
            </w:r>
          </w:p>
        </w:tc>
      </w:tr>
      <w:tr w:rsidR="004D3E52" w:rsidTr="001F32A8">
        <w:tc>
          <w:tcPr>
            <w:tcW w:w="3936" w:type="dxa"/>
          </w:tcPr>
          <w:p w:rsidR="004D3E52" w:rsidRDefault="004D3E52" w:rsidP="001F32A8">
            <w:proofErr w:type="spellStart"/>
            <w:r>
              <w:t>ViolationImExportDTO</w:t>
            </w:r>
            <w:proofErr w:type="spellEnd"/>
            <w:r>
              <w:t xml:space="preserve">[] </w:t>
            </w:r>
            <w:proofErr w:type="spellStart"/>
            <w:r>
              <w:t>allViolations</w:t>
            </w:r>
            <w:proofErr w:type="spellEnd"/>
          </w:p>
        </w:tc>
        <w:tc>
          <w:tcPr>
            <w:tcW w:w="5564" w:type="dxa"/>
          </w:tcPr>
          <w:p w:rsidR="004D3E52" w:rsidRDefault="004D3E52" w:rsidP="001F32A8">
            <w:r>
              <w:t>Contains all violations detected during current SACC</w:t>
            </w:r>
          </w:p>
        </w:tc>
      </w:tr>
      <w:tr w:rsidR="004D3E52" w:rsidTr="001F32A8">
        <w:tc>
          <w:tcPr>
            <w:tcW w:w="3936" w:type="dxa"/>
          </w:tcPr>
          <w:p w:rsidR="004D3E52" w:rsidRDefault="004D3E52" w:rsidP="001F32A8">
            <w:proofErr w:type="spellStart"/>
            <w:r>
              <w:t>ViolationImExportDTO</w:t>
            </w:r>
            <w:proofErr w:type="spellEnd"/>
            <w:r>
              <w:t xml:space="preserve">[] </w:t>
            </w:r>
            <w:proofErr w:type="spellStart"/>
            <w:r>
              <w:t>newViolations</w:t>
            </w:r>
            <w:proofErr w:type="spellEnd"/>
          </w:p>
        </w:tc>
        <w:tc>
          <w:tcPr>
            <w:tcW w:w="5564" w:type="dxa"/>
          </w:tcPr>
          <w:p w:rsidR="004D3E52" w:rsidRDefault="004D3E52" w:rsidP="001F32A8">
            <w:r>
              <w:t>Contains all new violations detected during current SACC</w:t>
            </w:r>
          </w:p>
        </w:tc>
      </w:tr>
      <w:tr w:rsidR="001F4E65" w:rsidTr="001F32A8">
        <w:tc>
          <w:tcPr>
            <w:tcW w:w="3936" w:type="dxa"/>
          </w:tcPr>
          <w:p w:rsidR="001F4E65" w:rsidRDefault="001F4E65" w:rsidP="001F32A8">
            <w:r>
              <w:t>org.jdom2.</w:t>
            </w:r>
            <w:r w:rsidRPr="001F4E65">
              <w:t xml:space="preserve">Document </w:t>
            </w:r>
            <w:proofErr w:type="spellStart"/>
            <w:r w:rsidRPr="001F4E65">
              <w:t>exportDocAllViolations</w:t>
            </w:r>
            <w:proofErr w:type="spellEnd"/>
          </w:p>
        </w:tc>
        <w:tc>
          <w:tcPr>
            <w:tcW w:w="5564" w:type="dxa"/>
          </w:tcPr>
          <w:p w:rsidR="001F4E65" w:rsidRDefault="001F4E65" w:rsidP="001F4E65">
            <w:r w:rsidRPr="001F4E65">
              <w:t xml:space="preserve">XML document containing all new violations detected during current SACC. </w:t>
            </w:r>
            <w:r>
              <w:t>Option, so m</w:t>
            </w:r>
            <w:r w:rsidRPr="001F4E65">
              <w:t>ay be null!</w:t>
            </w:r>
          </w:p>
        </w:tc>
      </w:tr>
      <w:tr w:rsidR="001F4E65" w:rsidTr="001F32A8">
        <w:tc>
          <w:tcPr>
            <w:tcW w:w="3936" w:type="dxa"/>
          </w:tcPr>
          <w:p w:rsidR="001F4E65" w:rsidRPr="001F4E65" w:rsidRDefault="001F4E65" w:rsidP="001F32A8">
            <w:r>
              <w:t>org.jdom2.</w:t>
            </w:r>
            <w:r w:rsidRPr="001F4E65">
              <w:t xml:space="preserve">Document </w:t>
            </w:r>
            <w:proofErr w:type="spellStart"/>
            <w:r w:rsidRPr="001F4E65">
              <w:t>exportDocNewViolations</w:t>
            </w:r>
            <w:proofErr w:type="spellEnd"/>
          </w:p>
        </w:tc>
        <w:tc>
          <w:tcPr>
            <w:tcW w:w="5564" w:type="dxa"/>
          </w:tcPr>
          <w:p w:rsidR="001F4E65" w:rsidRPr="001F4E65" w:rsidRDefault="001F4E65" w:rsidP="001F4E65">
            <w:r w:rsidRPr="001F4E65">
              <w:t xml:space="preserve">XML document containing only new violations detected during current SACC. </w:t>
            </w:r>
            <w:r>
              <w:t>Option, so m</w:t>
            </w:r>
            <w:r w:rsidRPr="001F4E65">
              <w:t>ay be null!</w:t>
            </w:r>
          </w:p>
        </w:tc>
      </w:tr>
    </w:tbl>
    <w:p w:rsidR="00170EBA" w:rsidRDefault="00170EBA" w:rsidP="00170EBA"/>
    <w:p w:rsidR="0065740C" w:rsidRPr="004D3E52" w:rsidRDefault="0065740C" w:rsidP="0065740C">
      <w:pPr>
        <w:rPr>
          <w:b/>
        </w:rPr>
      </w:pPr>
      <w:r w:rsidRPr="004D3E52">
        <w:rPr>
          <w:b/>
        </w:rPr>
        <w:lastRenderedPageBreak/>
        <w:t xml:space="preserve">Heuristic to include HUSACCT’s SACC </w:t>
      </w:r>
      <w:r w:rsidR="004D3E52">
        <w:rPr>
          <w:b/>
        </w:rPr>
        <w:t xml:space="preserve">service </w:t>
      </w:r>
      <w:r w:rsidRPr="004D3E52">
        <w:rPr>
          <w:b/>
        </w:rPr>
        <w:t>in your continuous integration pipeline:</w:t>
      </w:r>
    </w:p>
    <w:p w:rsidR="00FF3C12" w:rsidRDefault="00FF3C12" w:rsidP="00FF3C12">
      <w:pPr>
        <w:pStyle w:val="Lijstalinea"/>
        <w:numPr>
          <w:ilvl w:val="0"/>
          <w:numId w:val="37"/>
        </w:numPr>
      </w:pPr>
      <w:r>
        <w:t>Include HUSACCT_5.3.jar (or newer) as library.</w:t>
      </w:r>
    </w:p>
    <w:p w:rsidR="00B12F0D" w:rsidRDefault="00700206" w:rsidP="00FF3C12">
      <w:pPr>
        <w:pStyle w:val="Lijstalinea"/>
        <w:numPr>
          <w:ilvl w:val="0"/>
          <w:numId w:val="37"/>
        </w:numPr>
      </w:pPr>
      <w:r>
        <w:t xml:space="preserve">Study class </w:t>
      </w:r>
      <w:proofErr w:type="spellStart"/>
      <w:r>
        <w:t>ExternalServiceProvider</w:t>
      </w:r>
      <w:proofErr w:type="spellEnd"/>
      <w:r>
        <w:t xml:space="preserve"> in the root of HUSACCT’s source code tree. It contains the most actual documentation on the provided service.</w:t>
      </w:r>
    </w:p>
    <w:p w:rsidR="00FF3C12" w:rsidRDefault="00FF3C12" w:rsidP="00FF3C12">
      <w:pPr>
        <w:pStyle w:val="Lijstalinea"/>
        <w:numPr>
          <w:ilvl w:val="0"/>
          <w:numId w:val="37"/>
        </w:numPr>
      </w:pPr>
      <w:r>
        <w:t xml:space="preserve">Create a folder within your project to hold files needed or produced by the SACC process. </w:t>
      </w:r>
    </w:p>
    <w:p w:rsidR="00FF3C12" w:rsidRDefault="00FF3C12" w:rsidP="00FF3C12">
      <w:pPr>
        <w:pStyle w:val="Lijstalinea"/>
        <w:numPr>
          <w:ilvl w:val="1"/>
          <w:numId w:val="37"/>
        </w:numPr>
      </w:pPr>
      <w:r>
        <w:t xml:space="preserve">Put the HUSACCT workspace file </w:t>
      </w:r>
      <w:r w:rsidR="001F4E65">
        <w:t xml:space="preserve">with the intended architecture </w:t>
      </w:r>
      <w:r>
        <w:t>of the project in this SACC-folder.</w:t>
      </w:r>
    </w:p>
    <w:p w:rsidR="001F4E65" w:rsidRDefault="001F4E65" w:rsidP="003E5DD7">
      <w:pPr>
        <w:pStyle w:val="Lijstalinea"/>
        <w:numPr>
          <w:ilvl w:val="2"/>
          <w:numId w:val="37"/>
        </w:numPr>
      </w:pPr>
      <w:r>
        <w:t xml:space="preserve">Edit the </w:t>
      </w:r>
      <w:r w:rsidR="003E5DD7">
        <w:t>source path within the workspace file to the relative path within your development environment, e.g. to:</w:t>
      </w:r>
      <w:r w:rsidR="003E5DD7" w:rsidRPr="003E5DD7">
        <w:t xml:space="preserve">           </w:t>
      </w:r>
      <w:r w:rsidR="003E5DD7">
        <w:br/>
      </w:r>
      <w:r w:rsidR="003E5DD7" w:rsidRPr="003E5DD7">
        <w:t>&lt;path&gt;</w:t>
      </w:r>
      <w:proofErr w:type="spellStart"/>
      <w:r w:rsidR="003E5DD7">
        <w:t>src</w:t>
      </w:r>
      <w:proofErr w:type="spellEnd"/>
      <w:r w:rsidR="003E5DD7" w:rsidRPr="003E5DD7">
        <w:t>/</w:t>
      </w:r>
      <w:r w:rsidR="003E5DD7">
        <w:t>main</w:t>
      </w:r>
      <w:r w:rsidR="003E5DD7" w:rsidRPr="003E5DD7">
        <w:t>/</w:t>
      </w:r>
      <w:r w:rsidR="003E5DD7">
        <w:t>java</w:t>
      </w:r>
      <w:r w:rsidR="003E5DD7" w:rsidRPr="003E5DD7">
        <w:t>&lt;/path&gt;</w:t>
      </w:r>
    </w:p>
    <w:p w:rsidR="00FF3C12" w:rsidRDefault="00FF3C12" w:rsidP="0004118B">
      <w:pPr>
        <w:pStyle w:val="Lijstalinea"/>
        <w:numPr>
          <w:ilvl w:val="1"/>
          <w:numId w:val="37"/>
        </w:numPr>
      </w:pPr>
      <w:r>
        <w:t xml:space="preserve">If you want a specification of the new violations, </w:t>
      </w:r>
      <w:r w:rsidR="0004118B">
        <w:t xml:space="preserve">put an xml-file with the current violations in this folder too. This file can be generated by HUSACCT via the following menu: Validate conformance </w:t>
      </w:r>
      <w:r w:rsidR="00D62246">
        <w:t>=&gt;</w:t>
      </w:r>
      <w:r w:rsidR="0004118B">
        <w:t xml:space="preserve"> Export violations. </w:t>
      </w:r>
      <w:r w:rsidR="0004118B">
        <w:br/>
        <w:t xml:space="preserve">Provide the (relative) path to this file as </w:t>
      </w:r>
      <w:r w:rsidR="00565B26">
        <w:t>parameter</w:t>
      </w:r>
      <w:r>
        <w:t xml:space="preserve"> </w:t>
      </w:r>
      <w:proofErr w:type="spellStart"/>
      <w:r w:rsidRPr="00FF3C12">
        <w:t>importFilePreviousViolations</w:t>
      </w:r>
      <w:proofErr w:type="spellEnd"/>
      <w:r w:rsidR="0004118B">
        <w:t xml:space="preserve"> of ExternalServiceProvider.</w:t>
      </w:r>
      <w:r w:rsidR="0004118B" w:rsidRPr="0004118B">
        <w:t>performSoftwareArchitectureComplianceCheck</w:t>
      </w:r>
      <w:r w:rsidR="0004118B">
        <w:t>()</w:t>
      </w:r>
      <w:r>
        <w:t>.</w:t>
      </w:r>
    </w:p>
    <w:p w:rsidR="00D16D16" w:rsidRDefault="00FF3C12" w:rsidP="00FF3C12">
      <w:pPr>
        <w:pStyle w:val="Lijstalinea"/>
        <w:numPr>
          <w:ilvl w:val="0"/>
          <w:numId w:val="37"/>
        </w:numPr>
      </w:pPr>
      <w:r>
        <w:t xml:space="preserve">Create a (JUnit) test </w:t>
      </w:r>
      <w:r w:rsidR="00D16D16">
        <w:t>that activates the SACC and acts on its results.</w:t>
      </w:r>
    </w:p>
    <w:p w:rsidR="00FF3C12" w:rsidRDefault="00513F07" w:rsidP="00D16D16">
      <w:pPr>
        <w:pStyle w:val="Lijstalinea"/>
        <w:numPr>
          <w:ilvl w:val="1"/>
          <w:numId w:val="37"/>
        </w:numPr>
      </w:pPr>
      <w:r>
        <w:t>Study as example</w:t>
      </w:r>
      <w:r w:rsidR="00700206">
        <w:t xml:space="preserve"> within HUSACCT’s source code</w:t>
      </w:r>
      <w:r>
        <w:t xml:space="preserve">: </w:t>
      </w:r>
      <w:r w:rsidR="00FF3C12">
        <w:t>husaccttest.SaccOnHusacct.java</w:t>
      </w:r>
      <w:r>
        <w:br/>
        <w:t>With this test HUSACCT performs an SACC on its own source code.</w:t>
      </w:r>
    </w:p>
    <w:p w:rsidR="00700206" w:rsidRDefault="00700206" w:rsidP="00700206">
      <w:pPr>
        <w:pStyle w:val="Lijstalinea"/>
        <w:numPr>
          <w:ilvl w:val="2"/>
          <w:numId w:val="37"/>
        </w:numPr>
      </w:pPr>
      <w:r>
        <w:t xml:space="preserve">The test first activates the SACC service of </w:t>
      </w:r>
      <w:proofErr w:type="spellStart"/>
      <w:r>
        <w:t>ExternalServiceProvider</w:t>
      </w:r>
      <w:proofErr w:type="spellEnd"/>
      <w:r>
        <w:t xml:space="preserve"> and afterwards tests if the number of violations has increased. If so, the test fails. </w:t>
      </w:r>
    </w:p>
    <w:p w:rsidR="00513F07" w:rsidRDefault="00700206" w:rsidP="00700206">
      <w:pPr>
        <w:pStyle w:val="Lijstalinea"/>
        <w:numPr>
          <w:ilvl w:val="2"/>
          <w:numId w:val="37"/>
        </w:numPr>
      </w:pPr>
      <w:r>
        <w:t xml:space="preserve">Beware, </w:t>
      </w:r>
      <w:r w:rsidR="00102776">
        <w:t xml:space="preserve">do not </w:t>
      </w:r>
      <w:r>
        <w:t xml:space="preserve">let a </w:t>
      </w:r>
      <w:r w:rsidR="00102776">
        <w:t xml:space="preserve">test </w:t>
      </w:r>
      <w:r>
        <w:t xml:space="preserve">fail </w:t>
      </w:r>
      <w:r w:rsidR="00102776">
        <w:t xml:space="preserve">on the number of new violations. Not all reported new identified violations are “really” new. For instance, a violation may be reported as new, since the line number of the violation has changed when another statement has been inserted. </w:t>
      </w:r>
      <w:r w:rsidR="00102776" w:rsidRPr="00513F07">
        <w:t xml:space="preserve">Or </w:t>
      </w:r>
      <w:r w:rsidR="00102776">
        <w:t xml:space="preserve">a violation </w:t>
      </w:r>
      <w:r w:rsidR="00102776" w:rsidRPr="00513F07">
        <w:t>may be reported as new, since the class name has changed.</w:t>
      </w:r>
      <w:r w:rsidR="00F22DD8">
        <w:br/>
        <w:t>To reduce the number of these “not really new” violations, new violations are filtered out if the total number of violations for the related rule has not increased.</w:t>
      </w:r>
    </w:p>
    <w:p w:rsidR="00513F07" w:rsidRDefault="00513F07" w:rsidP="00513F07">
      <w:pPr>
        <w:pStyle w:val="Lijstalinea"/>
        <w:numPr>
          <w:ilvl w:val="0"/>
          <w:numId w:val="37"/>
        </w:numPr>
      </w:pPr>
      <w:r>
        <w:t>The SACC test can be included in the build file.</w:t>
      </w:r>
    </w:p>
    <w:p w:rsidR="00513F07" w:rsidRDefault="00513F07" w:rsidP="00513F07">
      <w:pPr>
        <w:pStyle w:val="Lijstalinea"/>
        <w:numPr>
          <w:ilvl w:val="1"/>
          <w:numId w:val="37"/>
        </w:numPr>
      </w:pPr>
      <w:r>
        <w:t>In case of HUSACCT</w:t>
      </w:r>
      <w:r w:rsidR="00102776">
        <w:t>’s</w:t>
      </w:r>
      <w:r>
        <w:t xml:space="preserve"> own project: build.xml; </w:t>
      </w:r>
      <w:r w:rsidRPr="00513F07">
        <w:t>&lt;target name="</w:t>
      </w:r>
      <w:proofErr w:type="spellStart"/>
      <w:r w:rsidRPr="00513F07">
        <w:t>sacc</w:t>
      </w:r>
      <w:proofErr w:type="spellEnd"/>
      <w:r w:rsidRPr="00513F07">
        <w:t>" depends="test"&gt;</w:t>
      </w:r>
    </w:p>
    <w:p w:rsidR="00FF3C12" w:rsidRDefault="00102776" w:rsidP="00513F07">
      <w:pPr>
        <w:pStyle w:val="Lijstalinea"/>
        <w:numPr>
          <w:ilvl w:val="0"/>
          <w:numId w:val="37"/>
        </w:numPr>
      </w:pPr>
      <w:r>
        <w:t>Use the build script in the continuous integration process.</w:t>
      </w:r>
    </w:p>
    <w:p w:rsidR="00700206" w:rsidRDefault="00700206" w:rsidP="00700206">
      <w:pPr>
        <w:pStyle w:val="Lijstalinea"/>
        <w:numPr>
          <w:ilvl w:val="1"/>
          <w:numId w:val="37"/>
        </w:numPr>
      </w:pPr>
      <w:r>
        <w:t xml:space="preserve">In case of HUSACCT’s own project: Travis executes the build process after a commit on GitHub. </w:t>
      </w:r>
    </w:p>
    <w:p w:rsidR="00700206" w:rsidRDefault="00700206" w:rsidP="00700206"/>
    <w:p w:rsidR="00732E73" w:rsidRPr="0004118B" w:rsidRDefault="0004118B" w:rsidP="00732E73">
      <w:pPr>
        <w:rPr>
          <w:b/>
        </w:rPr>
      </w:pPr>
      <w:r w:rsidRPr="0004118B">
        <w:rPr>
          <w:b/>
        </w:rPr>
        <w:t xml:space="preserve">Maintenance of the workspace file and the </w:t>
      </w:r>
      <w:proofErr w:type="spellStart"/>
      <w:r w:rsidRPr="0004118B">
        <w:rPr>
          <w:b/>
        </w:rPr>
        <w:t>importFilePreviousViolations</w:t>
      </w:r>
      <w:proofErr w:type="spellEnd"/>
    </w:p>
    <w:p w:rsidR="0004118B" w:rsidRDefault="0004118B" w:rsidP="0004118B">
      <w:pPr>
        <w:pStyle w:val="Lijstalinea"/>
        <w:numPr>
          <w:ilvl w:val="0"/>
          <w:numId w:val="41"/>
        </w:numPr>
      </w:pPr>
      <w:r>
        <w:t>The HUSACCT workspace file with the intended architecture of the project only needs to be replaced in case the intended architecture has changed. For instance, after adding new modules</w:t>
      </w:r>
      <w:r w:rsidR="00D62246">
        <w:t>, new rules, or exceptions to rules.</w:t>
      </w:r>
    </w:p>
    <w:p w:rsidR="00D62246" w:rsidRDefault="00D62246" w:rsidP="00D62246">
      <w:pPr>
        <w:pStyle w:val="Lijstalinea"/>
        <w:numPr>
          <w:ilvl w:val="1"/>
          <w:numId w:val="41"/>
        </w:numPr>
      </w:pPr>
      <w:r>
        <w:t>The workspace file can be saved via menu: File =&gt; Save.</w:t>
      </w:r>
    </w:p>
    <w:p w:rsidR="00D62246" w:rsidRDefault="00D62246" w:rsidP="00D62246">
      <w:pPr>
        <w:pStyle w:val="Lijstalinea"/>
        <w:numPr>
          <w:ilvl w:val="1"/>
          <w:numId w:val="41"/>
        </w:numPr>
      </w:pPr>
      <w:r>
        <w:t>Edit the source path within the workspace file, as described before.</w:t>
      </w:r>
    </w:p>
    <w:p w:rsidR="00D62246" w:rsidRDefault="00D62246" w:rsidP="00D62246">
      <w:pPr>
        <w:pStyle w:val="Lijstalinea"/>
        <w:numPr>
          <w:ilvl w:val="0"/>
          <w:numId w:val="41"/>
        </w:numPr>
      </w:pPr>
      <w:r>
        <w:t xml:space="preserve">The </w:t>
      </w:r>
      <w:proofErr w:type="spellStart"/>
      <w:r w:rsidRPr="00FF3C12">
        <w:t>importFilePreviousViolations</w:t>
      </w:r>
      <w:proofErr w:type="spellEnd"/>
      <w:r>
        <w:t xml:space="preserve"> needs to be replaced in case the number of violations has reduced or increased.</w:t>
      </w:r>
    </w:p>
    <w:p w:rsidR="003514AB" w:rsidRDefault="003514AB" w:rsidP="003514AB">
      <w:pPr>
        <w:pStyle w:val="Lijstalinea"/>
        <w:numPr>
          <w:ilvl w:val="1"/>
          <w:numId w:val="41"/>
        </w:numPr>
      </w:pPr>
      <w:r>
        <w:t>Causes:</w:t>
      </w:r>
    </w:p>
    <w:p w:rsidR="00D62246" w:rsidRDefault="00D62246" w:rsidP="003514AB">
      <w:pPr>
        <w:pStyle w:val="Lijstalinea"/>
        <w:numPr>
          <w:ilvl w:val="2"/>
          <w:numId w:val="41"/>
        </w:numPr>
      </w:pPr>
      <w:r>
        <w:t>Reduced: Violations in the project’s source code have been removed</w:t>
      </w:r>
      <w:r w:rsidR="003514AB">
        <w:t>.</w:t>
      </w:r>
      <w:r>
        <w:t xml:space="preserve"> The SACC test will only be effective </w:t>
      </w:r>
      <w:r w:rsidR="003514AB">
        <w:t xml:space="preserve">(to detect new violations) </w:t>
      </w:r>
      <w:r>
        <w:t>if the import file is updated.</w:t>
      </w:r>
    </w:p>
    <w:p w:rsidR="00D62246" w:rsidRDefault="00D62246" w:rsidP="003514AB">
      <w:pPr>
        <w:pStyle w:val="Lijstalinea"/>
        <w:numPr>
          <w:ilvl w:val="2"/>
          <w:numId w:val="41"/>
        </w:numPr>
      </w:pPr>
      <w:r>
        <w:t>Increased: New violations in the source code have to be accepted</w:t>
      </w:r>
      <w:r w:rsidR="003514AB">
        <w:t>, which requires an update of the import file (or the</w:t>
      </w:r>
      <w:r>
        <w:t xml:space="preserve"> inclu</w:t>
      </w:r>
      <w:r w:rsidR="003514AB">
        <w:t>sion of</w:t>
      </w:r>
      <w:r>
        <w:t xml:space="preserve"> an exception in the intended architecture.</w:t>
      </w:r>
      <w:r w:rsidR="003514AB">
        <w:t>)</w:t>
      </w:r>
    </w:p>
    <w:p w:rsidR="003514AB" w:rsidRDefault="003514AB" w:rsidP="00D62246">
      <w:pPr>
        <w:pStyle w:val="Lijstalinea"/>
        <w:numPr>
          <w:ilvl w:val="1"/>
          <w:numId w:val="41"/>
        </w:numPr>
      </w:pPr>
      <w:r>
        <w:t xml:space="preserve">The </w:t>
      </w:r>
      <w:proofErr w:type="spellStart"/>
      <w:r w:rsidRPr="003514AB">
        <w:t>importFilePreviousViolations</w:t>
      </w:r>
      <w:proofErr w:type="spellEnd"/>
      <w:r>
        <w:t xml:space="preserve"> can be replaced by a file generated via HUSACCT’s GUI (Validate conformance =&gt; Export violations) or generated by the SACC test file (study the example within HUSACCT’s source code).</w:t>
      </w:r>
    </w:p>
    <w:p w:rsidR="009169A0" w:rsidRDefault="005D4A30" w:rsidP="009169A0">
      <w:pPr>
        <w:pStyle w:val="Kop1"/>
      </w:pPr>
      <w:bookmarkStart w:id="7" w:name="_Toc479333960"/>
      <w:r w:rsidRPr="005D4A30">
        <w:lastRenderedPageBreak/>
        <w:t>Menu</w:t>
      </w:r>
      <w:r>
        <w:t>:</w:t>
      </w:r>
      <w:r w:rsidRPr="005D4A30">
        <w:t xml:space="preserve"> </w:t>
      </w:r>
      <w:r w:rsidR="003B00A9">
        <w:rPr>
          <w:noProof/>
          <w:lang w:val="nl-NL" w:eastAsia="nl-NL"/>
        </w:rPr>
        <w:drawing>
          <wp:anchor distT="0" distB="0" distL="114300" distR="114300" simplePos="0" relativeHeight="25164748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7"/>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8" w:name="_Toc479333961"/>
      <w:r>
        <w:t>New Workspace</w:t>
      </w:r>
      <w:bookmarkEnd w:id="8"/>
    </w:p>
    <w:p w:rsidR="001F3F69" w:rsidRDefault="00E16294" w:rsidP="00F23DF2">
      <w:pPr>
        <w:pStyle w:val="Lijstalinea"/>
      </w:pPr>
      <w:r>
        <w:rPr>
          <w:noProof/>
          <w:lang w:val="nl-NL" w:eastAsia="nl-NL"/>
        </w:rPr>
        <w:drawing>
          <wp:anchor distT="0" distB="0" distL="114300" distR="114300" simplePos="0" relativeHeight="251649536"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9" w:name="_Toc479333962"/>
      <w:r>
        <w:t>Open Workspace</w:t>
      </w:r>
      <w:bookmarkEnd w:id="9"/>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51584"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10" w:name="_Toc479333963"/>
      <w:r>
        <w:lastRenderedPageBreak/>
        <w:t>Save Workspace</w:t>
      </w:r>
      <w:bookmarkEnd w:id="10"/>
    </w:p>
    <w:p w:rsidR="00BF2696" w:rsidRDefault="00E16294" w:rsidP="00F23DF2">
      <w:pPr>
        <w:pStyle w:val="Lijstalinea"/>
      </w:pPr>
      <w:r>
        <w:rPr>
          <w:noProof/>
          <w:lang w:val="nl-NL" w:eastAsia="nl-NL"/>
        </w:rPr>
        <w:drawing>
          <wp:anchor distT="0" distB="0" distL="114300" distR="114300" simplePos="0" relativeHeight="251648512"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1" w:name="_Toc479333964"/>
      <w:r w:rsidRPr="005D4A30">
        <w:lastRenderedPageBreak/>
        <w:t xml:space="preserve">MENU: </w:t>
      </w:r>
      <w:r>
        <w:t>Define intended architecture</w:t>
      </w:r>
      <w:bookmarkEnd w:id="11"/>
    </w:p>
    <w:p w:rsidR="00543B09" w:rsidRDefault="003C12E2" w:rsidP="00C86BAE">
      <w:pPr>
        <w:pStyle w:val="Kop2"/>
      </w:pPr>
      <w:bookmarkStart w:id="12" w:name="_Toc479333965"/>
      <w:r>
        <w:t>Module Types and Rule Types</w:t>
      </w:r>
      <w:bookmarkEnd w:id="12"/>
    </w:p>
    <w:p w:rsidR="00543B09" w:rsidRPr="002F51B2" w:rsidRDefault="000E5392"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3957.25pt;margin-top:0;width:243.1pt;height:336.4pt;z-index:251663872;mso-position-horizontal:right;mso-position-horizontal-relative:margin;mso-position-vertical:bottom;mso-position-vertical-relative:margin;mso-width-relative:margin;mso-height-relative:margin" strokecolor="white">
            <v:textbox style="mso-next-textbox:#_x0000_s1027" inset="0,0,0,0">
              <w:txbxContent>
                <w:p w:rsidR="00371B67" w:rsidRPr="002C1DDB" w:rsidRDefault="00371B67"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371B67" w:rsidRPr="002C1DDB" w:rsidRDefault="00371B67"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3C7081">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"title" : "A metamodel for the support of semantically rich modular architectures in the context of static architecture compliance checking", "type" : "paper-conference" }, "uris" : [ "http://www.mendeley.com/documents/?uuid=25082672-eb2d-4000-ba23-0d4641bf9fab" ] } ], "mendeley" : { "formattedCitation" : "[5]", "plainTextFormattedCitation" : "[5]", "previouslyFormattedCitation" : "[5]" }, "properties" : { "noteIndex" : 0 }, "schema" : "https://github.com/citation-style-language/schema/raw/master/csl-citation.json" }</w:instrText>
      </w:r>
      <w:r w:rsidR="004B0E93">
        <w:fldChar w:fldCharType="separate"/>
      </w:r>
      <w:r w:rsidR="009754D9" w:rsidRPr="009754D9">
        <w:rPr>
          <w:noProof/>
        </w:rPr>
        <w:t>[5]</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rsidRPr="00DB4EDF">
        <w:fldChar w:fldCharType="separate"/>
      </w:r>
      <w:r w:rsidR="009754D9" w:rsidRPr="009754D9">
        <w:rPr>
          <w:noProof/>
        </w:rPr>
        <w:t>[1]</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79333966"/>
      <w:r>
        <w:lastRenderedPageBreak/>
        <w:t>Common Module Types</w:t>
      </w:r>
      <w:bookmarkEnd w:id="13"/>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 xml:space="preserve">of modules relevant for static </w:t>
      </w:r>
      <w:r w:rsidR="007415A0">
        <w:t>SACC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3C7081">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"number-of-pages" : "703", "publisher" : "Prentice Hall PTR", "title" : "Applying UML And Patterns", "type" : "book" }, "uris" : [ "http://www.mendeley.com/documents/?uuid=00705d50-1778-4f5e-bdb6-8c078142670a" ] } ], "mendeley" : { "formattedCitation" : "[6]", "plainTextFormattedCitation" : "[6]", "previouslyFormattedCitation" : "[6]" }, "properties" : { "noteIndex" : 0 }, "schema" : "https://github.com/citation-style-language/schema/raw/master/csl-citation.json" }</w:instrText>
      </w:r>
      <w:r w:rsidR="003C249B" w:rsidRPr="00DB4EDF">
        <w:fldChar w:fldCharType="separate"/>
      </w:r>
      <w:r w:rsidR="009754D9" w:rsidRPr="009754D9">
        <w:rPr>
          <w:noProof/>
        </w:rPr>
        <w:t>[6]</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C249B" w:rsidRPr="00DB4EDF">
        <w:fldChar w:fldCharType="begin" w:fldLock="1"/>
      </w:r>
      <w:r w:rsidR="003C7081">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"formattedCitation" : "[7]", "plainTextFormattedCitation" : "[7]", "previouslyFormattedCitation" : "[7]" }, "properties" : { "noteIndex" : 0 }, "schema" : "https://github.com/citation-style-language/schema/raw/master/csl-citation.json" }</w:instrText>
      </w:r>
      <w:r w:rsidR="003C249B" w:rsidRPr="00DB4EDF">
        <w:fldChar w:fldCharType="separate"/>
      </w:r>
      <w:r w:rsidR="009754D9" w:rsidRPr="009754D9">
        <w:rPr>
          <w:noProof/>
        </w:rPr>
        <w:t>[7]</w:t>
      </w:r>
      <w:r w:rsidR="003C249B" w:rsidRPr="00DB4EDF">
        <w:fldChar w:fldCharType="end"/>
      </w:r>
      <w:r w:rsidRPr="00DB4EDF">
        <w:t xml:space="preserve">). Consequently, a component differs from a logical cluster in the fact that it has </w:t>
      </w:r>
      <w:proofErr w:type="spellStart"/>
      <w:r w:rsidRPr="00DB4EDF">
        <w:t>a</w:t>
      </w:r>
      <w:proofErr w:type="spell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9754D9">
        <w:rPr>
          <w:noProof/>
        </w:rPr>
        <w:t>[3]</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3C7081">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003C249B" w:rsidRPr="00DB4EDF">
        <w:fldChar w:fldCharType="separate"/>
      </w:r>
      <w:r w:rsidR="009754D9" w:rsidRPr="009754D9">
        <w:rPr>
          <w:noProof/>
        </w:rPr>
        <w:t>[8]</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w:t>
      </w:r>
      <w:r w:rsidR="007415A0">
        <w:t>SACC</w:t>
      </w:r>
      <w:r w:rsidRPr="00DB4EDF">
        <w:t xml:space="preserve">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79333967"/>
      <w:bookmarkStart w:id="15" w:name="_GoBack"/>
      <w:bookmarkEnd w:id="15"/>
      <w:r>
        <w:lastRenderedPageBreak/>
        <w:t>Common Rule Types</w:t>
      </w:r>
      <w:bookmarkEnd w:id="14"/>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t xml:space="preserve">, </w:t>
      </w:r>
      <w:r w:rsidR="003C249B">
        <w:fldChar w:fldCharType="begin" w:fldLock="1"/>
      </w:r>
      <w:r w:rsidR="003C7081">
        <w:instrText>ADDIN CSL_CITATION { "citationItems" : [ { "id" : "ITEM-1", "itemData" : { "DOI" : "10.1145/141874.141884",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"formattedCitation" : "[9]", "plainTextFormattedCitation" : "[9]", "previouslyFormattedCitation" : "[9]" }, "properties" : { "noteIndex" : 0 }, "schema" : "https://github.com/citation-style-language/schema/raw/master/csl-citation.json" }</w:instrText>
      </w:r>
      <w:r w:rsidR="003C249B">
        <w:fldChar w:fldCharType="separate"/>
      </w:r>
      <w:r w:rsidR="009754D9" w:rsidRPr="009754D9">
        <w:rPr>
          <w:noProof/>
        </w:rPr>
        <w:t>[9]</w:t>
      </w:r>
      <w:r w:rsidR="003C249B">
        <w:fldChar w:fldCharType="end"/>
      </w:r>
      <w:r w:rsidRPr="00DB4EDF">
        <w:t xml:space="preserve"> as properties and relationships. Our inventory of architectural rule types, in principle verifiable by static </w:t>
      </w:r>
      <w:r w:rsidR="007415A0">
        <w:t>SACC</w:t>
      </w:r>
      <w:r w:rsidRPr="00DB4EDF">
        <w:t>,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3C7081">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w:instrText>
      </w:r>
      <w:r w:rsidR="003C7081" w:rsidRPr="00D077CC">
        <w:instrText xml:space="preserve">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D077CC">
        <w:rPr>
          <w:noProof/>
        </w:rPr>
        <w:t>[3]</w:t>
      </w:r>
      <w:r w:rsidR="003C249B" w:rsidRPr="00DB4EDF">
        <w:fldChar w:fldCharType="end"/>
      </w:r>
      <w:r w:rsidRPr="00D077CC">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0E5392" w:rsidP="00543B09">
      <w:r>
        <w:rPr>
          <w:noProof/>
        </w:rPr>
        <w:pict>
          <v:shape id="_x0000_s1028" type="#_x0000_t202" style="position:absolute;margin-left:0;margin-top:0;width:505.5pt;height:287.25pt;z-index:251664896;mso-position-horizontal:center;mso-position-horizontal-relative:margin;mso-position-vertical:bottom;mso-position-vertical-relative:margin;mso-width-relative:margin;mso-height-relative:margin" strokecolor="white">
            <v:textbox style="mso-next-textbox:#_x0000_s1028" inset="0,3mm,0,0">
              <w:txbxContent>
                <w:p w:rsidR="00371B67" w:rsidRPr="007A2CB3" w:rsidRDefault="00371B67"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371B67" w:rsidRPr="007A2CB3" w:rsidTr="00B40CC9">
                    <w:trPr>
                      <w:trHeight w:val="230"/>
                      <w:jc w:val="center"/>
                    </w:trPr>
                    <w:tc>
                      <w:tcPr>
                        <w:tcW w:w="2977" w:type="dxa"/>
                        <w:tcBorders>
                          <w:top w:val="single" w:sz="4" w:space="0" w:color="auto"/>
                          <w:bottom w:val="double" w:sz="4" w:space="0" w:color="auto"/>
                        </w:tcBorders>
                        <w:vAlign w:val="center"/>
                      </w:tcPr>
                      <w:p w:rsidR="00371B67" w:rsidRPr="007A2CB3" w:rsidRDefault="00371B67"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371B67" w:rsidRPr="007A2CB3" w:rsidRDefault="00371B67"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371B67" w:rsidRPr="007A2CB3" w:rsidRDefault="00371B67" w:rsidP="00B40CC9">
                        <w:pPr>
                          <w:pStyle w:val="tablecolhead"/>
                          <w:spacing w:after="0"/>
                        </w:pPr>
                        <w:r w:rsidRPr="007A2CB3">
                          <w:t>Ref</w:t>
                        </w:r>
                        <w:r>
                          <w:t xml:space="preserve"> </w:t>
                        </w:r>
                        <w:r w:rsidRPr="00E437EE">
                          <w:rPr>
                            <w:vertAlign w:val="superscript"/>
                          </w:rPr>
                          <w:t>1</w:t>
                        </w:r>
                      </w:p>
                    </w:tc>
                  </w:tr>
                  <w:tr w:rsidR="00371B67" w:rsidRPr="007A2CB3" w:rsidTr="00B40CC9">
                    <w:trPr>
                      <w:trHeight w:val="230"/>
                      <w:jc w:val="center"/>
                    </w:trPr>
                    <w:tc>
                      <w:tcPr>
                        <w:tcW w:w="2977" w:type="dxa"/>
                        <w:tcBorders>
                          <w:top w:val="double" w:sz="4" w:space="0" w:color="auto"/>
                        </w:tcBorders>
                        <w:vAlign w:val="center"/>
                      </w:tcPr>
                      <w:p w:rsidR="00371B67" w:rsidRPr="007A2CB3" w:rsidRDefault="00371B67" w:rsidP="00B40CC9">
                        <w:pPr>
                          <w:pStyle w:val="tablecolhead"/>
                          <w:tabs>
                            <w:tab w:val="left" w:pos="279"/>
                          </w:tabs>
                          <w:spacing w:after="0"/>
                          <w:jc w:val="left"/>
                        </w:pPr>
                        <w:r w:rsidRPr="007A2CB3">
                          <w:t>Property rule types</w:t>
                        </w:r>
                      </w:p>
                    </w:tc>
                    <w:tc>
                      <w:tcPr>
                        <w:tcW w:w="6521" w:type="dxa"/>
                        <w:tcBorders>
                          <w:top w:val="double" w:sz="4" w:space="0" w:color="auto"/>
                        </w:tcBorders>
                      </w:tcPr>
                      <w:p w:rsidR="00371B67" w:rsidRPr="007A2CB3" w:rsidRDefault="00371B67" w:rsidP="00B40CC9">
                        <w:pPr>
                          <w:pStyle w:val="tablecolhead"/>
                          <w:spacing w:after="0"/>
                        </w:pPr>
                      </w:p>
                    </w:tc>
                    <w:tc>
                      <w:tcPr>
                        <w:tcW w:w="567" w:type="dxa"/>
                        <w:tcBorders>
                          <w:top w:val="double" w:sz="4" w:space="0" w:color="auto"/>
                        </w:tcBorders>
                      </w:tcPr>
                      <w:p w:rsidR="00371B67" w:rsidRPr="007A2CB3" w:rsidRDefault="00371B67" w:rsidP="00B40CC9">
                        <w:pPr>
                          <w:pStyle w:val="tablecolhead"/>
                          <w:spacing w:after="0"/>
                        </w:pP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rsidRPr="007A2CB3">
                          <w:t>Naming convention</w:t>
                        </w:r>
                      </w:p>
                    </w:tc>
                    <w:tc>
                      <w:tcPr>
                        <w:tcW w:w="6521" w:type="dxa"/>
                      </w:tcPr>
                      <w:p w:rsidR="00371B67" w:rsidRPr="007A2CB3" w:rsidRDefault="00371B67"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rsidRPr="007A2CB3">
                          <w:t>Visibility convention</w:t>
                        </w:r>
                      </w:p>
                    </w:tc>
                    <w:tc>
                      <w:tcPr>
                        <w:tcW w:w="6521" w:type="dxa"/>
                      </w:tcPr>
                      <w:p w:rsidR="00371B67" w:rsidRPr="007A2CB3" w:rsidRDefault="00371B67"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rsidRPr="007A2CB3">
                          <w:t>Facade convention</w:t>
                        </w:r>
                      </w:p>
                    </w:tc>
                    <w:tc>
                      <w:tcPr>
                        <w:tcW w:w="6521" w:type="dxa"/>
                      </w:tcPr>
                      <w:p w:rsidR="00371B67" w:rsidRPr="007A2CB3" w:rsidRDefault="00371B67"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Pr="007A2CB3">
                          <w:rPr>
                            <w:b/>
                          </w:rPr>
                          <w:fldChar w:fldCharType="separate"/>
                        </w:r>
                        <w:r w:rsidRPr="009754D9">
                          <w:t>[8]</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rsidRPr="007A2CB3">
                          <w:t>Inheritance convention</w:t>
                        </w:r>
                      </w:p>
                    </w:tc>
                    <w:tc>
                      <w:tcPr>
                        <w:tcW w:w="6521" w:type="dxa"/>
                      </w:tcPr>
                      <w:p w:rsidR="00371B67" w:rsidRPr="007A2CB3" w:rsidRDefault="00371B67"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371B67" w:rsidRPr="007A2CB3" w:rsidTr="00B40CC9">
                    <w:trPr>
                      <w:trHeight w:val="230"/>
                      <w:jc w:val="center"/>
                    </w:trPr>
                    <w:tc>
                      <w:tcPr>
                        <w:tcW w:w="2977" w:type="dxa"/>
                        <w:tcBorders>
                          <w:top w:val="double" w:sz="4" w:space="0" w:color="auto"/>
                        </w:tcBorders>
                        <w:vAlign w:val="center"/>
                      </w:tcPr>
                      <w:p w:rsidR="00371B67" w:rsidRPr="007A2CB3" w:rsidRDefault="00371B67" w:rsidP="00B40CC9">
                        <w:pPr>
                          <w:pStyle w:val="tablecolhead"/>
                          <w:tabs>
                            <w:tab w:val="left" w:pos="279"/>
                          </w:tabs>
                          <w:spacing w:after="0"/>
                          <w:jc w:val="left"/>
                        </w:pPr>
                        <w:r w:rsidRPr="007A2CB3">
                          <w:t>Relation rule types</w:t>
                        </w:r>
                      </w:p>
                    </w:tc>
                    <w:tc>
                      <w:tcPr>
                        <w:tcW w:w="6521" w:type="dxa"/>
                        <w:tcBorders>
                          <w:top w:val="double" w:sz="4" w:space="0" w:color="auto"/>
                        </w:tcBorders>
                      </w:tcPr>
                      <w:p w:rsidR="00371B67" w:rsidRPr="007A2CB3" w:rsidRDefault="00371B67" w:rsidP="00B40CC9">
                        <w:pPr>
                          <w:pStyle w:val="tablecolhead"/>
                          <w:spacing w:after="0"/>
                          <w:jc w:val="left"/>
                        </w:pPr>
                      </w:p>
                    </w:tc>
                    <w:tc>
                      <w:tcPr>
                        <w:tcW w:w="567" w:type="dxa"/>
                        <w:tcBorders>
                          <w:top w:val="double" w:sz="4" w:space="0" w:color="auto"/>
                        </w:tcBorders>
                      </w:tcPr>
                      <w:p w:rsidR="00371B67" w:rsidRPr="007A2CB3" w:rsidRDefault="00371B67" w:rsidP="00B40CC9">
                        <w:pPr>
                          <w:pStyle w:val="tablecolhead"/>
                          <w:spacing w:after="0"/>
                        </w:pP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rsidRPr="007A2CB3">
                          <w:t>Is not allowed to use</w:t>
                        </w:r>
                      </w:p>
                    </w:tc>
                    <w:tc>
                      <w:tcPr>
                        <w:tcW w:w="6521" w:type="dxa"/>
                      </w:tcPr>
                      <w:p w:rsidR="00371B67" w:rsidRPr="007A2CB3" w:rsidRDefault="00371B67"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tab/>
                        </w:r>
                        <w:r w:rsidRPr="007A2CB3">
                          <w:t>Back call ban (specific for layers)</w:t>
                        </w:r>
                      </w:p>
                    </w:tc>
                    <w:tc>
                      <w:tcPr>
                        <w:tcW w:w="6521" w:type="dxa"/>
                      </w:tcPr>
                      <w:p w:rsidR="00371B67" w:rsidRPr="007A2CB3" w:rsidRDefault="00371B67"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tab/>
                        </w:r>
                        <w:r w:rsidRPr="007A2CB3">
                          <w:t>Skip call ban (specific for layers)</w:t>
                        </w:r>
                      </w:p>
                    </w:tc>
                    <w:tc>
                      <w:tcPr>
                        <w:tcW w:w="6521" w:type="dxa"/>
                      </w:tcPr>
                      <w:p w:rsidR="00371B67" w:rsidRPr="007A2CB3" w:rsidRDefault="00371B67"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rsidRPr="007A2CB3">
                          <w:t>Is allowed to use</w:t>
                        </w:r>
                      </w:p>
                    </w:tc>
                    <w:tc>
                      <w:tcPr>
                        <w:tcW w:w="6521" w:type="dxa"/>
                      </w:tcPr>
                      <w:p w:rsidR="00371B67" w:rsidRPr="007A2CB3" w:rsidRDefault="00371B67"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tab/>
                        </w:r>
                        <w:r w:rsidRPr="007A2CB3">
                          <w:t>Is only allowed to use</w:t>
                        </w:r>
                      </w:p>
                    </w:tc>
                    <w:tc>
                      <w:tcPr>
                        <w:tcW w:w="6521" w:type="dxa"/>
                      </w:tcPr>
                      <w:p w:rsidR="00371B67" w:rsidRPr="007A2CB3" w:rsidRDefault="00371B67"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tab/>
                        </w:r>
                        <w:r w:rsidRPr="007A2CB3">
                          <w:t>Is the only module allowed to use</w:t>
                        </w:r>
                      </w:p>
                    </w:tc>
                    <w:tc>
                      <w:tcPr>
                        <w:tcW w:w="6521" w:type="dxa"/>
                      </w:tcPr>
                      <w:p w:rsidR="00371B67" w:rsidRPr="007A2CB3" w:rsidRDefault="00371B67"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371B67" w:rsidRPr="007A2CB3" w:rsidTr="00B40CC9">
                    <w:trPr>
                      <w:trHeight w:val="230"/>
                      <w:jc w:val="center"/>
                    </w:trPr>
                    <w:tc>
                      <w:tcPr>
                        <w:tcW w:w="2977" w:type="dxa"/>
                        <w:vAlign w:val="center"/>
                      </w:tcPr>
                      <w:p w:rsidR="00371B67" w:rsidRPr="007A2CB3" w:rsidRDefault="00371B67" w:rsidP="00B40CC9">
                        <w:pPr>
                          <w:pStyle w:val="tablecopy"/>
                          <w:tabs>
                            <w:tab w:val="left" w:pos="279"/>
                          </w:tabs>
                          <w:jc w:val="left"/>
                        </w:pPr>
                        <w:r>
                          <w:tab/>
                        </w:r>
                        <w:r w:rsidRPr="007A2CB3">
                          <w:t>Must use</w:t>
                        </w:r>
                      </w:p>
                    </w:tc>
                    <w:tc>
                      <w:tcPr>
                        <w:tcW w:w="6521" w:type="dxa"/>
                      </w:tcPr>
                      <w:p w:rsidR="00371B67" w:rsidRPr="007A2CB3" w:rsidRDefault="00371B67"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371B67" w:rsidRPr="007A2CB3" w:rsidRDefault="00371B67"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bl>
                <w:p w:rsidR="00371B67" w:rsidRPr="00E437EE" w:rsidRDefault="00371B67"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6" w:name="_Toc479333968"/>
      <w:r>
        <w:rPr>
          <w:rFonts w:eastAsiaTheme="minorHAnsi"/>
        </w:rPr>
        <w:lastRenderedPageBreak/>
        <w:t>Define Intended Architecture</w:t>
      </w:r>
      <w:bookmarkEnd w:id="16"/>
    </w:p>
    <w:p w:rsidR="0048321C" w:rsidRPr="00046762" w:rsidRDefault="0048321C" w:rsidP="00B277BA">
      <w:r>
        <w:rPr>
          <w:noProof/>
          <w:lang w:val="nl-NL" w:eastAsia="nl-NL"/>
        </w:rPr>
        <w:drawing>
          <wp:anchor distT="0" distB="0" distL="114300" distR="114300" simplePos="0" relativeHeight="251652608"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7" w:name="_Toc359868017"/>
      <w:bookmarkStart w:id="18" w:name="_Toc479333969"/>
      <w:r>
        <w:t>Overview</w:t>
      </w:r>
      <w:bookmarkEnd w:id="18"/>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56704"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9" w:name="_Toc479333970"/>
      <w:r>
        <w:lastRenderedPageBreak/>
        <w:t>Add M</w:t>
      </w:r>
      <w:r w:rsidR="0048321C">
        <w:t>odule</w:t>
      </w:r>
      <w:bookmarkEnd w:id="17"/>
      <w:r w:rsidR="00B40CC9">
        <w:t>s</w:t>
      </w:r>
      <w:bookmarkEnd w:id="19"/>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20" w:name="_Toc359868018"/>
      <w:r>
        <w:br w:type="page"/>
      </w:r>
    </w:p>
    <w:p w:rsidR="0048321C" w:rsidRDefault="00B40CC9" w:rsidP="004E00A8">
      <w:pPr>
        <w:pStyle w:val="Kop3"/>
      </w:pPr>
      <w:bookmarkStart w:id="21" w:name="_Toc479333971"/>
      <w:r>
        <w:rPr>
          <w:noProof/>
          <w:lang w:val="nl-NL" w:eastAsia="nl-NL"/>
        </w:rPr>
        <w:lastRenderedPageBreak/>
        <w:drawing>
          <wp:anchor distT="0" distB="0" distL="114300" distR="114300" simplePos="0" relativeHeight="251654656"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20"/>
      <w:bookmarkEnd w:id="21"/>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2" w:name="_Toc359868019"/>
      <w:bookmarkStart w:id="23" w:name="_Toc479333972"/>
      <w:r>
        <w:t>Add</w:t>
      </w:r>
      <w:r w:rsidR="0048321C" w:rsidRPr="00B700D1">
        <w:t xml:space="preserve"> Rules</w:t>
      </w:r>
      <w:bookmarkEnd w:id="22"/>
      <w:bookmarkEnd w:id="23"/>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55680"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4" w:name="_Toc359868021"/>
      <w:bookmarkStart w:id="25" w:name="_Toc479333973"/>
      <w:r>
        <w:t>Add Exceptions to a R</w:t>
      </w:r>
      <w:r w:rsidR="00CE4860">
        <w:t>ule</w:t>
      </w:r>
      <w:bookmarkEnd w:id="25"/>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6" w:name="_Toc479333974"/>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6"/>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lastRenderedPageBreak/>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 xml:space="preserve">Setting a rule of this type requires code analysis first, since visibility settings are language dependent. When the code is not </w:t>
      </w:r>
      <w:proofErr w:type="spellStart"/>
      <w:r w:rsidR="00BD6E23">
        <w:t>analysed</w:t>
      </w:r>
      <w:proofErr w:type="spellEnd"/>
      <w:r w:rsidR="00BD6E23">
        <w:t xml:space="preserve"> previously, the Configure Filter option will be disabled</w:t>
      </w:r>
      <w:r>
        <w:t>.</w:t>
      </w:r>
      <w:bookmarkEnd w:id="24"/>
      <w:r w:rsidR="00BD6E23">
        <w:t xml:space="preserve"> </w:t>
      </w:r>
    </w:p>
    <w:p w:rsidR="0048321C" w:rsidRDefault="008660F6" w:rsidP="00601694">
      <w:pPr>
        <w:pStyle w:val="Kop3"/>
        <w:spacing w:before="360"/>
      </w:pPr>
      <w:bookmarkStart w:id="27" w:name="_Toc359868022"/>
      <w:bookmarkStart w:id="28" w:name="_Toc479333975"/>
      <w:r>
        <w:t>M</w:t>
      </w:r>
      <w:r w:rsidR="00601694">
        <w:t>ove</w:t>
      </w:r>
      <w:r>
        <w:t xml:space="preserve"> L</w:t>
      </w:r>
      <w:r w:rsidR="0048321C">
        <w:t>ayers</w:t>
      </w:r>
      <w:bookmarkEnd w:id="27"/>
      <w:bookmarkEnd w:id="28"/>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pt;height:148pt" o:ole="">
            <v:imagedata r:id="rId33" o:title=""/>
          </v:shape>
          <o:OLEObject Type="Embed" ProgID="Visio.Drawing.11" ShapeID="_x0000_i1025" DrawAspect="Content" ObjectID="_1553075940"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9" w:name="_Toc359868025"/>
      <w:bookmarkStart w:id="30" w:name="_Toc479333976"/>
      <w:r>
        <w:lastRenderedPageBreak/>
        <w:t>Conflicting R</w:t>
      </w:r>
      <w:r w:rsidR="0048321C">
        <w:t>ules</w:t>
      </w:r>
      <w:bookmarkEnd w:id="29"/>
      <w:bookmarkEnd w:id="30"/>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1" w:name="_Toc359868026"/>
      <w:bookmarkStart w:id="32" w:name="_Toc479333977"/>
      <w:r>
        <w:t>V</w:t>
      </w:r>
      <w:r w:rsidR="0048321C">
        <w:t xml:space="preserve">iew </w:t>
      </w:r>
      <w:r>
        <w:t>Intended A</w:t>
      </w:r>
      <w:r w:rsidR="007A4255">
        <w:t xml:space="preserve">rchitecture </w:t>
      </w:r>
      <w:r>
        <w:t>in B</w:t>
      </w:r>
      <w:r w:rsidR="0048321C">
        <w:t>rowser</w:t>
      </w:r>
      <w:bookmarkEnd w:id="31"/>
      <w:bookmarkEnd w:id="32"/>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3" w:name="_Toc479333978"/>
      <w:r>
        <w:lastRenderedPageBreak/>
        <w:t>I</w:t>
      </w:r>
      <w:r w:rsidR="00C023CB">
        <w:t xml:space="preserve">ntended </w:t>
      </w:r>
      <w:r>
        <w:t>A</w:t>
      </w:r>
      <w:r w:rsidR="00C023CB">
        <w:t xml:space="preserve">rchitecture </w:t>
      </w:r>
      <w:r>
        <w:t>D</w:t>
      </w:r>
      <w:r w:rsidR="00C023CB">
        <w:t>iagram</w:t>
      </w:r>
      <w:bookmarkEnd w:id="33"/>
    </w:p>
    <w:p w:rsidR="00C023CB" w:rsidRDefault="00C023CB" w:rsidP="00C023CB">
      <w:r>
        <w:t>An intended architecture diagram shows the modules of the intended architecture at a certain hierarchical level. For e</w:t>
      </w:r>
      <w:r w:rsidR="00C72C17">
        <w:t xml:space="preserve">ach module the name and module </w:t>
      </w:r>
      <w:r>
        <w:t>type are shown</w:t>
      </w:r>
      <w:r w:rsidR="00C72C17">
        <w:t>. Furthermore,</w:t>
      </w:r>
      <w:r w:rsidR="003573C6">
        <w:t xml:space="preserve"> dependency arrows</w:t>
      </w:r>
      <w:r w:rsidR="00C72C17">
        <w:t xml:space="preserve"> are shown between the modules</w:t>
      </w:r>
      <w:r w:rsidR="003573C6">
        <w:t xml:space="preserve">, </w:t>
      </w:r>
      <w:r w:rsidR="00C72C17">
        <w:t>where</w:t>
      </w:r>
      <w:r w:rsidR="003573C6">
        <w:t xml:space="preserve"> the </w:t>
      </w:r>
      <w:r w:rsidR="00C72C17">
        <w:t>number indicates the number of detected dependencies in the source code of the software units assigned to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4" w:name="_Toc479333979"/>
      <w:r>
        <w:t>Import and Export A</w:t>
      </w:r>
      <w:r w:rsidR="00680438">
        <w:t>rchitecture</w:t>
      </w:r>
      <w:bookmarkEnd w:id="34"/>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5" w:name="_Toc479333980"/>
      <w:r>
        <w:t>Report Architecture</w:t>
      </w:r>
      <w:bookmarkEnd w:id="35"/>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6" w:name="_Toc479333981"/>
      <w:r>
        <w:lastRenderedPageBreak/>
        <w:t>Menu: Analyse Implemented A</w:t>
      </w:r>
      <w:r w:rsidR="00F8091D">
        <w:t>rchitecture</w:t>
      </w:r>
      <w:bookmarkEnd w:id="36"/>
    </w:p>
    <w:p w:rsidR="00242264" w:rsidRDefault="008660F6" w:rsidP="007C2FED">
      <w:pPr>
        <w:pStyle w:val="Kop2"/>
        <w:numPr>
          <w:ilvl w:val="1"/>
          <w:numId w:val="36"/>
        </w:numPr>
      </w:pPr>
      <w:bookmarkStart w:id="37" w:name="_Toc479333982"/>
      <w:r>
        <w:t xml:space="preserve">Dependency </w:t>
      </w:r>
      <w:r w:rsidR="00DB44B5">
        <w:t>Types</w:t>
      </w:r>
      <w:bookmarkEnd w:id="37"/>
    </w:p>
    <w:p w:rsidR="00B90B3E"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3C7081">
        <w:rPr>
          <w:lang w:val="en-GB"/>
        </w:rPr>
        <w:instrText>ADDIN CSL_CITATION { "citationItems" : [ { "id" : "ITEM-1", "itemData" : { "DOI" : "10.1109/32.58784",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"formattedCitation" : "[11]", "plainTextFormattedCitation" : "[11]", "previouslyFormattedCitation" : "[11]" }, "properties" : { "noteIndex" : 0 }, "schema" : "https://github.com/citation-style-language/schema/raw/master/csl-citation.json" }</w:instrText>
      </w:r>
      <w:r w:rsidR="003C249B">
        <w:rPr>
          <w:lang w:val="en-GB"/>
        </w:rPr>
        <w:fldChar w:fldCharType="separate"/>
      </w:r>
      <w:r w:rsidR="009754D9" w:rsidRPr="009754D9">
        <w:rPr>
          <w:noProof/>
          <w:lang w:val="en-GB"/>
        </w:rPr>
        <w:t>[11]</w:t>
      </w:r>
      <w:r w:rsidR="003C249B">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3C249B">
        <w:rPr>
          <w:lang w:val="en-GB"/>
        </w:rPr>
        <w:fldChar w:fldCharType="begin" w:fldLock="1"/>
      </w:r>
      <w:r w:rsidR="003C7081">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"formattedCitation" : "[12]", "plainTextFormattedCitation" : "[12]", "previouslyFormattedCitation" : "[12]" }, "properties" : { "noteIndex" : 0 }, "schema" : "https://github.com/citation-style-language/schema/raw/master/csl-citation.json" }</w:instrText>
      </w:r>
      <w:r w:rsidR="003C249B">
        <w:rPr>
          <w:lang w:val="en-GB"/>
        </w:rPr>
        <w:fldChar w:fldCharType="separate"/>
      </w:r>
      <w:r w:rsidR="009754D9" w:rsidRPr="009754D9">
        <w:rPr>
          <w:noProof/>
          <w:lang w:val="en-GB"/>
        </w:rPr>
        <w:t>[12]</w:t>
      </w:r>
      <w:r w:rsidR="003C249B">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006114C9">
        <w:rPr>
          <w:lang w:val="en-GB"/>
        </w:rPr>
        <w:t>With HUSACCT, we focus on t</w:t>
      </w:r>
      <w:r w:rsidRPr="00DC03F0">
        <w:rPr>
          <w:lang w:val="en-GB"/>
        </w:rPr>
        <w: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350CF9" w:rsidRPr="00DC03F0" w:rsidRDefault="00350CF9" w:rsidP="00CD4AFA">
      <w:pPr>
        <w:rPr>
          <w:lang w:val="en-GB"/>
        </w:rPr>
      </w:pPr>
    </w:p>
    <w:p w:rsidR="00B90B3E" w:rsidRPr="00350CF9" w:rsidRDefault="00B90B3E" w:rsidP="00350CF9">
      <w:pPr>
        <w:rPr>
          <w:b/>
          <w:lang w:val="en-GB"/>
        </w:rPr>
      </w:pPr>
      <w:r w:rsidRPr="00350CF9">
        <w:rPr>
          <w:b/>
          <w:lang w:val="en-GB"/>
        </w:rPr>
        <w:t xml:space="preserve">Example of a Modular </w:t>
      </w:r>
      <w:r w:rsidR="00350CF9">
        <w:rPr>
          <w:b/>
          <w:lang w:val="en-GB"/>
        </w:rPr>
        <w:t xml:space="preserve">Implemented </w:t>
      </w:r>
      <w:r w:rsidRPr="00350CF9">
        <w:rPr>
          <w:b/>
          <w:lang w:val="en-GB"/>
        </w:rPr>
        <w:t>Architecture</w:t>
      </w:r>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B90B3E" w:rsidP="00B75218">
      <w:pPr>
        <w:pStyle w:val="Lijstalinea"/>
        <w:numPr>
          <w:ilvl w:val="0"/>
          <w:numId w:val="18"/>
        </w:numPr>
        <w:rPr>
          <w:lang w:val="en-GB"/>
        </w:rPr>
      </w:pPr>
      <w:r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0E5392">
      <w:pPr>
        <w:spacing w:after="200"/>
        <w:rPr>
          <w:rFonts w:asciiTheme="majorHAnsi" w:eastAsiaTheme="majorEastAsia" w:hAnsiTheme="majorHAnsi" w:cstheme="majorBidi"/>
          <w:bCs/>
          <w:caps/>
          <w:color w:val="00A0DB" w:themeColor="accent2"/>
          <w:sz w:val="32"/>
          <w:szCs w:val="26"/>
          <w:lang w:val="en-GB"/>
        </w:rPr>
      </w:pPr>
      <w:r>
        <w:rPr>
          <w:noProof/>
        </w:rPr>
        <w:pict>
          <v:shape id="Tekstvak 2" o:spid="_x0000_s1032" type="#_x0000_t202" style="position:absolute;margin-left:0;margin-top:0;width:290.25pt;height:233.5pt;z-index:251666944;visibility:visible;mso-position-horizontal:center;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inset="0,0,0,0">
              <w:txbxContent>
                <w:p w:rsidR="00371B67" w:rsidRPr="00102226" w:rsidRDefault="00371B67" w:rsidP="00CD4AFA"/>
                <w:p w:rsidR="00371B67" w:rsidRDefault="00371B67" w:rsidP="00CD4AFA">
                  <w:pPr>
                    <w:pStyle w:val="Picture"/>
                  </w:pPr>
                  <w:r>
                    <w:rPr>
                      <w:noProof/>
                    </w:rPr>
                    <w:drawing>
                      <wp:inline distT="0" distB="0" distL="0" distR="0" wp14:anchorId="4940418E" wp14:editId="411FAF84">
                        <wp:extent cx="3634592" cy="2518147"/>
                        <wp:effectExtent l="0" t="0" r="0" b="0"/>
                        <wp:docPr id="93" name="Afbeelding 3" descr="Module A and B-SQJ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A and B-SQJ paper.png"/>
                                <pic:cNvPicPr/>
                              </pic:nvPicPr>
                              <pic:blipFill>
                                <a:blip r:embed="rId40"/>
                                <a:stretch>
                                  <a:fillRect/>
                                </a:stretch>
                              </pic:blipFill>
                              <pic:spPr>
                                <a:xfrm>
                                  <a:off x="0" y="0"/>
                                  <a:ext cx="3636942" cy="2519775"/>
                                </a:xfrm>
                                <a:prstGeom prst="rect">
                                  <a:avLst/>
                                </a:prstGeom>
                              </pic:spPr>
                            </pic:pic>
                          </a:graphicData>
                        </a:graphic>
                      </wp:inline>
                    </w:drawing>
                  </w:r>
                </w:p>
                <w:p w:rsidR="00371B67" w:rsidRPr="00102226" w:rsidRDefault="00371B67" w:rsidP="00CD4AFA">
                  <w:pPr>
                    <w:pStyle w:val="figurecaption"/>
                    <w:numPr>
                      <w:ilvl w:val="0"/>
                      <w:numId w:val="0"/>
                    </w:numPr>
                    <w:tabs>
                      <w:tab w:val="clear" w:pos="533"/>
                    </w:tabs>
                    <w:suppressAutoHyphens/>
                    <w:spacing w:after="0"/>
                    <w:ind w:firstLine="720"/>
                  </w:pPr>
                  <w:r w:rsidRPr="00102226">
                    <w:t>Example of a modular architecture in UML notation.</w:t>
                  </w:r>
                </w:p>
                <w:p w:rsidR="00371B67" w:rsidRPr="008B5935" w:rsidRDefault="00371B67" w:rsidP="00CD4AFA"/>
              </w:txbxContent>
            </v:textbox>
            <w10:wrap type="square" anchorx="margin" anchory="margin"/>
          </v:shape>
        </w:pict>
      </w:r>
      <w:r w:rsidR="00CD4AFA">
        <w:rPr>
          <w:lang w:val="en-GB"/>
        </w:rPr>
        <w:br w:type="page"/>
      </w:r>
    </w:p>
    <w:p w:rsidR="00B90B3E" w:rsidRPr="00DB44B5" w:rsidRDefault="00B90B3E" w:rsidP="00DB44B5">
      <w:pPr>
        <w:rPr>
          <w:b/>
          <w:lang w:val="en-GB"/>
        </w:rPr>
      </w:pPr>
      <w:r w:rsidRPr="00DB44B5">
        <w:rPr>
          <w:b/>
          <w:lang w:val="en-GB"/>
        </w:rPr>
        <w:lastRenderedPageBreak/>
        <w:t>Direct Structural Dependency Types</w:t>
      </w:r>
    </w:p>
    <w:p w:rsidR="00B90B3E" w:rsidRPr="00DC03F0" w:rsidRDefault="00B90B3E" w:rsidP="00CD4AFA">
      <w:pPr>
        <w:rPr>
          <w:lang w:val="en-GB"/>
        </w:rPr>
      </w:pPr>
      <w:r w:rsidRPr="00DC03F0">
        <w:rPr>
          <w:lang w:val="en-GB"/>
        </w:rPr>
        <w:t xml:space="preserve">A dependency between two modules is </w:t>
      </w:r>
      <w:r w:rsidRPr="00DC03F0">
        <w:rPr>
          <w:i/>
          <w:lang w:val="en-GB"/>
        </w:rPr>
        <w:t>direct</w:t>
      </w:r>
      <w:r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Pr="00DC03F0">
        <w:rPr>
          <w:lang w:val="en-GB"/>
        </w:rPr>
        <w:t xml:space="preserve">. For example, </w:t>
      </w:r>
      <w:proofErr w:type="spellStart"/>
      <w:r w:rsidRPr="00DC03F0">
        <w:rPr>
          <w:lang w:val="en-GB"/>
        </w:rPr>
        <w:t>ModuleA</w:t>
      </w:r>
      <w:proofErr w:type="spellEnd"/>
      <w:r w:rsidRPr="00DC03F0">
        <w:rPr>
          <w:lang w:val="en-GB"/>
        </w:rPr>
        <w:t xml:space="preserve"> in </w:t>
      </w:r>
      <w:r w:rsidR="00A13555">
        <w:rPr>
          <w:lang w:val="en-GB"/>
        </w:rPr>
        <w:t>the figure</w:t>
      </w:r>
      <w:r w:rsidRPr="00DC03F0">
        <w:rPr>
          <w:lang w:val="en-GB"/>
        </w:rPr>
        <w:t xml:space="preserve"> depends on </w:t>
      </w:r>
      <w:proofErr w:type="spellStart"/>
      <w:r w:rsidRPr="00DC03F0">
        <w:rPr>
          <w:lang w:val="en-GB"/>
        </w:rPr>
        <w:t>ModuleB</w:t>
      </w:r>
      <w:proofErr w:type="spellEnd"/>
      <w:r w:rsidRPr="00DC03F0">
        <w:rPr>
          <w:lang w:val="en-GB"/>
        </w:rPr>
        <w:t>, because a class in ModuleA1 uses a class in ModuleB1 with an explicit reference to that class. In Java, a preceding specification of an import command is required.</w:t>
      </w:r>
    </w:p>
    <w:p w:rsidR="00B90B3E" w:rsidRDefault="00B90B3E" w:rsidP="00CD4AFA">
      <w:pPr>
        <w:rPr>
          <w:lang w:val="en-GB"/>
        </w:rPr>
      </w:pPr>
      <w:r w:rsidRPr="00DC03F0">
        <w:rPr>
          <w:lang w:val="en-GB"/>
        </w:rPr>
        <w:t xml:space="preserve">An overview of the direct structural dependency types </w:t>
      </w:r>
      <w:r w:rsidR="006739C7">
        <w:rPr>
          <w:lang w:val="en-GB"/>
        </w:rPr>
        <w:t xml:space="preserve">distinguished by HUSACCT </w:t>
      </w:r>
      <w:r w:rsidRPr="00DC03F0">
        <w:rPr>
          <w:lang w:val="en-GB"/>
        </w:rPr>
        <w:t xml:space="preserve">is shown in </w:t>
      </w:r>
      <w:r w:rsidR="00A13555">
        <w:rPr>
          <w:lang w:val="en-GB"/>
        </w:rPr>
        <w:t>the first t</w:t>
      </w:r>
      <w:r w:rsidRPr="00DC03F0">
        <w:rPr>
          <w:lang w:val="en-GB"/>
        </w:rPr>
        <w:t xml:space="preserve">able </w:t>
      </w:r>
      <w:r w:rsidR="00A13555">
        <w:rPr>
          <w:lang w:val="en-GB"/>
        </w:rPr>
        <w:t>below</w:t>
      </w:r>
      <w:r w:rsidRPr="00DC03F0">
        <w:rPr>
          <w:lang w:val="en-GB"/>
        </w:rPr>
        <w:t xml:space="preserve">, together with </w:t>
      </w:r>
      <w:r w:rsidR="004B2F33">
        <w:rPr>
          <w:lang w:val="en-GB"/>
        </w:rPr>
        <w:t>several</w:t>
      </w:r>
      <w:r w:rsidRPr="00DC03F0">
        <w:rPr>
          <w:lang w:val="en-GB"/>
        </w:rPr>
        <w:t xml:space="preserve"> example</w:t>
      </w:r>
      <w:r w:rsidR="004B2F33">
        <w:rPr>
          <w:lang w:val="en-GB"/>
        </w:rPr>
        <w:t>s</w:t>
      </w:r>
      <w:r w:rsidRPr="00DC03F0">
        <w:rPr>
          <w:lang w:val="en-GB"/>
        </w:rPr>
        <w:t>.</w:t>
      </w:r>
    </w:p>
    <w:p w:rsidR="00DB44B5" w:rsidRPr="00DC03F0" w:rsidRDefault="00DB44B5" w:rsidP="00CD4AFA">
      <w:pPr>
        <w:rPr>
          <w:lang w:val="en-GB"/>
        </w:rPr>
      </w:pPr>
    </w:p>
    <w:p w:rsidR="00B90B3E" w:rsidRPr="00DB44B5" w:rsidRDefault="00B90B3E" w:rsidP="00DB44B5">
      <w:pPr>
        <w:rPr>
          <w:b/>
          <w:lang w:val="en-GB"/>
        </w:rPr>
      </w:pPr>
      <w:r w:rsidRPr="00DB44B5">
        <w:rPr>
          <w:b/>
          <w:lang w:val="en-GB"/>
        </w:rPr>
        <w:t xml:space="preserve">Indirect Structural Dependency </w:t>
      </w:r>
    </w:p>
    <w:p w:rsidR="007C2FED" w:rsidRDefault="000E5392" w:rsidP="007C2FED">
      <w:pPr>
        <w:rPr>
          <w:lang w:val="en-GB"/>
        </w:rPr>
      </w:pPr>
      <w:r>
        <w:rPr>
          <w:noProof/>
          <w:lang w:val="en-GB"/>
        </w:rPr>
        <w:pict>
          <v:shape id="_x0000_s1031" type="#_x0000_t202" style="position:absolute;margin-left:751.7pt;margin-top:0;width:257.95pt;height:380.4pt;z-index:251665920;mso-position-horizontal:right;mso-position-horizontal-relative:margin;mso-position-vertical:bottom;mso-position-vertical-relative:margin;mso-width-relative:margin;mso-height-relative:margin" stroked="f">
            <v:textbox style="mso-next-textbox:#_x0000_s1031" inset="0,1mm,0,1mm">
              <w:txbxContent>
                <w:p w:rsidR="00371B67" w:rsidRPr="00EB245C" w:rsidRDefault="00371B67" w:rsidP="006739C7">
                  <w:r w:rsidRPr="00EB245C">
                    <w:t>Direct structu</w:t>
                  </w:r>
                  <w:r>
                    <w:t xml:space="preserve">ral dependency types </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371B67" w:rsidRPr="00EB245C" w:rsidTr="00D00CE4">
                    <w:trPr>
                      <w:trHeight w:val="230"/>
                    </w:trPr>
                    <w:tc>
                      <w:tcPr>
                        <w:tcW w:w="1985" w:type="dxa"/>
                        <w:tcBorders>
                          <w:top w:val="single" w:sz="4" w:space="0" w:color="auto"/>
                        </w:tcBorders>
                      </w:tcPr>
                      <w:p w:rsidR="00371B67" w:rsidRPr="00EB245C" w:rsidRDefault="00371B67" w:rsidP="006114C9">
                        <w:pPr>
                          <w:pStyle w:val="tablecolhead"/>
                          <w:jc w:val="left"/>
                          <w:rPr>
                            <w:rFonts w:asciiTheme="minorHAnsi" w:hAnsiTheme="minorHAnsi"/>
                          </w:rPr>
                        </w:pPr>
                        <w:r w:rsidRPr="00EB245C">
                          <w:rPr>
                            <w:rFonts w:asciiTheme="minorHAnsi" w:hAnsiTheme="minorHAnsi"/>
                          </w:rPr>
                          <w:t>Dep</w:t>
                        </w:r>
                        <w:r>
                          <w:rPr>
                            <w:rFonts w:asciiTheme="minorHAnsi" w:hAnsiTheme="minorHAnsi"/>
                          </w:rPr>
                          <w:t>endency</w:t>
                        </w:r>
                        <w:r w:rsidRPr="00EB245C">
                          <w:rPr>
                            <w:rFonts w:asciiTheme="minorHAnsi" w:hAnsiTheme="minorHAnsi"/>
                          </w:rPr>
                          <w:t xml:space="preserve"> Type</w:t>
                        </w:r>
                      </w:p>
                    </w:tc>
                    <w:tc>
                      <w:tcPr>
                        <w:tcW w:w="3118" w:type="dxa"/>
                        <w:tcBorders>
                          <w:top w:val="single" w:sz="4" w:space="0" w:color="auto"/>
                        </w:tcBorders>
                      </w:tcPr>
                      <w:p w:rsidR="00371B67" w:rsidRPr="00EB245C" w:rsidRDefault="00371B67"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371B67" w:rsidRPr="00EB245C" w:rsidTr="00D00CE4">
                    <w:trPr>
                      <w:trHeight w:val="230"/>
                    </w:trPr>
                    <w:tc>
                      <w:tcPr>
                        <w:tcW w:w="1985" w:type="dxa"/>
                      </w:tcPr>
                      <w:p w:rsidR="00371B67" w:rsidRPr="00EB245C" w:rsidRDefault="00371B67" w:rsidP="006739C7">
                        <w:pPr>
                          <w:pStyle w:val="tablecopy"/>
                          <w:jc w:val="left"/>
                          <w:rPr>
                            <w:rFonts w:asciiTheme="minorHAnsi" w:hAnsiTheme="minorHAnsi"/>
                            <w:b/>
                          </w:rPr>
                        </w:pPr>
                        <w:r w:rsidRPr="00EB245C">
                          <w:rPr>
                            <w:rFonts w:asciiTheme="minorHAnsi" w:hAnsiTheme="minorHAnsi"/>
                            <w:b/>
                          </w:rPr>
                          <w:t>Access</w:t>
                        </w:r>
                      </w:p>
                      <w:p w:rsidR="00371B67" w:rsidRPr="00EB245C" w:rsidRDefault="00371B67"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371B67" w:rsidRDefault="00371B67" w:rsidP="006739C7">
                        <w:pPr>
                          <w:pStyle w:val="tablecopy"/>
                          <w:rPr>
                            <w:rFonts w:asciiTheme="minorHAnsi" w:hAnsiTheme="minorHAnsi"/>
                          </w:rPr>
                        </w:pPr>
                        <w:r w:rsidRPr="00D00CE4">
                          <w:rPr>
                            <w:rFonts w:asciiTheme="minorHAnsi" w:hAnsiTheme="minorHAnsi"/>
                          </w:rPr>
                          <w:t>variable = class3.variable;</w:t>
                        </w:r>
                      </w:p>
                      <w:p w:rsidR="00371B67" w:rsidRPr="00EB245C" w:rsidRDefault="00371B67" w:rsidP="006739C7">
                        <w:pPr>
                          <w:pStyle w:val="tablecopy"/>
                          <w:rPr>
                            <w:rFonts w:asciiTheme="minorHAnsi" w:hAnsiTheme="minorHAnsi"/>
                          </w:rPr>
                        </w:pPr>
                        <w:r w:rsidRPr="00D00CE4">
                          <w:rPr>
                            <w:rFonts w:asciiTheme="minorHAnsi" w:hAnsiTheme="minorHAnsi"/>
                          </w:rPr>
                          <w:t>variable = Class3.classVariable;</w:t>
                        </w:r>
                      </w:p>
                    </w:tc>
                  </w:tr>
                  <w:tr w:rsidR="00371B67" w:rsidRPr="00EB245C" w:rsidTr="00D00CE4">
                    <w:trPr>
                      <w:trHeight w:val="230"/>
                    </w:trPr>
                    <w:tc>
                      <w:tcPr>
                        <w:tcW w:w="1985" w:type="dxa"/>
                      </w:tcPr>
                      <w:p w:rsidR="00371B67" w:rsidRPr="00EB245C" w:rsidRDefault="00371B67" w:rsidP="006739C7">
                        <w:pPr>
                          <w:pStyle w:val="tablecopy"/>
                          <w:jc w:val="left"/>
                          <w:rPr>
                            <w:rFonts w:asciiTheme="minorHAnsi" w:hAnsiTheme="minorHAnsi"/>
                            <w:b/>
                          </w:rPr>
                        </w:pPr>
                        <w:r w:rsidRPr="00EB245C">
                          <w:rPr>
                            <w:rFonts w:asciiTheme="minorHAnsi" w:hAnsiTheme="minorHAnsi"/>
                            <w:b/>
                          </w:rPr>
                          <w:t>Annotation</w:t>
                        </w:r>
                      </w:p>
                      <w:p w:rsidR="00371B67" w:rsidRPr="00EB245C" w:rsidRDefault="00371B67" w:rsidP="006739C7">
                        <w:pPr>
                          <w:pStyle w:val="tablecopy"/>
                          <w:jc w:val="left"/>
                          <w:rPr>
                            <w:rFonts w:asciiTheme="minorHAnsi" w:hAnsiTheme="minorHAnsi"/>
                          </w:rPr>
                        </w:pPr>
                        <w:r w:rsidRPr="00EB245C">
                          <w:rPr>
                            <w:rFonts w:asciiTheme="minorHAnsi" w:hAnsiTheme="minorHAnsi"/>
                          </w:rPr>
                          <w:t>Class annotation</w:t>
                        </w:r>
                      </w:p>
                    </w:tc>
                    <w:tc>
                      <w:tcPr>
                        <w:tcW w:w="3118" w:type="dxa"/>
                      </w:tcPr>
                      <w:p w:rsidR="00371B67" w:rsidRPr="00EB245C" w:rsidRDefault="00371B67" w:rsidP="006739C7">
                        <w:pPr>
                          <w:pStyle w:val="tablecopy"/>
                          <w:rPr>
                            <w:rFonts w:asciiTheme="minorHAnsi" w:hAnsiTheme="minorHAnsi"/>
                          </w:rPr>
                        </w:pPr>
                        <w:r w:rsidRPr="00D00CE4">
                          <w:rPr>
                            <w:rFonts w:asciiTheme="minorHAnsi" w:hAnsiTheme="minorHAnsi"/>
                          </w:rPr>
                          <w:t>@Class3</w:t>
                        </w:r>
                      </w:p>
                    </w:tc>
                  </w:tr>
                  <w:tr w:rsidR="00371B67" w:rsidRPr="00EB245C" w:rsidTr="00D00CE4">
                    <w:trPr>
                      <w:trHeight w:val="230"/>
                    </w:trPr>
                    <w:tc>
                      <w:tcPr>
                        <w:tcW w:w="1985" w:type="dxa"/>
                      </w:tcPr>
                      <w:p w:rsidR="00371B67" w:rsidRPr="00EB245C" w:rsidRDefault="00371B67" w:rsidP="006739C7">
                        <w:pPr>
                          <w:pStyle w:val="tablecopy"/>
                          <w:jc w:val="left"/>
                          <w:rPr>
                            <w:rFonts w:asciiTheme="minorHAnsi" w:hAnsiTheme="minorHAnsi"/>
                            <w:b/>
                          </w:rPr>
                        </w:pPr>
                        <w:r w:rsidRPr="00EB245C">
                          <w:rPr>
                            <w:rFonts w:asciiTheme="minorHAnsi" w:hAnsiTheme="minorHAnsi"/>
                            <w:b/>
                          </w:rPr>
                          <w:t>Call</w:t>
                        </w:r>
                      </w:p>
                      <w:p w:rsidR="00371B67" w:rsidRPr="00EB245C" w:rsidRDefault="00371B67" w:rsidP="006739C7">
                        <w:pPr>
                          <w:pStyle w:val="tablecopy"/>
                          <w:jc w:val="left"/>
                          <w:rPr>
                            <w:rFonts w:asciiTheme="minorHAnsi" w:hAnsiTheme="minorHAnsi"/>
                          </w:rPr>
                        </w:pPr>
                        <w:r w:rsidRPr="00EB245C">
                          <w:rPr>
                            <w:rFonts w:asciiTheme="minorHAnsi" w:hAnsiTheme="minorHAnsi"/>
                          </w:rPr>
                          <w:t>Instance, Class method; Constructor.</w:t>
                        </w:r>
                      </w:p>
                    </w:tc>
                    <w:tc>
                      <w:tcPr>
                        <w:tcW w:w="3118" w:type="dxa"/>
                      </w:tcPr>
                      <w:p w:rsidR="00371B67" w:rsidRPr="00EB245C" w:rsidRDefault="00371B67" w:rsidP="006739C7">
                        <w:pPr>
                          <w:pStyle w:val="tablecopy"/>
                          <w:rPr>
                            <w:rFonts w:asciiTheme="minorHAnsi" w:hAnsiTheme="minorHAnsi"/>
                          </w:rPr>
                        </w:pPr>
                        <w:r w:rsidRPr="00D00CE4">
                          <w:rPr>
                            <w:rFonts w:asciiTheme="minorHAnsi" w:hAnsiTheme="minorHAnsi"/>
                          </w:rPr>
                          <w:t>variable = class3.method();</w:t>
                        </w:r>
                      </w:p>
                      <w:p w:rsidR="00371B67" w:rsidRPr="00EB245C" w:rsidRDefault="00371B67" w:rsidP="006739C7">
                        <w:pPr>
                          <w:pStyle w:val="tablecopy"/>
                          <w:rPr>
                            <w:rFonts w:asciiTheme="minorHAnsi" w:hAnsiTheme="minorHAnsi"/>
                          </w:rPr>
                        </w:pPr>
                        <w:r w:rsidRPr="00D00CE4">
                          <w:rPr>
                            <w:rFonts w:asciiTheme="minorHAnsi" w:hAnsiTheme="minorHAnsi"/>
                          </w:rPr>
                          <w:t>new Class3();</w:t>
                        </w:r>
                      </w:p>
                    </w:tc>
                  </w:tr>
                  <w:tr w:rsidR="00371B67" w:rsidRPr="00EB245C" w:rsidTr="00D00CE4">
                    <w:trPr>
                      <w:trHeight w:val="230"/>
                    </w:trPr>
                    <w:tc>
                      <w:tcPr>
                        <w:tcW w:w="1985" w:type="dxa"/>
                      </w:tcPr>
                      <w:p w:rsidR="00371B67" w:rsidRPr="00EB245C" w:rsidRDefault="00371B67" w:rsidP="006739C7">
                        <w:pPr>
                          <w:pStyle w:val="tablecopy"/>
                          <w:jc w:val="left"/>
                          <w:rPr>
                            <w:rFonts w:asciiTheme="minorHAnsi" w:hAnsiTheme="minorHAnsi"/>
                            <w:b/>
                          </w:rPr>
                        </w:pPr>
                        <w:r w:rsidRPr="00EB245C">
                          <w:rPr>
                            <w:rFonts w:asciiTheme="minorHAnsi" w:hAnsiTheme="minorHAnsi"/>
                            <w:b/>
                          </w:rPr>
                          <w:t>Declaration</w:t>
                        </w:r>
                      </w:p>
                      <w:p w:rsidR="00371B67" w:rsidRPr="00EB245C" w:rsidRDefault="00371B67" w:rsidP="006739C7">
                        <w:pPr>
                          <w:pStyle w:val="tablecopy"/>
                          <w:jc w:val="left"/>
                          <w:rPr>
                            <w:rFonts w:asciiTheme="minorHAnsi" w:hAnsiTheme="minorHAnsi"/>
                          </w:rPr>
                        </w:pPr>
                        <w:r w:rsidRPr="00EB245C">
                          <w:rPr>
                            <w:rFonts w:asciiTheme="minorHAnsi" w:hAnsiTheme="minorHAnsi"/>
                          </w:rPr>
                          <w:t>Class</w:t>
                        </w:r>
                        <w:r>
                          <w:rPr>
                            <w:rFonts w:asciiTheme="minorHAnsi" w:hAnsiTheme="minorHAnsi"/>
                          </w:rPr>
                          <w:t>,</w:t>
                        </w:r>
                        <w:r w:rsidRPr="00EB245C">
                          <w:rPr>
                            <w:rFonts w:asciiTheme="minorHAnsi" w:hAnsiTheme="minorHAnsi"/>
                          </w:rPr>
                          <w:t xml:space="preserve"> Instance, </w:t>
                        </w:r>
                        <w:r>
                          <w:rPr>
                            <w:rFonts w:asciiTheme="minorHAnsi" w:hAnsiTheme="minorHAnsi"/>
                          </w:rPr>
                          <w:t xml:space="preserve">Local </w:t>
                        </w:r>
                        <w:r w:rsidRPr="00EB245C">
                          <w:rPr>
                            <w:rFonts w:asciiTheme="minorHAnsi" w:hAnsiTheme="minorHAnsi"/>
                          </w:rPr>
                          <w:t>variable; Parameter; Return type.</w:t>
                        </w:r>
                      </w:p>
                    </w:tc>
                    <w:tc>
                      <w:tcPr>
                        <w:tcW w:w="3118" w:type="dxa"/>
                      </w:tcPr>
                      <w:p w:rsidR="00371B67" w:rsidRDefault="00371B67" w:rsidP="006739C7">
                        <w:pPr>
                          <w:pStyle w:val="tablecopy"/>
                          <w:rPr>
                            <w:rFonts w:asciiTheme="minorHAnsi" w:hAnsiTheme="minorHAnsi"/>
                          </w:rPr>
                        </w:pPr>
                        <w:r w:rsidRPr="00D00CE4">
                          <w:rPr>
                            <w:rFonts w:asciiTheme="minorHAnsi" w:hAnsiTheme="minorHAnsi"/>
                          </w:rPr>
                          <w:t>private Class3 class3;</w:t>
                        </w:r>
                      </w:p>
                      <w:p w:rsidR="00371B67" w:rsidRPr="00EB245C" w:rsidRDefault="00371B67" w:rsidP="006739C7">
                        <w:pPr>
                          <w:pStyle w:val="tablecopy"/>
                          <w:rPr>
                            <w:rFonts w:asciiTheme="minorHAnsi" w:hAnsiTheme="minorHAnsi"/>
                          </w:rPr>
                        </w:pPr>
                        <w:r w:rsidRPr="00D00CE4">
                          <w:rPr>
                            <w:rFonts w:asciiTheme="minorHAnsi" w:hAnsiTheme="minorHAnsi"/>
                          </w:rPr>
                          <w:t>public void method(Class3 class3) {}</w:t>
                        </w:r>
                      </w:p>
                    </w:tc>
                  </w:tr>
                  <w:tr w:rsidR="00371B67" w:rsidRPr="00EB245C" w:rsidTr="00D00CE4">
                    <w:trPr>
                      <w:trHeight w:val="230"/>
                    </w:trPr>
                    <w:tc>
                      <w:tcPr>
                        <w:tcW w:w="1985" w:type="dxa"/>
                      </w:tcPr>
                      <w:p w:rsidR="00371B67" w:rsidRPr="00EB245C" w:rsidRDefault="00371B67" w:rsidP="004B397A">
                        <w:pPr>
                          <w:pStyle w:val="tablecopy"/>
                          <w:jc w:val="left"/>
                          <w:rPr>
                            <w:rFonts w:asciiTheme="minorHAnsi" w:hAnsiTheme="minorHAnsi"/>
                            <w:b/>
                          </w:rPr>
                        </w:pPr>
                        <w:r w:rsidRPr="00EB245C">
                          <w:rPr>
                            <w:rFonts w:asciiTheme="minorHAnsi" w:hAnsiTheme="minorHAnsi"/>
                            <w:b/>
                          </w:rPr>
                          <w:t>Import</w:t>
                        </w:r>
                      </w:p>
                      <w:p w:rsidR="00371B67" w:rsidRPr="00EB245C" w:rsidRDefault="00371B67" w:rsidP="004B397A">
                        <w:pPr>
                          <w:pStyle w:val="tablecopy"/>
                          <w:jc w:val="left"/>
                          <w:rPr>
                            <w:rFonts w:asciiTheme="minorHAnsi" w:hAnsiTheme="minorHAnsi"/>
                          </w:rPr>
                        </w:pPr>
                        <w:r w:rsidRPr="00EB245C">
                          <w:rPr>
                            <w:rFonts w:asciiTheme="minorHAnsi" w:hAnsiTheme="minorHAnsi"/>
                          </w:rPr>
                          <w:t>Class import</w:t>
                        </w:r>
                      </w:p>
                    </w:tc>
                    <w:tc>
                      <w:tcPr>
                        <w:tcW w:w="3118" w:type="dxa"/>
                      </w:tcPr>
                      <w:p w:rsidR="00371B67" w:rsidRPr="00EB245C" w:rsidRDefault="00371B67" w:rsidP="004B397A">
                        <w:pPr>
                          <w:pStyle w:val="tablecopy"/>
                          <w:rPr>
                            <w:rFonts w:asciiTheme="minorHAnsi" w:hAnsiTheme="minorHAnsi"/>
                          </w:rPr>
                        </w:pPr>
                        <w:r w:rsidRPr="00D00CE4">
                          <w:rPr>
                            <w:rFonts w:asciiTheme="minorHAnsi" w:hAnsiTheme="minorHAnsi"/>
                          </w:rPr>
                          <w:t>import ModuleB.ModuleB2.Class3;</w:t>
                        </w:r>
                      </w:p>
                    </w:tc>
                  </w:tr>
                  <w:tr w:rsidR="00371B67" w:rsidRPr="00EB245C" w:rsidTr="00D00CE4">
                    <w:trPr>
                      <w:trHeight w:val="230"/>
                    </w:trPr>
                    <w:tc>
                      <w:tcPr>
                        <w:tcW w:w="1985" w:type="dxa"/>
                      </w:tcPr>
                      <w:p w:rsidR="00371B67" w:rsidRDefault="00371B67" w:rsidP="006739C7">
                        <w:pPr>
                          <w:pStyle w:val="tablecopy"/>
                          <w:jc w:val="left"/>
                          <w:rPr>
                            <w:rFonts w:asciiTheme="minorHAnsi" w:hAnsiTheme="minorHAnsi"/>
                          </w:rPr>
                        </w:pPr>
                        <w:r w:rsidRPr="00EB245C">
                          <w:rPr>
                            <w:rFonts w:asciiTheme="minorHAnsi" w:hAnsiTheme="minorHAnsi"/>
                            <w:b/>
                          </w:rPr>
                          <w:t>Inheritance</w:t>
                        </w:r>
                      </w:p>
                      <w:p w:rsidR="00371B67" w:rsidRPr="00EB245C" w:rsidRDefault="00371B67" w:rsidP="006739C7">
                        <w:pPr>
                          <w:pStyle w:val="tablecopy"/>
                          <w:jc w:val="left"/>
                          <w:rPr>
                            <w:rFonts w:asciiTheme="minorHAnsi" w:hAnsiTheme="minorHAnsi"/>
                          </w:rPr>
                        </w:pPr>
                        <w:r>
                          <w:rPr>
                            <w:rFonts w:asciiTheme="minorHAnsi" w:hAnsiTheme="minorHAnsi"/>
                          </w:rPr>
                          <w:t>Extends class;</w:t>
                        </w:r>
                        <w:r>
                          <w:rPr>
                            <w:rFonts w:asciiTheme="minorHAnsi" w:hAnsiTheme="minorHAnsi"/>
                          </w:rPr>
                          <w:br/>
                        </w:r>
                        <w:r w:rsidRPr="00EB245C">
                          <w:rPr>
                            <w:rFonts w:asciiTheme="minorHAnsi" w:hAnsiTheme="minorHAnsi"/>
                          </w:rPr>
                          <w:t>Implements interface</w:t>
                        </w:r>
                      </w:p>
                    </w:tc>
                    <w:tc>
                      <w:tcPr>
                        <w:tcW w:w="3118" w:type="dxa"/>
                      </w:tcPr>
                      <w:p w:rsidR="00371B67" w:rsidRDefault="00371B67" w:rsidP="004B397A">
                        <w:pPr>
                          <w:pStyle w:val="tablecopy"/>
                          <w:rPr>
                            <w:rFonts w:asciiTheme="minorHAnsi" w:hAnsiTheme="minorHAnsi"/>
                          </w:rPr>
                        </w:pPr>
                        <w:r w:rsidRPr="00D00CE4">
                          <w:rPr>
                            <w:rFonts w:asciiTheme="minorHAnsi" w:hAnsiTheme="minorHAnsi"/>
                          </w:rPr>
                          <w:t>public class Class1 extends Class3 { }</w:t>
                        </w:r>
                      </w:p>
                      <w:p w:rsidR="00371B67" w:rsidRPr="00EB245C" w:rsidRDefault="00371B67" w:rsidP="004B397A">
                        <w:pPr>
                          <w:pStyle w:val="tablecopy"/>
                          <w:rPr>
                            <w:rFonts w:asciiTheme="minorHAnsi" w:hAnsiTheme="minorHAnsi"/>
                          </w:rPr>
                        </w:pPr>
                        <w:r w:rsidRPr="00D00CE4">
                          <w:rPr>
                            <w:rFonts w:asciiTheme="minorHAnsi" w:hAnsiTheme="minorHAnsi"/>
                          </w:rPr>
                          <w:t>public class Class1 implements Interface1 { }</w:t>
                        </w:r>
                      </w:p>
                    </w:tc>
                  </w:tr>
                  <w:tr w:rsidR="00371B67" w:rsidRPr="00EB245C" w:rsidTr="00D00CE4">
                    <w:trPr>
                      <w:trHeight w:val="230"/>
                    </w:trPr>
                    <w:tc>
                      <w:tcPr>
                        <w:tcW w:w="1985" w:type="dxa"/>
                      </w:tcPr>
                      <w:p w:rsidR="00371B67" w:rsidRDefault="00371B67" w:rsidP="004B397A">
                        <w:pPr>
                          <w:pStyle w:val="tablecopy"/>
                          <w:jc w:val="left"/>
                          <w:rPr>
                            <w:rFonts w:asciiTheme="minorHAnsi" w:hAnsiTheme="minorHAnsi"/>
                            <w:b/>
                          </w:rPr>
                        </w:pPr>
                        <w:r>
                          <w:rPr>
                            <w:rFonts w:asciiTheme="minorHAnsi" w:hAnsiTheme="minorHAnsi"/>
                            <w:b/>
                          </w:rPr>
                          <w:t>Reference</w:t>
                        </w:r>
                      </w:p>
                      <w:p w:rsidR="00371B67" w:rsidRDefault="00371B67" w:rsidP="004B397A">
                        <w:pPr>
                          <w:pStyle w:val="tablecopy"/>
                          <w:jc w:val="left"/>
                          <w:rPr>
                            <w:rFonts w:asciiTheme="minorHAnsi" w:hAnsiTheme="minorHAnsi"/>
                          </w:rPr>
                        </w:pPr>
                        <w:r>
                          <w:rPr>
                            <w:rFonts w:asciiTheme="minorHAnsi" w:hAnsiTheme="minorHAnsi"/>
                          </w:rPr>
                          <w:t>Type; Type cast;</w:t>
                        </w:r>
                      </w:p>
                      <w:p w:rsidR="00371B67" w:rsidRPr="00EB245C" w:rsidRDefault="00371B67" w:rsidP="006739C7">
                        <w:pPr>
                          <w:pStyle w:val="tablecopy"/>
                          <w:jc w:val="left"/>
                          <w:rPr>
                            <w:rFonts w:asciiTheme="minorHAnsi" w:hAnsiTheme="minorHAnsi"/>
                            <w:b/>
                          </w:rPr>
                        </w:pPr>
                        <w:r>
                          <w:rPr>
                            <w:rFonts w:asciiTheme="minorHAnsi" w:hAnsiTheme="minorHAnsi"/>
                          </w:rPr>
                          <w:t>Type of used variable</w:t>
                        </w:r>
                      </w:p>
                    </w:tc>
                    <w:tc>
                      <w:tcPr>
                        <w:tcW w:w="3118" w:type="dxa"/>
                      </w:tcPr>
                      <w:p w:rsidR="00371B67" w:rsidRDefault="00371B67" w:rsidP="004B397A">
                        <w:pPr>
                          <w:pStyle w:val="tablecopy"/>
                          <w:rPr>
                            <w:rFonts w:asciiTheme="minorHAnsi" w:hAnsiTheme="minorHAnsi"/>
                          </w:rPr>
                        </w:pPr>
                        <w:r w:rsidRPr="00D00CE4">
                          <w:rPr>
                            <w:rFonts w:asciiTheme="minorHAnsi" w:hAnsiTheme="minorHAnsi"/>
                          </w:rPr>
                          <w:t>method(class3);</w:t>
                        </w:r>
                      </w:p>
                      <w:p w:rsidR="00371B67" w:rsidRPr="00EB245C" w:rsidRDefault="00371B67" w:rsidP="004B397A">
                        <w:pPr>
                          <w:pStyle w:val="tablecopy"/>
                          <w:rPr>
                            <w:rFonts w:asciiTheme="minorHAnsi" w:hAnsiTheme="minorHAnsi"/>
                          </w:rPr>
                        </w:pPr>
                        <w:r w:rsidRPr="00577419">
                          <w:rPr>
                            <w:rFonts w:asciiTheme="minorHAnsi" w:hAnsiTheme="minorHAnsi"/>
                          </w:rPr>
                          <w:t>Object o = (Class3) new Object();</w:t>
                        </w:r>
                      </w:p>
                    </w:tc>
                  </w:tr>
                </w:tbl>
                <w:p w:rsidR="00371B67" w:rsidRDefault="00371B67" w:rsidP="006739C7"/>
                <w:p w:rsidR="00371B67" w:rsidRPr="00EB245C" w:rsidRDefault="00371B67" w:rsidP="006739C7">
                  <w:r w:rsidRPr="00EB245C">
                    <w:t>Indir</w:t>
                  </w:r>
                  <w:r>
                    <w:t>ect structural dependency types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371B67" w:rsidRPr="00EB245C" w:rsidTr="00D00CE4">
                    <w:trPr>
                      <w:trHeight w:val="230"/>
                    </w:trPr>
                    <w:tc>
                      <w:tcPr>
                        <w:tcW w:w="1985" w:type="dxa"/>
                        <w:tcBorders>
                          <w:top w:val="single" w:sz="4" w:space="0" w:color="auto"/>
                        </w:tcBorders>
                      </w:tcPr>
                      <w:p w:rsidR="00371B67" w:rsidRPr="00EB245C" w:rsidRDefault="00371B67" w:rsidP="004B397A">
                        <w:pPr>
                          <w:pStyle w:val="tablecolhead"/>
                          <w:jc w:val="left"/>
                          <w:rPr>
                            <w:rFonts w:asciiTheme="minorHAnsi" w:hAnsiTheme="minorHAnsi"/>
                          </w:rPr>
                        </w:pPr>
                        <w:r w:rsidRPr="00EB245C">
                          <w:rPr>
                            <w:rFonts w:asciiTheme="minorHAnsi" w:hAnsiTheme="minorHAnsi"/>
                          </w:rPr>
                          <w:t>Dep. Type</w:t>
                        </w:r>
                      </w:p>
                    </w:tc>
                    <w:tc>
                      <w:tcPr>
                        <w:tcW w:w="3118" w:type="dxa"/>
                        <w:tcBorders>
                          <w:top w:val="single" w:sz="4" w:space="0" w:color="auto"/>
                        </w:tcBorders>
                      </w:tcPr>
                      <w:p w:rsidR="00371B67" w:rsidRPr="00EB245C" w:rsidRDefault="00371B67"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371B67" w:rsidRPr="00EB245C" w:rsidTr="00D00CE4">
                    <w:trPr>
                      <w:trHeight w:val="230"/>
                    </w:trPr>
                    <w:tc>
                      <w:tcPr>
                        <w:tcW w:w="1985" w:type="dxa"/>
                      </w:tcPr>
                      <w:p w:rsidR="00371B67" w:rsidRPr="00EB245C" w:rsidRDefault="00371B67" w:rsidP="006739C7">
                        <w:pPr>
                          <w:pStyle w:val="tablecopy"/>
                          <w:jc w:val="left"/>
                          <w:rPr>
                            <w:rFonts w:asciiTheme="minorHAnsi" w:hAnsiTheme="minorHAnsi"/>
                            <w:b/>
                          </w:rPr>
                        </w:pPr>
                        <w:r w:rsidRPr="00EB245C">
                          <w:rPr>
                            <w:rFonts w:asciiTheme="minorHAnsi" w:hAnsiTheme="minorHAnsi"/>
                            <w:b/>
                          </w:rPr>
                          <w:t>Access</w:t>
                        </w:r>
                      </w:p>
                      <w:p w:rsidR="00371B67" w:rsidRPr="00EB245C" w:rsidRDefault="00371B67"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371B67" w:rsidRDefault="00371B67" w:rsidP="006739C7">
                        <w:pPr>
                          <w:pStyle w:val="tablecopy"/>
                          <w:jc w:val="left"/>
                          <w:rPr>
                            <w:rFonts w:asciiTheme="minorHAnsi" w:hAnsiTheme="minorHAnsi"/>
                          </w:rPr>
                        </w:pPr>
                        <w:r w:rsidRPr="00577419">
                          <w:rPr>
                            <w:rFonts w:asciiTheme="minorHAnsi" w:hAnsiTheme="minorHAnsi"/>
                          </w:rPr>
                          <w:t>variable = class2.class3.variable;</w:t>
                        </w:r>
                      </w:p>
                      <w:p w:rsidR="00371B67" w:rsidRPr="00EB245C" w:rsidRDefault="00371B67" w:rsidP="006739C7">
                        <w:pPr>
                          <w:pStyle w:val="tablecopy"/>
                          <w:jc w:val="left"/>
                          <w:rPr>
                            <w:rFonts w:asciiTheme="minorHAnsi" w:hAnsiTheme="minorHAnsi"/>
                          </w:rPr>
                        </w:pPr>
                        <w:r w:rsidRPr="00577419">
                          <w:rPr>
                            <w:rFonts w:asciiTheme="minorHAnsi" w:hAnsiTheme="minorHAnsi"/>
                          </w:rPr>
                          <w:t>variable = class2</w:t>
                        </w:r>
                        <w:r>
                          <w:rPr>
                            <w:rFonts w:asciiTheme="minorHAnsi" w:hAnsiTheme="minorHAnsi"/>
                          </w:rPr>
                          <w:t>.variableSuper</w:t>
                        </w:r>
                        <w:r w:rsidRPr="00577419">
                          <w:rPr>
                            <w:rFonts w:asciiTheme="minorHAnsi" w:hAnsiTheme="minorHAnsi"/>
                          </w:rPr>
                          <w:t>;</w:t>
                        </w:r>
                      </w:p>
                    </w:tc>
                  </w:tr>
                  <w:tr w:rsidR="00371B67" w:rsidRPr="00EB245C" w:rsidTr="00D00CE4">
                    <w:trPr>
                      <w:trHeight w:val="230"/>
                    </w:trPr>
                    <w:tc>
                      <w:tcPr>
                        <w:tcW w:w="1985" w:type="dxa"/>
                      </w:tcPr>
                      <w:p w:rsidR="00371B67" w:rsidRPr="00EB245C" w:rsidRDefault="00371B67" w:rsidP="004B397A">
                        <w:pPr>
                          <w:pStyle w:val="tablecopy"/>
                          <w:jc w:val="left"/>
                          <w:rPr>
                            <w:rFonts w:asciiTheme="minorHAnsi" w:hAnsiTheme="minorHAnsi"/>
                            <w:b/>
                          </w:rPr>
                        </w:pPr>
                        <w:r w:rsidRPr="00EB245C">
                          <w:rPr>
                            <w:rFonts w:asciiTheme="minorHAnsi" w:hAnsiTheme="minorHAnsi"/>
                            <w:b/>
                          </w:rPr>
                          <w:t>Call</w:t>
                        </w:r>
                      </w:p>
                      <w:p w:rsidR="00371B67" w:rsidRPr="00EB245C" w:rsidRDefault="00371B67" w:rsidP="004B397A">
                        <w:pPr>
                          <w:pStyle w:val="tablecopy"/>
                          <w:jc w:val="left"/>
                          <w:rPr>
                            <w:rFonts w:asciiTheme="minorHAnsi" w:hAnsiTheme="minorHAnsi"/>
                          </w:rPr>
                        </w:pPr>
                        <w:r w:rsidRPr="00EB245C">
                          <w:rPr>
                            <w:rFonts w:asciiTheme="minorHAnsi" w:hAnsiTheme="minorHAnsi"/>
                          </w:rPr>
                          <w:t>Instance method;</w:t>
                        </w:r>
                      </w:p>
                      <w:p w:rsidR="00371B67" w:rsidRPr="00EB245C" w:rsidRDefault="00371B67" w:rsidP="004B397A">
                        <w:pPr>
                          <w:pStyle w:val="tablecopy"/>
                          <w:jc w:val="left"/>
                          <w:rPr>
                            <w:rFonts w:asciiTheme="minorHAnsi" w:hAnsiTheme="minorHAnsi"/>
                          </w:rPr>
                        </w:pPr>
                        <w:r w:rsidRPr="00EB245C">
                          <w:rPr>
                            <w:rFonts w:asciiTheme="minorHAnsi" w:hAnsiTheme="minorHAnsi"/>
                          </w:rPr>
                          <w:t>Class method.</w:t>
                        </w:r>
                      </w:p>
                    </w:tc>
                    <w:tc>
                      <w:tcPr>
                        <w:tcW w:w="3118" w:type="dxa"/>
                      </w:tcPr>
                      <w:p w:rsidR="00371B67" w:rsidRPr="00EB245C" w:rsidRDefault="00371B67" w:rsidP="004B397A">
                        <w:pPr>
                          <w:pStyle w:val="tablecopy"/>
                          <w:jc w:val="left"/>
                          <w:rPr>
                            <w:rFonts w:asciiTheme="minorHAnsi" w:hAnsiTheme="minorHAnsi"/>
                          </w:rPr>
                        </w:pPr>
                        <w:r w:rsidRPr="00577419">
                          <w:rPr>
                            <w:rFonts w:asciiTheme="minorHAnsi" w:hAnsiTheme="minorHAnsi"/>
                          </w:rPr>
                          <w:t>variable = class2.class3.method();</w:t>
                        </w:r>
                      </w:p>
                      <w:p w:rsidR="00371B67" w:rsidRPr="00EB245C" w:rsidRDefault="00371B67" w:rsidP="004B397A">
                        <w:pPr>
                          <w:pStyle w:val="tablecopy"/>
                          <w:jc w:val="left"/>
                          <w:rPr>
                            <w:rFonts w:asciiTheme="minorHAnsi" w:hAnsiTheme="minorHAnsi"/>
                          </w:rPr>
                        </w:pPr>
                        <w:r w:rsidRPr="00577419">
                          <w:rPr>
                            <w:rFonts w:asciiTheme="minorHAnsi" w:hAnsiTheme="minorHAnsi"/>
                          </w:rPr>
                          <w:t>variable = class2.methodSuper();</w:t>
                        </w:r>
                      </w:p>
                    </w:tc>
                  </w:tr>
                  <w:tr w:rsidR="00371B67" w:rsidRPr="00EB245C" w:rsidTr="00D00CE4">
                    <w:trPr>
                      <w:trHeight w:val="230"/>
                    </w:trPr>
                    <w:tc>
                      <w:tcPr>
                        <w:tcW w:w="1985" w:type="dxa"/>
                      </w:tcPr>
                      <w:p w:rsidR="00371B67" w:rsidRPr="00EB245C" w:rsidRDefault="00371B67" w:rsidP="004B397A">
                        <w:pPr>
                          <w:pStyle w:val="tablecopy"/>
                          <w:jc w:val="left"/>
                          <w:rPr>
                            <w:rFonts w:asciiTheme="minorHAnsi" w:hAnsiTheme="minorHAnsi"/>
                            <w:b/>
                          </w:rPr>
                        </w:pPr>
                        <w:r w:rsidRPr="00EB245C">
                          <w:rPr>
                            <w:rFonts w:asciiTheme="minorHAnsi" w:hAnsiTheme="minorHAnsi"/>
                            <w:b/>
                          </w:rPr>
                          <w:t>Inheritance</w:t>
                        </w:r>
                      </w:p>
                      <w:p w:rsidR="00371B67" w:rsidRPr="00EB245C" w:rsidRDefault="00371B67" w:rsidP="004B397A">
                        <w:pPr>
                          <w:pStyle w:val="tablecopy"/>
                          <w:jc w:val="left"/>
                          <w:rPr>
                            <w:rFonts w:asciiTheme="minorHAnsi" w:hAnsiTheme="minorHAnsi"/>
                          </w:rPr>
                        </w:pPr>
                        <w:r w:rsidRPr="00EB245C">
                          <w:rPr>
                            <w:rFonts w:asciiTheme="minorHAnsi" w:hAnsiTheme="minorHAnsi"/>
                          </w:rPr>
                          <w:t>Extends – extends;</w:t>
                        </w:r>
                      </w:p>
                      <w:p w:rsidR="00371B67" w:rsidRPr="00EB245C" w:rsidRDefault="00371B67" w:rsidP="004B397A">
                        <w:pPr>
                          <w:pStyle w:val="tablecopy"/>
                          <w:jc w:val="left"/>
                          <w:rPr>
                            <w:rFonts w:asciiTheme="minorHAnsi" w:hAnsiTheme="minorHAnsi"/>
                          </w:rPr>
                        </w:pPr>
                        <w:r w:rsidRPr="00EB245C">
                          <w:rPr>
                            <w:rFonts w:asciiTheme="minorHAnsi" w:hAnsiTheme="minorHAnsi"/>
                          </w:rPr>
                          <w:t>Access inherited variable;</w:t>
                        </w:r>
                      </w:p>
                      <w:p w:rsidR="00371B67" w:rsidRPr="00EB245C" w:rsidRDefault="00371B67" w:rsidP="004B397A">
                        <w:pPr>
                          <w:pStyle w:val="tablecopy"/>
                          <w:jc w:val="left"/>
                          <w:rPr>
                            <w:rFonts w:asciiTheme="minorHAnsi" w:hAnsiTheme="minorHAnsi"/>
                          </w:rPr>
                        </w:pPr>
                        <w:r w:rsidRPr="00EB245C">
                          <w:rPr>
                            <w:rFonts w:asciiTheme="minorHAnsi" w:hAnsiTheme="minorHAnsi"/>
                          </w:rPr>
                          <w:t>Call inherited method.</w:t>
                        </w:r>
                      </w:p>
                    </w:tc>
                    <w:tc>
                      <w:tcPr>
                        <w:tcW w:w="3118" w:type="dxa"/>
                      </w:tcPr>
                      <w:p w:rsidR="00371B67" w:rsidRDefault="00371B67" w:rsidP="004B397A">
                        <w:pPr>
                          <w:pStyle w:val="tablecopy"/>
                          <w:jc w:val="left"/>
                          <w:rPr>
                            <w:rFonts w:asciiTheme="minorHAnsi" w:hAnsiTheme="minorHAnsi"/>
                          </w:rPr>
                        </w:pPr>
                        <w:r w:rsidRPr="00577419">
                          <w:rPr>
                            <w:rFonts w:asciiTheme="minorHAnsi" w:hAnsiTheme="minorHAnsi"/>
                          </w:rPr>
                          <w:t>public class Class1 extends Class2 { }</w:t>
                        </w:r>
                      </w:p>
                      <w:p w:rsidR="00371B67" w:rsidRPr="00EB245C" w:rsidRDefault="00371B67" w:rsidP="004B397A">
                        <w:pPr>
                          <w:pStyle w:val="tablecopy"/>
                          <w:jc w:val="left"/>
                          <w:rPr>
                            <w:rFonts w:asciiTheme="minorHAnsi" w:hAnsiTheme="minorHAnsi"/>
                          </w:rPr>
                        </w:pPr>
                        <w:r w:rsidRPr="00577419">
                          <w:rPr>
                            <w:rFonts w:asciiTheme="minorHAnsi" w:hAnsiTheme="minorHAnsi"/>
                          </w:rPr>
                          <w:t>public class Class2 extends SuperClass { }</w:t>
                        </w:r>
                      </w:p>
                    </w:tc>
                  </w:tr>
                </w:tbl>
                <w:p w:rsidR="00371B67" w:rsidRDefault="00371B67" w:rsidP="00B90B3E">
                  <w:pPr>
                    <w:ind w:firstLine="357"/>
                  </w:pPr>
                </w:p>
              </w:txbxContent>
            </v:textbox>
            <w10:wrap type="square" anchorx="margin" anchory="margin"/>
          </v:shape>
        </w:pict>
      </w:r>
      <w:r w:rsidR="00B90B3E"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w:t>
      </w:r>
      <w:proofErr w:type="spellStart"/>
      <w:r w:rsidR="004765D2">
        <w:rPr>
          <w:lang w:val="en-GB"/>
        </w:rPr>
        <w:t>analyzing</w:t>
      </w:r>
      <w:proofErr w:type="spellEnd"/>
      <w:r w:rsidR="004765D2">
        <w:rPr>
          <w:lang w:val="en-GB"/>
        </w:rPr>
        <w:t xml:space="preserve"> the code of another class (the to-class, or a superclass of the to-class, or a superclass of the from-class)</w:t>
      </w:r>
      <w:r w:rsidR="00EB245C">
        <w:rPr>
          <w:lang w:val="en-GB"/>
        </w:rPr>
        <w:t>. For example, ModuleA1</w:t>
      </w:r>
      <w:r w:rsidR="00B90B3E" w:rsidRPr="00DC03F0">
        <w:rPr>
          <w:lang w:val="en-GB"/>
        </w:rPr>
        <w:t xml:space="preserve"> in </w:t>
      </w:r>
      <w:r w:rsidR="00EB245C">
        <w:rPr>
          <w:lang w:val="en-GB"/>
        </w:rPr>
        <w:t>the figure</w:t>
      </w:r>
      <w:r w:rsidR="00B90B3E" w:rsidRPr="00DC03F0">
        <w:rPr>
          <w:lang w:val="en-GB"/>
        </w:rPr>
        <w:t xml:space="preserve"> depends on ModuleB2 via </w:t>
      </w:r>
      <w:r w:rsidR="004765D2">
        <w:rPr>
          <w:lang w:val="en-GB"/>
        </w:rPr>
        <w:t xml:space="preserve">a class in </w:t>
      </w:r>
      <w:r w:rsidR="00B90B3E" w:rsidRPr="00DC03F0">
        <w:rPr>
          <w:lang w:val="en-GB"/>
        </w:rPr>
        <w:t xml:space="preserve">ModuleB1. An overview of indirect structural dependency types </w:t>
      </w:r>
      <w:r w:rsidR="006739C7">
        <w:rPr>
          <w:lang w:val="en-GB"/>
        </w:rPr>
        <w:t xml:space="preserve">distinguished by HUSACCT </w:t>
      </w:r>
      <w:r w:rsidR="00B90B3E" w:rsidRPr="00DC03F0">
        <w:rPr>
          <w:lang w:val="en-GB"/>
        </w:rPr>
        <w:t xml:space="preserve">is shown in </w:t>
      </w:r>
      <w:r w:rsidR="00A13555">
        <w:rPr>
          <w:lang w:val="en-GB"/>
        </w:rPr>
        <w:t>the second t</w:t>
      </w:r>
      <w:r w:rsidR="00B90B3E" w:rsidRPr="00DC03F0">
        <w:rPr>
          <w:lang w:val="en-GB"/>
        </w:rPr>
        <w:t xml:space="preserve">able </w:t>
      </w:r>
      <w:r w:rsidR="00A13555">
        <w:rPr>
          <w:lang w:val="en-GB"/>
        </w:rPr>
        <w:t>below</w:t>
      </w:r>
      <w:r w:rsidR="00B90B3E" w:rsidRPr="00DC03F0">
        <w:rPr>
          <w:lang w:val="en-GB"/>
        </w:rPr>
        <w:t xml:space="preserve">, </w:t>
      </w:r>
      <w:r w:rsidR="004B2F33" w:rsidRPr="00DC03F0">
        <w:rPr>
          <w:lang w:val="en-GB"/>
        </w:rPr>
        <w:t xml:space="preserve">together with </w:t>
      </w:r>
      <w:r w:rsidR="004B2F33">
        <w:rPr>
          <w:lang w:val="en-GB"/>
        </w:rPr>
        <w:t>several</w:t>
      </w:r>
      <w:r w:rsidR="004B2F33" w:rsidRPr="00DC03F0">
        <w:rPr>
          <w:lang w:val="en-GB"/>
        </w:rPr>
        <w:t xml:space="preserve"> example</w:t>
      </w:r>
      <w:r w:rsidR="004B2F33">
        <w:rPr>
          <w:lang w:val="en-GB"/>
        </w:rPr>
        <w:t>s</w:t>
      </w:r>
      <w:r w:rsidR="00B90B3E" w:rsidRPr="00DC03F0">
        <w:rPr>
          <w:lang w:val="en-GB"/>
        </w:rPr>
        <w:t>.</w:t>
      </w:r>
    </w:p>
    <w:p w:rsidR="007C2FED" w:rsidRDefault="007C2FED" w:rsidP="007C2FED">
      <w:pPr>
        <w:rPr>
          <w:lang w:val="en-GB"/>
        </w:rPr>
      </w:pPr>
    </w:p>
    <w:p w:rsidR="007C2FED" w:rsidRPr="007C2FED" w:rsidRDefault="007C2FED" w:rsidP="007C2FED">
      <w:pPr>
        <w:rPr>
          <w:lang w:val="en-GB"/>
        </w:rPr>
      </w:pPr>
      <w:r w:rsidRPr="007C2FED">
        <w:rPr>
          <w:szCs w:val="16"/>
          <w:lang w:val="en-GB"/>
        </w:rPr>
        <w:t xml:space="preserve">The dependency types Annotation, Declaration, Import, and Inheritance are in concept and in practice quite simple to differentiate. These four types have in common that they represent preparing activities, which do not take care of transformations. </w:t>
      </w:r>
    </w:p>
    <w:p w:rsidR="00AA497A" w:rsidRDefault="00AA497A" w:rsidP="007C2FED">
      <w:pPr>
        <w:rPr>
          <w:szCs w:val="16"/>
          <w:lang w:val="en-GB"/>
        </w:rPr>
      </w:pPr>
    </w:p>
    <w:p w:rsidR="007C2FED" w:rsidRPr="007C2FED" w:rsidRDefault="007C2FED" w:rsidP="007C2FED">
      <w:pPr>
        <w:rPr>
          <w:szCs w:val="16"/>
          <w:lang w:val="en-GB"/>
        </w:rPr>
      </w:pPr>
      <w:r>
        <w:rPr>
          <w:szCs w:val="16"/>
          <w:lang w:val="en-GB"/>
        </w:rPr>
        <w:t>The other types</w:t>
      </w:r>
      <w:r w:rsidRPr="007C2FED">
        <w:rPr>
          <w:szCs w:val="16"/>
          <w:lang w:val="en-GB"/>
        </w:rPr>
        <w:t xml:space="preserve"> </w:t>
      </w:r>
      <w:r>
        <w:rPr>
          <w:szCs w:val="16"/>
          <w:lang w:val="en-GB"/>
        </w:rPr>
        <w:t>(</w:t>
      </w:r>
      <w:r w:rsidRPr="007C2FED">
        <w:rPr>
          <w:szCs w:val="16"/>
          <w:lang w:val="en-GB"/>
        </w:rPr>
        <w:t>Access, Reference, and Call</w:t>
      </w:r>
      <w:r>
        <w:rPr>
          <w:szCs w:val="16"/>
          <w:lang w:val="en-GB"/>
        </w:rPr>
        <w:t>)</w:t>
      </w:r>
      <w:r w:rsidRPr="007C2FED">
        <w:rPr>
          <w:szCs w:val="16"/>
          <w:lang w:val="en-GB"/>
        </w:rPr>
        <w:t xml:space="preserve"> have in common that they represent executing activities, which take care of the transformations. </w:t>
      </w:r>
    </w:p>
    <w:p w:rsidR="00AA497A" w:rsidRDefault="00AA497A" w:rsidP="007C2FED">
      <w:pPr>
        <w:rPr>
          <w:szCs w:val="16"/>
          <w:lang w:val="en-GB"/>
        </w:rPr>
      </w:pPr>
    </w:p>
    <w:p w:rsidR="007C2FED" w:rsidRPr="007C2FED" w:rsidRDefault="007C2FED" w:rsidP="007C2FED">
      <w:pPr>
        <w:rPr>
          <w:szCs w:val="16"/>
          <w:lang w:val="en-GB"/>
        </w:rPr>
      </w:pPr>
      <w:r w:rsidRPr="007C2FED">
        <w:rPr>
          <w:szCs w:val="16"/>
          <w:lang w:val="en-GB"/>
        </w:rPr>
        <w:t xml:space="preserve">A dependency of type </w:t>
      </w:r>
      <w:r w:rsidRPr="007C2FED">
        <w:rPr>
          <w:b/>
          <w:szCs w:val="16"/>
          <w:lang w:val="en-GB"/>
        </w:rPr>
        <w:t>Access</w:t>
      </w:r>
      <w:r w:rsidRPr="007C2FED">
        <w:rPr>
          <w:szCs w:val="16"/>
          <w:lang w:val="en-GB"/>
        </w:rPr>
        <w:t xml:space="preserve"> represents the actual usage (e.g., read or write) of a variable of a</w:t>
      </w:r>
      <w:r>
        <w:rPr>
          <w:szCs w:val="16"/>
          <w:lang w:val="en-GB"/>
        </w:rPr>
        <w:t>nother</w:t>
      </w:r>
      <w:r w:rsidRPr="007C2FED">
        <w:rPr>
          <w:szCs w:val="16"/>
          <w:lang w:val="en-GB"/>
        </w:rPr>
        <w:t xml:space="preserve"> class</w:t>
      </w:r>
      <w:r w:rsidR="00AA497A">
        <w:rPr>
          <w:szCs w:val="16"/>
          <w:lang w:val="en-GB"/>
        </w:rPr>
        <w:t xml:space="preserve"> (the server-class)</w:t>
      </w:r>
      <w:r w:rsidRPr="007C2FED">
        <w:rPr>
          <w:szCs w:val="16"/>
          <w:lang w:val="en-GB"/>
        </w:rPr>
        <w:t xml:space="preserve">. In case of such an action, an Access dependency should link only to the server class that contains the variable, and does not consider the type of the accessed variable. Access of a variable of the client-class by the client-class itself is not interesting in case of architectural dependency analysis and is not reported as an Access dependency. However, if a class accesses a variable, there is a dependency to the type of that variable as well. This </w:t>
      </w:r>
      <w:r w:rsidRPr="007C2FED">
        <w:rPr>
          <w:szCs w:val="16"/>
          <w:lang w:val="en-GB"/>
        </w:rPr>
        <w:lastRenderedPageBreak/>
        <w:t>dependency on the variable type is report</w:t>
      </w:r>
      <w:r w:rsidR="00AA497A">
        <w:rPr>
          <w:szCs w:val="16"/>
          <w:lang w:val="en-GB"/>
        </w:rPr>
        <w:t>ed</w:t>
      </w:r>
      <w:r w:rsidRPr="007C2FED">
        <w:rPr>
          <w:szCs w:val="16"/>
          <w:lang w:val="en-GB"/>
        </w:rPr>
        <w:t>, but as type Reference, not as type Access.</w:t>
      </w:r>
    </w:p>
    <w:p w:rsidR="007C2FED" w:rsidRPr="007C2FED" w:rsidRDefault="007C2FED" w:rsidP="007C2FED">
      <w:pPr>
        <w:rPr>
          <w:szCs w:val="16"/>
          <w:lang w:val="en-GB"/>
        </w:rPr>
      </w:pPr>
    </w:p>
    <w:p w:rsidR="007C2FED" w:rsidRPr="007C2FED" w:rsidRDefault="007C2FED" w:rsidP="007C2FED">
      <w:pPr>
        <w:rPr>
          <w:szCs w:val="16"/>
          <w:lang w:val="en-GB"/>
        </w:rPr>
      </w:pPr>
      <w:r w:rsidRPr="007C2FED">
        <w:rPr>
          <w:szCs w:val="16"/>
          <w:lang w:val="en-GB"/>
        </w:rPr>
        <w:t xml:space="preserve">Dependency type </w:t>
      </w:r>
      <w:r w:rsidRPr="00AA497A">
        <w:rPr>
          <w:b/>
          <w:szCs w:val="16"/>
          <w:lang w:val="en-GB"/>
        </w:rPr>
        <w:t>Call</w:t>
      </w:r>
      <w:r w:rsidRPr="007C2FED">
        <w:rPr>
          <w:szCs w:val="16"/>
          <w:lang w:val="en-GB"/>
        </w:rPr>
        <w:t xml:space="preserve"> represents the invocation of a method of the server-class. In case of such an action, a Call dependency should link only to the server class that contains the method, not to the return type of the invoked method. Calling a method of the client-class by the client-class itself, is not interesting in case of architectural dependency analysis and is not reported as a dependency. Again, the dependency on the return type of the method is useful and is reported as type Reference, not as type Call. In case of chained call and/or access statements, only a Reference dependency on the return type or type of the last element in the chain is useful, since dependencies on the preceding used types are reported as Call or Access dependencies.</w:t>
      </w:r>
    </w:p>
    <w:p w:rsidR="00AA497A" w:rsidRDefault="00AA497A" w:rsidP="007C2FED">
      <w:pPr>
        <w:spacing w:after="200"/>
        <w:rPr>
          <w:szCs w:val="16"/>
          <w:lang w:val="en-GB"/>
        </w:rPr>
      </w:pPr>
    </w:p>
    <w:p w:rsidR="00AA497A" w:rsidRPr="00AA497A" w:rsidRDefault="007C2FED" w:rsidP="007C2FED">
      <w:pPr>
        <w:spacing w:after="200"/>
        <w:rPr>
          <w:szCs w:val="16"/>
          <w:lang w:val="en-GB"/>
        </w:rPr>
      </w:pPr>
      <w:r w:rsidRPr="007C2FED">
        <w:rPr>
          <w:szCs w:val="16"/>
          <w:lang w:val="en-GB"/>
        </w:rPr>
        <w:t xml:space="preserve">A dependency of type </w:t>
      </w:r>
      <w:r w:rsidRPr="00AA497A">
        <w:rPr>
          <w:b/>
          <w:szCs w:val="16"/>
          <w:lang w:val="en-GB"/>
        </w:rPr>
        <w:t>Reference</w:t>
      </w:r>
      <w:r w:rsidRPr="007C2FED">
        <w:rPr>
          <w:szCs w:val="16"/>
          <w:lang w:val="en-GB"/>
        </w:rPr>
        <w:t xml:space="preserve"> represents a link to the server-class or an object of type of the server-class in the context of an operational activity. At code level, references are often included in access statements or call statements, where they precede the actual variable or method to appoint the used class or object. In these situations, Reference dependencies are not useful to report, since they coincide with the Access and Call dependencies. Consequently, many tools do not report these dependencies (HUSACCT also does not). However, if a reference is not followed by an access or call statement, it is useful to be reported. For example, in case an object is passed as an argument.</w:t>
      </w:r>
      <w:r w:rsidR="00AA497A">
        <w:rPr>
          <w:szCs w:val="16"/>
          <w:lang w:val="en-GB"/>
        </w:rPr>
        <w:br/>
      </w:r>
    </w:p>
    <w:p w:rsidR="00FE4954" w:rsidRDefault="00B42832" w:rsidP="00C86BAE">
      <w:pPr>
        <w:pStyle w:val="Kop2"/>
      </w:pPr>
      <w:bookmarkStart w:id="38" w:name="_Toc479333983"/>
      <w:r>
        <w:t>Application P</w:t>
      </w:r>
      <w:r w:rsidR="00FE4954">
        <w:t>roperties</w:t>
      </w:r>
      <w:bookmarkEnd w:id="38"/>
    </w:p>
    <w:p w:rsidR="00FE4954" w:rsidRDefault="00FE4954" w:rsidP="00FE4954">
      <w:r>
        <w:rPr>
          <w:noProof/>
          <w:lang w:val="nl-NL" w:eastAsia="nl-NL"/>
        </w:rPr>
        <w:drawing>
          <wp:anchor distT="0" distB="0" distL="114300" distR="114300" simplePos="0" relativeHeight="251657728"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39" w:name="_Toc479333984"/>
      <w:r>
        <w:lastRenderedPageBreak/>
        <w:t>Analys</w:t>
      </w:r>
      <w:r w:rsidR="00B42832">
        <w:t>e A</w:t>
      </w:r>
      <w:r>
        <w:t>pplication</w:t>
      </w:r>
      <w:bookmarkEnd w:id="39"/>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0" w:name="_Toc479333985"/>
      <w:r>
        <w:rPr>
          <w:lang w:val="en-GB"/>
        </w:rPr>
        <w:t>Accuracy of Code Analysis</w:t>
      </w:r>
      <w:bookmarkEnd w:id="40"/>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007415A0">
        <w:rPr>
          <w:lang w:val="en-GB"/>
        </w:rPr>
        <w:t>SACC</w:t>
      </w:r>
      <w:r w:rsidRPr="00172A9D">
        <w:rPr>
          <w:lang w:val="en-GB"/>
        </w:rPr>
        <w:t xml:space="preserve">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w:t>
      </w:r>
      <w:proofErr w:type="spellStart"/>
      <w:r w:rsidRPr="00172A9D">
        <w:rPr>
          <w:lang w:val="en-GB"/>
        </w:rPr>
        <w:t>Köppe</w:t>
      </w:r>
      <w:proofErr w:type="spellEnd"/>
      <w:r w:rsidRPr="00172A9D">
        <w:rPr>
          <w:lang w:val="en-GB"/>
        </w:rPr>
        <w:t xml:space="preserve">, C., and </w:t>
      </w:r>
      <w:proofErr w:type="spellStart"/>
      <w:r w:rsidRPr="00172A9D">
        <w:rPr>
          <w:lang w:val="en-GB"/>
        </w:rPr>
        <w:t>Brinkkemper</w:t>
      </w:r>
      <w:proofErr w:type="spellEnd"/>
      <w:r w:rsidRPr="00172A9D">
        <w:rPr>
          <w:lang w:val="en-GB"/>
        </w:rPr>
        <w:t xml:space="preserve">,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1" w:name="_Toc479333986"/>
      <w:r>
        <w:rPr>
          <w:lang w:val="en-GB"/>
        </w:rPr>
        <w:t>Limitations</w:t>
      </w:r>
      <w:bookmarkEnd w:id="41"/>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w:t>
      </w:r>
      <w:proofErr w:type="spellStart"/>
      <w:r>
        <w:t>isIndirect</w:t>
      </w:r>
      <w:proofErr w:type="spellEnd"/>
      <w:r>
        <w:t xml:space="preserve">. </w:t>
      </w:r>
    </w:p>
    <w:p w:rsidR="002A25D8" w:rsidRDefault="002A25D8" w:rsidP="00B75218">
      <w:pPr>
        <w:pStyle w:val="Lijstalinea"/>
        <w:numPr>
          <w:ilvl w:val="0"/>
          <w:numId w:val="30"/>
        </w:numPr>
        <w:spacing w:after="120"/>
        <w:ind w:left="360"/>
      </w:pPr>
      <w:r>
        <w:lastRenderedPageBreak/>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2" w:name="_Toc479333987"/>
      <w:r>
        <w:t>Analysed Application O</w:t>
      </w:r>
      <w:r w:rsidR="00FE4954">
        <w:t>verview</w:t>
      </w:r>
      <w:bookmarkEnd w:id="42"/>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3" w:name="_Toc479333988"/>
      <w:r>
        <w:rPr>
          <w:lang w:val="en-GB"/>
        </w:rPr>
        <w:t>Decomposition V</w:t>
      </w:r>
      <w:r w:rsidR="006064E3" w:rsidRPr="006064E3">
        <w:rPr>
          <w:lang w:val="en-GB"/>
        </w:rPr>
        <w:t>iew</w:t>
      </w:r>
      <w:bookmarkEnd w:id="43"/>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4" w:name="_Toc479333989"/>
      <w:r>
        <w:rPr>
          <w:lang w:val="en-GB"/>
        </w:rPr>
        <w:lastRenderedPageBreak/>
        <w:t>Usage V</w:t>
      </w:r>
      <w:r w:rsidR="00DF387F" w:rsidRPr="00DF387F">
        <w:rPr>
          <w:lang w:val="en-GB"/>
        </w:rPr>
        <w:t>iew</w:t>
      </w:r>
      <w:bookmarkEnd w:id="44"/>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AA497A" w:rsidRDefault="00AA497A">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5" w:name="_Toc479333990"/>
      <w:r>
        <w:rPr>
          <w:lang w:val="en-GB"/>
        </w:rPr>
        <w:lastRenderedPageBreak/>
        <w:t>Code V</w:t>
      </w:r>
      <w:r w:rsidR="00DF387F">
        <w:rPr>
          <w:lang w:val="en-GB"/>
        </w:rPr>
        <w:t>iewer</w:t>
      </w:r>
      <w:bookmarkEnd w:id="45"/>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w:t>
      </w:r>
      <w:proofErr w:type="spellStart"/>
      <w:r w:rsidR="00EC477D">
        <w:t>Analysed</w:t>
      </w:r>
      <w:proofErr w:type="spellEnd"/>
      <w:r w:rsidR="00EC477D">
        <w:t xml:space="preserve">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6" w:name="_Toc479333991"/>
      <w:r>
        <w:lastRenderedPageBreak/>
        <w:t>Implemented Architecture D</w:t>
      </w:r>
      <w:r w:rsidR="00FE4954">
        <w:t>iagram</w:t>
      </w:r>
      <w:bookmarkEnd w:id="46"/>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7" w:name="_Toc479333992"/>
      <w:r>
        <w:t>Menu B</w:t>
      </w:r>
      <w:r w:rsidR="00D53D3A" w:rsidRPr="00D53D3A">
        <w:t>ar</w:t>
      </w:r>
      <w:bookmarkEnd w:id="47"/>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8" w:name="_Toc479333993"/>
      <w:r>
        <w:lastRenderedPageBreak/>
        <w:t>Options D</w:t>
      </w:r>
      <w:r w:rsidR="004B2249">
        <w:t>ialog</w:t>
      </w:r>
      <w:bookmarkEnd w:id="48"/>
    </w:p>
    <w:p w:rsidR="004B2249" w:rsidRDefault="00E03173" w:rsidP="004B2249">
      <w:r>
        <w:rPr>
          <w:noProof/>
          <w:lang w:val="nl-NL" w:eastAsia="nl-NL"/>
        </w:rPr>
        <w:drawing>
          <wp:inline distT="0" distB="0" distL="0" distR="0" wp14:anchorId="715417C5" wp14:editId="4220DAED">
            <wp:extent cx="5248275" cy="27813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78130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E03173" w:rsidRPr="00851E98" w:rsidRDefault="00E03173" w:rsidP="00E03173">
      <w:pPr>
        <w:pStyle w:val="H3"/>
        <w:spacing w:after="0"/>
        <w:rPr>
          <w:rFonts w:asciiTheme="minorHAnsi" w:hAnsiTheme="minorHAnsi"/>
          <w:sz w:val="22"/>
          <w:szCs w:val="22"/>
          <w:lang w:val="en-US"/>
        </w:rPr>
      </w:pPr>
      <w:r>
        <w:rPr>
          <w:rFonts w:asciiTheme="minorHAnsi" w:hAnsiTheme="minorHAnsi"/>
          <w:sz w:val="22"/>
          <w:szCs w:val="22"/>
          <w:lang w:val="en-US"/>
        </w:rPr>
        <w:t>Dependency types</w:t>
      </w:r>
      <w:r w:rsidRPr="008E13EE">
        <w:rPr>
          <w:rFonts w:asciiTheme="minorHAnsi" w:hAnsiTheme="minorHAnsi"/>
          <w:b w:val="0"/>
          <w:sz w:val="22"/>
          <w:szCs w:val="22"/>
          <w:lang w:val="en-US"/>
        </w:rPr>
        <w:t xml:space="preserve"> (only available in Implemented architecture diagram)</w:t>
      </w:r>
    </w:p>
    <w:p w:rsidR="00E03173" w:rsidRDefault="00E03173" w:rsidP="00E03173">
      <w:pPr>
        <w:autoSpaceDE w:val="0"/>
        <w:autoSpaceDN w:val="0"/>
        <w:adjustRightInd w:val="0"/>
        <w:spacing w:line="240" w:lineRule="auto"/>
        <w:rPr>
          <w:rFonts w:cs="Times New Roman"/>
        </w:rPr>
      </w:pPr>
      <w:r>
        <w:rPr>
          <w:rFonts w:cs="Times New Roman"/>
        </w:rPr>
        <w:t xml:space="preserve">Select the types of dependencies to be included in the diagram. Three options are available: </w:t>
      </w:r>
      <w:r>
        <w:rPr>
          <w:rFonts w:cs="Times New Roman"/>
        </w:rPr>
        <w:br/>
        <w:t>All dependency types (default option); Only dependency types Access, Call, and Reference; Only dependency types shown in a class diagram. The latter option transforms</w:t>
      </w:r>
      <w:r w:rsidRPr="00851E98">
        <w:rPr>
          <w:rFonts w:cs="Times New Roman"/>
        </w:rPr>
        <w:t xml:space="preserve"> </w:t>
      </w:r>
      <w:r>
        <w:rPr>
          <w:rFonts w:cs="Times New Roman"/>
        </w:rPr>
        <w:t>the dependency diagram in a class diagram with unidirectional associations (with multiplicity), inheritance and implements relations between the classes in the diagram. In case of packages, the links between the classes in the packages are totaled and this number is shown in the middle of a directed line. Read the next paragraph for additional information.</w:t>
      </w:r>
    </w:p>
    <w:p w:rsidR="00E03173" w:rsidRDefault="00E03173" w:rsidP="00E03173"/>
    <w:p w:rsidR="00E03173" w:rsidRDefault="00E03173" w:rsidP="00397EFE">
      <w:pPr>
        <w:pStyle w:val="Kop4"/>
      </w:pPr>
      <w:bookmarkStart w:id="49" w:name="_Toc454279148"/>
      <w:r>
        <w:lastRenderedPageBreak/>
        <w:t>Different types of dependencies</w:t>
      </w:r>
      <w:bookmarkEnd w:id="49"/>
    </w:p>
    <w:p w:rsidR="00397EFE" w:rsidRDefault="00E03173" w:rsidP="00E03173">
      <w:pPr>
        <w:rPr>
          <w:rFonts w:ascii="Calibri" w:eastAsia="Calibri" w:hAnsi="Calibri" w:cs="Times New Roman"/>
        </w:rPr>
      </w:pPr>
      <w:r w:rsidRPr="00BC3710">
        <w:rPr>
          <w:rFonts w:ascii="Calibri" w:eastAsia="Calibri" w:hAnsi="Calibri" w:cs="Times New Roman"/>
        </w:rPr>
        <w:t xml:space="preserve">In </w:t>
      </w:r>
      <w:r>
        <w:rPr>
          <w:rFonts w:ascii="Calibri" w:eastAsia="Calibri" w:hAnsi="Calibri" w:cs="Times New Roman"/>
        </w:rPr>
        <w:t>an</w:t>
      </w:r>
      <w:r w:rsidRPr="00BC3710">
        <w:rPr>
          <w:rFonts w:ascii="Calibri" w:eastAsia="Calibri" w:hAnsi="Calibri" w:cs="Times New Roman"/>
        </w:rPr>
        <w:t xml:space="preserve"> implemented architecture </w:t>
      </w:r>
      <w:r>
        <w:rPr>
          <w:rFonts w:ascii="Calibri" w:eastAsia="Calibri" w:hAnsi="Calibri" w:cs="Times New Roman"/>
        </w:rPr>
        <w:t xml:space="preserve">diagram, </w:t>
      </w:r>
      <w:r w:rsidRPr="00BC3710">
        <w:rPr>
          <w:rFonts w:ascii="Calibri" w:eastAsia="Calibri" w:hAnsi="Calibri" w:cs="Times New Roman"/>
        </w:rPr>
        <w:t xml:space="preserve">several </w:t>
      </w:r>
      <w:r>
        <w:rPr>
          <w:rFonts w:ascii="Calibri" w:eastAsia="Calibri" w:hAnsi="Calibri" w:cs="Times New Roman"/>
        </w:rPr>
        <w:t xml:space="preserve">options are available with respect to the </w:t>
      </w:r>
      <w:r w:rsidRPr="00BC3710">
        <w:rPr>
          <w:rFonts w:ascii="Calibri" w:eastAsia="Calibri" w:hAnsi="Calibri" w:cs="Times New Roman"/>
        </w:rPr>
        <w:t xml:space="preserve">dependencies between the software units. </w:t>
      </w:r>
      <w:r>
        <w:rPr>
          <w:rFonts w:ascii="Calibri" w:eastAsia="Calibri" w:hAnsi="Calibri" w:cs="Times New Roman"/>
        </w:rPr>
        <w:t>These</w:t>
      </w:r>
      <w:r w:rsidRPr="00BC3710">
        <w:rPr>
          <w:rFonts w:ascii="Calibri" w:eastAsia="Calibri" w:hAnsi="Calibri" w:cs="Times New Roman"/>
        </w:rPr>
        <w:t xml:space="preserve"> option</w:t>
      </w:r>
      <w:r>
        <w:rPr>
          <w:rFonts w:ascii="Calibri" w:eastAsia="Calibri" w:hAnsi="Calibri" w:cs="Times New Roman"/>
        </w:rPr>
        <w:t>s</w:t>
      </w:r>
      <w:r w:rsidRPr="00BC3710">
        <w:rPr>
          <w:rFonts w:ascii="Calibri" w:eastAsia="Calibri" w:hAnsi="Calibri" w:cs="Times New Roman"/>
        </w:rPr>
        <w:t xml:space="preserve"> can be selected in the options dialog, as described in the previous paragraph. </w:t>
      </w:r>
      <w:r w:rsidR="00397EFE">
        <w:rPr>
          <w:rFonts w:ascii="Calibri" w:eastAsia="Calibri" w:hAnsi="Calibri" w:cs="Times New Roman"/>
        </w:rPr>
        <w:br/>
      </w:r>
      <w:r w:rsidRPr="00BC3710">
        <w:rPr>
          <w:rFonts w:ascii="Calibri" w:eastAsia="Calibri" w:hAnsi="Calibri" w:cs="Times New Roman"/>
        </w:rPr>
        <w:t xml:space="preserve">The default option will show all dependencies </w:t>
      </w:r>
      <w:r>
        <w:rPr>
          <w:rFonts w:ascii="Calibri" w:eastAsia="Calibri" w:hAnsi="Calibri" w:cs="Times New Roman"/>
        </w:rPr>
        <w:t xml:space="preserve">of all dependency types </w:t>
      </w:r>
      <w:r w:rsidRPr="00BC3710">
        <w:rPr>
          <w:rFonts w:ascii="Calibri" w:eastAsia="Calibri" w:hAnsi="Calibri" w:cs="Times New Roman"/>
        </w:rPr>
        <w:t xml:space="preserve">as shown in the image below. </w:t>
      </w:r>
    </w:p>
    <w:p w:rsidR="00E03173" w:rsidRPr="00BC3710" w:rsidRDefault="00E03173" w:rsidP="00E03173">
      <w:pPr>
        <w:rPr>
          <w:rFonts w:ascii="Calibri" w:eastAsia="Calibri" w:hAnsi="Calibri" w:cs="Times New Roman"/>
        </w:rPr>
      </w:pPr>
      <w:r>
        <w:rPr>
          <w:rFonts w:ascii="Calibri" w:eastAsia="Calibri" w:hAnsi="Calibri" w:cs="Times New Roman"/>
        </w:rPr>
        <w:t xml:space="preserve">The second option shows the dependencies in the same way, but filters out dependencies not of the types Access, Call, and Reference. These three types represent executing activities, which take care of the transformations (in contrast to preparing activities, e.g. dependencies of types Import or Declaration).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860DB14" wp14:editId="76C151EC">
            <wp:extent cx="1264733" cy="299923"/>
            <wp:effectExtent l="0" t="0" r="0" b="0"/>
            <wp:docPr id="20" name="Picture 66" descr="C:\Users\gertk\Desktop\HUSacct\UserManImages\DefaultDependency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tk\Desktop\HUSacct\UserManImages\DefaultDependencyArr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325" cy="304569"/>
                    </a:xfrm>
                    <a:prstGeom prst="rect">
                      <a:avLst/>
                    </a:prstGeom>
                    <a:noFill/>
                    <a:ln>
                      <a:noFill/>
                    </a:ln>
                  </pic:spPr>
                </pic:pic>
              </a:graphicData>
            </a:graphic>
          </wp:inline>
        </w:drawing>
      </w:r>
      <w:r w:rsidRPr="00BC3710">
        <w:rPr>
          <w:rFonts w:ascii="Calibri" w:eastAsia="Calibri" w:hAnsi="Calibri" w:cs="Times New Roman"/>
        </w:rPr>
        <w:t xml:space="preserve"> </w:t>
      </w:r>
      <w:r w:rsidRPr="00BC3710">
        <w:rPr>
          <w:rFonts w:ascii="Calibri" w:eastAsia="Calibri" w:hAnsi="Calibri" w:cs="Times New Roman"/>
        </w:rPr>
        <w:tab/>
      </w:r>
      <w:r w:rsidRPr="00BC3710">
        <w:rPr>
          <w:rFonts w:ascii="Calibri" w:eastAsia="Calibri" w:hAnsi="Calibri" w:cs="Times New Roman"/>
        </w:rPr>
        <w:tab/>
        <w:t xml:space="preserve">Dependency </w:t>
      </w:r>
      <w:r>
        <w:rPr>
          <w:rFonts w:ascii="Calibri" w:eastAsia="Calibri" w:hAnsi="Calibri" w:cs="Times New Roman"/>
        </w:rPr>
        <w:t xml:space="preserve">relation </w:t>
      </w:r>
      <w:r w:rsidRPr="00BC3710">
        <w:rPr>
          <w:rFonts w:ascii="Calibri" w:eastAsia="Calibri" w:hAnsi="Calibri" w:cs="Times New Roman"/>
        </w:rPr>
        <w:t>with the amount of dependencies</w:t>
      </w:r>
    </w:p>
    <w:p w:rsidR="00E03173" w:rsidRPr="00BC3710" w:rsidRDefault="00E03173"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Pr>
          <w:rFonts w:ascii="Calibri" w:eastAsia="Calibri" w:hAnsi="Calibri" w:cs="Times New Roman"/>
        </w:rPr>
        <w:t>The third</w:t>
      </w:r>
      <w:r w:rsidRPr="00BC3710">
        <w:rPr>
          <w:rFonts w:ascii="Calibri" w:eastAsia="Calibri" w:hAnsi="Calibri" w:cs="Times New Roman"/>
        </w:rPr>
        <w:t xml:space="preserve"> option is to include only dependencies represented by special lines in UML class diagrams: associations (attribute as association), inheritance (generalization)</w:t>
      </w:r>
      <w:r>
        <w:rPr>
          <w:rFonts w:ascii="Calibri" w:eastAsia="Calibri" w:hAnsi="Calibri" w:cs="Times New Roman"/>
        </w:rPr>
        <w:t xml:space="preserve">, and </w:t>
      </w:r>
      <w:r w:rsidRPr="00BC3710">
        <w:rPr>
          <w:rFonts w:ascii="Calibri" w:eastAsia="Calibri" w:hAnsi="Calibri" w:cs="Times New Roman"/>
        </w:rPr>
        <w:t>implements</w:t>
      </w:r>
      <w:r>
        <w:rPr>
          <w:rFonts w:ascii="Calibri" w:eastAsia="Calibri" w:hAnsi="Calibri" w:cs="Times New Roman"/>
        </w:rPr>
        <w:t xml:space="preserve"> relations</w:t>
      </w:r>
      <w:r w:rsidRPr="00BC3710">
        <w:rPr>
          <w:rFonts w:ascii="Calibri" w:eastAsia="Calibri" w:hAnsi="Calibri" w:cs="Times New Roman"/>
        </w:rPr>
        <w:t>. These types of dependencies are represented by the following arrows:</w:t>
      </w:r>
    </w:p>
    <w:p w:rsidR="00AD510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170CBC2" wp14:editId="0F45C997">
            <wp:extent cx="1243584" cy="316226"/>
            <wp:effectExtent l="0" t="0" r="0" b="0"/>
            <wp:docPr id="67" name="Picture 41" descr="C:\Users\gertk\Desktop\HUSacct\UserManImages\Associatio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tk\Desktop\HUSacct\UserManImages\AssociationArr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3937" cy="323944"/>
                    </a:xfrm>
                    <a:prstGeom prst="rect">
                      <a:avLst/>
                    </a:prstGeom>
                    <a:noFill/>
                    <a:ln>
                      <a:noFill/>
                    </a:ln>
                  </pic:spPr>
                </pic:pic>
              </a:graphicData>
            </a:graphic>
          </wp:inline>
        </w:drawing>
      </w:r>
      <w:r w:rsidRPr="00BC3710">
        <w:rPr>
          <w:rFonts w:ascii="Calibri" w:eastAsia="Calibri" w:hAnsi="Calibri" w:cs="Times New Roman"/>
        </w:rPr>
        <w:tab/>
      </w:r>
      <w:r w:rsidRPr="00BC3710">
        <w:rPr>
          <w:rFonts w:ascii="Calibri" w:eastAsia="Calibri" w:hAnsi="Calibri" w:cs="Times New Roman"/>
        </w:rPr>
        <w:tab/>
        <w:t xml:space="preserve">Association with </w:t>
      </w:r>
      <w:r>
        <w:rPr>
          <w:rFonts w:ascii="Calibri" w:eastAsia="Calibri" w:hAnsi="Calibri" w:cs="Times New Roman"/>
        </w:rPr>
        <w:t xml:space="preserve">maximal </w:t>
      </w:r>
      <w:r w:rsidRPr="00BC3710">
        <w:rPr>
          <w:rFonts w:ascii="Calibri" w:eastAsia="Calibri" w:hAnsi="Calibri" w:cs="Times New Roman"/>
        </w:rPr>
        <w:t>multiplicity</w:t>
      </w:r>
      <w:r>
        <w:rPr>
          <w:rFonts w:ascii="Calibri" w:eastAsia="Calibri" w:hAnsi="Calibri" w:cs="Times New Roman"/>
        </w:rPr>
        <w:t xml:space="preserve"> (1 or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03535FEE" wp14:editId="3093D82C">
            <wp:extent cx="1258570" cy="209550"/>
            <wp:effectExtent l="0" t="0" r="0" b="0"/>
            <wp:docPr id="68" name="Picture 56" descr="C:\Users\gertk\Desktop\HUSacct\UserManImages\Implemen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k\Desktop\HUSacct\UserManImages\ImplementsArro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58" b="16664"/>
                    <a:stretch/>
                  </pic:blipFill>
                  <pic:spPr bwMode="auto">
                    <a:xfrm>
                      <a:off x="0" y="0"/>
                      <a:ext cx="1260000" cy="209788"/>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Implements</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2D8D7FE" wp14:editId="43E30B1B">
            <wp:extent cx="1256988" cy="180975"/>
            <wp:effectExtent l="0" t="0" r="0" b="0"/>
            <wp:docPr id="69" name="Picture 64" descr="C:\Users\gertk\Desktop\HUSacct\UserManImages\Inheritance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k\Desktop\HUSacct\UserManImages\InheritanceArro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7391"/>
                    <a:stretch/>
                  </pic:blipFill>
                  <pic:spPr bwMode="auto">
                    <a:xfrm>
                      <a:off x="0" y="0"/>
                      <a:ext cx="1260000" cy="181409"/>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Inheritance</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p>
    <w:p w:rsidR="00E03173" w:rsidRDefault="00E03173" w:rsidP="00E03173">
      <w:pPr>
        <w:rPr>
          <w:rFonts w:ascii="Calibri" w:eastAsia="Calibri" w:hAnsi="Calibri" w:cs="Times New Roman"/>
        </w:rPr>
      </w:pPr>
      <w:r w:rsidRPr="00BC3710">
        <w:rPr>
          <w:rFonts w:ascii="Calibri" w:eastAsia="Calibri" w:hAnsi="Calibri" w:cs="Times New Roman"/>
        </w:rPr>
        <w:t>An example of a class diagram that includes these dependency types is shown below.</w:t>
      </w:r>
    </w:p>
    <w:p w:rsidR="00397EFE" w:rsidRPr="00BC3710" w:rsidRDefault="00397EFE"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82DF0DC" wp14:editId="157E10E6">
            <wp:extent cx="5943600" cy="21234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 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0" w:name="_Toc479333994"/>
      <w:r>
        <w:lastRenderedPageBreak/>
        <w:t xml:space="preserve">Zoom </w:t>
      </w:r>
      <w:r w:rsidR="00B42832">
        <w:t>O</w:t>
      </w:r>
      <w:r w:rsidR="001D097B">
        <w:t>ptions</w:t>
      </w:r>
      <w:bookmarkEnd w:id="50"/>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 xml:space="preserve">Example of a default zoom in on </w:t>
      </w:r>
      <w:proofErr w:type="spellStart"/>
      <w:r>
        <w:t>husacct.control.</w:t>
      </w:r>
      <w:r w:rsidR="00920101">
        <w:t>presentation</w:t>
      </w:r>
      <w:proofErr w:type="spellEnd"/>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with as difference that in step the Zoom In with Context option is selected.</w:t>
      </w:r>
    </w:p>
    <w:p w:rsidR="00F26676" w:rsidRDefault="00F26676" w:rsidP="004C40BF">
      <w:r>
        <w:t xml:space="preserve">The example below is the result of selecting package </w:t>
      </w:r>
      <w:proofErr w:type="spellStart"/>
      <w:r>
        <w:t>husacct.control.presentation.workspace</w:t>
      </w:r>
      <w:proofErr w:type="spellEnd"/>
      <w:r>
        <w:t xml:space="preserve"> in the diagram above and activation of Zoom In with Context. </w:t>
      </w:r>
    </w:p>
    <w:p w:rsidR="004C40BF" w:rsidRPr="004C40BF" w:rsidRDefault="004C40BF" w:rsidP="004C40BF">
      <w:r w:rsidRPr="004C40BF">
        <w:rPr>
          <w:noProof/>
          <w:lang w:val="nl-NL" w:eastAsia="nl-NL"/>
        </w:rPr>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9040"/>
                    </a:xfrm>
                    <a:prstGeom prst="rect">
                      <a:avLst/>
                    </a:prstGeom>
                  </pic:spPr>
                </pic:pic>
              </a:graphicData>
            </a:graphic>
          </wp:inline>
        </w:drawing>
      </w:r>
    </w:p>
    <w:p w:rsidR="008C40DC" w:rsidRDefault="008C40DC">
      <w:pPr>
        <w:spacing w:after="200"/>
      </w:pPr>
    </w:p>
    <w:p w:rsidR="008C40DC" w:rsidRDefault="008C40DC" w:rsidP="008C40DC">
      <w:r>
        <w:t>Procedure:</w:t>
      </w:r>
    </w:p>
    <w:p w:rsidR="008C40DC" w:rsidRDefault="008C40DC" w:rsidP="008C40DC">
      <w:r>
        <w:t>1) Check the zoom option icon in the menu bar. It should display a magnifying glass with a ‘c’ in the center. If not, edit the zoom option setting with a right mouse click to ‘Zoom in with context’.</w:t>
      </w:r>
    </w:p>
    <w:p w:rsidR="008C40DC" w:rsidRDefault="008C40DC" w:rsidP="008C40DC">
      <w:r>
        <w:t>2) Select a module in the diagram.</w:t>
      </w:r>
    </w:p>
    <w:p w:rsidR="008C40DC" w:rsidRDefault="008C40DC" w:rsidP="008C40DC">
      <w:r>
        <w:t xml:space="preserve">3) Zoom in: right mouse click =&gt; Zoom In, or click on menu bar icon, or click on icon in diagram options dialog. </w:t>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1" w:name="_Toc479333995"/>
      <w:r>
        <w:t>Browse D</w:t>
      </w:r>
      <w:r w:rsidR="00782E9B">
        <w:t xml:space="preserve">ependencies </w:t>
      </w:r>
      <w:r>
        <w:t>&amp; View C</w:t>
      </w:r>
      <w:r w:rsidR="00782E9B">
        <w:t>ode</w:t>
      </w:r>
      <w:bookmarkEnd w:id="51"/>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D51BB1" w:rsidRDefault="00D51BB1" w:rsidP="00C86BAE">
      <w:pPr>
        <w:pStyle w:val="Kop2"/>
      </w:pPr>
      <w:bookmarkStart w:id="52" w:name="_Toc479333996"/>
      <w:r>
        <w:lastRenderedPageBreak/>
        <w:t>Reconstruct Architecture</w:t>
      </w:r>
      <w:bookmarkEnd w:id="52"/>
    </w:p>
    <w:p w:rsidR="008A434D" w:rsidRDefault="009209E5" w:rsidP="009209E5">
      <w:r>
        <w:t xml:space="preserve">To enable the reconstruct architecture functionality, a workspace </w:t>
      </w:r>
      <w:r w:rsidR="008A434D">
        <w:t>has</w:t>
      </w:r>
      <w:r>
        <w:t xml:space="preserve"> to be created and </w:t>
      </w:r>
      <w:r w:rsidR="008A434D">
        <w:t>code has to be</w:t>
      </w:r>
      <w:r>
        <w:t xml:space="preserve"> analyzed. </w:t>
      </w:r>
      <w:r w:rsidR="008A434D">
        <w:t xml:space="preserve">Note that the intended architecture will be adjusted by this functionality, so start with a new workspace or save an existing workspace with another name. </w:t>
      </w:r>
    </w:p>
    <w:p w:rsidR="007D1303" w:rsidRDefault="007D1303" w:rsidP="009209E5">
      <w:r>
        <w:t xml:space="preserve">When the menu item is enabled, the Software Architecture Reconstruction (SAR) </w:t>
      </w:r>
      <w:r w:rsidR="007E62C8">
        <w:t>view</w:t>
      </w:r>
      <w:r>
        <w:t xml:space="preserve"> starts up, </w:t>
      </w:r>
      <w:r w:rsidR="007E62C8">
        <w:t xml:space="preserve">containing the Define frame and the SAR frame, </w:t>
      </w:r>
      <w:r>
        <w:t>as shown below.</w:t>
      </w:r>
    </w:p>
    <w:p w:rsidR="007E62C8" w:rsidRDefault="00F45D3C" w:rsidP="009209E5">
      <w:r>
        <w:rPr>
          <w:noProof/>
          <w:lang w:val="nl-NL" w:eastAsia="nl-NL"/>
        </w:rPr>
        <w:drawing>
          <wp:inline distT="0" distB="0" distL="0" distR="0" wp14:anchorId="03E70116" wp14:editId="6038D1B7">
            <wp:extent cx="5936776" cy="4113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14"/>
                    <a:stretch/>
                  </pic:blipFill>
                  <pic:spPr bwMode="auto">
                    <a:xfrm>
                      <a:off x="0" y="0"/>
                      <a:ext cx="5936776" cy="4113530"/>
                    </a:xfrm>
                    <a:prstGeom prst="rect">
                      <a:avLst/>
                    </a:prstGeom>
                    <a:ln>
                      <a:noFill/>
                    </a:ln>
                    <a:extLst>
                      <a:ext uri="{53640926-AAD7-44D8-BBD7-CCE9431645EC}">
                        <a14:shadowObscured xmlns:a14="http://schemas.microsoft.com/office/drawing/2010/main"/>
                      </a:ext>
                    </a:extLst>
                  </pic:spPr>
                </pic:pic>
              </a:graphicData>
            </a:graphic>
          </wp:inline>
        </w:drawing>
      </w:r>
    </w:p>
    <w:p w:rsidR="007E62C8" w:rsidRDefault="007E62C8" w:rsidP="009209E5"/>
    <w:p w:rsidR="007E62C8" w:rsidRPr="00350CF9" w:rsidRDefault="007E62C8" w:rsidP="00350CF9">
      <w:pPr>
        <w:pStyle w:val="Kop3"/>
      </w:pPr>
      <w:bookmarkStart w:id="53" w:name="_Toc479333997"/>
      <w:r w:rsidRPr="00350CF9">
        <w:t>Concept</w:t>
      </w:r>
      <w:r w:rsidR="00350CF9">
        <w:t>,</w:t>
      </w:r>
      <w:r w:rsidRPr="00350CF9">
        <w:t xml:space="preserve"> Workflow</w:t>
      </w:r>
      <w:r w:rsidR="00350CF9">
        <w:t xml:space="preserve"> and Approaches</w:t>
      </w:r>
      <w:bookmarkEnd w:id="53"/>
    </w:p>
    <w:p w:rsidR="006A7DA3" w:rsidRDefault="006A7DA3" w:rsidP="007E62C8">
      <w:r>
        <w:t xml:space="preserve">Software architecture reconstruction </w:t>
      </w:r>
      <w:r w:rsidR="00AF2D42">
        <w:t xml:space="preserve">(SAR) </w:t>
      </w:r>
      <w:r>
        <w:t xml:space="preserve">techniques may be used to understand and maintain software systems, especially in these cases where architectural documentation is outdated or missing. </w:t>
      </w:r>
      <w:r>
        <w:br/>
        <w:t xml:space="preserve">Basic architecture reconstruction support is provided under other menu options of the </w:t>
      </w:r>
      <w:proofErr w:type="spellStart"/>
      <w:r>
        <w:t>Analyse</w:t>
      </w:r>
      <w:proofErr w:type="spellEnd"/>
      <w:r>
        <w:t xml:space="preserve"> menu. The packages and classes of a software system, and their interdependencies, can be browsed and visualized in diagrams.</w:t>
      </w:r>
      <w:r w:rsidR="00AF2D42">
        <w:t xml:space="preserve"> Make use of this functionality to check and steer the advanced SAR functionality.</w:t>
      </w:r>
    </w:p>
    <w:p w:rsidR="00FD2C5E" w:rsidRDefault="006A7DA3" w:rsidP="007E62C8">
      <w:r>
        <w:t xml:space="preserve">The </w:t>
      </w:r>
      <w:r w:rsidR="00AF2D42">
        <w:t>R</w:t>
      </w:r>
      <w:r w:rsidRPr="00AF2D42">
        <w:rPr>
          <w:i/>
        </w:rPr>
        <w:t>econstruct architecture</w:t>
      </w:r>
      <w:r>
        <w:t xml:space="preserve"> menu option provides advanced </w:t>
      </w:r>
      <w:r w:rsidR="007E62C8">
        <w:t>software architecture reconstruction functionality</w:t>
      </w:r>
      <w:r w:rsidR="00FD2C5E">
        <w:t xml:space="preserve"> that</w:t>
      </w:r>
      <w:r>
        <w:t xml:space="preserve"> can be used to identify </w:t>
      </w:r>
      <w:r w:rsidR="00EF278D">
        <w:t xml:space="preserve">potential </w:t>
      </w:r>
      <w:r>
        <w:t xml:space="preserve">logical modular structures, like layers and components, based on information in the source code. </w:t>
      </w:r>
      <w:r w:rsidR="00FD2C5E">
        <w:t xml:space="preserve">Different approaches (algorithms) can be selected and executed  and the identified modules are added to the intended software architecture, shown in the Define frame. Each new module in the intended architecture is of a logical type. Software </w:t>
      </w:r>
      <w:r w:rsidR="00FD2C5E">
        <w:lastRenderedPageBreak/>
        <w:t>units that implement the unit are assigned to the new module. Finally, for some module types, rules are generated automatically that co</w:t>
      </w:r>
      <w:r w:rsidR="00AF2D42">
        <w:t>n</w:t>
      </w:r>
      <w:r w:rsidR="00FD2C5E">
        <w:t xml:space="preserve">strain this type of module. For example, </w:t>
      </w:r>
      <w:r w:rsidR="00E12FCE">
        <w:t xml:space="preserve">a </w:t>
      </w:r>
      <w:r w:rsidR="00FD2C5E">
        <w:t xml:space="preserve">rule of type back call ban </w:t>
      </w:r>
      <w:r w:rsidR="00E12FCE">
        <w:t xml:space="preserve">is generated for a module of type </w:t>
      </w:r>
      <w:r w:rsidR="00E12FCE" w:rsidRPr="00E12FCE">
        <w:rPr>
          <w:i/>
        </w:rPr>
        <w:t>Layer</w:t>
      </w:r>
      <w:r w:rsidR="00E12FCE">
        <w:t>.</w:t>
      </w:r>
    </w:p>
    <w:p w:rsidR="00E12FCE" w:rsidRDefault="00E12FCE" w:rsidP="007E62C8"/>
    <w:p w:rsidR="00E12FCE" w:rsidRDefault="00E12FCE" w:rsidP="007E62C8">
      <w:r>
        <w:t xml:space="preserve">Software architecture reconstruction </w:t>
      </w:r>
      <w:r w:rsidR="007E62C8">
        <w:t>is not easy in many cases</w:t>
      </w:r>
      <w:r w:rsidR="00EF278D">
        <w:t>. Consequently,</w:t>
      </w:r>
      <w:r w:rsidR="007E62C8">
        <w:t xml:space="preserve"> completely automated</w:t>
      </w:r>
      <w:r>
        <w:t xml:space="preserve"> SAR may provide poor results. Human interpretation and intervention is often needed. The SAR GUI and the </w:t>
      </w:r>
      <w:r w:rsidR="0041327A">
        <w:t>provided</w:t>
      </w:r>
      <w:r>
        <w:t xml:space="preserve"> approaches enable human intervention. Support is provided to follow a step-by-step approach, where each step focuses on a certain position in the code tree. </w:t>
      </w:r>
      <w:r w:rsidR="0041327A">
        <w:t xml:space="preserve">The position is defined by selection of a module in the intended architecture. The assigned software units of the selected module form the starting point for the selected approach, or in case there is one assigned software unit only, the children of this unit. If no module is selected, the approach takes the first set of software units in the root of the source code as starting point. </w:t>
      </w:r>
      <w:r w:rsidR="0041327A">
        <w:br/>
        <w:t>The software units and their dependencies a</w:t>
      </w:r>
      <w:r>
        <w:t>t th</w:t>
      </w:r>
      <w:r w:rsidR="0041327A">
        <w:t>is starting point</w:t>
      </w:r>
      <w:r>
        <w:t>, a</w:t>
      </w:r>
      <w:r w:rsidR="0041327A">
        <w:t xml:space="preserve">re input to the selected approach’s </w:t>
      </w:r>
      <w:r>
        <w:t>algorithm</w:t>
      </w:r>
      <w:r w:rsidR="0041327A">
        <w:t xml:space="preserve">. After selection of </w:t>
      </w:r>
      <w:r w:rsidR="0041327A">
        <w:rPr>
          <w:i/>
        </w:rPr>
        <w:t>Apply</w:t>
      </w:r>
      <w:r w:rsidR="0041327A">
        <w:t xml:space="preserve"> the al</w:t>
      </w:r>
      <w:r w:rsidR="003C5EA0">
        <w:t>gorithm is executed</w:t>
      </w:r>
      <w:r>
        <w:t xml:space="preserve"> and the results can be studied</w:t>
      </w:r>
      <w:r w:rsidR="003C5EA0">
        <w:t xml:space="preserve"> in the Define frame</w:t>
      </w:r>
      <w:r>
        <w:t xml:space="preserve">. </w:t>
      </w:r>
      <w:r w:rsidR="003C5EA0">
        <w:t>Next, t</w:t>
      </w:r>
      <w:r>
        <w:t>he outcome can be:</w:t>
      </w:r>
    </w:p>
    <w:p w:rsidR="00E12FCE" w:rsidRDefault="00E12FCE" w:rsidP="00E12FCE">
      <w:pPr>
        <w:pStyle w:val="Lijstalinea"/>
        <w:numPr>
          <w:ilvl w:val="0"/>
          <w:numId w:val="33"/>
        </w:numPr>
      </w:pPr>
      <w:r>
        <w:t>Accepted completely</w:t>
      </w:r>
      <w:r>
        <w:br/>
        <w:t>Continue by selection of a created module</w:t>
      </w:r>
      <w:r w:rsidR="003C5EA0">
        <w:t xml:space="preserve"> and an approach</w:t>
      </w:r>
      <w:r>
        <w:t xml:space="preserve"> and apply </w:t>
      </w:r>
      <w:r w:rsidR="003C5EA0">
        <w:t>the approach</w:t>
      </w:r>
      <w:r>
        <w:t xml:space="preserve"> to reconstruct </w:t>
      </w:r>
      <w:r w:rsidR="003C5EA0">
        <w:t>the</w:t>
      </w:r>
      <w:r>
        <w:t xml:space="preserve"> child modules</w:t>
      </w:r>
      <w:r w:rsidR="003C5EA0">
        <w:t xml:space="preserve"> of the selected module</w:t>
      </w:r>
      <w:r>
        <w:t>.</w:t>
      </w:r>
    </w:p>
    <w:p w:rsidR="007E62C8" w:rsidRDefault="00E12FCE" w:rsidP="00E12FCE">
      <w:pPr>
        <w:pStyle w:val="Lijstalinea"/>
        <w:numPr>
          <w:ilvl w:val="0"/>
          <w:numId w:val="33"/>
        </w:numPr>
      </w:pPr>
      <w:r>
        <w:t>Manually altered</w:t>
      </w:r>
      <w:r>
        <w:br/>
      </w:r>
      <w:r w:rsidR="00AF2D42">
        <w:t>Rename (one of) the new modules, change the type of the module, or edit the assignment of software units.</w:t>
      </w:r>
      <w:r w:rsidR="00AF2D42">
        <w:br/>
        <w:t>Continue thereafter as described above.</w:t>
      </w:r>
    </w:p>
    <w:p w:rsidR="00AF2D42" w:rsidRDefault="00AF2D42" w:rsidP="00E12FCE">
      <w:pPr>
        <w:pStyle w:val="Lijstalinea"/>
        <w:numPr>
          <w:ilvl w:val="0"/>
          <w:numId w:val="33"/>
        </w:numPr>
      </w:pPr>
      <w:r>
        <w:t>Reversed</w:t>
      </w:r>
      <w:r>
        <w:br/>
        <w:t xml:space="preserve">Select the </w:t>
      </w:r>
      <w:r w:rsidRPr="00AF2D42">
        <w:rPr>
          <w:i/>
        </w:rPr>
        <w:t>Reverse</w:t>
      </w:r>
      <w:r>
        <w:t xml:space="preserve"> option and the newly created (child) modules and rules </w:t>
      </w:r>
      <w:r>
        <w:rPr>
          <w:i/>
        </w:rPr>
        <w:t>of the last apply-action only</w:t>
      </w:r>
      <w:r>
        <w:t xml:space="preserve"> will be deleted.</w:t>
      </w:r>
      <w:r>
        <w:br/>
        <w:t>Continue by selecting and applying another approach. Or create modules yourself.</w:t>
      </w:r>
    </w:p>
    <w:p w:rsidR="00AF2D42" w:rsidRDefault="00AF2D42" w:rsidP="00E12FCE">
      <w:pPr>
        <w:pStyle w:val="Lijstalinea"/>
        <w:numPr>
          <w:ilvl w:val="0"/>
          <w:numId w:val="33"/>
        </w:numPr>
      </w:pPr>
      <w:r>
        <w:t>Completely cleared</w:t>
      </w:r>
      <w:r>
        <w:br/>
        <w:t xml:space="preserve">Select the </w:t>
      </w:r>
      <w:r w:rsidRPr="00AF2D42">
        <w:rPr>
          <w:i/>
        </w:rPr>
        <w:t>Clear All</w:t>
      </w:r>
      <w:r>
        <w:t xml:space="preserve"> option and all the modules and rules will be removed from the intended architecture.</w:t>
      </w:r>
    </w:p>
    <w:p w:rsidR="00350CF9" w:rsidRDefault="00350CF9" w:rsidP="00350CF9">
      <w:pPr>
        <w:rPr>
          <w:b/>
        </w:rPr>
      </w:pPr>
    </w:p>
    <w:p w:rsidR="003C5EA0" w:rsidRPr="00350CF9" w:rsidRDefault="0026343B" w:rsidP="00350CF9">
      <w:pPr>
        <w:rPr>
          <w:b/>
        </w:rPr>
      </w:pPr>
      <w:r w:rsidRPr="00350CF9">
        <w:rPr>
          <w:b/>
        </w:rPr>
        <w:t>Practical Approaches</w:t>
      </w:r>
    </w:p>
    <w:p w:rsidR="003C5EA0" w:rsidRDefault="003C5EA0" w:rsidP="007E62C8">
      <w:r>
        <w:t xml:space="preserve">The </w:t>
      </w:r>
      <w:r w:rsidRPr="003C5EA0">
        <w:rPr>
          <w:i/>
        </w:rPr>
        <w:t>Practical Approaches</w:t>
      </w:r>
      <w:r>
        <w:t xml:space="preserve"> are intended for practical use and are described below. The </w:t>
      </w:r>
      <w:r w:rsidRPr="003C5EA0">
        <w:rPr>
          <w:i/>
        </w:rPr>
        <w:t>Research Approaches</w:t>
      </w:r>
      <w:r>
        <w:rPr>
          <w:i/>
        </w:rPr>
        <w:t xml:space="preserve"> HU</w:t>
      </w:r>
      <w:r>
        <w:t xml:space="preserve"> are of interest to researchers and developers, and these may still be in development.</w:t>
      </w:r>
    </w:p>
    <w:p w:rsidR="003C5EA0" w:rsidRDefault="003C5EA0" w:rsidP="007E62C8"/>
    <w:tbl>
      <w:tblPr>
        <w:tblStyle w:val="Tabelraster"/>
        <w:tblW w:w="0" w:type="auto"/>
        <w:tblLook w:val="04A0" w:firstRow="1" w:lastRow="0" w:firstColumn="1" w:lastColumn="0" w:noHBand="0" w:noVBand="1"/>
      </w:tblPr>
      <w:tblGrid>
        <w:gridCol w:w="3085"/>
        <w:gridCol w:w="6415"/>
      </w:tblGrid>
      <w:tr w:rsidR="00A354C0" w:rsidRPr="00A354C0" w:rsidTr="00350CF9">
        <w:tc>
          <w:tcPr>
            <w:tcW w:w="3085" w:type="dxa"/>
          </w:tcPr>
          <w:p w:rsidR="00A354C0" w:rsidRPr="00A354C0" w:rsidRDefault="00A354C0" w:rsidP="007E62C8">
            <w:pPr>
              <w:rPr>
                <w:b/>
              </w:rPr>
            </w:pPr>
            <w:r w:rsidRPr="00A354C0">
              <w:rPr>
                <w:b/>
              </w:rPr>
              <w:t>Practical Approach</w:t>
            </w:r>
          </w:p>
        </w:tc>
        <w:tc>
          <w:tcPr>
            <w:tcW w:w="6415" w:type="dxa"/>
          </w:tcPr>
          <w:p w:rsidR="00A354C0" w:rsidRPr="00A354C0" w:rsidRDefault="00A354C0" w:rsidP="007E62C8">
            <w:pPr>
              <w:rPr>
                <w:b/>
              </w:rPr>
            </w:pPr>
            <w:r w:rsidRPr="00A354C0">
              <w:rPr>
                <w:b/>
              </w:rPr>
              <w:t>Description</w:t>
            </w:r>
          </w:p>
        </w:tc>
      </w:tr>
      <w:tr w:rsidR="00A354C0" w:rsidTr="00350CF9">
        <w:tc>
          <w:tcPr>
            <w:tcW w:w="3085" w:type="dxa"/>
          </w:tcPr>
          <w:p w:rsidR="00A354C0" w:rsidRDefault="001661B3" w:rsidP="007E62C8">
            <w:r>
              <w:t>Layer identification</w:t>
            </w:r>
          </w:p>
        </w:tc>
        <w:tc>
          <w:tcPr>
            <w:tcW w:w="6415" w:type="dxa"/>
          </w:tcPr>
          <w:p w:rsidR="00A354C0" w:rsidRDefault="006209E9" w:rsidP="00D06E06">
            <w:r>
              <w:t>The algorithm i</w:t>
            </w:r>
            <w:r w:rsidR="001661B3">
              <w:t xml:space="preserve">dentifies </w:t>
            </w:r>
            <w:r w:rsidR="008D0480">
              <w:t xml:space="preserve">potential </w:t>
            </w:r>
            <w:r w:rsidR="001661B3">
              <w:t xml:space="preserve">layers and gives each layer a number and a name. Number identifies the bottom layer. The name is taken over from the assigned software unit. If more than one unit is assigned, the name of the largest unit is selected, while </w:t>
            </w:r>
            <w:r w:rsidR="00D06E06">
              <w:t>the other units are represented by _etc.</w:t>
            </w:r>
            <w:r w:rsidR="001661B3">
              <w:t xml:space="preserve"> </w:t>
            </w:r>
          </w:p>
          <w:p w:rsidR="00D06E06" w:rsidRDefault="00D06E06" w:rsidP="00D06E06">
            <w:r>
              <w:t xml:space="preserve">A more in depth specification of the layering algorithm is described in </w:t>
            </w:r>
            <w:r>
              <w:fldChar w:fldCharType="begin" w:fldLock="1"/>
            </w:r>
            <w:r w:rsidR="000C292A">
              <w:instrText>ADDIN CSL_CITATION { "citationItems" : [ { "id" : "ITEM-1", "itemData" : { "author" : [ { "dropping-particle" : "", "family" : "Pruijt", "given" : "Leo", "non-dropping-particle" : "", "parse-names" : false, "suffix" : "" }, { "dropping-particle" : "", "family" : "Wiersema", "given" : "Wiebe", "non-dropping-particle" : "", "parse-names" : false, "suffix" : "" } ], "container-title" : "ECSAW '16", "id" : "ITEM-1", "issued" : { "date-parts" : [ [ "1916" ] ] }, "page" : "1-7", "title" : "Dependency Related Parameters in the Reconstruction of a Layered Software Architecture", "type" : "paper-conference" }, "uris" : [ "http://www.mendeley.com/documents/?uuid=acf3ad8e-32d4-483d-8dae-9756c40889b3" ] } ], "mendeley" : { "formattedCitation" : "[13]", "plainTextFormattedCitation" : "[13]", "previouslyFormattedCitation" : "[13]" }, "properties" : { "noteIndex" : 0 }, "schema" : "https://github.com/citation-style-language/schema/raw/master/csl-citation.json" }</w:instrText>
            </w:r>
            <w:r>
              <w:fldChar w:fldCharType="separate"/>
            </w:r>
            <w:r w:rsidRPr="00D06E06">
              <w:rPr>
                <w:noProof/>
              </w:rPr>
              <w:t>[13]</w:t>
            </w:r>
            <w:r>
              <w:fldChar w:fldCharType="end"/>
            </w:r>
            <w:r>
              <w:t>.</w:t>
            </w:r>
          </w:p>
        </w:tc>
      </w:tr>
      <w:tr w:rsidR="00A354C0" w:rsidTr="00350CF9">
        <w:tc>
          <w:tcPr>
            <w:tcW w:w="3085" w:type="dxa"/>
          </w:tcPr>
          <w:p w:rsidR="00A354C0" w:rsidRDefault="00D06E06" w:rsidP="007E62C8">
            <w:r>
              <w:t>Component and Subsystem identification</w:t>
            </w:r>
          </w:p>
        </w:tc>
        <w:tc>
          <w:tcPr>
            <w:tcW w:w="6415" w:type="dxa"/>
          </w:tcPr>
          <w:p w:rsidR="00A354C0" w:rsidRDefault="00D06E06" w:rsidP="008D0480">
            <w:r>
              <w:t xml:space="preserve">First, the algorithm determines for each of the </w:t>
            </w:r>
            <w:r w:rsidR="006209E9">
              <w:t>assigned software units</w:t>
            </w:r>
            <w:r>
              <w:t xml:space="preserve"> of the selected module (or code root if no module is selected)  tree) if </w:t>
            </w:r>
            <w:r w:rsidR="006209E9">
              <w:t>it</w:t>
            </w:r>
            <w:r w:rsidR="008D0480">
              <w:t xml:space="preserve"> represents a potential component. If one or more software </w:t>
            </w:r>
            <w:r w:rsidR="008D0480">
              <w:lastRenderedPageBreak/>
              <w:t xml:space="preserve">units within </w:t>
            </w:r>
            <w:r w:rsidR="006209E9">
              <w:t>a</w:t>
            </w:r>
            <w:r w:rsidR="008D0480">
              <w:t xml:space="preserve"> package implement an interface as intended by the facade pattern, then a component </w:t>
            </w:r>
            <w:r w:rsidR="006209E9">
              <w:t xml:space="preserve">and an interface </w:t>
            </w:r>
            <w:r w:rsidR="008D0480">
              <w:t xml:space="preserve">is created for the package as a whole, if all internal units are directly or indirectly accessed via the interface. If case only a subset is accessed directly or indirectly via the interface, than a component is created for this subset only, while the other units are assigned to a subsystem. </w:t>
            </w:r>
          </w:p>
          <w:p w:rsidR="008D0480" w:rsidRDefault="006209E9" w:rsidP="006209E9">
            <w:r>
              <w:t>Next</w:t>
            </w:r>
            <w:r w:rsidR="008D0480">
              <w:t xml:space="preserve">, for packages not identified as component, a module of type </w:t>
            </w:r>
            <w:r w:rsidR="008D0480" w:rsidRPr="008D0480">
              <w:rPr>
                <w:i/>
              </w:rPr>
              <w:t>Subsystem</w:t>
            </w:r>
            <w:r w:rsidR="008D0480">
              <w:t xml:space="preserve"> is created an</w:t>
            </w:r>
            <w:r>
              <w:t>d the package is assigned to it.</w:t>
            </w:r>
          </w:p>
          <w:p w:rsidR="006209E9" w:rsidRPr="008D0480" w:rsidRDefault="006209E9" w:rsidP="006209E9">
            <w:r>
              <w:t>Several more detailed conditions and exceptions do apply.</w:t>
            </w:r>
          </w:p>
        </w:tc>
      </w:tr>
      <w:tr w:rsidR="006209E9" w:rsidTr="00350CF9">
        <w:tc>
          <w:tcPr>
            <w:tcW w:w="3085" w:type="dxa"/>
          </w:tcPr>
          <w:p w:rsidR="006209E9" w:rsidRDefault="006209E9" w:rsidP="007E62C8">
            <w:r>
              <w:lastRenderedPageBreak/>
              <w:t>External System identification</w:t>
            </w:r>
          </w:p>
        </w:tc>
        <w:tc>
          <w:tcPr>
            <w:tcW w:w="6415" w:type="dxa"/>
          </w:tcPr>
          <w:p w:rsidR="006209E9" w:rsidRDefault="006209E9" w:rsidP="006209E9">
            <w:r>
              <w:t xml:space="preserve">The algorithm creates modules of type External Library to represent external classes and packages used by the system. </w:t>
            </w:r>
          </w:p>
        </w:tc>
      </w:tr>
      <w:tr w:rsidR="006209E9" w:rsidTr="00350CF9">
        <w:tc>
          <w:tcPr>
            <w:tcW w:w="3085" w:type="dxa"/>
          </w:tcPr>
          <w:p w:rsidR="006209E9" w:rsidRDefault="006209E9" w:rsidP="007E62C8">
            <w:r>
              <w:t>Combined iterative approach</w:t>
            </w:r>
          </w:p>
        </w:tc>
        <w:tc>
          <w:tcPr>
            <w:tcW w:w="6415" w:type="dxa"/>
          </w:tcPr>
          <w:p w:rsidR="006209E9" w:rsidRDefault="006209E9" w:rsidP="006209E9">
            <w:r>
              <w:t xml:space="preserve">This approach combines the other approaches. At each </w:t>
            </w:r>
            <w:r w:rsidR="00EF278D">
              <w:t xml:space="preserve">position, it first tries to identify potential layers, then components and finally subsystems. In addition, external systems are identified. </w:t>
            </w:r>
          </w:p>
        </w:tc>
      </w:tr>
    </w:tbl>
    <w:p w:rsidR="009209E5" w:rsidRDefault="009209E5" w:rsidP="009209E5"/>
    <w:p w:rsidR="00350CF9" w:rsidRPr="00350CF9" w:rsidRDefault="00350CF9" w:rsidP="00350CF9">
      <w:pPr>
        <w:rPr>
          <w:b/>
        </w:rPr>
      </w:pPr>
      <w:bookmarkStart w:id="54" w:name="_Toc453616124"/>
      <w:r w:rsidRPr="00350CF9">
        <w:rPr>
          <w:b/>
        </w:rPr>
        <w:t>Edit Approach</w:t>
      </w:r>
      <w:bookmarkEnd w:id="54"/>
    </w:p>
    <w:p w:rsidR="00350CF9" w:rsidRDefault="00350CF9" w:rsidP="00350CF9">
      <w:r>
        <w:t xml:space="preserve">An approach may be parametrized, e.g. as in case of the Layer identification approach. In such a case the parameter settings may be edited. Select an approach and click on the </w:t>
      </w:r>
      <w:r>
        <w:rPr>
          <w:i/>
        </w:rPr>
        <w:t>Edit Approach</w:t>
      </w:r>
      <w:r>
        <w:t xml:space="preserve"> button and the following dialogue pops up.</w:t>
      </w:r>
    </w:p>
    <w:p w:rsidR="00350CF9" w:rsidRDefault="00350CF9" w:rsidP="00350CF9"/>
    <w:p w:rsidR="00350CF9" w:rsidRDefault="00350CF9" w:rsidP="00350CF9">
      <w:r>
        <w:rPr>
          <w:noProof/>
          <w:lang w:val="nl-NL" w:eastAsia="nl-NL"/>
        </w:rPr>
        <w:drawing>
          <wp:inline distT="0" distB="0" distL="0" distR="0" wp14:anchorId="59165811" wp14:editId="493D6E46">
            <wp:extent cx="4340431" cy="2190053"/>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5826" cy="2197821"/>
                    </a:xfrm>
                    <a:prstGeom prst="rect">
                      <a:avLst/>
                    </a:prstGeom>
                  </pic:spPr>
                </pic:pic>
              </a:graphicData>
            </a:graphic>
          </wp:inline>
        </w:drawing>
      </w:r>
    </w:p>
    <w:p w:rsidR="00350CF9" w:rsidRDefault="00350CF9" w:rsidP="00350CF9"/>
    <w:p w:rsidR="00350CF9" w:rsidRDefault="00350CF9" w:rsidP="00350CF9">
      <w:r>
        <w:t>The implication of the different Parameters with their values is explained in the table below.</w:t>
      </w:r>
    </w:p>
    <w:tbl>
      <w:tblPr>
        <w:tblStyle w:val="Tabelrasterlicht"/>
        <w:tblW w:w="0" w:type="auto"/>
        <w:tblLook w:val="04A0" w:firstRow="1" w:lastRow="0" w:firstColumn="1" w:lastColumn="0" w:noHBand="0" w:noVBand="1"/>
      </w:tblPr>
      <w:tblGrid>
        <w:gridCol w:w="1526"/>
        <w:gridCol w:w="7536"/>
      </w:tblGrid>
      <w:tr w:rsidR="00350CF9" w:rsidRPr="00DC33E8" w:rsidTr="00350CF9">
        <w:tc>
          <w:tcPr>
            <w:tcW w:w="1526" w:type="dxa"/>
          </w:tcPr>
          <w:p w:rsidR="00350CF9" w:rsidRPr="00DC33E8" w:rsidRDefault="00350CF9" w:rsidP="00350CF9">
            <w:pPr>
              <w:rPr>
                <w:b/>
              </w:rPr>
            </w:pPr>
            <w:r w:rsidRPr="00DC33E8">
              <w:rPr>
                <w:b/>
              </w:rPr>
              <w:t>Parameter</w:t>
            </w:r>
          </w:p>
        </w:tc>
        <w:tc>
          <w:tcPr>
            <w:tcW w:w="7536" w:type="dxa"/>
          </w:tcPr>
          <w:p w:rsidR="00350CF9" w:rsidRPr="00DC33E8" w:rsidRDefault="00350CF9" w:rsidP="00350CF9">
            <w:pPr>
              <w:rPr>
                <w:b/>
              </w:rPr>
            </w:pPr>
            <w:r>
              <w:rPr>
                <w:b/>
              </w:rPr>
              <w:t>Implication</w:t>
            </w:r>
          </w:p>
        </w:tc>
      </w:tr>
      <w:tr w:rsidR="00350CF9" w:rsidRPr="00074C05" w:rsidTr="00350CF9">
        <w:tc>
          <w:tcPr>
            <w:tcW w:w="1526" w:type="dxa"/>
          </w:tcPr>
          <w:p w:rsidR="00350CF9" w:rsidRDefault="00350CF9" w:rsidP="00350CF9">
            <w:r>
              <w:t>Threshold</w:t>
            </w:r>
          </w:p>
        </w:tc>
        <w:tc>
          <w:tcPr>
            <w:tcW w:w="7536" w:type="dxa"/>
          </w:tcPr>
          <w:p w:rsidR="00350CF9" w:rsidRDefault="00350CF9" w:rsidP="00350CF9">
            <w:r>
              <w:t xml:space="preserve">In case of layers the threshold value (in the range from 0-100) is used as </w:t>
            </w:r>
            <w:r w:rsidRPr="005D658C">
              <w:t xml:space="preserve">BackCallThreshold: the percentage of back calls allowed between two software units in different layers. </w:t>
            </w:r>
            <w:r>
              <w:t>If the percentage of back calls in the code is higher than the threshold, the two software units are assigned to the same layer.</w:t>
            </w:r>
          </w:p>
          <w:p w:rsidR="00350CF9" w:rsidRDefault="00350CF9" w:rsidP="00350CF9">
            <w:r>
              <w:t>The percentage of back calls from software unit su2 to software unit su1 is calculated as the number of dependencies n2 from s</w:t>
            </w:r>
            <w:r w:rsidRPr="00D4688A">
              <w:t>u2</w:t>
            </w:r>
            <w:r>
              <w:t xml:space="preserve"> to s</w:t>
            </w:r>
            <w:r w:rsidRPr="00D4688A">
              <w:t>u1</w:t>
            </w:r>
            <w:r>
              <w:t xml:space="preserve">, divided by the number of dependencies n1 from su1 to su2, multiplied by </w:t>
            </w:r>
            <w:r w:rsidRPr="00D4688A">
              <w:t>100</w:t>
            </w:r>
            <w:r>
              <w:t xml:space="preserve"> (on condition that n2 is equal or smaller than n1, otherwise it is no back call from su2 to su1). Please note that the numbers of dependencies are influenced by the parameter </w:t>
            </w:r>
            <w:r w:rsidRPr="0040564E">
              <w:t>TypesOfDependencies</w:t>
            </w:r>
            <w:r>
              <w:t>.</w:t>
            </w:r>
          </w:p>
        </w:tc>
      </w:tr>
      <w:tr w:rsidR="00350CF9" w:rsidRPr="00074C05" w:rsidTr="00350CF9">
        <w:tc>
          <w:tcPr>
            <w:tcW w:w="1526" w:type="dxa"/>
          </w:tcPr>
          <w:p w:rsidR="00350CF9" w:rsidRDefault="00350CF9" w:rsidP="00350CF9">
            <w:r>
              <w:lastRenderedPageBreak/>
              <w:t>Relation type</w:t>
            </w:r>
          </w:p>
        </w:tc>
        <w:tc>
          <w:tcPr>
            <w:tcW w:w="7536" w:type="dxa"/>
          </w:tcPr>
          <w:p w:rsidR="00350CF9" w:rsidRDefault="00350CF9" w:rsidP="00350CF9">
            <w:r>
              <w:t xml:space="preserve">This parameter regulates the composition of the set of included dependencies in terms of allowed dependency types. </w:t>
            </w:r>
          </w:p>
          <w:p w:rsidR="00350CF9" w:rsidRDefault="00350CF9" w:rsidP="00350CF9">
            <w:r>
              <w:t>We have distinguished three parameter settings:</w:t>
            </w:r>
          </w:p>
          <w:p w:rsidR="00350CF9" w:rsidRPr="005D658C" w:rsidRDefault="00350CF9" w:rsidP="00350CF9">
            <w:pPr>
              <w:rPr>
                <w:b/>
              </w:rPr>
            </w:pPr>
            <w:r w:rsidRPr="005D658C">
              <w:rPr>
                <w:b/>
              </w:rPr>
              <w:t>All</w:t>
            </w:r>
            <w:r>
              <w:rPr>
                <w:b/>
              </w:rPr>
              <w:t xml:space="preserve"> types</w:t>
            </w:r>
          </w:p>
          <w:p w:rsidR="00350CF9" w:rsidRDefault="00350CF9" w:rsidP="00350CF9">
            <w:r>
              <w:t xml:space="preserve">With this parameter setting, all seven types of dependency in object-oriented code, as distinguished by HUSACCT, are included: Access, Annotation, Call, Declaration, Import, Inheritance, and Reference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t>
            </w:r>
          </w:p>
          <w:p w:rsidR="00350CF9" w:rsidRPr="005D658C" w:rsidRDefault="00350CF9" w:rsidP="00350CF9">
            <w:pPr>
              <w:rPr>
                <w:b/>
              </w:rPr>
            </w:pPr>
            <w:r w:rsidRPr="003C7081">
              <w:rPr>
                <w:b/>
              </w:rPr>
              <w:t>Only types Access, Call, and Reference</w:t>
            </w:r>
          </w:p>
          <w:p w:rsidR="00350CF9" w:rsidRDefault="00350CF9" w:rsidP="00350CF9">
            <w:r>
              <w:t>With this parameter setting, only dependencies of the types A</w:t>
            </w:r>
            <w:r w:rsidRPr="00D532B5">
              <w:t xml:space="preserve">ccess, </w:t>
            </w:r>
            <w:r>
              <w:t>Reference, and C</w:t>
            </w:r>
            <w:r w:rsidRPr="00D532B5">
              <w:t>all</w:t>
            </w:r>
            <w:r>
              <w:t xml:space="preserve"> are included. These three types</w:t>
            </w:r>
            <w:r w:rsidRPr="00D532B5">
              <w:t xml:space="preserve"> </w:t>
            </w:r>
            <w:r>
              <w:t xml:space="preserve">have in common that they represent </w:t>
            </w:r>
            <w:r w:rsidRPr="00306716">
              <w:rPr>
                <w:i/>
              </w:rPr>
              <w:t>executing</w:t>
            </w:r>
            <w:r>
              <w:t xml:space="preserve"> activities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which take care of the transformations (in contrast to dependencies that represent </w:t>
            </w:r>
            <w:r w:rsidRPr="00306716">
              <w:rPr>
                <w:i/>
              </w:rPr>
              <w:t>preparing</w:t>
            </w:r>
            <w:r>
              <w:t xml:space="preserve"> activities) . </w:t>
            </w:r>
          </w:p>
          <w:p w:rsidR="00350CF9" w:rsidRPr="005D658C" w:rsidRDefault="00350CF9" w:rsidP="00350CF9">
            <w:pPr>
              <w:rPr>
                <w:b/>
              </w:rPr>
            </w:pPr>
            <w:r w:rsidRPr="003C7081">
              <w:rPr>
                <w:b/>
              </w:rPr>
              <w:t>Only types in Class Diagrams</w:t>
            </w:r>
            <w:r>
              <w:rPr>
                <w:b/>
              </w:rPr>
              <w:t xml:space="preserve"> (UML Links)</w:t>
            </w:r>
          </w:p>
          <w:p w:rsidR="00350CF9" w:rsidRDefault="00350CF9" w:rsidP="00350CF9">
            <w:r>
              <w:t xml:space="preserve">With this parameter setting, only dependencies are included that are depicted with special lines in </w:t>
            </w:r>
            <w:r>
              <w:rPr>
                <w:kern w:val="28"/>
              </w:rPr>
              <w:t xml:space="preserve">UML Class diagrams, namely attribute-as-association, generalization, and interface implementation lines. In terms of our classification </w:t>
            </w:r>
            <w:r>
              <w:rPr>
                <w:kern w:val="28"/>
              </w:rPr>
              <w:fldChar w:fldCharType="begin" w:fldLock="1"/>
            </w:r>
            <w:r>
              <w:rPr>
                <w:kern w:val="28"/>
              </w:rP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rPr>
                <w:kern w:val="28"/>
              </w:rPr>
              <w:fldChar w:fldCharType="separate"/>
            </w:r>
            <w:r w:rsidRPr="00D06E06">
              <w:rPr>
                <w:noProof/>
                <w:kern w:val="28"/>
              </w:rPr>
              <w:t>[14]</w:t>
            </w:r>
            <w:r>
              <w:rPr>
                <w:kern w:val="28"/>
              </w:rPr>
              <w:fldChar w:fldCharType="end"/>
            </w:r>
            <w:r>
              <w:rPr>
                <w:kern w:val="28"/>
              </w:rPr>
              <w:t>, dependencies of the following types are included: a) Declarations with subtype Instance Variable, and b) Inheritance, with all Extends and Implements variant subtypes.</w:t>
            </w:r>
          </w:p>
        </w:tc>
      </w:tr>
      <w:tr w:rsidR="00350CF9" w:rsidRPr="00074C05" w:rsidTr="00350CF9">
        <w:tc>
          <w:tcPr>
            <w:tcW w:w="1526" w:type="dxa"/>
          </w:tcPr>
          <w:p w:rsidR="00350CF9" w:rsidRDefault="00350CF9" w:rsidP="00350CF9">
            <w:r>
              <w:t>Granularity</w:t>
            </w:r>
          </w:p>
        </w:tc>
        <w:tc>
          <w:tcPr>
            <w:tcW w:w="7536" w:type="dxa"/>
          </w:tcPr>
          <w:p w:rsidR="00350CF9" w:rsidRDefault="00350CF9" w:rsidP="00350CF9">
            <w:r>
              <w:t xml:space="preserve">The granularity of the software units that will be used in an approach to identify modules in the intended architecture. The following values may be selected: </w:t>
            </w:r>
            <w:proofErr w:type="spellStart"/>
            <w:r>
              <w:t>PackagesAndClasses</w:t>
            </w:r>
            <w:proofErr w:type="spellEnd"/>
            <w:r>
              <w:t xml:space="preserve">, Packages, or Classes. </w:t>
            </w:r>
            <w:r>
              <w:br/>
              <w:t xml:space="preserve">For example, if option </w:t>
            </w:r>
            <w:proofErr w:type="spellStart"/>
            <w:r>
              <w:t>PackagesAndClasses</w:t>
            </w:r>
            <w:proofErr w:type="spellEnd"/>
            <w:r>
              <w:t xml:space="preserve"> is selected in iteration 1 of the example above, than Layer3_Main is created that contains class Main only. If option Packages is selected, than no separate layer is created for the Main class. Instead the class is assigned to the layer with the generated name </w:t>
            </w:r>
            <w:proofErr w:type="spellStart"/>
            <w:r>
              <w:t>analyse_etc</w:t>
            </w:r>
            <w:proofErr w:type="spellEnd"/>
            <w:r>
              <w:t>.</w:t>
            </w:r>
          </w:p>
        </w:tc>
      </w:tr>
    </w:tbl>
    <w:p w:rsidR="00350CF9" w:rsidRDefault="00350CF9" w:rsidP="00350CF9">
      <w:pPr>
        <w:ind w:left="708"/>
      </w:pPr>
    </w:p>
    <w:p w:rsidR="00350CF9" w:rsidRDefault="00350CF9" w:rsidP="00350CF9"/>
    <w:p w:rsidR="00350CF9" w:rsidRDefault="00350CF9" w:rsidP="009209E5"/>
    <w:p w:rsidR="00D25DDF" w:rsidRDefault="00D25DDF">
      <w:pPr>
        <w:spacing w:after="200"/>
        <w:rPr>
          <w:rFonts w:ascii="Husans-Normal" w:hAnsi="Husans-Normal"/>
          <w:bCs/>
          <w:caps/>
          <w:color w:val="262626" w:themeColor="text2"/>
          <w:sz w:val="28"/>
        </w:rPr>
      </w:pPr>
      <w:r>
        <w:br w:type="page"/>
      </w:r>
    </w:p>
    <w:p w:rsidR="009209E5" w:rsidRDefault="00D25DDF" w:rsidP="009209E5">
      <w:pPr>
        <w:pStyle w:val="Kop3"/>
      </w:pPr>
      <w:bookmarkStart w:id="55" w:name="_Toc479333998"/>
      <w:r>
        <w:lastRenderedPageBreak/>
        <w:t xml:space="preserve">SAR </w:t>
      </w:r>
      <w:r w:rsidR="0026343B">
        <w:t>Example</w:t>
      </w:r>
      <w:bookmarkEnd w:id="55"/>
    </w:p>
    <w:p w:rsidR="0026343B" w:rsidRDefault="0026343B" w:rsidP="0026343B">
      <w:r>
        <w:t xml:space="preserve">The example below illustrates the process by means of the code of HUSACCT version 1. </w:t>
      </w:r>
    </w:p>
    <w:p w:rsidR="00EF278D" w:rsidRDefault="00EF278D" w:rsidP="0026343B">
      <w:r>
        <w:t>Note: The SAR approaches work quite well in this case, since HUSACCT’s development is based on an intended architecture and, despite deviations, the architecture is still recognizable in the code</w:t>
      </w:r>
      <w:r w:rsidR="00D25DDF">
        <w:t>.</w:t>
      </w:r>
    </w:p>
    <w:p w:rsidR="00EF278D" w:rsidRPr="007E62C8" w:rsidRDefault="00EF278D" w:rsidP="0026343B"/>
    <w:p w:rsidR="0026343B" w:rsidRPr="005A62D1" w:rsidRDefault="005A62D1" w:rsidP="0026343B">
      <w:pPr>
        <w:rPr>
          <w:b/>
        </w:rPr>
      </w:pPr>
      <w:r w:rsidRPr="005A62D1">
        <w:rPr>
          <w:b/>
        </w:rPr>
        <w:t>Iteration1</w:t>
      </w:r>
    </w:p>
    <w:p w:rsidR="0026343B" w:rsidRPr="0026343B" w:rsidRDefault="0026343B" w:rsidP="0026343B">
      <w:r w:rsidRPr="0026343B">
        <w:t>Starting point 1: Root</w:t>
      </w:r>
    </w:p>
    <w:p w:rsidR="0026343B" w:rsidRDefault="0026343B" w:rsidP="0026343B">
      <w:r>
        <w:rPr>
          <w:noProof/>
          <w:lang w:val="nl-NL" w:eastAsia="nl-NL"/>
        </w:rPr>
        <w:drawing>
          <wp:inline distT="0" distB="0" distL="0" distR="0" wp14:anchorId="1CD7D0B0" wp14:editId="1E6DC1E9">
            <wp:extent cx="2962275" cy="1514475"/>
            <wp:effectExtent l="0" t="0" r="9525"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2275" cy="1514475"/>
                    </a:xfrm>
                    <a:prstGeom prst="rect">
                      <a:avLst/>
                    </a:prstGeom>
                  </pic:spPr>
                </pic:pic>
              </a:graphicData>
            </a:graphic>
          </wp:inline>
        </w:drawing>
      </w:r>
    </w:p>
    <w:p w:rsidR="0026343B" w:rsidRDefault="0026343B" w:rsidP="0026343B">
      <w:pPr>
        <w:rPr>
          <w:b/>
        </w:rPr>
      </w:pPr>
    </w:p>
    <w:p w:rsidR="0026343B" w:rsidRPr="0026343B" w:rsidRDefault="0026343B" w:rsidP="0026343B">
      <w:r w:rsidRPr="0026343B">
        <w:t>Selected approach 1: Layer identification</w:t>
      </w:r>
    </w:p>
    <w:p w:rsidR="0026343B" w:rsidRPr="0026343B" w:rsidRDefault="00F45D3C" w:rsidP="0026343B">
      <w:r>
        <w:rPr>
          <w:noProof/>
          <w:lang w:val="nl-NL" w:eastAsia="nl-NL"/>
        </w:rPr>
        <w:drawing>
          <wp:inline distT="0" distB="0" distL="0" distR="0" wp14:anchorId="5F363EF7" wp14:editId="2F7CB1CA">
            <wp:extent cx="5213445" cy="26134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715" cy="2617051"/>
                    </a:xfrm>
                    <a:prstGeom prst="rect">
                      <a:avLst/>
                    </a:prstGeom>
                  </pic:spPr>
                </pic:pic>
              </a:graphicData>
            </a:graphic>
          </wp:inline>
        </w:drawing>
      </w:r>
    </w:p>
    <w:p w:rsidR="0026343B" w:rsidRDefault="0026343B" w:rsidP="009209E5"/>
    <w:p w:rsidR="007D1303" w:rsidRDefault="0026343B" w:rsidP="009209E5">
      <w:r>
        <w:t>Result (after Apply) 1: Three layers</w:t>
      </w:r>
    </w:p>
    <w:p w:rsidR="009209E5" w:rsidRDefault="00584DA6" w:rsidP="009209E5">
      <w:r>
        <w:rPr>
          <w:noProof/>
          <w:lang w:val="nl-NL" w:eastAsia="nl-NL"/>
        </w:rPr>
        <w:drawing>
          <wp:inline distT="0" distB="0" distL="0" distR="0" wp14:anchorId="2F1362FE" wp14:editId="764F86D1">
            <wp:extent cx="2924175" cy="1552575"/>
            <wp:effectExtent l="0" t="0" r="9525" b="952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175" cy="1552575"/>
                    </a:xfrm>
                    <a:prstGeom prst="rect">
                      <a:avLst/>
                    </a:prstGeom>
                  </pic:spPr>
                </pic:pic>
              </a:graphicData>
            </a:graphic>
          </wp:inline>
        </w:drawing>
      </w:r>
      <w:r w:rsidR="0026343B">
        <w:tab/>
      </w:r>
      <w:r w:rsidR="0026343B">
        <w:tab/>
      </w:r>
      <w:r w:rsidR="0026343B">
        <w:tab/>
      </w:r>
      <w:r w:rsidR="0026343B">
        <w:rPr>
          <w:noProof/>
          <w:lang w:val="nl-NL" w:eastAsia="nl-NL"/>
        </w:rPr>
        <w:drawing>
          <wp:inline distT="0" distB="0" distL="0" distR="0">
            <wp:extent cx="944088" cy="174625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AR HUSACT_1 Three layers.png"/>
                    <pic:cNvPicPr/>
                  </pic:nvPicPr>
                  <pic:blipFill>
                    <a:blip r:embed="rId62">
                      <a:extLst>
                        <a:ext uri="{28A0092B-C50C-407E-A947-70E740481C1C}">
                          <a14:useLocalDpi xmlns:a14="http://schemas.microsoft.com/office/drawing/2010/main" val="0"/>
                        </a:ext>
                      </a:extLst>
                    </a:blip>
                    <a:stretch>
                      <a:fillRect/>
                    </a:stretch>
                  </pic:blipFill>
                  <pic:spPr>
                    <a:xfrm>
                      <a:off x="0" y="0"/>
                      <a:ext cx="979579" cy="1811902"/>
                    </a:xfrm>
                    <a:prstGeom prst="rect">
                      <a:avLst/>
                    </a:prstGeom>
                  </pic:spPr>
                </pic:pic>
              </a:graphicData>
            </a:graphic>
          </wp:inline>
        </w:drawing>
      </w:r>
    </w:p>
    <w:p w:rsidR="005A62D1" w:rsidRDefault="005A62D1" w:rsidP="005A62D1">
      <w:pPr>
        <w:rPr>
          <w:b/>
        </w:rPr>
      </w:pPr>
      <w:r>
        <w:rPr>
          <w:b/>
        </w:rPr>
        <w:lastRenderedPageBreak/>
        <w:t>Iteration2</w:t>
      </w:r>
    </w:p>
    <w:p w:rsidR="00AA4D43" w:rsidRPr="0026343B" w:rsidRDefault="00AA4D43" w:rsidP="00AA4D43">
      <w:r w:rsidRPr="0026343B">
        <w:t>Starting point</w:t>
      </w:r>
      <w:r>
        <w:t xml:space="preserve"> 2</w:t>
      </w:r>
      <w:r w:rsidRPr="0026343B">
        <w:t>:</w:t>
      </w:r>
      <w:r>
        <w:t xml:space="preserve"> Layer2_analyse_etc </w:t>
      </w:r>
      <w:r>
        <w:rPr>
          <w:rFonts w:cstheme="minorHAnsi"/>
        </w:rPr>
        <w:t>→</w:t>
      </w:r>
      <w:r>
        <w:t xml:space="preserve"> Rename to: Core</w:t>
      </w:r>
    </w:p>
    <w:p w:rsidR="0026343B" w:rsidRPr="0026343B" w:rsidRDefault="00AA4D43" w:rsidP="0026343B">
      <w:r>
        <w:rPr>
          <w:noProof/>
          <w:lang w:val="nl-NL" w:eastAsia="nl-NL"/>
        </w:rPr>
        <w:drawing>
          <wp:anchor distT="0" distB="0" distL="114300" distR="114300" simplePos="0" relativeHeight="251666944" behindDoc="0" locked="0" layoutInCell="1" allowOverlap="1">
            <wp:simplePos x="0" y="0"/>
            <wp:positionH relativeFrom="column">
              <wp:posOffset>3342904</wp:posOffset>
            </wp:positionH>
            <wp:positionV relativeFrom="paragraph">
              <wp:posOffset>4767</wp:posOffset>
            </wp:positionV>
            <wp:extent cx="2952750" cy="1752600"/>
            <wp:effectExtent l="0" t="0" r="0" b="0"/>
            <wp:wrapSquare wrapText="bothSides"/>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52750" cy="17526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inline distT="0" distB="0" distL="0" distR="0">
            <wp:extent cx="2938780" cy="1750060"/>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38780" cy="1750060"/>
                    </a:xfrm>
                    <a:prstGeom prst="rect">
                      <a:avLst/>
                    </a:prstGeom>
                  </pic:spPr>
                </pic:pic>
              </a:graphicData>
            </a:graphic>
          </wp:inline>
        </w:drawing>
      </w:r>
      <w:r w:rsidRPr="0026343B">
        <w:t xml:space="preserve"> </w:t>
      </w:r>
      <w:r>
        <w:t xml:space="preserve"> </w:t>
      </w:r>
    </w:p>
    <w:p w:rsidR="00584DA6" w:rsidRDefault="00584DA6" w:rsidP="009209E5"/>
    <w:p w:rsidR="0026343B" w:rsidRDefault="0026343B" w:rsidP="0026343B">
      <w:r w:rsidRPr="0026343B">
        <w:t>Selected approach</w:t>
      </w:r>
      <w:r>
        <w:t xml:space="preserve"> 2</w:t>
      </w:r>
      <w:r w:rsidRPr="0026343B">
        <w:t xml:space="preserve">: </w:t>
      </w:r>
      <w:r>
        <w:t>Component and Subsystem</w:t>
      </w:r>
      <w:r w:rsidRPr="0026343B">
        <w:t xml:space="preserve"> identification</w:t>
      </w:r>
    </w:p>
    <w:p w:rsidR="005A62D1" w:rsidRPr="0026343B" w:rsidRDefault="005A62D1" w:rsidP="0026343B"/>
    <w:p w:rsidR="0026343B" w:rsidRDefault="0026343B">
      <w:r>
        <w:t xml:space="preserve">Result (after Apply) 2: Five components </w:t>
      </w:r>
      <w:r w:rsidR="00AA4D43">
        <w:t xml:space="preserve">(each with an interface) </w:t>
      </w:r>
      <w:r>
        <w:t>and one subsystem</w:t>
      </w:r>
    </w:p>
    <w:p w:rsidR="00584DA6" w:rsidRDefault="00AA4D43" w:rsidP="009209E5">
      <w:r>
        <w:rPr>
          <w:noProof/>
          <w:lang w:val="nl-NL" w:eastAsia="nl-NL"/>
        </w:rPr>
        <w:drawing>
          <wp:inline distT="0" distB="0" distL="0" distR="0" wp14:anchorId="6FAFE781" wp14:editId="3A995E74">
            <wp:extent cx="2962275" cy="241935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2275" cy="2419350"/>
                    </a:xfrm>
                    <a:prstGeom prst="rect">
                      <a:avLst/>
                    </a:prstGeom>
                  </pic:spPr>
                </pic:pic>
              </a:graphicData>
            </a:graphic>
          </wp:inline>
        </w:drawing>
      </w:r>
    </w:p>
    <w:p w:rsidR="005A62D1" w:rsidRDefault="005A62D1" w:rsidP="009209E5"/>
    <w:p w:rsidR="005A62D1" w:rsidRDefault="005A62D1" w:rsidP="009209E5"/>
    <w:p w:rsidR="005A62D1" w:rsidRPr="005A62D1" w:rsidRDefault="005A62D1" w:rsidP="005A62D1">
      <w:pPr>
        <w:rPr>
          <w:b/>
        </w:rPr>
      </w:pPr>
      <w:r>
        <w:rPr>
          <w:b/>
        </w:rPr>
        <w:t>Iteration3</w:t>
      </w:r>
    </w:p>
    <w:p w:rsidR="005A62D1" w:rsidRPr="0026343B" w:rsidRDefault="005A62D1" w:rsidP="005A62D1">
      <w:r w:rsidRPr="0026343B">
        <w:t>Starting point</w:t>
      </w:r>
      <w:r>
        <w:t xml:space="preserve"> 3</w:t>
      </w:r>
      <w:r w:rsidRPr="0026343B">
        <w:t>: Root</w:t>
      </w:r>
    </w:p>
    <w:p w:rsidR="005A62D1" w:rsidRDefault="005A62D1"/>
    <w:p w:rsidR="005A62D1" w:rsidRDefault="005A62D1" w:rsidP="005A62D1">
      <w:r w:rsidRPr="0026343B">
        <w:t>Selected approach</w:t>
      </w:r>
      <w:r>
        <w:t xml:space="preserve"> 3</w:t>
      </w:r>
      <w:r w:rsidRPr="0026343B">
        <w:t xml:space="preserve">: </w:t>
      </w:r>
      <w:r>
        <w:t>External System</w:t>
      </w:r>
      <w:r w:rsidRPr="0026343B">
        <w:t xml:space="preserve"> identification</w:t>
      </w:r>
    </w:p>
    <w:p w:rsidR="005A62D1" w:rsidRDefault="005A62D1"/>
    <w:p w:rsidR="005A62D1" w:rsidRDefault="005A62D1" w:rsidP="005A62D1">
      <w:r>
        <w:t>Result (after Apply) 3: Six external systems</w:t>
      </w:r>
    </w:p>
    <w:p w:rsidR="005A62D1" w:rsidRDefault="005A62D1"/>
    <w:p w:rsidR="005A62D1" w:rsidRDefault="005A62D1">
      <w:pPr>
        <w:spacing w:after="200"/>
      </w:pPr>
      <w:r>
        <w:br w:type="page"/>
      </w:r>
    </w:p>
    <w:p w:rsidR="005A62D1" w:rsidRPr="005A62D1" w:rsidRDefault="005A62D1">
      <w:pPr>
        <w:rPr>
          <w:b/>
        </w:rPr>
      </w:pPr>
      <w:r w:rsidRPr="005A62D1">
        <w:rPr>
          <w:b/>
        </w:rPr>
        <w:lastRenderedPageBreak/>
        <w:t>I</w:t>
      </w:r>
      <w:r w:rsidR="00EA0533">
        <w:rPr>
          <w:b/>
        </w:rPr>
        <w:t>ntended A</w:t>
      </w:r>
      <w:r w:rsidRPr="005A62D1">
        <w:rPr>
          <w:b/>
        </w:rPr>
        <w:t>rchitecture after iteration 3</w:t>
      </w:r>
    </w:p>
    <w:p w:rsidR="009209E5" w:rsidRDefault="00EA0533" w:rsidP="009209E5">
      <w:r>
        <w:rPr>
          <w:noProof/>
          <w:lang w:val="nl-NL" w:eastAsia="nl-NL"/>
        </w:rPr>
        <w:drawing>
          <wp:inline distT="0" distB="0" distL="0" distR="0" wp14:anchorId="38208007" wp14:editId="6611329E">
            <wp:extent cx="5943600" cy="286258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62580"/>
                    </a:xfrm>
                    <a:prstGeom prst="rect">
                      <a:avLst/>
                    </a:prstGeom>
                  </pic:spPr>
                </pic:pic>
              </a:graphicData>
            </a:graphic>
          </wp:inline>
        </w:drawing>
      </w:r>
    </w:p>
    <w:p w:rsidR="00EA0533" w:rsidRDefault="005A62D1" w:rsidP="009209E5">
      <w:r>
        <w:t xml:space="preserve">The figure above illustrates that: </w:t>
      </w:r>
    </w:p>
    <w:p w:rsidR="00EA0533" w:rsidRDefault="005A62D1" w:rsidP="00EA0533">
      <w:pPr>
        <w:pStyle w:val="Lijstalinea"/>
        <w:numPr>
          <w:ilvl w:val="0"/>
          <w:numId w:val="34"/>
        </w:numPr>
      </w:pPr>
      <w:r>
        <w:t xml:space="preserve">software units are assigned </w:t>
      </w:r>
      <w:r w:rsidR="00EA0533">
        <w:t xml:space="preserve">to a module </w:t>
      </w:r>
      <w:r>
        <w:t xml:space="preserve">(five for component graphics); </w:t>
      </w:r>
    </w:p>
    <w:p w:rsidR="007D1303" w:rsidRDefault="005A62D1" w:rsidP="00EA0533">
      <w:pPr>
        <w:pStyle w:val="Lijstalinea"/>
        <w:numPr>
          <w:ilvl w:val="0"/>
          <w:numId w:val="34"/>
        </w:numPr>
      </w:pPr>
      <w:r>
        <w:t>for a component, an interface is created as well (</w:t>
      </w:r>
      <w:proofErr w:type="spellStart"/>
      <w:r>
        <w:t>graphicsInterface</w:t>
      </w:r>
      <w:proofErr w:type="spellEnd"/>
      <w:r>
        <w:t xml:space="preserve"> for component graphics; one class is assigned</w:t>
      </w:r>
      <w:r w:rsidR="00EA0533">
        <w:t xml:space="preserve"> to </w:t>
      </w:r>
      <w:proofErr w:type="spellStart"/>
      <w:r w:rsidR="00EA0533">
        <w:t>graphicsInterface</w:t>
      </w:r>
      <w:proofErr w:type="spellEnd"/>
      <w:r>
        <w:t>)</w:t>
      </w:r>
      <w:r w:rsidR="00EA0533">
        <w:t xml:space="preserve">; </w:t>
      </w:r>
    </w:p>
    <w:p w:rsidR="00EA0533" w:rsidRDefault="00EA0533" w:rsidP="00EA0533">
      <w:pPr>
        <w:pStyle w:val="Lijstalinea"/>
        <w:numPr>
          <w:ilvl w:val="0"/>
          <w:numId w:val="34"/>
        </w:numPr>
      </w:pPr>
      <w:r>
        <w:t xml:space="preserve">for a module of type </w:t>
      </w:r>
      <w:r w:rsidRPr="00EA0533">
        <w:rPr>
          <w:i/>
        </w:rPr>
        <w:t>Component</w:t>
      </w:r>
      <w:r>
        <w:t xml:space="preserve"> a rule of type </w:t>
      </w:r>
      <w:r w:rsidRPr="00EA0533">
        <w:rPr>
          <w:i/>
        </w:rPr>
        <w:t>Facade convention</w:t>
      </w:r>
      <w:r>
        <w:t xml:space="preserve"> is created.</w:t>
      </w:r>
    </w:p>
    <w:p w:rsidR="00EA0533" w:rsidRDefault="00EA0533" w:rsidP="009209E5"/>
    <w:p w:rsidR="007D1303" w:rsidRPr="00EA0533" w:rsidRDefault="00EA0533" w:rsidP="009209E5">
      <w:pPr>
        <w:rPr>
          <w:b/>
        </w:rPr>
      </w:pPr>
      <w:r w:rsidRPr="00EA0533">
        <w:rPr>
          <w:b/>
        </w:rPr>
        <w:t>Software Architecture Compliance Check</w:t>
      </w:r>
    </w:p>
    <w:p w:rsidR="007D1303" w:rsidRPr="00EA0533" w:rsidRDefault="00EA0533" w:rsidP="009209E5">
      <w:r>
        <w:t xml:space="preserve">Based on the rules created for modules of type </w:t>
      </w:r>
      <w:r>
        <w:rPr>
          <w:i/>
        </w:rPr>
        <w:t>Layer</w:t>
      </w:r>
      <w:r>
        <w:t xml:space="preserve"> or </w:t>
      </w:r>
      <w:r>
        <w:rPr>
          <w:i/>
        </w:rPr>
        <w:t>Component</w:t>
      </w:r>
      <w:r>
        <w:t xml:space="preserve">, a compliance check may be performed. The intended architecture diagram below shows </w:t>
      </w:r>
      <w:r w:rsidR="00DC33E8">
        <w:t>several violations</w:t>
      </w:r>
      <w:r>
        <w:t xml:space="preserve"> </w:t>
      </w:r>
      <w:r w:rsidR="00DC33E8">
        <w:t xml:space="preserve">of rule </w:t>
      </w:r>
      <w:r w:rsidR="00DC33E8" w:rsidRPr="00DC33E8">
        <w:rPr>
          <w:i/>
        </w:rPr>
        <w:t>Facade convention</w:t>
      </w:r>
      <w:r w:rsidR="00DC33E8">
        <w:t xml:space="preserve"> of component </w:t>
      </w:r>
      <w:r w:rsidR="00DC33E8" w:rsidRPr="00DC33E8">
        <w:rPr>
          <w:i/>
        </w:rPr>
        <w:t>control</w:t>
      </w:r>
      <w:r w:rsidR="00DC33E8">
        <w:t>.</w:t>
      </w:r>
    </w:p>
    <w:p w:rsidR="007D1303" w:rsidRDefault="007D1303" w:rsidP="009209E5">
      <w:r>
        <w:rPr>
          <w:noProof/>
          <w:lang w:val="nl-NL" w:eastAsia="nl-NL"/>
        </w:rPr>
        <w:drawing>
          <wp:inline distT="0" distB="0" distL="0" distR="0">
            <wp:extent cx="4928260" cy="2804265"/>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AR HUSACT_1 comp with violations.png"/>
                    <pic:cNvPicPr/>
                  </pic:nvPicPr>
                  <pic:blipFill>
                    <a:blip r:embed="rId67">
                      <a:extLst>
                        <a:ext uri="{28A0092B-C50C-407E-A947-70E740481C1C}">
                          <a14:useLocalDpi xmlns:a14="http://schemas.microsoft.com/office/drawing/2010/main" val="0"/>
                        </a:ext>
                      </a:extLst>
                    </a:blip>
                    <a:stretch>
                      <a:fillRect/>
                    </a:stretch>
                  </pic:blipFill>
                  <pic:spPr>
                    <a:xfrm>
                      <a:off x="0" y="0"/>
                      <a:ext cx="4941216" cy="2811637"/>
                    </a:xfrm>
                    <a:prstGeom prst="rect">
                      <a:avLst/>
                    </a:prstGeom>
                  </pic:spPr>
                </pic:pic>
              </a:graphicData>
            </a:graphic>
          </wp:inline>
        </w:drawing>
      </w:r>
    </w:p>
    <w:p w:rsidR="009209E5" w:rsidRDefault="009209E5" w:rsidP="00350CF9">
      <w:pPr>
        <w:pStyle w:val="Kop3"/>
      </w:pPr>
      <w:r>
        <w:br w:type="page"/>
      </w:r>
      <w:bookmarkStart w:id="56" w:name="_Toc453616125"/>
      <w:bookmarkStart w:id="57" w:name="_Toc479333999"/>
      <w:r>
        <w:lastRenderedPageBreak/>
        <w:t>MoJo</w:t>
      </w:r>
      <w:bookmarkEnd w:id="56"/>
      <w:bookmarkEnd w:id="57"/>
    </w:p>
    <w:p w:rsidR="00676B1C" w:rsidRDefault="00D25DDF" w:rsidP="009209E5">
      <w:r>
        <w:t xml:space="preserve">This </w:t>
      </w:r>
      <w:r w:rsidR="005C70E1">
        <w:t xml:space="preserve">Mojo </w:t>
      </w:r>
      <w:r>
        <w:t>functionality is intended for researchers to determine the effectiveness of an algorithm. T</w:t>
      </w:r>
      <w:r w:rsidR="000C292A">
        <w:t xml:space="preserve">he </w:t>
      </w:r>
      <w:proofErr w:type="spellStart"/>
      <w:r w:rsidR="000C292A">
        <w:t>MoJ</w:t>
      </w:r>
      <w:r>
        <w:t>o</w:t>
      </w:r>
      <w:proofErr w:type="spellEnd"/>
      <w:r>
        <w:t xml:space="preserve">-tab makes it easy to </w:t>
      </w:r>
      <w:r w:rsidR="000C292A">
        <w:t xml:space="preserve">calculate an </w:t>
      </w:r>
      <w:r>
        <w:t>effectiveness measure for</w:t>
      </w:r>
      <w:r w:rsidR="000C292A">
        <w:t xml:space="preserve"> </w:t>
      </w:r>
      <w:r>
        <w:t xml:space="preserve">software clustering algorithms based on </w:t>
      </w:r>
      <w:proofErr w:type="spellStart"/>
      <w:r>
        <w:t>MoJo</w:t>
      </w:r>
      <w:proofErr w:type="spellEnd"/>
      <w:r>
        <w:t xml:space="preserve"> distance</w:t>
      </w:r>
      <w:r w:rsidR="000C292A">
        <w:t xml:space="preserve"> as presented by Wen and </w:t>
      </w:r>
      <w:proofErr w:type="spellStart"/>
      <w:r w:rsidR="000C292A">
        <w:t>Tzerpos</w:t>
      </w:r>
      <w:proofErr w:type="spellEnd"/>
      <w:r w:rsidR="000C292A">
        <w:t xml:space="preserve"> in </w:t>
      </w:r>
      <w:r w:rsidR="000C292A">
        <w:fldChar w:fldCharType="begin" w:fldLock="1"/>
      </w:r>
      <w:r w:rsidR="000C292A">
        <w:instrText>ADDIN CSL_CITATION { "citationItems" : [ { "id" : "ITEM-1", "itemData" : { "DOI" : "10.1109/WPC.2004.1311061", "ISBN" : "0-7695-2149-5", "ISSN" : "1092-8138", "abstract" : "Selecting an appropriate software clustering algorithm that can help the process of understanding a large software system is a challenging issue. The effectiveness of a particular algorithm may be influenced by a number of different factors, such as the types of decompositions produced, or the way clusters are named. In this paper, we introduce an effectiveness measure for software clustering algorithms based on Mojo distance, and describe an algorithm that calculates its value. We also present experiments that demonstrate its improved performance over previous measures, and show how it can be used to assess the effectiveness of software clustering algorithms.", "author" : [ { "dropping-particle" : "", "family" : "Wen", "given" : "Zhihua Wen Zhihua", "non-dropping-particle" : "", "parse-names" : false, "suffix" : "" }, { "dropping-particle" : "", "family" : "Tzerpos", "given" : "V.", "non-dropping-particle" : "", "parse-names" : false, "suffix" : "" } ], "container-title" : "12th IEEE International Workshop on Program Comprehension", "id" : "ITEM-1", "issued" : { "date-parts" : [ [ "2004" ] ] }, "page" : "194-203", "publisher" : "IEEE", "title" : "An effectiveness measure for software clustering algorithms", "type" : "paper-conference" }, "uris" : [ "http://www.mendeley.com/documents/?uuid=22cccee9-8474-4ef4-bba2-ff501947e3e1" ] } ], "mendeley" : { "formattedCitation" : "[15]", "plainTextFormattedCitation" : "[15]" }, "properties" : { "noteIndex" : 0 }, "schema" : "https://github.com/citation-style-language/schema/raw/master/csl-citation.json" }</w:instrText>
      </w:r>
      <w:r w:rsidR="000C292A">
        <w:fldChar w:fldCharType="separate"/>
      </w:r>
      <w:r w:rsidR="000C292A" w:rsidRPr="000C292A">
        <w:rPr>
          <w:noProof/>
        </w:rPr>
        <w:t>[15]</w:t>
      </w:r>
      <w:r w:rsidR="000C292A">
        <w:fldChar w:fldCharType="end"/>
      </w:r>
      <w:r w:rsidR="000C292A">
        <w:t xml:space="preserve">. </w:t>
      </w:r>
      <w:r w:rsidR="006F63FA">
        <w:t>The</w:t>
      </w:r>
      <w:r w:rsidR="00ED4E67">
        <w:t>ir implementation (mojo.tar version 2.0, downloaded</w:t>
      </w:r>
      <w:r w:rsidR="006F63FA">
        <w:t xml:space="preserve"> </w:t>
      </w:r>
      <w:r w:rsidR="00752759">
        <w:t xml:space="preserve">April 2016 </w:t>
      </w:r>
      <w:r w:rsidR="00ED4E67">
        <w:t xml:space="preserve">from: </w:t>
      </w:r>
      <w:hyperlink r:id="rId68" w:history="1">
        <w:r w:rsidR="00206032" w:rsidRPr="00712298">
          <w:rPr>
            <w:rStyle w:val="Hyperlink"/>
          </w:rPr>
          <w:t>http://www.cs.yorku.ca/~bil/downloads/</w:t>
        </w:r>
      </w:hyperlink>
      <w:r w:rsidR="00206032">
        <w:t xml:space="preserve"> </w:t>
      </w:r>
      <w:r w:rsidR="00ED4E67">
        <w:t xml:space="preserve">) is </w:t>
      </w:r>
      <w:r w:rsidR="005C70E1">
        <w:t xml:space="preserve">used </w:t>
      </w:r>
      <w:r w:rsidR="00ED4E67">
        <w:t xml:space="preserve">to calculate the </w:t>
      </w:r>
      <w:proofErr w:type="spellStart"/>
      <w:r w:rsidR="00D2680E" w:rsidRPr="00D2680E">
        <w:t>MoJoFM</w:t>
      </w:r>
      <w:proofErr w:type="spellEnd"/>
      <w:r w:rsidR="00D2680E">
        <w:t xml:space="preserve"> </w:t>
      </w:r>
      <w:r w:rsidR="00D2680E" w:rsidRPr="00D2680E">
        <w:t xml:space="preserve">values </w:t>
      </w:r>
      <w:r w:rsidR="005C70E1">
        <w:t>displayed in the UI.</w:t>
      </w:r>
      <w:r w:rsidR="00E238DB">
        <w:br/>
        <w:t xml:space="preserve">Wen and </w:t>
      </w:r>
      <w:proofErr w:type="spellStart"/>
      <w:r w:rsidR="00E238DB" w:rsidRPr="00E238DB">
        <w:t>Tzerpos</w:t>
      </w:r>
      <w:proofErr w:type="spellEnd"/>
      <w:r w:rsidR="00E238DB">
        <w:t xml:space="preserve"> define the </w:t>
      </w:r>
      <w:proofErr w:type="spellStart"/>
      <w:r w:rsidR="00E238DB">
        <w:t>MoJo</w:t>
      </w:r>
      <w:proofErr w:type="spellEnd"/>
      <w:r w:rsidR="00E238DB">
        <w:t xml:space="preserve"> distance between two </w:t>
      </w:r>
      <w:proofErr w:type="spellStart"/>
      <w:r w:rsidR="00E238DB">
        <w:t>clusterings</w:t>
      </w:r>
      <w:proofErr w:type="spellEnd"/>
      <w:r w:rsidR="00E238DB">
        <w:t xml:space="preserve"> A and B of the same software system as the minimum number of Move or Join operations one needs to perform in order </w:t>
      </w:r>
      <w:r w:rsidR="00E238DB" w:rsidRPr="00E238DB">
        <w:t xml:space="preserve">to transform either A to B or vice versa. The smaller the </w:t>
      </w:r>
      <w:proofErr w:type="spellStart"/>
      <w:r w:rsidR="00E238DB" w:rsidRPr="00E238DB">
        <w:t>MoJo</w:t>
      </w:r>
      <w:proofErr w:type="spellEnd"/>
      <w:r w:rsidR="00E238DB" w:rsidRPr="00E238DB">
        <w:t xml:space="preserve"> distance between an automatically created </w:t>
      </w:r>
      <w:proofErr w:type="spellStart"/>
      <w:r w:rsidR="00E238DB" w:rsidRPr="00E238DB">
        <w:t>decompo</w:t>
      </w:r>
      <w:proofErr w:type="spellEnd"/>
      <w:r w:rsidR="00E238DB" w:rsidRPr="00E238DB">
        <w:t xml:space="preserve">- </w:t>
      </w:r>
      <w:proofErr w:type="spellStart"/>
      <w:r w:rsidR="00E238DB" w:rsidRPr="00E238DB">
        <w:t>sitionA</w:t>
      </w:r>
      <w:proofErr w:type="spellEnd"/>
      <w:r w:rsidR="00E238DB">
        <w:t xml:space="preserve"> </w:t>
      </w:r>
      <w:r w:rsidR="00E238DB" w:rsidRPr="00E238DB">
        <w:t xml:space="preserve">and the “gold standard” </w:t>
      </w:r>
      <w:proofErr w:type="spellStart"/>
      <w:r w:rsidR="00E238DB" w:rsidRPr="00E238DB">
        <w:t>decompositionB</w:t>
      </w:r>
      <w:proofErr w:type="spellEnd"/>
      <w:r w:rsidR="00E238DB" w:rsidRPr="00E238DB">
        <w:t>, the</w:t>
      </w:r>
      <w:r w:rsidR="00E238DB">
        <w:t xml:space="preserve"> </w:t>
      </w:r>
      <w:r w:rsidR="00E238DB" w:rsidRPr="00E238DB">
        <w:t>more effective the algorithm</w:t>
      </w:r>
      <w:r w:rsidR="00E238DB">
        <w:t xml:space="preserve"> </w:t>
      </w:r>
      <w:r w:rsidR="00E238DB" w:rsidRPr="00E238DB">
        <w:t>that created A.</w:t>
      </w:r>
    </w:p>
    <w:p w:rsidR="00676B1C" w:rsidRDefault="00676B1C" w:rsidP="009209E5"/>
    <w:p w:rsidR="00676B1C" w:rsidRDefault="005C70E1" w:rsidP="00676B1C">
      <w:r>
        <w:t>T</w:t>
      </w:r>
      <w:r w:rsidR="009209E5">
        <w:t xml:space="preserve">o </w:t>
      </w:r>
      <w:r>
        <w:t xml:space="preserve">calculate </w:t>
      </w:r>
      <w:r w:rsidR="009209E5">
        <w:t xml:space="preserve">the </w:t>
      </w:r>
      <w:r w:rsidR="00E238DB">
        <w:t xml:space="preserve">effectiveness of an approach conform the </w:t>
      </w:r>
      <w:proofErr w:type="spellStart"/>
      <w:r w:rsidR="009209E5">
        <w:t>MoJo</w:t>
      </w:r>
      <w:proofErr w:type="spellEnd"/>
      <w:r w:rsidR="009209E5">
        <w:t xml:space="preserve"> </w:t>
      </w:r>
      <w:r w:rsidR="00E238DB">
        <w:t>measure, two files are needed that describe the software clustering o</w:t>
      </w:r>
      <w:r w:rsidR="00676B1C">
        <w:t>f a system</w:t>
      </w:r>
      <w:r w:rsidR="00340A8D">
        <w:t xml:space="preserve"> in the format required by the </w:t>
      </w:r>
      <w:proofErr w:type="spellStart"/>
      <w:r w:rsidR="00E2146C">
        <w:t>MoJoFM</w:t>
      </w:r>
      <w:proofErr w:type="spellEnd"/>
      <w:r w:rsidR="00E2146C">
        <w:t xml:space="preserve"> metric</w:t>
      </w:r>
      <w:r w:rsidR="00676B1C">
        <w:t xml:space="preserve">: 1) the “gold standard”; and 2) the clustering as a results of an algorithm. The idea behind the </w:t>
      </w:r>
      <w:proofErr w:type="spellStart"/>
      <w:r w:rsidR="00676B1C">
        <w:t>MoJo</w:t>
      </w:r>
      <w:proofErr w:type="spellEnd"/>
      <w:r w:rsidR="00340A8D">
        <w:t xml:space="preserve"> </w:t>
      </w:r>
      <w:r w:rsidR="00676B1C">
        <w:t xml:space="preserve">quality metric is that an algorithm that produces the farthest partition away from the “gold standard” results in </w:t>
      </w:r>
      <w:r w:rsidR="00676B1C" w:rsidRPr="00752759">
        <w:t xml:space="preserve">a </w:t>
      </w:r>
      <w:proofErr w:type="spellStart"/>
      <w:r w:rsidR="00676B1C" w:rsidRPr="00D2680E">
        <w:t>MoJoFM</w:t>
      </w:r>
      <w:proofErr w:type="spellEnd"/>
      <w:r w:rsidR="00676B1C">
        <w:t xml:space="preserve"> value</w:t>
      </w:r>
      <w:r w:rsidR="00676B1C" w:rsidRPr="00D2680E">
        <w:t xml:space="preserve"> </w:t>
      </w:r>
      <w:r w:rsidR="00676B1C" w:rsidRPr="00752759">
        <w:t>of 0</w:t>
      </w:r>
      <w:r w:rsidR="00676B1C">
        <w:t>%, while an algorithm that pro</w:t>
      </w:r>
      <w:r w:rsidR="00676B1C" w:rsidRPr="00752759">
        <w:t xml:space="preserve">duces the “gold standard” </w:t>
      </w:r>
      <w:r w:rsidR="00676B1C">
        <w:t xml:space="preserve">results in a </w:t>
      </w:r>
      <w:proofErr w:type="spellStart"/>
      <w:r w:rsidR="00676B1C" w:rsidRPr="00D2680E">
        <w:t>MoJoFM</w:t>
      </w:r>
      <w:proofErr w:type="spellEnd"/>
      <w:r w:rsidR="00676B1C">
        <w:t xml:space="preserve"> value</w:t>
      </w:r>
      <w:r w:rsidR="00676B1C" w:rsidRPr="00752759">
        <w:t xml:space="preserve"> of 100%.</w:t>
      </w:r>
    </w:p>
    <w:p w:rsidR="00676B1C" w:rsidRDefault="00752759" w:rsidP="009209E5">
      <w:r>
        <w:t xml:space="preserve"> </w:t>
      </w:r>
    </w:p>
    <w:p w:rsidR="009209E5" w:rsidRDefault="009209E5" w:rsidP="009209E5">
      <w:bookmarkStart w:id="58" w:name="_Toc453616126"/>
      <w:r w:rsidRPr="009209E5">
        <w:rPr>
          <w:b/>
        </w:rPr>
        <w:t>Export current intended architecture</w:t>
      </w:r>
      <w:bookmarkEnd w:id="58"/>
      <w:r w:rsidR="00676B1C">
        <w:rPr>
          <w:b/>
        </w:rPr>
        <w:br/>
      </w:r>
      <w:r w:rsidR="00340A8D">
        <w:t xml:space="preserve">The two files to be compared, can be created by means of the provided </w:t>
      </w:r>
      <w:r w:rsidR="00340A8D" w:rsidRPr="00340A8D">
        <w:t>export</w:t>
      </w:r>
      <w:r w:rsidR="00340A8D">
        <w:rPr>
          <w:b/>
        </w:rPr>
        <w:t xml:space="preserve"> </w:t>
      </w:r>
      <w:r w:rsidR="00340A8D" w:rsidRPr="00676B1C">
        <w:t>functionality</w:t>
      </w:r>
      <w:r w:rsidR="00340A8D">
        <w:t xml:space="preserve">. </w:t>
      </w:r>
      <w:r w:rsidR="00676B1C">
        <w:t>First</w:t>
      </w:r>
      <w:r>
        <w:t xml:space="preserve"> create</w:t>
      </w:r>
      <w:r w:rsidR="00340A8D">
        <w:t xml:space="preserve"> an intended architecture;</w:t>
      </w:r>
      <w:r>
        <w:t xml:space="preserve"> </w:t>
      </w:r>
      <w:r w:rsidR="00676B1C">
        <w:t>manually</w:t>
      </w:r>
      <w:r w:rsidR="00340A8D">
        <w:t xml:space="preserve"> (e.g. the gold standard)</w:t>
      </w:r>
      <w:r w:rsidR="00676B1C">
        <w:t xml:space="preserve">, or </w:t>
      </w:r>
      <w:r>
        <w:t xml:space="preserve">by </w:t>
      </w:r>
      <w:r w:rsidR="00676B1C">
        <w:t xml:space="preserve">execution of </w:t>
      </w:r>
      <w:r>
        <w:t>an algorithm</w:t>
      </w:r>
      <w:r w:rsidR="00676B1C">
        <w:t>. Next,</w:t>
      </w:r>
      <w:r>
        <w:t xml:space="preserve"> export the architecture </w:t>
      </w:r>
      <w:r w:rsidR="00676B1C">
        <w:t>in the file format as expected by the</w:t>
      </w:r>
      <w:r>
        <w:t xml:space="preserve"> </w:t>
      </w:r>
      <w:proofErr w:type="spellStart"/>
      <w:r>
        <w:t>MoJo</w:t>
      </w:r>
      <w:r w:rsidR="00676B1C">
        <w:t>FM</w:t>
      </w:r>
      <w:proofErr w:type="spellEnd"/>
      <w:r w:rsidR="00676B1C">
        <w:t xml:space="preserve"> metric</w:t>
      </w:r>
      <w:r>
        <w:t xml:space="preserve">. </w:t>
      </w:r>
      <w:r w:rsidR="00676B1C">
        <w:t>C</w:t>
      </w:r>
      <w:r>
        <w:t>lick</w:t>
      </w:r>
      <w:r w:rsidR="00676B1C">
        <w:t xml:space="preserve"> on B</w:t>
      </w:r>
      <w:r>
        <w:t>rowse in the export section. Choose a file path for the architecture to be saved. Once you’ve chosen a path you click on export to save the file</w:t>
      </w:r>
      <w:r w:rsidR="00340A8D">
        <w:t xml:space="preserve"> in RSF format</w:t>
      </w:r>
      <w:r>
        <w:t>.</w:t>
      </w:r>
    </w:p>
    <w:p w:rsidR="00676B1C" w:rsidRDefault="00676B1C" w:rsidP="009209E5"/>
    <w:p w:rsidR="009209E5" w:rsidRPr="00612B28" w:rsidRDefault="00752759" w:rsidP="009209E5">
      <w:r>
        <w:rPr>
          <w:noProof/>
          <w:lang w:val="nl-NL" w:eastAsia="nl-NL"/>
        </w:rPr>
        <w:drawing>
          <wp:inline distT="0" distB="0" distL="0" distR="0" wp14:anchorId="278EC89B" wp14:editId="4C093243">
            <wp:extent cx="5943600" cy="2990215"/>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90215"/>
                    </a:xfrm>
                    <a:prstGeom prst="rect">
                      <a:avLst/>
                    </a:prstGeom>
                  </pic:spPr>
                </pic:pic>
              </a:graphicData>
            </a:graphic>
          </wp:inline>
        </w:drawing>
      </w:r>
    </w:p>
    <w:p w:rsidR="009209E5" w:rsidRDefault="009209E5" w:rsidP="009209E5"/>
    <w:p w:rsidR="009209E5" w:rsidRPr="009209E5" w:rsidRDefault="009209E5" w:rsidP="009209E5">
      <w:pPr>
        <w:rPr>
          <w:b/>
        </w:rPr>
      </w:pPr>
      <w:bookmarkStart w:id="59" w:name="_Toc453616127"/>
      <w:r w:rsidRPr="009209E5">
        <w:rPr>
          <w:b/>
        </w:rPr>
        <w:t>Compare architectures</w:t>
      </w:r>
      <w:bookmarkEnd w:id="59"/>
    </w:p>
    <w:p w:rsidR="00340A8D" w:rsidRDefault="00676B1C" w:rsidP="009209E5">
      <w:r>
        <w:t>Click the top B</w:t>
      </w:r>
      <w:r w:rsidR="009209E5">
        <w:t xml:space="preserve">rowse button </w:t>
      </w:r>
      <w:r>
        <w:t xml:space="preserve">after the field Gold standard </w:t>
      </w:r>
      <w:r w:rsidR="009209E5">
        <w:t xml:space="preserve">in the </w:t>
      </w:r>
      <w:r>
        <w:t>C</w:t>
      </w:r>
      <w:r w:rsidR="009209E5">
        <w:t xml:space="preserve">ompare </w:t>
      </w:r>
      <w:r>
        <w:t>Architecture panel</w:t>
      </w:r>
      <w:r w:rsidR="009209E5">
        <w:t xml:space="preserve">. </w:t>
      </w:r>
      <w:r w:rsidR="00340A8D">
        <w:t>Find and import the appropriate</w:t>
      </w:r>
      <w:r w:rsidR="009209E5">
        <w:t xml:space="preserve"> file. </w:t>
      </w:r>
      <w:r w:rsidR="00340A8D">
        <w:t>Next, click the bottom B</w:t>
      </w:r>
      <w:r w:rsidR="009209E5">
        <w:t xml:space="preserve">rowse button in the compare </w:t>
      </w:r>
      <w:r w:rsidR="00340A8D">
        <w:t>panel and select a file that describes the</w:t>
      </w:r>
      <w:r w:rsidR="009209E5">
        <w:t xml:space="preserve"> architecture that has been generated by an alg</w:t>
      </w:r>
      <w:r w:rsidR="00340A8D">
        <w:t>orithm</w:t>
      </w:r>
      <w:r w:rsidR="009209E5">
        <w:t xml:space="preserve">. </w:t>
      </w:r>
    </w:p>
    <w:p w:rsidR="009209E5" w:rsidRDefault="009209E5" w:rsidP="009209E5">
      <w:r>
        <w:t xml:space="preserve">When </w:t>
      </w:r>
      <w:r w:rsidR="00340A8D">
        <w:t>both</w:t>
      </w:r>
      <w:r>
        <w:t xml:space="preserve"> files are imported</w:t>
      </w:r>
      <w:r w:rsidR="00340A8D">
        <w:t>,</w:t>
      </w:r>
      <w:r>
        <w:t xml:space="preserve"> click on the compare architectures button</w:t>
      </w:r>
      <w:r w:rsidR="00340A8D">
        <w:t xml:space="preserve"> and the calculated </w:t>
      </w:r>
      <w:proofErr w:type="spellStart"/>
      <w:r w:rsidR="00340A8D">
        <w:t>MoJoFM</w:t>
      </w:r>
      <w:proofErr w:type="spellEnd"/>
      <w:r w:rsidR="00340A8D">
        <w:t xml:space="preserve"> value will be displayed</w:t>
      </w:r>
      <w:r>
        <w:t>.</w:t>
      </w:r>
    </w:p>
    <w:p w:rsidR="00340A8D" w:rsidRDefault="00340A8D" w:rsidP="009209E5"/>
    <w:p w:rsidR="003D3C2B" w:rsidRPr="003D3C2B" w:rsidRDefault="00D86AE3" w:rsidP="009209E5">
      <w:pPr>
        <w:rPr>
          <w:b/>
        </w:rPr>
      </w:pPr>
      <w:r>
        <w:rPr>
          <w:b/>
        </w:rPr>
        <w:t xml:space="preserve">Warning and </w:t>
      </w:r>
      <w:r w:rsidR="003D3C2B" w:rsidRPr="003D3C2B">
        <w:rPr>
          <w:b/>
        </w:rPr>
        <w:t>HUSACCT specific extension</w:t>
      </w:r>
    </w:p>
    <w:p w:rsidR="003D3C2B" w:rsidRDefault="003D3C2B" w:rsidP="003D3C2B">
      <w:r>
        <w:t xml:space="preserve">A characteristic of the </w:t>
      </w:r>
      <w:proofErr w:type="spellStart"/>
      <w:r>
        <w:t>MoJoFM</w:t>
      </w:r>
      <w:proofErr w:type="spellEnd"/>
      <w:r>
        <w:t xml:space="preserve"> calculation described by the author in the README file is the following: “If the two decompositions do not refer to the same set of clustered objects, only the intersection of the two sets will be considered.” </w:t>
      </w:r>
      <w:r w:rsidR="00D86AE3">
        <w:br/>
      </w:r>
      <w:r>
        <w:t>B</w:t>
      </w:r>
      <w:r w:rsidR="00D86AE3">
        <w:t>e aware of this</w:t>
      </w:r>
      <w:r>
        <w:t xml:space="preserve"> characteristic</w:t>
      </w:r>
      <w:r w:rsidR="00D86AE3">
        <w:t xml:space="preserve">! </w:t>
      </w:r>
    </w:p>
    <w:p w:rsidR="009209E5" w:rsidRDefault="003D3C2B" w:rsidP="003D3C2B">
      <w:pPr>
        <w:rPr>
          <w:rFonts w:asciiTheme="majorHAnsi" w:eastAsiaTheme="majorEastAsia" w:hAnsiTheme="majorHAnsi" w:cstheme="majorBidi"/>
          <w:bCs/>
          <w:caps/>
          <w:color w:val="00A0DB" w:themeColor="accent2"/>
          <w:sz w:val="32"/>
          <w:szCs w:val="26"/>
        </w:rPr>
      </w:pPr>
      <w:r>
        <w:t xml:space="preserve">To prevent that incompatible intended architectures with one overlapping </w:t>
      </w:r>
      <w:r w:rsidR="00DF1BB9">
        <w:t>cluster</w:t>
      </w:r>
      <w:r>
        <w:t xml:space="preserve"> only (e.g. the </w:t>
      </w:r>
      <w:r w:rsidR="00DF1BB9">
        <w:t>cluster that contains</w:t>
      </w:r>
      <w:r>
        <w:t xml:space="preserve"> </w:t>
      </w:r>
      <w:proofErr w:type="spellStart"/>
      <w:r>
        <w:t>xLibraries</w:t>
      </w:r>
      <w:proofErr w:type="spellEnd"/>
      <w:r w:rsidR="00DF1BB9">
        <w:t>, which is</w:t>
      </w:r>
      <w:r>
        <w:t xml:space="preserve"> generated by the algorithm for External system identification) results in a </w:t>
      </w:r>
      <w:proofErr w:type="spellStart"/>
      <w:r>
        <w:t>MoJoFM</w:t>
      </w:r>
      <w:proofErr w:type="spellEnd"/>
      <w:r>
        <w:t xml:space="preserve"> value of 100%, the </w:t>
      </w:r>
      <w:proofErr w:type="spellStart"/>
      <w:r w:rsidR="00D86AE3">
        <w:t>MoJoFM</w:t>
      </w:r>
      <w:proofErr w:type="spellEnd"/>
      <w:r w:rsidR="00D86AE3">
        <w:t xml:space="preserve"> </w:t>
      </w:r>
      <w:r>
        <w:t xml:space="preserve">code is </w:t>
      </w:r>
      <w:r w:rsidR="00D86AE3">
        <w:t>extended</w:t>
      </w:r>
      <w:r>
        <w:t xml:space="preserve"> in such a way that the result will be 0 % in this situation. </w:t>
      </w:r>
      <w:r w:rsidR="00DF1BB9">
        <w:t xml:space="preserve">The extension is implemented in </w:t>
      </w:r>
      <w:proofErr w:type="spellStart"/>
      <w:r w:rsidR="00DF1BB9">
        <w:t>MoJoCalculator.</w:t>
      </w:r>
      <w:r w:rsidR="00DF1BB9" w:rsidRPr="00DF1BB9">
        <w:t>mojofmValue</w:t>
      </w:r>
      <w:proofErr w:type="spellEnd"/>
      <w:r w:rsidR="00DF1BB9" w:rsidRPr="00DF1BB9">
        <w:t>(Vector, long, long)</w:t>
      </w:r>
      <w:r w:rsidR="00DF1BB9">
        <w:t>.</w:t>
      </w:r>
      <w:r w:rsidR="00DF1BB9" w:rsidRPr="00DF1BB9">
        <w:t xml:space="preserve"> </w:t>
      </w:r>
      <w:r w:rsidR="009209E5">
        <w:br w:type="page"/>
      </w:r>
    </w:p>
    <w:p w:rsidR="00FE4954" w:rsidRDefault="008B4760" w:rsidP="00C86BAE">
      <w:pPr>
        <w:pStyle w:val="Kop2"/>
      </w:pPr>
      <w:bookmarkStart w:id="60" w:name="_Toc479334000"/>
      <w:r>
        <w:lastRenderedPageBreak/>
        <w:t>A</w:t>
      </w:r>
      <w:r w:rsidR="00B42832">
        <w:t>nalysis H</w:t>
      </w:r>
      <w:r w:rsidR="00FE4954">
        <w:t>istory</w:t>
      </w:r>
      <w:bookmarkEnd w:id="60"/>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7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61" w:name="_Toc479334001"/>
      <w:r>
        <w:t>Report</w:t>
      </w:r>
      <w:r w:rsidR="00B42832">
        <w:t xml:space="preserve"> D</w:t>
      </w:r>
      <w:r w:rsidR="00FE4954">
        <w:t>ependencies</w:t>
      </w:r>
      <w:r w:rsidR="000632CD">
        <w:t xml:space="preserve"> (Dependency Report)</w:t>
      </w:r>
      <w:bookmarkEnd w:id="61"/>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665920"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62" w:name="_Toc479334002"/>
      <w:r>
        <w:t>Export/Import Analysed Model</w:t>
      </w:r>
      <w:bookmarkEnd w:id="62"/>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63" w:name="_Toc479334003"/>
      <w:r>
        <w:lastRenderedPageBreak/>
        <w:t>Menu: Validate C</w:t>
      </w:r>
      <w:r w:rsidR="00CF6A50">
        <w:t>onformance</w:t>
      </w:r>
      <w:bookmarkEnd w:id="63"/>
    </w:p>
    <w:p w:rsidR="00CF6A50" w:rsidRDefault="00B42832" w:rsidP="00C86BAE">
      <w:pPr>
        <w:pStyle w:val="Kop2"/>
      </w:pPr>
      <w:bookmarkStart w:id="64" w:name="_Toc479334004"/>
      <w:r>
        <w:t>Validate N</w:t>
      </w:r>
      <w:r w:rsidR="00CF6A50">
        <w:t>ow</w:t>
      </w:r>
      <w:bookmarkEnd w:id="64"/>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65" w:name="_Toc479334005"/>
      <w:r>
        <w:t>Violations per R</w:t>
      </w:r>
      <w:r w:rsidR="00256A3D" w:rsidRPr="00256A3D">
        <w:t>ule</w:t>
      </w:r>
      <w:bookmarkEnd w:id="65"/>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66" w:name="_Toc479334006"/>
      <w:r>
        <w:lastRenderedPageBreak/>
        <w:t>All V</w:t>
      </w:r>
      <w:r w:rsidR="00256A3D" w:rsidRPr="00256A3D">
        <w:t>iolations</w:t>
      </w:r>
      <w:bookmarkEnd w:id="66"/>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7" w:name="_Toc327964632"/>
      <w:bookmarkStart w:id="68" w:name="_Toc369464582"/>
      <w:r w:rsidRPr="006E4697">
        <w:lastRenderedPageBreak/>
        <w:t>Filter dialog</w:t>
      </w:r>
      <w:bookmarkEnd w:id="67"/>
      <w:bookmarkEnd w:id="68"/>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4B17A4" w:rsidP="00C16DAA">
      <w:pPr>
        <w:pStyle w:val="Bijschrift"/>
        <w:rPr>
          <w:i w:val="0"/>
          <w:color w:val="auto"/>
        </w:rPr>
      </w:pPr>
      <w:r w:rsidRPr="00C16DAA">
        <w:rPr>
          <w:i w:val="0"/>
          <w:color w:val="auto"/>
        </w:rPr>
        <w:t>Filter Dialog tab for filtering rule- and/or violation types</w:t>
      </w:r>
    </w:p>
    <w:p w:rsidR="004B17A4" w:rsidRDefault="004419E8" w:rsidP="00B75218">
      <w:pPr>
        <w:pStyle w:val="Lijstalinea"/>
        <w:numPr>
          <w:ilvl w:val="0"/>
          <w:numId w:val="22"/>
        </w:numPr>
        <w:spacing w:after="200" w:line="276" w:lineRule="auto"/>
        <w:ind w:left="360"/>
      </w:pPr>
      <w:r>
        <w:rPr>
          <w:noProof/>
          <w:lang w:val="nl-NL" w:eastAsia="nl-NL"/>
        </w:rPr>
        <w:drawing>
          <wp:anchor distT="0" distB="0" distL="114300" distR="114300" simplePos="0" relativeHeight="251663872" behindDoc="1" locked="0" layoutInCell="1" allowOverlap="1">
            <wp:simplePos x="0" y="0"/>
            <wp:positionH relativeFrom="column">
              <wp:posOffset>2343150</wp:posOffset>
            </wp:positionH>
            <wp:positionV relativeFrom="paragraph">
              <wp:posOffset>5715</wp:posOffset>
            </wp:positionV>
            <wp:extent cx="3818890" cy="2868295"/>
            <wp:effectExtent l="0" t="0" r="0" b="0"/>
            <wp:wrapTight wrapText="bothSides">
              <wp:wrapPolygon edited="0">
                <wp:start x="0" y="0"/>
                <wp:lineTo x="0" y="21519"/>
                <wp:lineTo x="21442" y="21519"/>
                <wp:lineTo x="21442"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818890" cy="2868295"/>
                    </a:xfrm>
                    <a:prstGeom prst="rect">
                      <a:avLst/>
                    </a:prstGeom>
                  </pic:spPr>
                </pic:pic>
              </a:graphicData>
            </a:graphic>
            <wp14:sizeRelH relativeFrom="page">
              <wp14:pctWidth>0</wp14:pctWidth>
            </wp14:sizeRelH>
            <wp14:sizeRelV relativeFrom="page">
              <wp14:pctHeight>0</wp14:pctHeight>
            </wp14:sizeRelV>
          </wp:anchor>
        </w:drawing>
      </w:r>
      <w:r w:rsidR="000E185E">
        <w:t>The</w:t>
      </w:r>
      <w:r w:rsidR="004B17A4" w:rsidRPr="000C59B9">
        <w:t xml:space="preserve"> </w:t>
      </w:r>
      <w:r w:rsidR="004B17A4">
        <w:t xml:space="preserve">rule </w:t>
      </w:r>
      <w:r w:rsidR="004B17A4" w:rsidRPr="000C59B9">
        <w:t xml:space="preserve">types </w:t>
      </w:r>
      <w:r w:rsidR="000E185E">
        <w:t>and violation types available for selection are shown</w:t>
      </w:r>
      <w:r w:rsidR="004B17A4" w:rsidRPr="000C59B9">
        <w:t xml:space="preserve">. </w:t>
      </w:r>
    </w:p>
    <w:p w:rsidR="004B17A4" w:rsidRDefault="000E185E" w:rsidP="00B75218">
      <w:pPr>
        <w:pStyle w:val="Lijstalinea"/>
        <w:numPr>
          <w:ilvl w:val="0"/>
          <w:numId w:val="22"/>
        </w:numPr>
        <w:spacing w:after="200" w:line="276" w:lineRule="auto"/>
        <w:ind w:left="360"/>
      </w:pPr>
      <w:r>
        <w:t xml:space="preserve">Select one or more items to include in the filter. </w:t>
      </w:r>
    </w:p>
    <w:p w:rsidR="004B17A4" w:rsidRDefault="000E185E" w:rsidP="00B75218">
      <w:pPr>
        <w:pStyle w:val="Lijstalinea"/>
        <w:numPr>
          <w:ilvl w:val="0"/>
          <w:numId w:val="22"/>
        </w:numPr>
        <w:spacing w:after="200" w:line="276" w:lineRule="auto"/>
        <w:ind w:left="360"/>
      </w:pPr>
      <w:r>
        <w:t>Press the Save</w:t>
      </w:r>
      <w:r w:rsidR="004B17A4">
        <w:t xml:space="preserve"> button </w:t>
      </w:r>
      <w:r>
        <w:t xml:space="preserve">to close </w:t>
      </w:r>
      <w:r w:rsidR="004419E8">
        <w:t xml:space="preserve">the dialog </w:t>
      </w:r>
      <w:r>
        <w:t xml:space="preserve">and </w:t>
      </w:r>
      <w:r w:rsidR="004419E8">
        <w:t xml:space="preserve">filter </w:t>
      </w:r>
      <w:r>
        <w:t xml:space="preserve">the </w:t>
      </w:r>
      <w:r w:rsidR="004B17A4">
        <w:t>violations.</w:t>
      </w:r>
    </w:p>
    <w:p w:rsidR="004B17A4" w:rsidRDefault="004419E8" w:rsidP="00B75218">
      <w:pPr>
        <w:pStyle w:val="Lijstalinea"/>
        <w:numPr>
          <w:ilvl w:val="0"/>
          <w:numId w:val="22"/>
        </w:numPr>
        <w:spacing w:after="200" w:line="276" w:lineRule="auto"/>
        <w:ind w:left="360"/>
      </w:pPr>
      <w:r>
        <w:t>Press the Save button to close the dialog</w:t>
      </w:r>
      <w:r w:rsidR="004B17A4">
        <w:t>.</w:t>
      </w:r>
    </w:p>
    <w:p w:rsidR="00C16DAA" w:rsidRDefault="00C16DAA" w:rsidP="00C16DAA"/>
    <w:p w:rsidR="004419E8" w:rsidRDefault="004419E8" w:rsidP="00C16DAA"/>
    <w:p w:rsidR="004419E8" w:rsidRDefault="004419E8" w:rsidP="00C16DAA"/>
    <w:p w:rsidR="00C16DAA" w:rsidRDefault="00C16DAA" w:rsidP="00C16DAA"/>
    <w:p w:rsidR="00C16DAA" w:rsidRPr="00135F38" w:rsidRDefault="00C16DAA" w:rsidP="00C16DAA"/>
    <w:p w:rsidR="004B17A4" w:rsidRDefault="004B17A4" w:rsidP="004B17A4">
      <w:pPr>
        <w:pStyle w:val="Geenafstand"/>
        <w:jc w:val="center"/>
      </w:pPr>
    </w:p>
    <w:p w:rsidR="004419E8" w:rsidRDefault="004419E8" w:rsidP="00C16DAA">
      <w:pPr>
        <w:pStyle w:val="Bijschrift"/>
        <w:rPr>
          <w:i w:val="0"/>
          <w:color w:val="auto"/>
        </w:rPr>
      </w:pPr>
    </w:p>
    <w:p w:rsidR="004B17A4" w:rsidRPr="00C16DAA" w:rsidRDefault="004419E8" w:rsidP="00C16DAA">
      <w:pPr>
        <w:pStyle w:val="Bijschrift"/>
        <w:rPr>
          <w:i w:val="0"/>
          <w:color w:val="auto"/>
        </w:rPr>
      </w:pPr>
      <w:r>
        <w:rPr>
          <w:noProof/>
          <w:lang w:val="nl-NL" w:eastAsia="nl-NL"/>
        </w:rPr>
        <w:drawing>
          <wp:anchor distT="0" distB="0" distL="114300" distR="114300" simplePos="0" relativeHeight="251667968" behindDoc="1" locked="0" layoutInCell="1" allowOverlap="1">
            <wp:simplePos x="0" y="0"/>
            <wp:positionH relativeFrom="column">
              <wp:posOffset>2323465</wp:posOffset>
            </wp:positionH>
            <wp:positionV relativeFrom="paragraph">
              <wp:posOffset>282575</wp:posOffset>
            </wp:positionV>
            <wp:extent cx="3870960" cy="2908300"/>
            <wp:effectExtent l="0" t="0" r="0" b="0"/>
            <wp:wrapTight wrapText="bothSides">
              <wp:wrapPolygon edited="0">
                <wp:start x="0" y="0"/>
                <wp:lineTo x="0" y="21506"/>
                <wp:lineTo x="21472" y="21506"/>
                <wp:lineTo x="2147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70960" cy="2908300"/>
                    </a:xfrm>
                    <a:prstGeom prst="rect">
                      <a:avLst/>
                    </a:prstGeom>
                  </pic:spPr>
                </pic:pic>
              </a:graphicData>
            </a:graphic>
            <wp14:sizeRelH relativeFrom="page">
              <wp14:pctWidth>0</wp14:pctWidth>
            </wp14:sizeRelH>
            <wp14:sizeRelV relativeFrom="page">
              <wp14:pctHeight>0</wp14:pctHeight>
            </wp14:sizeRelV>
          </wp:anchor>
        </w:drawing>
      </w:r>
      <w:r w:rsidR="004B17A4" w:rsidRPr="00C16DAA">
        <w:rPr>
          <w:i w:val="0"/>
          <w:color w:val="auto"/>
        </w:rPr>
        <w:t>Filter dialog tab for filtering classpaths</w:t>
      </w:r>
    </w:p>
    <w:p w:rsidR="004B17A4" w:rsidRDefault="004419E8" w:rsidP="00B75218">
      <w:pPr>
        <w:pStyle w:val="Lijstalinea"/>
        <w:numPr>
          <w:ilvl w:val="0"/>
          <w:numId w:val="23"/>
        </w:numPr>
        <w:spacing w:after="200" w:line="276" w:lineRule="auto"/>
        <w:ind w:left="360"/>
      </w:pPr>
      <w:r>
        <w:t>Press the Add button to add a path and enter a path in the path field.</w:t>
      </w:r>
      <w:r w:rsidR="004B17A4">
        <w:t xml:space="preserve"> </w:t>
      </w:r>
      <w:r>
        <w:t>A complete class path or a physical path with a regex can be entered. The possibilities of a regex will be explained in table 2.</w:t>
      </w:r>
    </w:p>
    <w:p w:rsidR="004419E8" w:rsidRDefault="004419E8" w:rsidP="004419E8">
      <w:pPr>
        <w:pStyle w:val="Lijstalinea"/>
        <w:numPr>
          <w:ilvl w:val="0"/>
          <w:numId w:val="23"/>
        </w:numPr>
        <w:spacing w:after="200" w:line="276" w:lineRule="auto"/>
        <w:ind w:left="360"/>
      </w:pPr>
      <w:r>
        <w:t>Press the</w:t>
      </w:r>
      <w:r w:rsidR="004B17A4">
        <w:t xml:space="preserve"> </w:t>
      </w:r>
      <w:r>
        <w:t xml:space="preserve">Remove </w:t>
      </w:r>
      <w:r w:rsidR="004B17A4">
        <w:t xml:space="preserve">button </w:t>
      </w:r>
      <w:r>
        <w:t>to remove the selected row</w:t>
      </w:r>
      <w:r w:rsidR="004B17A4">
        <w:t>.</w:t>
      </w:r>
    </w:p>
    <w:p w:rsidR="004419E8" w:rsidRDefault="004419E8" w:rsidP="004419E8">
      <w:pPr>
        <w:pStyle w:val="Lijstalinea"/>
        <w:numPr>
          <w:ilvl w:val="0"/>
          <w:numId w:val="23"/>
        </w:numPr>
        <w:spacing w:after="200" w:line="276" w:lineRule="auto"/>
        <w:ind w:left="360"/>
      </w:pPr>
      <w:r>
        <w:t>Press the Save button to close the dialog and filter the violations.</w:t>
      </w:r>
    </w:p>
    <w:p w:rsidR="004B17A4" w:rsidRPr="002828C3" w:rsidRDefault="004419E8" w:rsidP="004419E8">
      <w:pPr>
        <w:pStyle w:val="Lijstalinea"/>
        <w:numPr>
          <w:ilvl w:val="0"/>
          <w:numId w:val="23"/>
        </w:numPr>
        <w:spacing w:after="200" w:line="276" w:lineRule="auto"/>
        <w:ind w:left="360"/>
      </w:pPr>
      <w:r>
        <w:t>Press the Save button to close the dialog.</w:t>
      </w:r>
    </w:p>
    <w:p w:rsidR="004419E8" w:rsidRDefault="004419E8">
      <w:pPr>
        <w:spacing w:after="200"/>
        <w:rPr>
          <w:rFonts w:ascii="Husans-Normal" w:eastAsiaTheme="minorEastAsia" w:hAnsi="Husans-Normal"/>
          <w:bCs/>
          <w:caps/>
          <w:spacing w:val="6"/>
          <w:szCs w:val="18"/>
          <w:lang w:bidi="hi-IN"/>
        </w:rPr>
      </w:pPr>
      <w:r>
        <w:rPr>
          <w:i/>
        </w:rPr>
        <w:br w:type="page"/>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r>
    </w:tbl>
    <w:p w:rsidR="004B17A4" w:rsidRPr="00256A3D" w:rsidRDefault="004B17A4" w:rsidP="00256A3D"/>
    <w:p w:rsidR="00256A3D" w:rsidRDefault="00B42832" w:rsidP="00256A3D">
      <w:pPr>
        <w:pStyle w:val="Kop3"/>
      </w:pPr>
      <w:bookmarkStart w:id="69" w:name="_Toc479334007"/>
      <w:r>
        <w:t>Violations in D</w:t>
      </w:r>
      <w:r w:rsidR="00256A3D">
        <w:t>iagrams</w:t>
      </w:r>
      <w:bookmarkEnd w:id="69"/>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70" w:name="_Toc479334008"/>
      <w:r>
        <w:lastRenderedPageBreak/>
        <w:t>Violation</w:t>
      </w:r>
      <w:r w:rsidR="00990BC1">
        <w:t>s</w:t>
      </w:r>
      <w:r>
        <w:t xml:space="preserve"> </w:t>
      </w:r>
      <w:r w:rsidR="00B967FA">
        <w:t xml:space="preserve">Export and </w:t>
      </w:r>
      <w:r>
        <w:t>R</w:t>
      </w:r>
      <w:r w:rsidR="00242264">
        <w:t>eport</w:t>
      </w:r>
      <w:bookmarkEnd w:id="70"/>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w:t>
      </w:r>
      <w:proofErr w:type="spellStart"/>
      <w:r w:rsidR="00B967FA">
        <w:t>xls</w:t>
      </w:r>
      <w:proofErr w:type="spellEnd"/>
      <w:r w:rsidR="00B967FA">
        <w:t>, html, and pdf.</w:t>
      </w:r>
      <w:r w:rsidR="00B967FA">
        <w:br/>
        <w:t xml:space="preserve">The </w:t>
      </w:r>
      <w:proofErr w:type="spellStart"/>
      <w:r w:rsidR="00B967FA">
        <w:t>xls</w:t>
      </w:r>
      <w:proofErr w:type="spellEnd"/>
      <w:r w:rsidR="00B967FA">
        <w:t xml:space="preserve">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71" w:name="_Toc479334009"/>
      <w:r w:rsidRPr="005D4A30">
        <w:t xml:space="preserve">MENU: </w:t>
      </w:r>
      <w:r>
        <w:t>Tools</w:t>
      </w:r>
      <w:bookmarkEnd w:id="71"/>
    </w:p>
    <w:p w:rsidR="005D4A30" w:rsidRDefault="005D4A30" w:rsidP="00C86BAE">
      <w:pPr>
        <w:pStyle w:val="Kop2"/>
      </w:pPr>
      <w:bookmarkStart w:id="72" w:name="_Toc479334010"/>
      <w:r>
        <w:t>Options</w:t>
      </w:r>
      <w:bookmarkEnd w:id="72"/>
    </w:p>
    <w:p w:rsidR="001B230B" w:rsidRDefault="001B230B" w:rsidP="005D4A30">
      <w:pPr>
        <w:pStyle w:val="Kop3"/>
      </w:pPr>
      <w:bookmarkStart w:id="73" w:name="_Toc479334011"/>
      <w:r>
        <w:t>General</w:t>
      </w:r>
      <w:bookmarkEnd w:id="73"/>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8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74" w:name="_Toc369464585"/>
      <w:bookmarkStart w:id="75" w:name="_Toc479334012"/>
      <w:r>
        <w:t xml:space="preserve">Validate - </w:t>
      </w:r>
      <w:r w:rsidRPr="006E4697">
        <w:t>Configuration</w:t>
      </w:r>
      <w:bookmarkEnd w:id="74"/>
      <w:bookmarkEnd w:id="75"/>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76" w:name="_Toc327964635"/>
      <w:bookmarkStart w:id="77" w:name="_Toc369464586"/>
      <w:r w:rsidRPr="006E4697">
        <w:t>Configure severities</w:t>
      </w:r>
      <w:bookmarkEnd w:id="76"/>
      <w:bookmarkEnd w:id="77"/>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8" w:name="_Toc327964636"/>
      <w:bookmarkStart w:id="79" w:name="_Toc369464587"/>
      <w:r w:rsidRPr="006E4697">
        <w:lastRenderedPageBreak/>
        <w:t>Configure severities per rule type and per violation type</w:t>
      </w:r>
      <w:bookmarkEnd w:id="78"/>
      <w:bookmarkEnd w:id="79"/>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80" w:name="_Toc327964637"/>
      <w:bookmarkStart w:id="81" w:name="_Toc369464588"/>
      <w:r w:rsidRPr="006E4697">
        <w:t>Configure active violation types</w:t>
      </w:r>
      <w:bookmarkEnd w:id="80"/>
      <w:bookmarkEnd w:id="81"/>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664896"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82" w:name="_Toc369464589"/>
      <w:r>
        <w:t>Configuration</w:t>
      </w:r>
      <w:r w:rsidRPr="005B37D0">
        <w:t xml:space="preserve"> of the default rules</w:t>
      </w:r>
      <w:bookmarkEnd w:id="82"/>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83" w:name="_Toc479334013"/>
      <w:r w:rsidRPr="004F7355">
        <w:rPr>
          <w:lang w:val="nl-NL"/>
        </w:rPr>
        <w:lastRenderedPageBreak/>
        <w:t>Literature</w:t>
      </w:r>
      <w:bookmarkEnd w:id="83"/>
    </w:p>
    <w:p w:rsidR="000C292A" w:rsidRPr="000C292A" w:rsidRDefault="003C249B" w:rsidP="000C292A">
      <w:pPr>
        <w:widowControl w:val="0"/>
        <w:autoSpaceDE w:val="0"/>
        <w:autoSpaceDN w:val="0"/>
        <w:adjustRightInd w:val="0"/>
        <w:spacing w:before="120" w:line="240" w:lineRule="auto"/>
        <w:ind w:left="640" w:hanging="640"/>
        <w:rPr>
          <w:rFonts w:ascii="Calibri" w:hAnsi="Calibri" w:cs="Calibri"/>
          <w:noProof/>
          <w:szCs w:val="24"/>
        </w:rPr>
      </w:pPr>
      <w:r>
        <w:fldChar w:fldCharType="begin" w:fldLock="1"/>
      </w:r>
      <w:r w:rsidR="004F7355">
        <w:instrText xml:space="preserve">ADDIN Mendeley Bibliography CSL_BIBLIOGRAPHY </w:instrText>
      </w:r>
      <w:r>
        <w:fldChar w:fldCharType="separate"/>
      </w:r>
      <w:r w:rsidR="000C292A" w:rsidRPr="000C292A">
        <w:rPr>
          <w:rFonts w:ascii="Calibri" w:hAnsi="Calibri" w:cs="Calibri"/>
          <w:noProof/>
          <w:szCs w:val="24"/>
        </w:rPr>
        <w:t xml:space="preserve">1. </w:t>
      </w:r>
      <w:r w:rsidR="000C292A" w:rsidRPr="000C292A">
        <w:rPr>
          <w:rFonts w:ascii="Calibri" w:hAnsi="Calibri" w:cs="Calibri"/>
          <w:noProof/>
          <w:szCs w:val="24"/>
        </w:rPr>
        <w:tab/>
        <w:t>Pruijt L, Köppe C, Brinkkemper S. Architecture compliance checking of semantically rich modular architectures: a comparison of tool support. In: 2013 IEEE International Conference on Software Maintenance. IEEE, 2013; 220-229. DOI:10.1109/ICSM.2013.33.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2. </w:t>
      </w:r>
      <w:r w:rsidRPr="000C292A">
        <w:rPr>
          <w:rFonts w:ascii="Calibri" w:hAnsi="Calibri" w:cs="Calibri"/>
          <w:noProof/>
          <w:szCs w:val="24"/>
        </w:rPr>
        <w:tab/>
        <w:t>Pruijt L. Instruments to Evaluate and Improve IT Architecture Work. Utrecht, Netherlands, 2015.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3. </w:t>
      </w:r>
      <w:r w:rsidRPr="000C292A">
        <w:rPr>
          <w:rFonts w:ascii="Calibri" w:hAnsi="Calibri" w:cs="Calibri"/>
          <w:noProof/>
          <w:szCs w:val="24"/>
        </w:rPr>
        <w:tab/>
        <w:t>Clements P, Bachmann F, Bass L, et al. Documenting Software Architectures: Views and Beyond. Pearson Education, 2010.</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4. </w:t>
      </w:r>
      <w:r w:rsidRPr="000C292A">
        <w:rPr>
          <w:rFonts w:ascii="Calibri" w:hAnsi="Calibri" w:cs="Calibri"/>
          <w:noProof/>
          <w:szCs w:val="24"/>
        </w:rPr>
        <w:tab/>
        <w:t>Pruijt L, Köppe C, van der Werf JM, Brinkkemper S. Husacct: architecture compliance checking with rich sets of module and rule types. In: Proceedings of the 29th ACM/IEEE International Conference on Automated Software Engineering - ASE ’14. ACM, 2014; 851-854. DOI:10.1145/2642937.2648624.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5. </w:t>
      </w:r>
      <w:r w:rsidRPr="000C292A">
        <w:rPr>
          <w:rFonts w:ascii="Calibri" w:hAnsi="Calibri" w:cs="Calibri"/>
          <w:noProof/>
          <w:szCs w:val="24"/>
        </w:rPr>
        <w:tab/>
        <w:t>Pruijt L, Brinkkemper S. A metamodel for the support of semantically rich modular architectures in the context of static architecture compliance checking. In: WICSA 2014 Companion Volume. ACM, 2014; 1-8. DOI:10.1145/2578128.2578233.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6. </w:t>
      </w:r>
      <w:r w:rsidRPr="000C292A">
        <w:rPr>
          <w:rFonts w:ascii="Calibri" w:hAnsi="Calibri" w:cs="Calibri"/>
          <w:noProof/>
          <w:szCs w:val="24"/>
        </w:rPr>
        <w:tab/>
        <w:t>Larman C. Applying UML And Patterns. Prentice Hall PTR, 2005.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7. </w:t>
      </w:r>
      <w:r w:rsidRPr="000C292A">
        <w:rPr>
          <w:rFonts w:ascii="Calibri" w:hAnsi="Calibri" w:cs="Calibri"/>
          <w:noProof/>
          <w:szCs w:val="24"/>
        </w:rPr>
        <w:tab/>
        <w:t xml:space="preserve">Parnas DL. On the criteria to be used in decomposing systems into modules. Communications of the ACM 1972; </w:t>
      </w:r>
      <w:r w:rsidRPr="000C292A">
        <w:rPr>
          <w:rFonts w:ascii="Calibri" w:hAnsi="Calibri" w:cs="Calibri"/>
          <w:b/>
          <w:bCs/>
          <w:noProof/>
          <w:szCs w:val="24"/>
        </w:rPr>
        <w:t>15</w:t>
      </w:r>
      <w:r w:rsidRPr="000C292A">
        <w:rPr>
          <w:rFonts w:ascii="Calibri" w:hAnsi="Calibri" w:cs="Calibri"/>
          <w:noProof/>
          <w:szCs w:val="24"/>
        </w:rPr>
        <w:t>(12):1053-1058.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8. </w:t>
      </w:r>
      <w:r w:rsidRPr="000C292A">
        <w:rPr>
          <w:rFonts w:ascii="Calibri" w:hAnsi="Calibri" w:cs="Calibri"/>
          <w:noProof/>
          <w:szCs w:val="24"/>
        </w:rPr>
        <w:tab/>
        <w:t>Gamma E, Helm R, Johnson R, Vlissedes J. Design Patterns: Elements of Reusable Object-Oriented Software. Pearson Education, 1995.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9. </w:t>
      </w:r>
      <w:r w:rsidRPr="000C292A">
        <w:rPr>
          <w:rFonts w:ascii="Calibri" w:hAnsi="Calibri" w:cs="Calibri"/>
          <w:noProof/>
          <w:szCs w:val="24"/>
        </w:rPr>
        <w:tab/>
        <w:t xml:space="preserve">Perry DE, Wolf AL. Foundations for the study of software architecture. ACM SIGSOFT Software Engineering Notes 1992; </w:t>
      </w:r>
      <w:r w:rsidRPr="000C292A">
        <w:rPr>
          <w:rFonts w:ascii="Calibri" w:hAnsi="Calibri" w:cs="Calibri"/>
          <w:b/>
          <w:bCs/>
          <w:noProof/>
          <w:szCs w:val="24"/>
        </w:rPr>
        <w:t>17</w:t>
      </w:r>
      <w:r w:rsidRPr="000C292A">
        <w:rPr>
          <w:rFonts w:ascii="Calibri" w:hAnsi="Calibri" w:cs="Calibri"/>
          <w:noProof/>
          <w:szCs w:val="24"/>
        </w:rPr>
        <w:t>:40-52. DOI:10.1145/141874.141884.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10. </w:t>
      </w:r>
      <w:r w:rsidRPr="000C292A">
        <w:rPr>
          <w:rFonts w:ascii="Calibri" w:hAnsi="Calibri" w:cs="Calibri"/>
          <w:noProof/>
          <w:szCs w:val="24"/>
        </w:rPr>
        <w:tab/>
        <w:t>Pruijt L, Köppe C, Brinkkemper S. On the accuracy of architecture compliance checking: accuracy of dependency analysis and violation reporting. In: 21st International Conference on Program Comprehension. San Francisco, CA, USA: IEEE, 2013; 172-181. DOI:10.1109/ICPC.2013.6613845.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11. </w:t>
      </w:r>
      <w:r w:rsidRPr="000C292A">
        <w:rPr>
          <w:rFonts w:ascii="Calibri" w:hAnsi="Calibri" w:cs="Calibri"/>
          <w:noProof/>
          <w:szCs w:val="24"/>
        </w:rPr>
        <w:tab/>
        <w:t xml:space="preserve">Podgurski A, Clarke LA. A formal model of program dependences and its implications for software testing, debugging, and maintenance. IEEE Transactions on Software Engineering 1990; </w:t>
      </w:r>
      <w:r w:rsidRPr="000C292A">
        <w:rPr>
          <w:rFonts w:ascii="Calibri" w:hAnsi="Calibri" w:cs="Calibri"/>
          <w:b/>
          <w:bCs/>
          <w:noProof/>
          <w:szCs w:val="24"/>
        </w:rPr>
        <w:t>16</w:t>
      </w:r>
      <w:r w:rsidRPr="000C292A">
        <w:rPr>
          <w:rFonts w:ascii="Calibri" w:hAnsi="Calibri" w:cs="Calibri"/>
          <w:noProof/>
          <w:szCs w:val="24"/>
        </w:rPr>
        <w:t>(9):965-979. DOI:10.1109/32.58784.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12. </w:t>
      </w:r>
      <w:r w:rsidRPr="000C292A">
        <w:rPr>
          <w:rFonts w:ascii="Calibri" w:hAnsi="Calibri" w:cs="Calibri"/>
          <w:noProof/>
          <w:szCs w:val="24"/>
        </w:rPr>
        <w:tab/>
        <w:t xml:space="preserve">Callo Arias TB, Spek P, Avgeriou P. A practice-driven systematic review of dependency analysis solutions. Empirical Software Engineering 2011; </w:t>
      </w:r>
      <w:r w:rsidRPr="000C292A">
        <w:rPr>
          <w:rFonts w:ascii="Calibri" w:hAnsi="Calibri" w:cs="Calibri"/>
          <w:b/>
          <w:bCs/>
          <w:noProof/>
          <w:szCs w:val="24"/>
        </w:rPr>
        <w:t>16</w:t>
      </w:r>
      <w:r w:rsidRPr="000C292A">
        <w:rPr>
          <w:rFonts w:ascii="Calibri" w:hAnsi="Calibri" w:cs="Calibri"/>
          <w:noProof/>
          <w:szCs w:val="24"/>
        </w:rPr>
        <w:t>(5):544-586. DOI:10.1007/s10664-011-9158-8.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13. </w:t>
      </w:r>
      <w:r w:rsidRPr="000C292A">
        <w:rPr>
          <w:rFonts w:ascii="Calibri" w:hAnsi="Calibri" w:cs="Calibri"/>
          <w:noProof/>
          <w:szCs w:val="24"/>
        </w:rPr>
        <w:tab/>
        <w:t>Pruijt L, Wiersema W. Dependency related parameters in the reconstruction of a layered software architecture. In: ECSAW ’16. , 1916; 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14. </w:t>
      </w:r>
      <w:r w:rsidRPr="000C292A">
        <w:rPr>
          <w:rFonts w:ascii="Calibri" w:hAnsi="Calibri" w:cs="Calibri"/>
          <w:noProof/>
          <w:szCs w:val="24"/>
        </w:rPr>
        <w:tab/>
        <w:t>Pruijt L, van der Werf JMEM. Dependency types and subtypes in the context of architecture reconstruction and compliance checking. In: 2015 European Conference on Software Architecture Workshops Proceedings. ACM, 2015; 1-7. DOI:10.1145/2797433.2797491.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15. </w:t>
      </w:r>
      <w:r w:rsidRPr="000C292A">
        <w:rPr>
          <w:rFonts w:ascii="Calibri" w:hAnsi="Calibri" w:cs="Calibri"/>
          <w:noProof/>
          <w:szCs w:val="24"/>
        </w:rPr>
        <w:tab/>
        <w:t>Wen ZWZ, Tzerpos V. An effectiveness measure for software clustering algorithms. In: 12th IEEE International Workshop on Program Comprehension. IEEE, 2004; 194-203. DOI:10.1109/WPC.2004.1311061.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16. </w:t>
      </w:r>
      <w:r w:rsidRPr="000C292A">
        <w:rPr>
          <w:rFonts w:ascii="Calibri" w:hAnsi="Calibri" w:cs="Calibri"/>
          <w:noProof/>
          <w:szCs w:val="24"/>
        </w:rPr>
        <w:tab/>
        <w:t xml:space="preserve">Passos L, Terra R, Valente MT, Diniz R, Das Chagas Mendonca N. Static architecture-conformance checking: an illustrative overview. IEEE Software 2010; </w:t>
      </w:r>
      <w:r w:rsidRPr="000C292A">
        <w:rPr>
          <w:rFonts w:ascii="Calibri" w:hAnsi="Calibri" w:cs="Calibri"/>
          <w:b/>
          <w:bCs/>
          <w:noProof/>
          <w:szCs w:val="24"/>
        </w:rPr>
        <w:t>27</w:t>
      </w:r>
      <w:r w:rsidRPr="000C292A">
        <w:rPr>
          <w:rFonts w:ascii="Calibri" w:hAnsi="Calibri" w:cs="Calibri"/>
          <w:noProof/>
          <w:szCs w:val="24"/>
        </w:rPr>
        <w:t>(5):82-89. DOI:10.1109/MS.2009.117.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lastRenderedPageBreak/>
        <w:t xml:space="preserve">17. </w:t>
      </w:r>
      <w:r w:rsidRPr="000C292A">
        <w:rPr>
          <w:rFonts w:ascii="Calibri" w:hAnsi="Calibri" w:cs="Calibri"/>
          <w:noProof/>
          <w:szCs w:val="24"/>
        </w:rPr>
        <w:tab/>
        <w:t>Knodel J, Popescu D. A comparison of static architecture compliance checking approaches. In: Working IEEE/IFIP Conference on Software Architecture. IEEE, 2007; 12-21. DOI:10.1109/WICSA.2007.1.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rPr>
      </w:pPr>
      <w:r w:rsidRPr="000C292A">
        <w:rPr>
          <w:rFonts w:ascii="Calibri" w:hAnsi="Calibri" w:cs="Calibri"/>
          <w:noProof/>
          <w:szCs w:val="24"/>
        </w:rPr>
        <w:t xml:space="preserve">18. </w:t>
      </w:r>
      <w:r w:rsidRPr="000C292A">
        <w:rPr>
          <w:rFonts w:ascii="Calibri" w:hAnsi="Calibri" w:cs="Calibri"/>
          <w:noProof/>
          <w:szCs w:val="24"/>
        </w:rPr>
        <w:tab/>
        <w:t>Sarkar S, Rama GM, R S. A method for detecting and measuring architectural layering violations in source code. In: Asia-Pacific Software Engineering Conference (APSEC). IEEE Computer Society Press, 2006; 165-172. DOI:10.1109/APSEC.2006.7.</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CEE" w:rsidRDefault="00F17CEE" w:rsidP="00B2111F">
      <w:pPr>
        <w:spacing w:line="240" w:lineRule="auto"/>
      </w:pPr>
      <w:r>
        <w:separator/>
      </w:r>
    </w:p>
    <w:p w:rsidR="00F17CEE" w:rsidRDefault="00F17CEE"/>
  </w:endnote>
  <w:endnote w:type="continuationSeparator" w:id="0">
    <w:p w:rsidR="00F17CEE" w:rsidRDefault="00F17CEE" w:rsidP="00B2111F">
      <w:pPr>
        <w:spacing w:line="240" w:lineRule="auto"/>
      </w:pPr>
      <w:r>
        <w:continuationSeparator/>
      </w:r>
    </w:p>
    <w:p w:rsidR="00F17CEE" w:rsidRDefault="00F17C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B67" w:rsidRPr="00D0402B" w:rsidRDefault="00371B67"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D077CC">
      <w:rPr>
        <w:rFonts w:asciiTheme="majorHAnsi" w:hAnsiTheme="majorHAnsi"/>
        <w:noProof/>
        <w:color w:val="929292" w:themeColor="text1" w:themeTint="80"/>
        <w:sz w:val="28"/>
        <w:szCs w:val="28"/>
        <w:lang w:val="nl-NL"/>
      </w:rPr>
      <w:t>25</w:t>
    </w:r>
    <w:r w:rsidRPr="00D0402B">
      <w:rPr>
        <w:rFonts w:asciiTheme="majorHAnsi" w:hAnsiTheme="majorHAnsi"/>
        <w:color w:val="929292" w:themeColor="text1" w:themeTint="80"/>
        <w:sz w:val="28"/>
        <w:szCs w:val="28"/>
        <w:lang w:val="nl-NL"/>
      </w:rPr>
      <w:fldChar w:fldCharType="end"/>
    </w:r>
  </w:p>
  <w:p w:rsidR="00371B67" w:rsidRDefault="00371B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CEE" w:rsidRDefault="00F17CEE" w:rsidP="00B2111F">
      <w:pPr>
        <w:spacing w:line="240" w:lineRule="auto"/>
      </w:pPr>
      <w:r>
        <w:separator/>
      </w:r>
    </w:p>
    <w:p w:rsidR="00F17CEE" w:rsidRDefault="00F17CEE"/>
  </w:footnote>
  <w:footnote w:type="continuationSeparator" w:id="0">
    <w:p w:rsidR="00F17CEE" w:rsidRDefault="00F17CEE" w:rsidP="00B2111F">
      <w:pPr>
        <w:spacing w:line="240" w:lineRule="auto"/>
      </w:pPr>
      <w:r>
        <w:continuationSeparator/>
      </w:r>
    </w:p>
    <w:p w:rsidR="00F17CEE" w:rsidRDefault="00F17CE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B67" w:rsidRDefault="00371B67">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3"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4" w15:restartNumberingAfterBreak="0">
    <w:nsid w:val="00072F99"/>
    <w:multiLevelType w:val="hybridMultilevel"/>
    <w:tmpl w:val="573E522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1E0020A3"/>
    <w:multiLevelType w:val="multilevel"/>
    <w:tmpl w:val="6420870E"/>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2"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83DF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187100"/>
    <w:multiLevelType w:val="hybridMultilevel"/>
    <w:tmpl w:val="9BC2093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24178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CDD6DA9"/>
    <w:multiLevelType w:val="hybridMultilevel"/>
    <w:tmpl w:val="7DB279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46202A2"/>
    <w:multiLevelType w:val="hybridMultilevel"/>
    <w:tmpl w:val="0A36F3E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37CD4"/>
    <w:multiLevelType w:val="hybridMultilevel"/>
    <w:tmpl w:val="6902E0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7C300C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31"/>
  </w:num>
  <w:num w:numId="3">
    <w:abstractNumId w:val="39"/>
  </w:num>
  <w:num w:numId="4">
    <w:abstractNumId w:val="39"/>
    <w:lvlOverride w:ilvl="0">
      <w:startOverride w:val="1"/>
    </w:lvlOverride>
  </w:num>
  <w:num w:numId="5">
    <w:abstractNumId w:val="41"/>
  </w:num>
  <w:num w:numId="6">
    <w:abstractNumId w:val="36"/>
  </w:num>
  <w:num w:numId="7">
    <w:abstractNumId w:val="16"/>
  </w:num>
  <w:num w:numId="8">
    <w:abstractNumId w:val="38"/>
  </w:num>
  <w:num w:numId="9">
    <w:abstractNumId w:val="12"/>
  </w:num>
  <w:num w:numId="10">
    <w:abstractNumId w:val="1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34"/>
  </w:num>
  <w:num w:numId="14">
    <w:abstractNumId w:val="14"/>
  </w:num>
  <w:num w:numId="15">
    <w:abstractNumId w:val="23"/>
  </w:num>
  <w:num w:numId="16">
    <w:abstractNumId w:val="35"/>
  </w:num>
  <w:num w:numId="17">
    <w:abstractNumId w:val="18"/>
  </w:num>
  <w:num w:numId="18">
    <w:abstractNumId w:val="9"/>
  </w:num>
  <w:num w:numId="19">
    <w:abstractNumId w:val="5"/>
  </w:num>
  <w:num w:numId="20">
    <w:abstractNumId w:val="6"/>
  </w:num>
  <w:num w:numId="21">
    <w:abstractNumId w:val="37"/>
  </w:num>
  <w:num w:numId="22">
    <w:abstractNumId w:val="24"/>
  </w:num>
  <w:num w:numId="23">
    <w:abstractNumId w:val="22"/>
  </w:num>
  <w:num w:numId="24">
    <w:abstractNumId w:val="30"/>
  </w:num>
  <w:num w:numId="25">
    <w:abstractNumId w:val="15"/>
  </w:num>
  <w:num w:numId="26">
    <w:abstractNumId w:val="40"/>
  </w:num>
  <w:num w:numId="27">
    <w:abstractNumId w:val="26"/>
  </w:num>
  <w:num w:numId="28">
    <w:abstractNumId w:val="28"/>
  </w:num>
  <w:num w:numId="29">
    <w:abstractNumId w:val="29"/>
  </w:num>
  <w:num w:numId="30">
    <w:abstractNumId w:val="10"/>
  </w:num>
  <w:num w:numId="31">
    <w:abstractNumId w:val="7"/>
  </w:num>
  <w:num w:numId="32">
    <w:abstractNumId w:val="21"/>
  </w:num>
  <w:num w:numId="33">
    <w:abstractNumId w:val="4"/>
  </w:num>
  <w:num w:numId="34">
    <w:abstractNumId w:val="20"/>
  </w:num>
  <w:num w:numId="35">
    <w:abstractNumId w:val="0"/>
  </w:num>
  <w:num w:numId="36">
    <w:abstractNumId w:val="1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7"/>
  </w:num>
  <w:num w:numId="39">
    <w:abstractNumId w:val="32"/>
  </w:num>
  <w:num w:numId="40">
    <w:abstractNumId w:val="25"/>
  </w:num>
  <w:num w:numId="4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4118B"/>
    <w:rsid w:val="000632CD"/>
    <w:rsid w:val="000802DF"/>
    <w:rsid w:val="000906F7"/>
    <w:rsid w:val="000A1B0F"/>
    <w:rsid w:val="000A56E7"/>
    <w:rsid w:val="000B3916"/>
    <w:rsid w:val="000B7661"/>
    <w:rsid w:val="000B77CF"/>
    <w:rsid w:val="000C0B17"/>
    <w:rsid w:val="000C292A"/>
    <w:rsid w:val="000E01C1"/>
    <w:rsid w:val="000E185E"/>
    <w:rsid w:val="000E5392"/>
    <w:rsid w:val="000E54DD"/>
    <w:rsid w:val="000F2418"/>
    <w:rsid w:val="000F6F0E"/>
    <w:rsid w:val="00102776"/>
    <w:rsid w:val="001041F2"/>
    <w:rsid w:val="00105FA8"/>
    <w:rsid w:val="0011420A"/>
    <w:rsid w:val="001271C4"/>
    <w:rsid w:val="00127ADC"/>
    <w:rsid w:val="00134F42"/>
    <w:rsid w:val="00141291"/>
    <w:rsid w:val="00162D09"/>
    <w:rsid w:val="001661B3"/>
    <w:rsid w:val="00170EBA"/>
    <w:rsid w:val="00172A9D"/>
    <w:rsid w:val="00182BD8"/>
    <w:rsid w:val="001926E0"/>
    <w:rsid w:val="001978F6"/>
    <w:rsid w:val="001A5231"/>
    <w:rsid w:val="001B07A6"/>
    <w:rsid w:val="001B230B"/>
    <w:rsid w:val="001B68BA"/>
    <w:rsid w:val="001C0B27"/>
    <w:rsid w:val="001C26DD"/>
    <w:rsid w:val="001D097B"/>
    <w:rsid w:val="001E3B06"/>
    <w:rsid w:val="001E573D"/>
    <w:rsid w:val="001E6839"/>
    <w:rsid w:val="001E75DA"/>
    <w:rsid w:val="001E7A3B"/>
    <w:rsid w:val="001F1927"/>
    <w:rsid w:val="001F289F"/>
    <w:rsid w:val="001F32A8"/>
    <w:rsid w:val="001F3F69"/>
    <w:rsid w:val="001F4E65"/>
    <w:rsid w:val="00203A9E"/>
    <w:rsid w:val="00206032"/>
    <w:rsid w:val="002264EF"/>
    <w:rsid w:val="00242264"/>
    <w:rsid w:val="00256A3D"/>
    <w:rsid w:val="00261FA9"/>
    <w:rsid w:val="0026343B"/>
    <w:rsid w:val="002656B5"/>
    <w:rsid w:val="00271449"/>
    <w:rsid w:val="002847D9"/>
    <w:rsid w:val="00287D1F"/>
    <w:rsid w:val="0029593C"/>
    <w:rsid w:val="002A25D8"/>
    <w:rsid w:val="002B145B"/>
    <w:rsid w:val="002B7B45"/>
    <w:rsid w:val="002C38E9"/>
    <w:rsid w:val="002E0CF5"/>
    <w:rsid w:val="002E2D03"/>
    <w:rsid w:val="00307F12"/>
    <w:rsid w:val="003108D7"/>
    <w:rsid w:val="00316B4A"/>
    <w:rsid w:val="00317E54"/>
    <w:rsid w:val="00331670"/>
    <w:rsid w:val="00333C59"/>
    <w:rsid w:val="00340A8D"/>
    <w:rsid w:val="00350CF9"/>
    <w:rsid w:val="003513AF"/>
    <w:rsid w:val="003514AB"/>
    <w:rsid w:val="003573C6"/>
    <w:rsid w:val="00371B67"/>
    <w:rsid w:val="003829F7"/>
    <w:rsid w:val="00390FB7"/>
    <w:rsid w:val="003913ED"/>
    <w:rsid w:val="00397AFF"/>
    <w:rsid w:val="00397EFE"/>
    <w:rsid w:val="003A022B"/>
    <w:rsid w:val="003A181B"/>
    <w:rsid w:val="003A2F97"/>
    <w:rsid w:val="003A5654"/>
    <w:rsid w:val="003B00A9"/>
    <w:rsid w:val="003C12E2"/>
    <w:rsid w:val="003C249B"/>
    <w:rsid w:val="003C3804"/>
    <w:rsid w:val="003C46B4"/>
    <w:rsid w:val="003C523B"/>
    <w:rsid w:val="003C5EA0"/>
    <w:rsid w:val="003C7081"/>
    <w:rsid w:val="003D0BCC"/>
    <w:rsid w:val="003D3C2B"/>
    <w:rsid w:val="003D793D"/>
    <w:rsid w:val="003E1650"/>
    <w:rsid w:val="003E5DD7"/>
    <w:rsid w:val="003F7B34"/>
    <w:rsid w:val="0041327A"/>
    <w:rsid w:val="00420A3C"/>
    <w:rsid w:val="00431FC3"/>
    <w:rsid w:val="004326EB"/>
    <w:rsid w:val="0043336E"/>
    <w:rsid w:val="004419E8"/>
    <w:rsid w:val="00452A40"/>
    <w:rsid w:val="004657B1"/>
    <w:rsid w:val="004765D2"/>
    <w:rsid w:val="00476E96"/>
    <w:rsid w:val="0048321C"/>
    <w:rsid w:val="0049115F"/>
    <w:rsid w:val="004A37AE"/>
    <w:rsid w:val="004A672F"/>
    <w:rsid w:val="004B0E93"/>
    <w:rsid w:val="004B17A4"/>
    <w:rsid w:val="004B2249"/>
    <w:rsid w:val="004B2F33"/>
    <w:rsid w:val="004B397A"/>
    <w:rsid w:val="004C0292"/>
    <w:rsid w:val="004C40BF"/>
    <w:rsid w:val="004C6233"/>
    <w:rsid w:val="004D3E52"/>
    <w:rsid w:val="004D5DEA"/>
    <w:rsid w:val="004E00A8"/>
    <w:rsid w:val="004E4A8F"/>
    <w:rsid w:val="004F7355"/>
    <w:rsid w:val="00513F07"/>
    <w:rsid w:val="00536BBD"/>
    <w:rsid w:val="0053766D"/>
    <w:rsid w:val="00543B09"/>
    <w:rsid w:val="005471E2"/>
    <w:rsid w:val="00553370"/>
    <w:rsid w:val="0056441B"/>
    <w:rsid w:val="00565B26"/>
    <w:rsid w:val="00566730"/>
    <w:rsid w:val="00577419"/>
    <w:rsid w:val="00584DA6"/>
    <w:rsid w:val="005856ED"/>
    <w:rsid w:val="00586250"/>
    <w:rsid w:val="005877EC"/>
    <w:rsid w:val="005A62D1"/>
    <w:rsid w:val="005B0849"/>
    <w:rsid w:val="005B5FCF"/>
    <w:rsid w:val="005C4F8A"/>
    <w:rsid w:val="005C5F0D"/>
    <w:rsid w:val="005C70E1"/>
    <w:rsid w:val="005D007D"/>
    <w:rsid w:val="005D32A9"/>
    <w:rsid w:val="005D4A30"/>
    <w:rsid w:val="005D658C"/>
    <w:rsid w:val="005E4EEA"/>
    <w:rsid w:val="005F3AC1"/>
    <w:rsid w:val="00601694"/>
    <w:rsid w:val="00601AD0"/>
    <w:rsid w:val="006064E3"/>
    <w:rsid w:val="006114C9"/>
    <w:rsid w:val="006209E9"/>
    <w:rsid w:val="00643154"/>
    <w:rsid w:val="006448D0"/>
    <w:rsid w:val="0065740C"/>
    <w:rsid w:val="006734D7"/>
    <w:rsid w:val="006739C7"/>
    <w:rsid w:val="00676B1C"/>
    <w:rsid w:val="00680438"/>
    <w:rsid w:val="006804AD"/>
    <w:rsid w:val="006939D3"/>
    <w:rsid w:val="006A6A0B"/>
    <w:rsid w:val="006A6AA1"/>
    <w:rsid w:val="006A77D1"/>
    <w:rsid w:val="006A7DA3"/>
    <w:rsid w:val="006B71F0"/>
    <w:rsid w:val="006D0FA4"/>
    <w:rsid w:val="006D6251"/>
    <w:rsid w:val="006E69C6"/>
    <w:rsid w:val="006F63FA"/>
    <w:rsid w:val="006F7453"/>
    <w:rsid w:val="00700206"/>
    <w:rsid w:val="00703BB2"/>
    <w:rsid w:val="0070629F"/>
    <w:rsid w:val="00714C15"/>
    <w:rsid w:val="0071626F"/>
    <w:rsid w:val="00723509"/>
    <w:rsid w:val="0072697A"/>
    <w:rsid w:val="00732E73"/>
    <w:rsid w:val="007415A0"/>
    <w:rsid w:val="007504DF"/>
    <w:rsid w:val="00752759"/>
    <w:rsid w:val="007705B1"/>
    <w:rsid w:val="00782E9B"/>
    <w:rsid w:val="0078788C"/>
    <w:rsid w:val="0079065C"/>
    <w:rsid w:val="007957D9"/>
    <w:rsid w:val="0079784B"/>
    <w:rsid w:val="007A213E"/>
    <w:rsid w:val="007A4255"/>
    <w:rsid w:val="007A7F8B"/>
    <w:rsid w:val="007B304A"/>
    <w:rsid w:val="007B45D5"/>
    <w:rsid w:val="007B47DF"/>
    <w:rsid w:val="007C2FED"/>
    <w:rsid w:val="007D09EC"/>
    <w:rsid w:val="007D1303"/>
    <w:rsid w:val="007E49FE"/>
    <w:rsid w:val="007E62C8"/>
    <w:rsid w:val="007F4D7B"/>
    <w:rsid w:val="007F5A2A"/>
    <w:rsid w:val="00802CA9"/>
    <w:rsid w:val="008306A4"/>
    <w:rsid w:val="008373A0"/>
    <w:rsid w:val="00841FB9"/>
    <w:rsid w:val="00851E98"/>
    <w:rsid w:val="008551C1"/>
    <w:rsid w:val="00860CE6"/>
    <w:rsid w:val="00865B77"/>
    <w:rsid w:val="008660F6"/>
    <w:rsid w:val="00870027"/>
    <w:rsid w:val="00884F7E"/>
    <w:rsid w:val="00887C16"/>
    <w:rsid w:val="008A434D"/>
    <w:rsid w:val="008A772A"/>
    <w:rsid w:val="008A787F"/>
    <w:rsid w:val="008B4760"/>
    <w:rsid w:val="008C1D4C"/>
    <w:rsid w:val="008C3907"/>
    <w:rsid w:val="008C3ECB"/>
    <w:rsid w:val="008C40DC"/>
    <w:rsid w:val="008D0480"/>
    <w:rsid w:val="008D4611"/>
    <w:rsid w:val="008E311C"/>
    <w:rsid w:val="00911C2D"/>
    <w:rsid w:val="009159B4"/>
    <w:rsid w:val="009169A0"/>
    <w:rsid w:val="00920101"/>
    <w:rsid w:val="009209E5"/>
    <w:rsid w:val="00927789"/>
    <w:rsid w:val="00931CF2"/>
    <w:rsid w:val="00943976"/>
    <w:rsid w:val="00943BF1"/>
    <w:rsid w:val="00950E70"/>
    <w:rsid w:val="00951F56"/>
    <w:rsid w:val="00953742"/>
    <w:rsid w:val="009754D9"/>
    <w:rsid w:val="00977996"/>
    <w:rsid w:val="00980A4D"/>
    <w:rsid w:val="00981394"/>
    <w:rsid w:val="0098163E"/>
    <w:rsid w:val="009851A5"/>
    <w:rsid w:val="00987115"/>
    <w:rsid w:val="00990BC1"/>
    <w:rsid w:val="009928D4"/>
    <w:rsid w:val="009A4B50"/>
    <w:rsid w:val="009C19E5"/>
    <w:rsid w:val="009C622B"/>
    <w:rsid w:val="009C6B79"/>
    <w:rsid w:val="009C6D6C"/>
    <w:rsid w:val="009C7508"/>
    <w:rsid w:val="009D28D2"/>
    <w:rsid w:val="00A01C2D"/>
    <w:rsid w:val="00A13555"/>
    <w:rsid w:val="00A141E7"/>
    <w:rsid w:val="00A16928"/>
    <w:rsid w:val="00A354C0"/>
    <w:rsid w:val="00A46042"/>
    <w:rsid w:val="00A5610F"/>
    <w:rsid w:val="00A71202"/>
    <w:rsid w:val="00A74267"/>
    <w:rsid w:val="00AA0323"/>
    <w:rsid w:val="00AA1DB0"/>
    <w:rsid w:val="00AA497A"/>
    <w:rsid w:val="00AA4D43"/>
    <w:rsid w:val="00AB08F0"/>
    <w:rsid w:val="00AB29F0"/>
    <w:rsid w:val="00AB779E"/>
    <w:rsid w:val="00AC3674"/>
    <w:rsid w:val="00AC5701"/>
    <w:rsid w:val="00AD4475"/>
    <w:rsid w:val="00AD5100"/>
    <w:rsid w:val="00AD51D0"/>
    <w:rsid w:val="00AE5E46"/>
    <w:rsid w:val="00AF0A56"/>
    <w:rsid w:val="00AF2D42"/>
    <w:rsid w:val="00AF3144"/>
    <w:rsid w:val="00B12F0D"/>
    <w:rsid w:val="00B14754"/>
    <w:rsid w:val="00B2111F"/>
    <w:rsid w:val="00B2475C"/>
    <w:rsid w:val="00B277BA"/>
    <w:rsid w:val="00B279A7"/>
    <w:rsid w:val="00B3644D"/>
    <w:rsid w:val="00B40CC9"/>
    <w:rsid w:val="00B42832"/>
    <w:rsid w:val="00B42F72"/>
    <w:rsid w:val="00B62E0E"/>
    <w:rsid w:val="00B75218"/>
    <w:rsid w:val="00B76E6B"/>
    <w:rsid w:val="00B80436"/>
    <w:rsid w:val="00B827FF"/>
    <w:rsid w:val="00B82927"/>
    <w:rsid w:val="00B90B3E"/>
    <w:rsid w:val="00B967FA"/>
    <w:rsid w:val="00B968EE"/>
    <w:rsid w:val="00BA4EF4"/>
    <w:rsid w:val="00BA5FB4"/>
    <w:rsid w:val="00BB36AF"/>
    <w:rsid w:val="00BC3A3D"/>
    <w:rsid w:val="00BC4699"/>
    <w:rsid w:val="00BD6E23"/>
    <w:rsid w:val="00BE26FF"/>
    <w:rsid w:val="00BF12E5"/>
    <w:rsid w:val="00BF2696"/>
    <w:rsid w:val="00C023CB"/>
    <w:rsid w:val="00C05F15"/>
    <w:rsid w:val="00C16DAA"/>
    <w:rsid w:val="00C218F2"/>
    <w:rsid w:val="00C23B3A"/>
    <w:rsid w:val="00C40E21"/>
    <w:rsid w:val="00C4455D"/>
    <w:rsid w:val="00C55280"/>
    <w:rsid w:val="00C63201"/>
    <w:rsid w:val="00C72C17"/>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0CE4"/>
    <w:rsid w:val="00D0402B"/>
    <w:rsid w:val="00D06E06"/>
    <w:rsid w:val="00D077CC"/>
    <w:rsid w:val="00D102BB"/>
    <w:rsid w:val="00D16D16"/>
    <w:rsid w:val="00D21DF2"/>
    <w:rsid w:val="00D25DDF"/>
    <w:rsid w:val="00D2680E"/>
    <w:rsid w:val="00D324B7"/>
    <w:rsid w:val="00D335B3"/>
    <w:rsid w:val="00D341DC"/>
    <w:rsid w:val="00D4493B"/>
    <w:rsid w:val="00D51BB1"/>
    <w:rsid w:val="00D53D3A"/>
    <w:rsid w:val="00D54170"/>
    <w:rsid w:val="00D62246"/>
    <w:rsid w:val="00D62EB5"/>
    <w:rsid w:val="00D64E36"/>
    <w:rsid w:val="00D86AE3"/>
    <w:rsid w:val="00D92085"/>
    <w:rsid w:val="00DA5593"/>
    <w:rsid w:val="00DA6009"/>
    <w:rsid w:val="00DA67B6"/>
    <w:rsid w:val="00DB013F"/>
    <w:rsid w:val="00DB44B5"/>
    <w:rsid w:val="00DC33E8"/>
    <w:rsid w:val="00DC3F06"/>
    <w:rsid w:val="00DE1B59"/>
    <w:rsid w:val="00DE46B3"/>
    <w:rsid w:val="00DF03B2"/>
    <w:rsid w:val="00DF1BB9"/>
    <w:rsid w:val="00DF387F"/>
    <w:rsid w:val="00E03173"/>
    <w:rsid w:val="00E0333F"/>
    <w:rsid w:val="00E04960"/>
    <w:rsid w:val="00E12FCE"/>
    <w:rsid w:val="00E16294"/>
    <w:rsid w:val="00E2146C"/>
    <w:rsid w:val="00E238DB"/>
    <w:rsid w:val="00E45F36"/>
    <w:rsid w:val="00E675A1"/>
    <w:rsid w:val="00E91CC3"/>
    <w:rsid w:val="00E96EC8"/>
    <w:rsid w:val="00E97F98"/>
    <w:rsid w:val="00EA0533"/>
    <w:rsid w:val="00EB245C"/>
    <w:rsid w:val="00EB6349"/>
    <w:rsid w:val="00EB6EF1"/>
    <w:rsid w:val="00EC477D"/>
    <w:rsid w:val="00EC629E"/>
    <w:rsid w:val="00ED4E67"/>
    <w:rsid w:val="00ED6772"/>
    <w:rsid w:val="00EE30FD"/>
    <w:rsid w:val="00EE31E3"/>
    <w:rsid w:val="00EE650D"/>
    <w:rsid w:val="00EE6EC6"/>
    <w:rsid w:val="00EF278D"/>
    <w:rsid w:val="00EF3E4A"/>
    <w:rsid w:val="00F03150"/>
    <w:rsid w:val="00F1421C"/>
    <w:rsid w:val="00F16D69"/>
    <w:rsid w:val="00F179F6"/>
    <w:rsid w:val="00F17CEE"/>
    <w:rsid w:val="00F21140"/>
    <w:rsid w:val="00F22DD8"/>
    <w:rsid w:val="00F23DF2"/>
    <w:rsid w:val="00F24EAC"/>
    <w:rsid w:val="00F257D9"/>
    <w:rsid w:val="00F26676"/>
    <w:rsid w:val="00F41668"/>
    <w:rsid w:val="00F439A9"/>
    <w:rsid w:val="00F45D3C"/>
    <w:rsid w:val="00F46C8B"/>
    <w:rsid w:val="00F47B9A"/>
    <w:rsid w:val="00F51CDE"/>
    <w:rsid w:val="00F61BAE"/>
    <w:rsid w:val="00F62DE6"/>
    <w:rsid w:val="00F70873"/>
    <w:rsid w:val="00F72A79"/>
    <w:rsid w:val="00F8091D"/>
    <w:rsid w:val="00F855E9"/>
    <w:rsid w:val="00FA2F1F"/>
    <w:rsid w:val="00FB34AD"/>
    <w:rsid w:val="00FB557D"/>
    <w:rsid w:val="00FC2CD3"/>
    <w:rsid w:val="00FC3ED7"/>
    <w:rsid w:val="00FD0EC2"/>
    <w:rsid w:val="00FD2C5E"/>
    <w:rsid w:val="00FD7913"/>
    <w:rsid w:val="00FE05D7"/>
    <w:rsid w:val="00FE4954"/>
    <w:rsid w:val="00FF3C12"/>
    <w:rsid w:val="00FF7C1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nhideWhenUsed/>
    <w:qFormat/>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 w:type="table" w:styleId="Rastertabel4">
    <w:name w:val="Grid Table 4"/>
    <w:basedOn w:val="Standaardtabel"/>
    <w:uiPriority w:val="49"/>
    <w:rsid w:val="009209E5"/>
    <w:pPr>
      <w:spacing w:after="0" w:line="240" w:lineRule="auto"/>
    </w:pPr>
    <w:rPr>
      <w:lang w:val="nl-NL"/>
    </w:rPr>
    <w:tblPr>
      <w:tblStyleRowBandSize w:val="1"/>
      <w:tblStyleColBandSize w:val="1"/>
      <w:tblBorders>
        <w:top w:val="single" w:sz="4" w:space="0" w:color="7C7C7C" w:themeColor="text1" w:themeTint="99"/>
        <w:left w:val="single" w:sz="4" w:space="0" w:color="7C7C7C" w:themeColor="text1" w:themeTint="99"/>
        <w:bottom w:val="single" w:sz="4" w:space="0" w:color="7C7C7C" w:themeColor="text1" w:themeTint="99"/>
        <w:right w:val="single" w:sz="4" w:space="0" w:color="7C7C7C" w:themeColor="text1" w:themeTint="99"/>
        <w:insideH w:val="single" w:sz="4" w:space="0" w:color="7C7C7C" w:themeColor="text1" w:themeTint="99"/>
        <w:insideV w:val="single" w:sz="4" w:space="0" w:color="7C7C7C" w:themeColor="text1" w:themeTint="99"/>
      </w:tblBorders>
    </w:tblPr>
    <w:tblStylePr w:type="firstRow">
      <w:rPr>
        <w:b/>
        <w:bCs/>
        <w:color w:val="FFFFFF" w:themeColor="background1"/>
      </w:rPr>
      <w:tblPr/>
      <w:tcPr>
        <w:tcBorders>
          <w:top w:val="single" w:sz="4" w:space="0" w:color="262626" w:themeColor="text1"/>
          <w:left w:val="single" w:sz="4" w:space="0" w:color="262626" w:themeColor="text1"/>
          <w:bottom w:val="single" w:sz="4" w:space="0" w:color="262626" w:themeColor="text1"/>
          <w:right w:val="single" w:sz="4" w:space="0" w:color="262626" w:themeColor="text1"/>
          <w:insideH w:val="nil"/>
          <w:insideV w:val="nil"/>
        </w:tcBorders>
        <w:shd w:val="clear" w:color="auto" w:fill="262626" w:themeFill="text1"/>
      </w:tcPr>
    </w:tblStylePr>
    <w:tblStylePr w:type="lastRow">
      <w:rPr>
        <w:b/>
        <w:bCs/>
      </w:rPr>
      <w:tblPr/>
      <w:tcPr>
        <w:tcBorders>
          <w:top w:val="double" w:sz="4" w:space="0" w:color="262626" w:themeColor="text1"/>
        </w:tcBorders>
      </w:tcPr>
    </w:tblStylePr>
    <w:tblStylePr w:type="firstCol">
      <w:rPr>
        <w:b/>
        <w:bCs/>
      </w:rPr>
    </w:tblStylePr>
    <w:tblStylePr w:type="lastCol">
      <w:rPr>
        <w:b/>
        <w:bCs/>
      </w:r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Tabelrasterlicht">
    <w:name w:val="Grid Table Light"/>
    <w:basedOn w:val="Standaardtabel"/>
    <w:uiPriority w:val="40"/>
    <w:rsid w:val="00DC33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GevolgdeHyperlink">
    <w:name w:val="FollowedHyperlink"/>
    <w:basedOn w:val="Standaardalinea-lettertype"/>
    <w:uiPriority w:val="99"/>
    <w:semiHidden/>
    <w:unhideWhenUsed/>
    <w:rsid w:val="00206032"/>
    <w:rPr>
      <w:color w:val="ED001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1111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www.cs.yorku.ca/~bil/downloads/" TargetMode="Externa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emf"/><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05F7C-4293-4FDB-8397-DE6F73134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1</Pages>
  <Words>18622</Words>
  <Characters>102421</Characters>
  <Application>Microsoft Office Word</Application>
  <DocSecurity>0</DocSecurity>
  <Lines>853</Lines>
  <Paragraphs>241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120802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150</cp:revision>
  <cp:lastPrinted>2017-04-07T11:12:00Z</cp:lastPrinted>
  <dcterms:created xsi:type="dcterms:W3CDTF">2014-11-26T12:56:00Z</dcterms:created>
  <dcterms:modified xsi:type="dcterms:W3CDTF">2017-04-07T11:12:00Z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http://csl.mendeley.com/styles/17860921/Journal-SPE-LP</vt:lpwstr>
  </property>
  <property fmtid="{D5CDD505-2E9C-101B-9397-08002B2CF9AE}" pid="4" name="Mendeley Recent Style Id 0_1">
    <vt:lpwstr>http://www.zotero.org/styles/acm-sig-proceedings</vt:lpwstr>
  </property>
  <property fmtid="{D5CDD505-2E9C-101B-9397-08002B2CF9AE}" pid="5" name="Mendeley Recent Style Name 0_1">
    <vt:lpwstr>ACM SIG Proceedings ("et al." for 3+ authors)</vt:lpwstr>
  </property>
  <property fmtid="{D5CDD505-2E9C-101B-9397-08002B2CF9AE}" pid="6" name="Mendeley Recent Style Id 1_1">
    <vt:lpwstr>http://www.zotero.org/styles/american-medical-association</vt:lpwstr>
  </property>
  <property fmtid="{D5CDD505-2E9C-101B-9397-08002B2CF9AE}" pid="7" name="Mendeley Recent Style Name 1_1">
    <vt:lpwstr>American Medical Association</vt:lpwstr>
  </property>
  <property fmtid="{D5CDD505-2E9C-101B-9397-08002B2CF9AE}" pid="8" name="Mendeley Recent Style Id 2_1">
    <vt:lpwstr>http://www.zotero.org/styles/american-political-science-association</vt:lpwstr>
  </property>
  <property fmtid="{D5CDD505-2E9C-101B-9397-08002B2CF9AE}" pid="9" name="Mendeley Recent Style Name 2_1">
    <vt:lpwstr>American Political Science Association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http://csl.mendeley.com/styles/17860921/Journal-SPE-LP</vt:lpwstr>
  </property>
  <property fmtid="{D5CDD505-2E9C-101B-9397-08002B2CF9AE}" pid="19" name="Mendeley Recent Style Name 7_1">
    <vt:lpwstr>Journal-SPE-LP - Leo Pruijt</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68e2715d-f577-3ca8-8a51-f825218290f2</vt:lpwstr>
  </property>
</Properties>
</file>