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749D9B9F" w:rsidR="000B441D" w:rsidRPr="000B441D" w:rsidRDefault="009729B4"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9729B4">
        <w:rPr>
          <w:rFonts w:ascii="Calibri" w:hAnsi="Calibri" w:cs="Arial"/>
          <w:b/>
          <w:sz w:val="16"/>
          <w:szCs w:val="16"/>
        </w:rPr>
        <w:t>Conventioneel draaien en frezen, CNC draaien en frezen, meetgeedschappen gebruiken, snijgereedschappen gebruiken, de machines onderhouden en smeren, montage en demontage van werkstukken, beitels en boren slijpen</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130FC454" w:rsidR="000B441D" w:rsidRPr="000B441D" w:rsidRDefault="004708F6" w:rsidP="004708F6">
      <w:pPr>
        <w:tabs>
          <w:tab w:val="left" w:pos="4253"/>
          <w:tab w:val="left" w:pos="5670"/>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neen:</w:t>
      </w:r>
      <w:r w:rsidR="000B441D" w:rsidRPr="000B441D">
        <w:rPr>
          <w:rFonts w:ascii="Calibri" w:hAnsi="Calibri" w:cs="Arial"/>
        </w:rPr>
        <w:t xml:space="preserve"> </w:t>
      </w:r>
      <w:r w:rsidR="000B441D" w:rsidRPr="000B441D">
        <w:rPr>
          <w:rFonts w:ascii="Calibri" w:hAnsi="Calibri" w:cs="Arial"/>
          <w:sz w:val="28"/>
          <w:szCs w:val="28"/>
        </w:rPr>
        <w:sym w:font="Wingdings" w:char="F06E"/>
      </w:r>
      <w:r>
        <w:rPr>
          <w:rFonts w:ascii="Calibri" w:hAnsi="Calibri" w:cs="Arial"/>
        </w:rPr>
        <w:tab/>
      </w:r>
      <w:r w:rsidR="000B441D" w:rsidRPr="000B441D">
        <w:rPr>
          <w:rFonts w:ascii="Calibri" w:hAnsi="Calibri" w:cs="Arial"/>
        </w:rPr>
        <w:t xml:space="preserve">ja: </w:t>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2030D651" w14:textId="77777777" w:rsidR="009729B4" w:rsidRPr="000B441D" w:rsidRDefault="009729B4" w:rsidP="009729B4">
      <w:pPr>
        <w:overflowPunct w:val="0"/>
        <w:autoSpaceDE w:val="0"/>
        <w:autoSpaceDN w:val="0"/>
        <w:adjustRightInd w:val="0"/>
        <w:textAlignment w:val="baseline"/>
        <w:rPr>
          <w:rFonts w:ascii="Calibri" w:hAnsi="Calibri" w:cs="Arial"/>
        </w:rPr>
      </w:pPr>
      <w:r w:rsidRPr="000B441D">
        <w:rPr>
          <w:rFonts w:ascii="Calibri" w:hAnsi="Calibri" w:cs="Arial"/>
        </w:rPr>
        <w:t xml:space="preserve">    neen:</w:t>
      </w:r>
      <w:r w:rsidRPr="009729B4">
        <w:rPr>
          <w:rFonts w:ascii="Calibri" w:hAnsi="Calibri" w:cs="Arial"/>
          <w:sz w:val="28"/>
          <w:szCs w:val="28"/>
        </w:rPr>
        <w:t xml:space="preserve">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6BB1DB1F" w14:textId="77777777" w:rsidR="009729B4" w:rsidRPr="000B441D" w:rsidRDefault="009729B4" w:rsidP="009729B4">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130166C" w14:textId="77777777" w:rsidR="009729B4" w:rsidRPr="000B441D" w:rsidRDefault="009729B4" w:rsidP="009729B4">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4CD8DEE9" w14:textId="77777777" w:rsidR="009729B4" w:rsidRPr="000B441D" w:rsidRDefault="009729B4" w:rsidP="009729B4">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0ED76C79"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w:t>
      </w:r>
      <w:r w:rsidR="009729B4" w:rsidRPr="009729B4">
        <w:rPr>
          <w:rFonts w:ascii="Calibri" w:hAnsi="Calibri" w:cs="Arial"/>
          <w:sz w:val="28"/>
          <w:szCs w:val="28"/>
        </w:rPr>
        <w:t xml:space="preserve"> </w:t>
      </w:r>
      <w:r w:rsidR="009729B4" w:rsidRPr="000B441D">
        <w:rPr>
          <w:rFonts w:ascii="Calibri" w:hAnsi="Calibri" w:cs="Arial"/>
          <w:sz w:val="28"/>
          <w:szCs w:val="28"/>
        </w:rPr>
        <w:sym w:font="Wingdings" w:char="F06E"/>
      </w:r>
      <w:r w:rsidRPr="000B441D">
        <w:rPr>
          <w:rFonts w:ascii="Calibri" w:hAnsi="Calibri" w:cs="Arial"/>
        </w:rPr>
        <w:tab/>
        <w:t xml:space="preserve">ja: </w:t>
      </w:r>
      <w:r w:rsidR="009729B4"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34D24A4A" w14:textId="77777777" w:rsidR="009729B4" w:rsidRPr="000B441D" w:rsidRDefault="009729B4" w:rsidP="009729B4">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0278CC6F" w14:textId="77777777" w:rsidR="009729B4" w:rsidRPr="000B441D" w:rsidRDefault="009729B4" w:rsidP="009729B4">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7B867C2E" w14:textId="77777777" w:rsidR="004708F6" w:rsidRPr="000B441D" w:rsidRDefault="004708F6" w:rsidP="004708F6">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9729B4">
        <w:tc>
          <w:tcPr>
            <w:tcW w:w="4968"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318"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9729B4" w:rsidRPr="000B441D" w14:paraId="2C2E9E0C" w14:textId="77777777" w:rsidTr="009729B4">
        <w:tc>
          <w:tcPr>
            <w:tcW w:w="4968" w:type="dxa"/>
            <w:tcBorders>
              <w:top w:val="single" w:sz="12" w:space="0" w:color="auto"/>
              <w:bottom w:val="single" w:sz="6" w:space="0" w:color="auto"/>
              <w:right w:val="single" w:sz="6" w:space="0" w:color="auto"/>
            </w:tcBorders>
          </w:tcPr>
          <w:p w14:paraId="78427787" w14:textId="6F5079C4"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sz w:val="28"/>
                <w:szCs w:val="28"/>
              </w:rPr>
              <w:t xml:space="preserve"> </w:t>
            </w:r>
            <w:r w:rsidRPr="009A74F8">
              <w:rPr>
                <w:rFonts w:ascii="Calibri" w:hAnsi="Calibri" w:cs="Arial"/>
              </w:rPr>
              <w:t>geen hoogtevrees</w:t>
            </w:r>
          </w:p>
        </w:tc>
        <w:tc>
          <w:tcPr>
            <w:tcW w:w="4318" w:type="dxa"/>
            <w:tcBorders>
              <w:top w:val="single" w:sz="12" w:space="0" w:color="auto"/>
              <w:left w:val="single" w:sz="6" w:space="0" w:color="auto"/>
              <w:bottom w:val="single" w:sz="6" w:space="0" w:color="auto"/>
            </w:tcBorders>
          </w:tcPr>
          <w:p w14:paraId="28F077BF" w14:textId="5A35EA7E"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Steile trappen/ hoge werkplatformen</w:t>
            </w:r>
          </w:p>
        </w:tc>
      </w:tr>
      <w:tr w:rsidR="009729B4" w:rsidRPr="000B441D" w14:paraId="237554B7" w14:textId="77777777" w:rsidTr="009729B4">
        <w:tc>
          <w:tcPr>
            <w:tcW w:w="4968" w:type="dxa"/>
            <w:tcBorders>
              <w:top w:val="single" w:sz="6" w:space="0" w:color="auto"/>
              <w:bottom w:val="single" w:sz="6" w:space="0" w:color="auto"/>
              <w:right w:val="single" w:sz="6" w:space="0" w:color="auto"/>
            </w:tcBorders>
          </w:tcPr>
          <w:p w14:paraId="13720D07" w14:textId="654FED03" w:rsidR="009729B4" w:rsidRPr="000B441D" w:rsidRDefault="009729B4" w:rsidP="000B441D">
            <w:pPr>
              <w:overflowPunct w:val="0"/>
              <w:autoSpaceDE w:val="0"/>
              <w:autoSpaceDN w:val="0"/>
              <w:adjustRightInd w:val="0"/>
              <w:textAlignment w:val="baseline"/>
              <w:rPr>
                <w:rFonts w:ascii="Calibri" w:hAnsi="Calibri" w:cs="Arial"/>
                <w:sz w:val="24"/>
                <w:szCs w:val="24"/>
              </w:rPr>
            </w:pPr>
            <w:r w:rsidRPr="009A74F8">
              <w:rPr>
                <w:rFonts w:ascii="Calibri" w:hAnsi="Calibri" w:cs="Arial"/>
                <w:sz w:val="28"/>
                <w:szCs w:val="28"/>
              </w:rPr>
              <w:sym w:font="Wingdings" w:char="F06F"/>
            </w:r>
            <w:r w:rsidRPr="009A74F8">
              <w:rPr>
                <w:rFonts w:ascii="Calibri" w:hAnsi="Calibri" w:cs="Arial"/>
                <w:sz w:val="24"/>
                <w:szCs w:val="24"/>
              </w:rPr>
              <w:t xml:space="preserve"> </w:t>
            </w:r>
            <w:r w:rsidRPr="009A74F8">
              <w:rPr>
                <w:rFonts w:ascii="Calibri" w:hAnsi="Calibri" w:cs="Arial"/>
              </w:rPr>
              <w:t>geen claustrofobie</w:t>
            </w:r>
          </w:p>
        </w:tc>
        <w:tc>
          <w:tcPr>
            <w:tcW w:w="4318" w:type="dxa"/>
            <w:tcBorders>
              <w:top w:val="single" w:sz="6" w:space="0" w:color="auto"/>
              <w:left w:val="single" w:sz="6" w:space="0" w:color="auto"/>
              <w:bottom w:val="single" w:sz="6" w:space="0" w:color="auto"/>
            </w:tcBorders>
          </w:tcPr>
          <w:p w14:paraId="196A70C7" w14:textId="4DA1B81C"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Enge ruimtes</w:t>
            </w:r>
          </w:p>
        </w:tc>
      </w:tr>
      <w:tr w:rsidR="009729B4" w:rsidRPr="000B441D" w14:paraId="78F59430" w14:textId="77777777" w:rsidTr="009729B4">
        <w:tc>
          <w:tcPr>
            <w:tcW w:w="4968" w:type="dxa"/>
            <w:tcBorders>
              <w:top w:val="single" w:sz="6" w:space="0" w:color="auto"/>
              <w:bottom w:val="single" w:sz="6" w:space="0" w:color="auto"/>
              <w:right w:val="single" w:sz="6" w:space="0" w:color="auto"/>
            </w:tcBorders>
          </w:tcPr>
          <w:p w14:paraId="673FC2D3" w14:textId="18879C63"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E"/>
            </w:r>
            <w:r w:rsidRPr="009A74F8">
              <w:rPr>
                <w:rFonts w:ascii="Calibri" w:hAnsi="Calibri" w:cs="Arial"/>
              </w:rPr>
              <w:t xml:space="preserve"> behendigheid</w:t>
            </w:r>
          </w:p>
        </w:tc>
        <w:tc>
          <w:tcPr>
            <w:tcW w:w="4318" w:type="dxa"/>
            <w:tcBorders>
              <w:top w:val="single" w:sz="6" w:space="0" w:color="auto"/>
              <w:left w:val="single" w:sz="6" w:space="0" w:color="auto"/>
              <w:bottom w:val="single" w:sz="6" w:space="0" w:color="auto"/>
            </w:tcBorders>
          </w:tcPr>
          <w:p w14:paraId="14220A66" w14:textId="4F1441FB"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Smalle doorgangen, andere</w:t>
            </w:r>
          </w:p>
        </w:tc>
      </w:tr>
      <w:tr w:rsidR="009729B4" w:rsidRPr="000B441D" w14:paraId="59C85846" w14:textId="77777777" w:rsidTr="009729B4">
        <w:tc>
          <w:tcPr>
            <w:tcW w:w="4968" w:type="dxa"/>
            <w:tcBorders>
              <w:top w:val="single" w:sz="6" w:space="0" w:color="auto"/>
              <w:bottom w:val="single" w:sz="6" w:space="0" w:color="auto"/>
              <w:right w:val="single" w:sz="6" w:space="0" w:color="auto"/>
            </w:tcBorders>
          </w:tcPr>
          <w:p w14:paraId="0042EAEE" w14:textId="051BEE68"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grote spierkracht, uithouding</w:t>
            </w:r>
          </w:p>
        </w:tc>
        <w:tc>
          <w:tcPr>
            <w:tcW w:w="4318" w:type="dxa"/>
            <w:tcBorders>
              <w:top w:val="single" w:sz="6" w:space="0" w:color="auto"/>
              <w:left w:val="single" w:sz="6" w:space="0" w:color="auto"/>
              <w:bottom w:val="single" w:sz="6" w:space="0" w:color="auto"/>
            </w:tcBorders>
          </w:tcPr>
          <w:p w14:paraId="223B58BF" w14:textId="59C8E4CE"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Langdurig staand werk, wringen, torsen</w:t>
            </w:r>
          </w:p>
        </w:tc>
      </w:tr>
      <w:tr w:rsidR="009729B4" w:rsidRPr="000B441D" w14:paraId="24E5D939" w14:textId="77777777" w:rsidTr="009729B4">
        <w:tc>
          <w:tcPr>
            <w:tcW w:w="4968" w:type="dxa"/>
            <w:tcBorders>
              <w:top w:val="single" w:sz="6" w:space="0" w:color="auto"/>
              <w:bottom w:val="single" w:sz="6" w:space="0" w:color="auto"/>
              <w:right w:val="single" w:sz="6" w:space="0" w:color="auto"/>
            </w:tcBorders>
          </w:tcPr>
          <w:p w14:paraId="75EF6931" w14:textId="62E614D4"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hoog ritme</w:t>
            </w:r>
          </w:p>
        </w:tc>
        <w:tc>
          <w:tcPr>
            <w:tcW w:w="4318" w:type="dxa"/>
            <w:tcBorders>
              <w:top w:val="single" w:sz="6" w:space="0" w:color="auto"/>
              <w:left w:val="single" w:sz="6" w:space="0" w:color="auto"/>
              <w:bottom w:val="single" w:sz="6" w:space="0" w:color="auto"/>
            </w:tcBorders>
          </w:tcPr>
          <w:p w14:paraId="7CA36EFD" w14:textId="77777777" w:rsidR="009729B4" w:rsidRPr="000B441D" w:rsidRDefault="009729B4" w:rsidP="000B441D">
            <w:pPr>
              <w:overflowPunct w:val="0"/>
              <w:autoSpaceDE w:val="0"/>
              <w:autoSpaceDN w:val="0"/>
              <w:adjustRightInd w:val="0"/>
              <w:textAlignment w:val="baseline"/>
              <w:rPr>
                <w:rFonts w:ascii="Calibri" w:hAnsi="Calibri" w:cs="Arial"/>
                <w:b/>
                <w:sz w:val="24"/>
                <w:szCs w:val="24"/>
              </w:rPr>
            </w:pPr>
          </w:p>
        </w:tc>
      </w:tr>
      <w:tr w:rsidR="009729B4" w:rsidRPr="000B441D" w14:paraId="7881DB66" w14:textId="77777777" w:rsidTr="009729B4">
        <w:tc>
          <w:tcPr>
            <w:tcW w:w="4968" w:type="dxa"/>
            <w:tcBorders>
              <w:top w:val="single" w:sz="6" w:space="0" w:color="auto"/>
              <w:bottom w:val="single" w:sz="6" w:space="0" w:color="auto"/>
              <w:right w:val="single" w:sz="6" w:space="0" w:color="auto"/>
            </w:tcBorders>
          </w:tcPr>
          <w:p w14:paraId="20CB162F" w14:textId="0AC1EBE8"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sz w:val="28"/>
                <w:szCs w:val="28"/>
              </w:rPr>
              <w:t xml:space="preserve"> </w:t>
            </w:r>
            <w:r w:rsidRPr="009A74F8">
              <w:rPr>
                <w:rFonts w:ascii="Calibri" w:hAnsi="Calibri" w:cs="Arial"/>
              </w:rPr>
              <w:t>grote mentale belasting</w:t>
            </w:r>
          </w:p>
        </w:tc>
        <w:tc>
          <w:tcPr>
            <w:tcW w:w="4318" w:type="dxa"/>
            <w:tcBorders>
              <w:top w:val="single" w:sz="6" w:space="0" w:color="auto"/>
              <w:left w:val="single" w:sz="6" w:space="0" w:color="auto"/>
              <w:bottom w:val="single" w:sz="6" w:space="0" w:color="auto"/>
            </w:tcBorders>
          </w:tcPr>
          <w:p w14:paraId="2A1EBE93" w14:textId="77777777" w:rsidR="009729B4" w:rsidRPr="000B441D" w:rsidRDefault="009729B4" w:rsidP="000B441D">
            <w:pPr>
              <w:overflowPunct w:val="0"/>
              <w:autoSpaceDE w:val="0"/>
              <w:autoSpaceDN w:val="0"/>
              <w:adjustRightInd w:val="0"/>
              <w:textAlignment w:val="baseline"/>
              <w:rPr>
                <w:rFonts w:ascii="Calibri" w:hAnsi="Calibri" w:cs="Arial"/>
                <w:b/>
                <w:sz w:val="24"/>
                <w:szCs w:val="24"/>
              </w:rPr>
            </w:pPr>
          </w:p>
        </w:tc>
      </w:tr>
      <w:tr w:rsidR="009729B4" w:rsidRPr="000B441D" w14:paraId="245FAFC7" w14:textId="77777777" w:rsidTr="009729B4">
        <w:tc>
          <w:tcPr>
            <w:tcW w:w="4968" w:type="dxa"/>
            <w:tcBorders>
              <w:top w:val="single" w:sz="6" w:space="0" w:color="auto"/>
              <w:bottom w:val="single" w:sz="6" w:space="0" w:color="auto"/>
              <w:right w:val="single" w:sz="6" w:space="0" w:color="auto"/>
            </w:tcBorders>
          </w:tcPr>
          <w:p w14:paraId="28CADBA1" w14:textId="767CBD0C"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E"/>
            </w:r>
            <w:r w:rsidRPr="009A74F8">
              <w:rPr>
                <w:rFonts w:ascii="Calibri" w:hAnsi="Calibri" w:cs="Arial"/>
              </w:rPr>
              <w:t>abnormale houdingen en bewegingen</w:t>
            </w:r>
          </w:p>
        </w:tc>
        <w:tc>
          <w:tcPr>
            <w:tcW w:w="4318" w:type="dxa"/>
            <w:tcBorders>
              <w:top w:val="single" w:sz="6" w:space="0" w:color="auto"/>
              <w:left w:val="single" w:sz="6" w:space="0" w:color="auto"/>
              <w:bottom w:val="single" w:sz="6" w:space="0" w:color="auto"/>
            </w:tcBorders>
          </w:tcPr>
          <w:p w14:paraId="095887D5" w14:textId="406CD34A"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Beperkte bewegingsruimte</w:t>
            </w:r>
          </w:p>
        </w:tc>
      </w:tr>
      <w:tr w:rsidR="009729B4" w:rsidRPr="000B441D" w14:paraId="10CC64E6" w14:textId="77777777" w:rsidTr="009729B4">
        <w:tc>
          <w:tcPr>
            <w:tcW w:w="4968" w:type="dxa"/>
            <w:tcBorders>
              <w:top w:val="single" w:sz="6" w:space="0" w:color="auto"/>
              <w:bottom w:val="single" w:sz="6" w:space="0" w:color="auto"/>
              <w:right w:val="single" w:sz="6" w:space="0" w:color="auto"/>
            </w:tcBorders>
          </w:tcPr>
          <w:p w14:paraId="05E71E04" w14:textId="5A2C4BF5"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afgezonderd werk</w:t>
            </w:r>
          </w:p>
        </w:tc>
        <w:tc>
          <w:tcPr>
            <w:tcW w:w="4318" w:type="dxa"/>
            <w:tcBorders>
              <w:top w:val="single" w:sz="6" w:space="0" w:color="auto"/>
              <w:left w:val="single" w:sz="6" w:space="0" w:color="auto"/>
              <w:bottom w:val="single" w:sz="6" w:space="0" w:color="auto"/>
            </w:tcBorders>
          </w:tcPr>
          <w:p w14:paraId="0E774630" w14:textId="77777777" w:rsidR="009729B4" w:rsidRPr="000B441D" w:rsidRDefault="009729B4" w:rsidP="000B441D">
            <w:pPr>
              <w:overflowPunct w:val="0"/>
              <w:autoSpaceDE w:val="0"/>
              <w:autoSpaceDN w:val="0"/>
              <w:adjustRightInd w:val="0"/>
              <w:textAlignment w:val="baseline"/>
              <w:rPr>
                <w:rFonts w:ascii="Calibri" w:hAnsi="Calibri" w:cs="Arial"/>
                <w:b/>
                <w:sz w:val="24"/>
                <w:szCs w:val="24"/>
              </w:rPr>
            </w:pPr>
          </w:p>
        </w:tc>
      </w:tr>
      <w:tr w:rsidR="009729B4" w:rsidRPr="000B441D" w14:paraId="315ADAD6" w14:textId="77777777" w:rsidTr="009729B4">
        <w:tc>
          <w:tcPr>
            <w:tcW w:w="4968" w:type="dxa"/>
            <w:tcBorders>
              <w:top w:val="single" w:sz="6" w:space="0" w:color="auto"/>
              <w:bottom w:val="single" w:sz="6" w:space="0" w:color="auto"/>
              <w:right w:val="single" w:sz="6" w:space="0" w:color="auto"/>
            </w:tcBorders>
          </w:tcPr>
          <w:p w14:paraId="0C478DA5" w14:textId="4CEB00AF"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zwembrevet</w:t>
            </w:r>
          </w:p>
        </w:tc>
        <w:tc>
          <w:tcPr>
            <w:tcW w:w="4318" w:type="dxa"/>
            <w:tcBorders>
              <w:top w:val="single" w:sz="6" w:space="0" w:color="auto"/>
              <w:left w:val="single" w:sz="6" w:space="0" w:color="auto"/>
              <w:bottom w:val="single" w:sz="6" w:space="0" w:color="auto"/>
            </w:tcBorders>
          </w:tcPr>
          <w:p w14:paraId="3011AE5C" w14:textId="2858DE8B"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Nabijheid van water</w:t>
            </w:r>
          </w:p>
        </w:tc>
      </w:tr>
      <w:tr w:rsidR="009729B4" w:rsidRPr="000B441D" w14:paraId="422B662B" w14:textId="77777777" w:rsidTr="009729B4">
        <w:tc>
          <w:tcPr>
            <w:tcW w:w="4968" w:type="dxa"/>
            <w:tcBorders>
              <w:top w:val="single" w:sz="6" w:space="0" w:color="auto"/>
              <w:bottom w:val="single" w:sz="6" w:space="0" w:color="auto"/>
              <w:right w:val="single" w:sz="6" w:space="0" w:color="auto"/>
            </w:tcBorders>
          </w:tcPr>
          <w:p w14:paraId="058A0E4D" w14:textId="60944766"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basis VCA opleiding (indien nodig)</w:t>
            </w:r>
          </w:p>
        </w:tc>
        <w:tc>
          <w:tcPr>
            <w:tcW w:w="4318" w:type="dxa"/>
            <w:tcBorders>
              <w:top w:val="single" w:sz="6" w:space="0" w:color="auto"/>
              <w:left w:val="single" w:sz="6" w:space="0" w:color="auto"/>
              <w:bottom w:val="single" w:sz="6" w:space="0" w:color="auto"/>
            </w:tcBorders>
          </w:tcPr>
          <w:p w14:paraId="1C534930" w14:textId="676CBA4F"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Bij VCA gecertificeerde bedrijven</w:t>
            </w:r>
          </w:p>
        </w:tc>
      </w:tr>
      <w:tr w:rsidR="009729B4" w:rsidRPr="000B441D" w14:paraId="2ABB7309" w14:textId="77777777" w:rsidTr="009729B4">
        <w:tc>
          <w:tcPr>
            <w:tcW w:w="4968" w:type="dxa"/>
            <w:tcBorders>
              <w:top w:val="single" w:sz="6" w:space="0" w:color="auto"/>
              <w:bottom w:val="single" w:sz="6" w:space="0" w:color="auto"/>
              <w:right w:val="single" w:sz="6" w:space="0" w:color="auto"/>
            </w:tcBorders>
          </w:tcPr>
          <w:p w14:paraId="15FB4E26" w14:textId="60EE8B81"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sz w:val="28"/>
                <w:szCs w:val="28"/>
              </w:rPr>
              <w:t xml:space="preserve"> </w:t>
            </w:r>
            <w:r w:rsidRPr="009A74F8">
              <w:rPr>
                <w:rFonts w:ascii="Calibri" w:hAnsi="Calibri" w:cs="Arial"/>
              </w:rPr>
              <w:t>opleiding “stellingbouw”</w:t>
            </w:r>
          </w:p>
        </w:tc>
        <w:tc>
          <w:tcPr>
            <w:tcW w:w="4318" w:type="dxa"/>
            <w:tcBorders>
              <w:top w:val="single" w:sz="6" w:space="0" w:color="auto"/>
              <w:left w:val="single" w:sz="6" w:space="0" w:color="auto"/>
              <w:bottom w:val="single" w:sz="6" w:space="0" w:color="auto"/>
            </w:tcBorders>
          </w:tcPr>
          <w:p w14:paraId="64F1C911" w14:textId="2CA480E3"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o.a. de bouwsector</w:t>
            </w:r>
          </w:p>
        </w:tc>
      </w:tr>
      <w:tr w:rsidR="009729B4" w:rsidRPr="000B441D" w14:paraId="5CA2F85F" w14:textId="77777777" w:rsidTr="009729B4">
        <w:tc>
          <w:tcPr>
            <w:tcW w:w="4968" w:type="dxa"/>
            <w:tcBorders>
              <w:top w:val="single" w:sz="6" w:space="0" w:color="auto"/>
              <w:bottom w:val="single" w:sz="6" w:space="0" w:color="auto"/>
              <w:right w:val="single" w:sz="6" w:space="0" w:color="auto"/>
            </w:tcBorders>
          </w:tcPr>
          <w:p w14:paraId="7438DC49" w14:textId="6E687744"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rijbewijs type: ………………</w:t>
            </w:r>
          </w:p>
        </w:tc>
        <w:tc>
          <w:tcPr>
            <w:tcW w:w="4318" w:type="dxa"/>
            <w:tcBorders>
              <w:top w:val="single" w:sz="6" w:space="0" w:color="auto"/>
              <w:left w:val="single" w:sz="6" w:space="0" w:color="auto"/>
              <w:bottom w:val="single" w:sz="6" w:space="0" w:color="auto"/>
            </w:tcBorders>
          </w:tcPr>
          <w:p w14:paraId="4467C951" w14:textId="77777777" w:rsidR="009729B4" w:rsidRPr="000B441D" w:rsidRDefault="009729B4" w:rsidP="000B441D">
            <w:pPr>
              <w:overflowPunct w:val="0"/>
              <w:autoSpaceDE w:val="0"/>
              <w:autoSpaceDN w:val="0"/>
              <w:adjustRightInd w:val="0"/>
              <w:textAlignment w:val="baseline"/>
              <w:rPr>
                <w:rFonts w:ascii="Calibri" w:hAnsi="Calibri" w:cs="Arial"/>
                <w:b/>
                <w:sz w:val="24"/>
                <w:szCs w:val="24"/>
              </w:rPr>
            </w:pPr>
          </w:p>
        </w:tc>
      </w:tr>
      <w:tr w:rsidR="009729B4" w:rsidRPr="000B441D" w14:paraId="36E65761" w14:textId="77777777" w:rsidTr="009729B4">
        <w:tc>
          <w:tcPr>
            <w:tcW w:w="4968" w:type="dxa"/>
            <w:tcBorders>
              <w:top w:val="single" w:sz="6" w:space="0" w:color="auto"/>
              <w:bottom w:val="single" w:sz="6" w:space="0" w:color="auto"/>
              <w:right w:val="single" w:sz="6" w:space="0" w:color="auto"/>
            </w:tcBorders>
          </w:tcPr>
          <w:p w14:paraId="7AAE0B45" w14:textId="77777777" w:rsidR="009729B4" w:rsidRPr="009A74F8" w:rsidRDefault="009729B4" w:rsidP="00C71653">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opleiding “werken met persoonlijke </w:t>
            </w:r>
          </w:p>
          <w:p w14:paraId="12EAEEB3" w14:textId="01F348B6"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rPr>
              <w:t xml:space="preserve">      valbescherming”</w:t>
            </w:r>
          </w:p>
        </w:tc>
        <w:tc>
          <w:tcPr>
            <w:tcW w:w="4318" w:type="dxa"/>
            <w:tcBorders>
              <w:top w:val="single" w:sz="6" w:space="0" w:color="auto"/>
              <w:left w:val="single" w:sz="6" w:space="0" w:color="auto"/>
              <w:bottom w:val="single" w:sz="6" w:space="0" w:color="auto"/>
            </w:tcBorders>
          </w:tcPr>
          <w:p w14:paraId="59D40C3D" w14:textId="434C1B95"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Werkzaamheden op hoogte</w:t>
            </w:r>
          </w:p>
        </w:tc>
      </w:tr>
      <w:tr w:rsidR="009729B4" w:rsidRPr="000B441D" w14:paraId="198E0682" w14:textId="77777777" w:rsidTr="009729B4">
        <w:tc>
          <w:tcPr>
            <w:tcW w:w="4968" w:type="dxa"/>
            <w:tcBorders>
              <w:top w:val="single" w:sz="6" w:space="0" w:color="auto"/>
              <w:bottom w:val="single" w:sz="6" w:space="0" w:color="auto"/>
              <w:right w:val="single" w:sz="6" w:space="0" w:color="auto"/>
            </w:tcBorders>
          </w:tcPr>
          <w:p w14:paraId="3DB2E833" w14:textId="5D2932D0"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EHBO opleiding</w:t>
            </w:r>
          </w:p>
        </w:tc>
        <w:tc>
          <w:tcPr>
            <w:tcW w:w="4318" w:type="dxa"/>
            <w:tcBorders>
              <w:top w:val="single" w:sz="6" w:space="0" w:color="auto"/>
              <w:left w:val="single" w:sz="6" w:space="0" w:color="auto"/>
              <w:bottom w:val="single" w:sz="6" w:space="0" w:color="auto"/>
            </w:tcBorders>
          </w:tcPr>
          <w:p w14:paraId="1382BCB4" w14:textId="6378AD4A"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Eerste hulp bij ongevallen</w:t>
            </w:r>
          </w:p>
        </w:tc>
      </w:tr>
      <w:tr w:rsidR="009729B4" w:rsidRPr="000B441D" w14:paraId="1F9B8CEB" w14:textId="77777777" w:rsidTr="009729B4">
        <w:tc>
          <w:tcPr>
            <w:tcW w:w="4968" w:type="dxa"/>
            <w:tcBorders>
              <w:top w:val="single" w:sz="6" w:space="0" w:color="auto"/>
              <w:bottom w:val="single" w:sz="6" w:space="0" w:color="auto"/>
              <w:right w:val="single" w:sz="6" w:space="0" w:color="auto"/>
            </w:tcBorders>
          </w:tcPr>
          <w:p w14:paraId="789C56C8" w14:textId="49549D71"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E"/>
            </w:r>
            <w:r w:rsidRPr="009A74F8">
              <w:rPr>
                <w:rFonts w:ascii="Calibri" w:hAnsi="Calibri" w:cs="Arial"/>
              </w:rPr>
              <w:t xml:space="preserve"> rookverbod (niet roker)</w:t>
            </w:r>
          </w:p>
        </w:tc>
        <w:tc>
          <w:tcPr>
            <w:tcW w:w="4318" w:type="dxa"/>
            <w:tcBorders>
              <w:top w:val="single" w:sz="6" w:space="0" w:color="auto"/>
              <w:left w:val="single" w:sz="6" w:space="0" w:color="auto"/>
              <w:bottom w:val="single" w:sz="6" w:space="0" w:color="auto"/>
            </w:tcBorders>
          </w:tcPr>
          <w:p w14:paraId="20BA2148" w14:textId="0F92E34C"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Een algemene maatregel</w:t>
            </w:r>
          </w:p>
        </w:tc>
      </w:tr>
      <w:tr w:rsidR="009729B4" w:rsidRPr="000B441D" w14:paraId="3C47A23D" w14:textId="77777777" w:rsidTr="009729B4">
        <w:tc>
          <w:tcPr>
            <w:tcW w:w="4968" w:type="dxa"/>
            <w:tcBorders>
              <w:top w:val="single" w:sz="6" w:space="0" w:color="auto"/>
              <w:bottom w:val="single" w:sz="6" w:space="0" w:color="auto"/>
              <w:right w:val="single" w:sz="6" w:space="0" w:color="auto"/>
            </w:tcBorders>
          </w:tcPr>
          <w:p w14:paraId="2D79CAF8" w14:textId="0E2E7ECA"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niet eten tijdens werkzaamheden</w:t>
            </w:r>
          </w:p>
        </w:tc>
        <w:tc>
          <w:tcPr>
            <w:tcW w:w="4318" w:type="dxa"/>
            <w:tcBorders>
              <w:top w:val="single" w:sz="6" w:space="0" w:color="auto"/>
              <w:left w:val="single" w:sz="6" w:space="0" w:color="auto"/>
              <w:bottom w:val="single" w:sz="6" w:space="0" w:color="auto"/>
            </w:tcBorders>
          </w:tcPr>
          <w:p w14:paraId="346C5D64" w14:textId="536E4097"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Een algemene maatregel</w:t>
            </w:r>
          </w:p>
        </w:tc>
      </w:tr>
      <w:tr w:rsidR="009729B4" w:rsidRPr="000B441D" w14:paraId="3396C7C1" w14:textId="77777777" w:rsidTr="009729B4">
        <w:tc>
          <w:tcPr>
            <w:tcW w:w="4968" w:type="dxa"/>
            <w:tcBorders>
              <w:top w:val="single" w:sz="6" w:space="0" w:color="auto"/>
              <w:bottom w:val="single" w:sz="12" w:space="0" w:color="auto"/>
              <w:right w:val="single" w:sz="6" w:space="0" w:color="auto"/>
            </w:tcBorders>
          </w:tcPr>
          <w:p w14:paraId="2327E0FE" w14:textId="64FF2D6A" w:rsidR="009729B4" w:rsidRPr="000B441D" w:rsidRDefault="009729B4" w:rsidP="000B441D">
            <w:pPr>
              <w:overflowPunct w:val="0"/>
              <w:autoSpaceDE w:val="0"/>
              <w:autoSpaceDN w:val="0"/>
              <w:adjustRightInd w:val="0"/>
              <w:textAlignment w:val="baseline"/>
              <w:rPr>
                <w:rFonts w:ascii="Calibri" w:hAnsi="Calibri" w:cs="Arial"/>
                <w:b/>
              </w:rPr>
            </w:pPr>
            <w:r w:rsidRPr="009A74F8">
              <w:rPr>
                <w:rFonts w:ascii="Calibri" w:hAnsi="Calibri" w:cs="Arial"/>
                <w:sz w:val="28"/>
                <w:szCs w:val="28"/>
              </w:rPr>
              <w:sym w:font="Wingdings" w:char="F06F"/>
            </w:r>
            <w:r w:rsidRPr="009A74F8">
              <w:rPr>
                <w:rFonts w:ascii="Calibri" w:hAnsi="Calibri" w:cs="Arial"/>
              </w:rPr>
              <w:t xml:space="preserve"> …………………………………………………………..</w:t>
            </w:r>
          </w:p>
        </w:tc>
        <w:tc>
          <w:tcPr>
            <w:tcW w:w="4318" w:type="dxa"/>
            <w:tcBorders>
              <w:top w:val="single" w:sz="6" w:space="0" w:color="auto"/>
              <w:left w:val="single" w:sz="6" w:space="0" w:color="auto"/>
              <w:bottom w:val="single" w:sz="12" w:space="0" w:color="auto"/>
            </w:tcBorders>
          </w:tcPr>
          <w:p w14:paraId="4BEF3A27" w14:textId="77777777" w:rsidR="009729B4" w:rsidRPr="000B441D" w:rsidRDefault="009729B4"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C60D8F">
        <w:tc>
          <w:tcPr>
            <w:tcW w:w="4841"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445"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9729B4" w:rsidRPr="000B441D" w14:paraId="4AA29A84" w14:textId="77777777" w:rsidTr="00C60D8F">
        <w:tc>
          <w:tcPr>
            <w:tcW w:w="4841" w:type="dxa"/>
            <w:tcBorders>
              <w:top w:val="single" w:sz="12" w:space="0" w:color="auto"/>
              <w:bottom w:val="single" w:sz="6" w:space="0" w:color="auto"/>
              <w:right w:val="single" w:sz="6" w:space="0" w:color="auto"/>
            </w:tcBorders>
          </w:tcPr>
          <w:p w14:paraId="087507D2" w14:textId="658861C5"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val op begane grond</w:t>
            </w:r>
          </w:p>
        </w:tc>
        <w:tc>
          <w:tcPr>
            <w:tcW w:w="4445" w:type="dxa"/>
            <w:tcBorders>
              <w:top w:val="single" w:sz="12" w:space="0" w:color="auto"/>
              <w:left w:val="single" w:sz="6" w:space="0" w:color="auto"/>
              <w:bottom w:val="single" w:sz="6" w:space="0" w:color="auto"/>
            </w:tcBorders>
          </w:tcPr>
          <w:p w14:paraId="0CB9B006" w14:textId="0C1815C4"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Gladde vloer (olie, water, ijs, …)</w:t>
            </w:r>
          </w:p>
        </w:tc>
      </w:tr>
      <w:tr w:rsidR="009729B4" w:rsidRPr="000B441D" w14:paraId="026FA982" w14:textId="77777777" w:rsidTr="00C60D8F">
        <w:tc>
          <w:tcPr>
            <w:tcW w:w="4841" w:type="dxa"/>
            <w:tcBorders>
              <w:top w:val="single" w:sz="6" w:space="0" w:color="auto"/>
              <w:bottom w:val="single" w:sz="6" w:space="0" w:color="auto"/>
              <w:right w:val="single" w:sz="6" w:space="0" w:color="auto"/>
            </w:tcBorders>
          </w:tcPr>
          <w:p w14:paraId="5B0E869A" w14:textId="2CC3A682"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val van hoger vlak</w:t>
            </w:r>
          </w:p>
        </w:tc>
        <w:tc>
          <w:tcPr>
            <w:tcW w:w="4445" w:type="dxa"/>
            <w:tcBorders>
              <w:top w:val="single" w:sz="6" w:space="0" w:color="auto"/>
              <w:left w:val="single" w:sz="6" w:space="0" w:color="auto"/>
              <w:bottom w:val="single" w:sz="6" w:space="0" w:color="auto"/>
            </w:tcBorders>
          </w:tcPr>
          <w:p w14:paraId="574EBB2E" w14:textId="33443899"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Stelling, ladder, putten</w:t>
            </w:r>
          </w:p>
        </w:tc>
      </w:tr>
      <w:tr w:rsidR="009729B4" w:rsidRPr="000B441D" w14:paraId="170FF369" w14:textId="77777777" w:rsidTr="00C60D8F">
        <w:tc>
          <w:tcPr>
            <w:tcW w:w="4841" w:type="dxa"/>
            <w:tcBorders>
              <w:top w:val="single" w:sz="6" w:space="0" w:color="auto"/>
              <w:bottom w:val="single" w:sz="6" w:space="0" w:color="auto"/>
              <w:right w:val="single" w:sz="6" w:space="0" w:color="auto"/>
            </w:tcBorders>
          </w:tcPr>
          <w:p w14:paraId="10C692E2" w14:textId="2D269D0E"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snijwonden, scherpe voorwerpen</w:t>
            </w:r>
          </w:p>
        </w:tc>
        <w:tc>
          <w:tcPr>
            <w:tcW w:w="4445" w:type="dxa"/>
            <w:tcBorders>
              <w:top w:val="single" w:sz="6" w:space="0" w:color="auto"/>
              <w:left w:val="single" w:sz="6" w:space="0" w:color="auto"/>
              <w:bottom w:val="single" w:sz="6" w:space="0" w:color="auto"/>
            </w:tcBorders>
          </w:tcPr>
          <w:p w14:paraId="2CFD937D" w14:textId="3BB6D375"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Handwerktuigen, machines, scherven, …………</w:t>
            </w:r>
          </w:p>
        </w:tc>
      </w:tr>
      <w:tr w:rsidR="009729B4" w:rsidRPr="000B441D" w14:paraId="2A2230ED" w14:textId="77777777" w:rsidTr="00C60D8F">
        <w:tc>
          <w:tcPr>
            <w:tcW w:w="4841" w:type="dxa"/>
            <w:tcBorders>
              <w:top w:val="single" w:sz="6" w:space="0" w:color="auto"/>
              <w:bottom w:val="single" w:sz="6" w:space="0" w:color="auto"/>
              <w:right w:val="single" w:sz="6" w:space="0" w:color="auto"/>
            </w:tcBorders>
          </w:tcPr>
          <w:p w14:paraId="59F9C42E" w14:textId="3FAC3608"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verbrijzeling, klemming</w:t>
            </w:r>
          </w:p>
        </w:tc>
        <w:tc>
          <w:tcPr>
            <w:tcW w:w="4445" w:type="dxa"/>
            <w:tcBorders>
              <w:top w:val="single" w:sz="6" w:space="0" w:color="auto"/>
              <w:left w:val="single" w:sz="6" w:space="0" w:color="auto"/>
              <w:bottom w:val="single" w:sz="6" w:space="0" w:color="auto"/>
            </w:tcBorders>
          </w:tcPr>
          <w:p w14:paraId="5DE80C06" w14:textId="1C41D8D4" w:rsidR="009729B4" w:rsidRPr="000B441D" w:rsidRDefault="009729B4" w:rsidP="000B441D">
            <w:pPr>
              <w:overflowPunct w:val="0"/>
              <w:autoSpaceDE w:val="0"/>
              <w:autoSpaceDN w:val="0"/>
              <w:adjustRightInd w:val="0"/>
              <w:textAlignment w:val="baseline"/>
              <w:rPr>
                <w:rFonts w:ascii="Calibri" w:hAnsi="Calibri" w:cs="Arial"/>
              </w:rPr>
            </w:pPr>
          </w:p>
        </w:tc>
      </w:tr>
      <w:tr w:rsidR="009729B4" w:rsidRPr="000B441D" w14:paraId="3B061845" w14:textId="77777777" w:rsidTr="00C60D8F">
        <w:tc>
          <w:tcPr>
            <w:tcW w:w="4841" w:type="dxa"/>
            <w:tcBorders>
              <w:top w:val="single" w:sz="6" w:space="0" w:color="auto"/>
              <w:bottom w:val="single" w:sz="6" w:space="0" w:color="auto"/>
              <w:right w:val="single" w:sz="6" w:space="0" w:color="auto"/>
            </w:tcBorders>
          </w:tcPr>
          <w:p w14:paraId="7CBBB967" w14:textId="6FD2C20F" w:rsidR="009729B4" w:rsidRPr="000B441D" w:rsidRDefault="009729B4" w:rsidP="000B441D">
            <w:pPr>
              <w:overflowPunct w:val="0"/>
              <w:autoSpaceDE w:val="0"/>
              <w:autoSpaceDN w:val="0"/>
              <w:adjustRightInd w:val="0"/>
              <w:textAlignment w:val="baseline"/>
              <w:rPr>
                <w:rFonts w:ascii="Calibri" w:hAnsi="Calibri" w:cs="Arial"/>
                <w:sz w:val="28"/>
                <w:szCs w:val="28"/>
              </w:rPr>
            </w:pPr>
            <w:r w:rsidRPr="009A74F8">
              <w:rPr>
                <w:rFonts w:ascii="Calibri" w:hAnsi="Calibri" w:cs="Arial"/>
                <w:sz w:val="28"/>
                <w:szCs w:val="28"/>
              </w:rPr>
              <w:sym w:font="Wingdings" w:char="F06F"/>
            </w:r>
            <w:r w:rsidRPr="009A74F8">
              <w:rPr>
                <w:rFonts w:ascii="Calibri" w:hAnsi="Calibri" w:cs="Arial"/>
              </w:rPr>
              <w:t xml:space="preserve"> rugbelasting</w:t>
            </w:r>
          </w:p>
        </w:tc>
        <w:tc>
          <w:tcPr>
            <w:tcW w:w="4445" w:type="dxa"/>
            <w:tcBorders>
              <w:top w:val="single" w:sz="6" w:space="0" w:color="auto"/>
              <w:left w:val="single" w:sz="6" w:space="0" w:color="auto"/>
              <w:bottom w:val="single" w:sz="6" w:space="0" w:color="auto"/>
            </w:tcBorders>
          </w:tcPr>
          <w:p w14:paraId="48C4A54B" w14:textId="539371E2"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Tillen van lasten</w:t>
            </w:r>
          </w:p>
        </w:tc>
      </w:tr>
      <w:tr w:rsidR="009729B4" w:rsidRPr="000B441D" w14:paraId="2E223FE7" w14:textId="77777777" w:rsidTr="00C60D8F">
        <w:tc>
          <w:tcPr>
            <w:tcW w:w="4841" w:type="dxa"/>
            <w:tcBorders>
              <w:top w:val="single" w:sz="6" w:space="0" w:color="auto"/>
              <w:bottom w:val="single" w:sz="6" w:space="0" w:color="auto"/>
              <w:right w:val="single" w:sz="6" w:space="0" w:color="auto"/>
            </w:tcBorders>
          </w:tcPr>
          <w:p w14:paraId="73DDE9BA" w14:textId="352D6493"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rondvliegende voorwerpen, scherven</w:t>
            </w:r>
          </w:p>
        </w:tc>
        <w:tc>
          <w:tcPr>
            <w:tcW w:w="4445" w:type="dxa"/>
            <w:tcBorders>
              <w:top w:val="single" w:sz="6" w:space="0" w:color="auto"/>
              <w:left w:val="single" w:sz="6" w:space="0" w:color="auto"/>
              <w:bottom w:val="single" w:sz="6" w:space="0" w:color="auto"/>
            </w:tcBorders>
          </w:tcPr>
          <w:p w14:paraId="235C7C88" w14:textId="77777777" w:rsidR="009729B4" w:rsidRPr="000B441D" w:rsidRDefault="009729B4" w:rsidP="000B441D">
            <w:pPr>
              <w:overflowPunct w:val="0"/>
              <w:autoSpaceDE w:val="0"/>
              <w:autoSpaceDN w:val="0"/>
              <w:adjustRightInd w:val="0"/>
              <w:textAlignment w:val="baseline"/>
              <w:rPr>
                <w:rFonts w:ascii="Calibri" w:hAnsi="Calibri" w:cs="Arial"/>
                <w:sz w:val="24"/>
                <w:szCs w:val="24"/>
              </w:rPr>
            </w:pPr>
          </w:p>
        </w:tc>
      </w:tr>
      <w:tr w:rsidR="009729B4" w:rsidRPr="000B441D" w14:paraId="6E382408" w14:textId="77777777" w:rsidTr="00C60D8F">
        <w:tc>
          <w:tcPr>
            <w:tcW w:w="4841" w:type="dxa"/>
            <w:tcBorders>
              <w:top w:val="single" w:sz="6" w:space="0" w:color="auto"/>
              <w:bottom w:val="single" w:sz="6" w:space="0" w:color="auto"/>
              <w:right w:val="single" w:sz="6" w:space="0" w:color="auto"/>
            </w:tcBorders>
          </w:tcPr>
          <w:p w14:paraId="72FA5A3B" w14:textId="00EA9C5E"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brandwonden</w:t>
            </w:r>
          </w:p>
        </w:tc>
        <w:tc>
          <w:tcPr>
            <w:tcW w:w="4445" w:type="dxa"/>
            <w:tcBorders>
              <w:top w:val="single" w:sz="6" w:space="0" w:color="auto"/>
              <w:left w:val="single" w:sz="6" w:space="0" w:color="auto"/>
              <w:bottom w:val="single" w:sz="6" w:space="0" w:color="auto"/>
            </w:tcBorders>
          </w:tcPr>
          <w:p w14:paraId="0964770F" w14:textId="3E6134F2"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Contact met warmte of koude (ook oppervlakken)</w:t>
            </w:r>
          </w:p>
        </w:tc>
      </w:tr>
      <w:tr w:rsidR="009729B4" w:rsidRPr="000B441D" w14:paraId="242AAE48" w14:textId="77777777" w:rsidTr="00C60D8F">
        <w:tc>
          <w:tcPr>
            <w:tcW w:w="4841" w:type="dxa"/>
            <w:tcBorders>
              <w:top w:val="single" w:sz="6" w:space="0" w:color="auto"/>
              <w:bottom w:val="single" w:sz="6" w:space="0" w:color="auto"/>
              <w:right w:val="single" w:sz="6" w:space="0" w:color="auto"/>
            </w:tcBorders>
          </w:tcPr>
          <w:p w14:paraId="7ACB3FD6" w14:textId="5055972A"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elektrische risico’s</w:t>
            </w:r>
          </w:p>
        </w:tc>
        <w:tc>
          <w:tcPr>
            <w:tcW w:w="4445" w:type="dxa"/>
            <w:tcBorders>
              <w:top w:val="single" w:sz="6" w:space="0" w:color="auto"/>
              <w:left w:val="single" w:sz="6" w:space="0" w:color="auto"/>
              <w:bottom w:val="single" w:sz="6" w:space="0" w:color="auto"/>
            </w:tcBorders>
          </w:tcPr>
          <w:p w14:paraId="625CFB89" w14:textId="3514D20C"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Werken aan elektriciteit</w:t>
            </w:r>
          </w:p>
        </w:tc>
      </w:tr>
      <w:tr w:rsidR="009729B4" w:rsidRPr="000B441D" w14:paraId="669BFEF1" w14:textId="77777777" w:rsidTr="00C60D8F">
        <w:tc>
          <w:tcPr>
            <w:tcW w:w="4841" w:type="dxa"/>
            <w:tcBorders>
              <w:top w:val="single" w:sz="6" w:space="0" w:color="auto"/>
              <w:bottom w:val="single" w:sz="6" w:space="0" w:color="auto"/>
              <w:right w:val="single" w:sz="6" w:space="0" w:color="auto"/>
            </w:tcBorders>
          </w:tcPr>
          <w:p w14:paraId="146CCF22" w14:textId="56C9A20F"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val van voorwerpen</w:t>
            </w:r>
          </w:p>
        </w:tc>
        <w:tc>
          <w:tcPr>
            <w:tcW w:w="4445" w:type="dxa"/>
            <w:tcBorders>
              <w:top w:val="single" w:sz="6" w:space="0" w:color="auto"/>
              <w:left w:val="single" w:sz="6" w:space="0" w:color="auto"/>
              <w:bottom w:val="single" w:sz="6" w:space="0" w:color="auto"/>
            </w:tcBorders>
          </w:tcPr>
          <w:p w14:paraId="2D531010" w14:textId="77777777" w:rsidR="009729B4" w:rsidRPr="000B441D" w:rsidRDefault="009729B4" w:rsidP="000B441D">
            <w:pPr>
              <w:overflowPunct w:val="0"/>
              <w:autoSpaceDE w:val="0"/>
              <w:autoSpaceDN w:val="0"/>
              <w:adjustRightInd w:val="0"/>
              <w:textAlignment w:val="baseline"/>
              <w:rPr>
                <w:rFonts w:ascii="Calibri" w:hAnsi="Calibri" w:cs="Arial"/>
                <w:sz w:val="24"/>
                <w:szCs w:val="24"/>
              </w:rPr>
            </w:pPr>
          </w:p>
        </w:tc>
      </w:tr>
      <w:tr w:rsidR="009729B4" w:rsidRPr="000B441D" w14:paraId="1E9F24A6" w14:textId="77777777" w:rsidTr="00C60D8F">
        <w:tc>
          <w:tcPr>
            <w:tcW w:w="4841" w:type="dxa"/>
            <w:tcBorders>
              <w:top w:val="single" w:sz="6" w:space="0" w:color="auto"/>
              <w:bottom w:val="single" w:sz="6" w:space="0" w:color="auto"/>
              <w:right w:val="single" w:sz="6" w:space="0" w:color="auto"/>
            </w:tcBorders>
          </w:tcPr>
          <w:p w14:paraId="0990482F" w14:textId="0F648AD4"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E"/>
            </w:r>
            <w:r w:rsidRPr="009A74F8">
              <w:rPr>
                <w:rFonts w:ascii="Calibri" w:hAnsi="Calibri" w:cs="Arial"/>
              </w:rPr>
              <w:t>lawaai</w:t>
            </w:r>
          </w:p>
        </w:tc>
        <w:tc>
          <w:tcPr>
            <w:tcW w:w="4445" w:type="dxa"/>
            <w:tcBorders>
              <w:top w:val="single" w:sz="6" w:space="0" w:color="auto"/>
              <w:left w:val="single" w:sz="6" w:space="0" w:color="auto"/>
              <w:bottom w:val="single" w:sz="6" w:space="0" w:color="auto"/>
            </w:tcBorders>
          </w:tcPr>
          <w:p w14:paraId="7F2DE460" w14:textId="5CACC5A1"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Machines, omgeving: meer dan 80 dB (A)</w:t>
            </w:r>
          </w:p>
        </w:tc>
      </w:tr>
      <w:tr w:rsidR="009729B4" w:rsidRPr="000B441D" w14:paraId="6ABE4700" w14:textId="77777777" w:rsidTr="00C60D8F">
        <w:tc>
          <w:tcPr>
            <w:tcW w:w="4841" w:type="dxa"/>
            <w:tcBorders>
              <w:top w:val="single" w:sz="6" w:space="0" w:color="auto"/>
              <w:bottom w:val="single" w:sz="6" w:space="0" w:color="auto"/>
              <w:right w:val="single" w:sz="6" w:space="0" w:color="auto"/>
            </w:tcBorders>
          </w:tcPr>
          <w:p w14:paraId="5A4DABD3" w14:textId="43F7C1F1"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trillingen</w:t>
            </w:r>
          </w:p>
        </w:tc>
        <w:tc>
          <w:tcPr>
            <w:tcW w:w="4445" w:type="dxa"/>
            <w:tcBorders>
              <w:top w:val="single" w:sz="6" w:space="0" w:color="auto"/>
              <w:left w:val="single" w:sz="6" w:space="0" w:color="auto"/>
              <w:bottom w:val="single" w:sz="6" w:space="0" w:color="auto"/>
            </w:tcBorders>
          </w:tcPr>
          <w:p w14:paraId="70C5AE58" w14:textId="77777777" w:rsidR="009729B4" w:rsidRPr="000B441D" w:rsidRDefault="009729B4" w:rsidP="000B441D">
            <w:pPr>
              <w:overflowPunct w:val="0"/>
              <w:autoSpaceDE w:val="0"/>
              <w:autoSpaceDN w:val="0"/>
              <w:adjustRightInd w:val="0"/>
              <w:textAlignment w:val="baseline"/>
              <w:rPr>
                <w:rFonts w:ascii="Calibri" w:hAnsi="Calibri" w:cs="Arial"/>
                <w:sz w:val="24"/>
                <w:szCs w:val="24"/>
              </w:rPr>
            </w:pPr>
          </w:p>
        </w:tc>
      </w:tr>
      <w:tr w:rsidR="009729B4" w:rsidRPr="000B441D" w14:paraId="043FB001" w14:textId="77777777" w:rsidTr="00C60D8F">
        <w:tc>
          <w:tcPr>
            <w:tcW w:w="4841" w:type="dxa"/>
            <w:tcBorders>
              <w:top w:val="single" w:sz="6" w:space="0" w:color="auto"/>
              <w:bottom w:val="single" w:sz="6" w:space="0" w:color="auto"/>
              <w:right w:val="single" w:sz="6" w:space="0" w:color="auto"/>
            </w:tcBorders>
          </w:tcPr>
          <w:p w14:paraId="20B6AD88" w14:textId="06E38E62"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hitte</w:t>
            </w:r>
          </w:p>
        </w:tc>
        <w:tc>
          <w:tcPr>
            <w:tcW w:w="4445" w:type="dxa"/>
            <w:tcBorders>
              <w:top w:val="single" w:sz="6" w:space="0" w:color="auto"/>
              <w:left w:val="single" w:sz="6" w:space="0" w:color="auto"/>
              <w:bottom w:val="single" w:sz="6" w:space="0" w:color="auto"/>
            </w:tcBorders>
          </w:tcPr>
          <w:p w14:paraId="1B2C0EC7" w14:textId="5F18873B"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Uitrusting, installaties, zon, klimaat, omgeving</w:t>
            </w:r>
          </w:p>
        </w:tc>
      </w:tr>
      <w:tr w:rsidR="009729B4" w:rsidRPr="000B441D" w14:paraId="36F8C532" w14:textId="77777777" w:rsidTr="00C60D8F">
        <w:tc>
          <w:tcPr>
            <w:tcW w:w="4841" w:type="dxa"/>
            <w:tcBorders>
              <w:top w:val="single" w:sz="6" w:space="0" w:color="auto"/>
              <w:bottom w:val="single" w:sz="6" w:space="0" w:color="auto"/>
              <w:right w:val="single" w:sz="6" w:space="0" w:color="auto"/>
            </w:tcBorders>
          </w:tcPr>
          <w:p w14:paraId="1A4FC353" w14:textId="298796F7"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laswerkzaamheden</w:t>
            </w:r>
          </w:p>
        </w:tc>
        <w:tc>
          <w:tcPr>
            <w:tcW w:w="4445" w:type="dxa"/>
            <w:tcBorders>
              <w:top w:val="single" w:sz="6" w:space="0" w:color="auto"/>
              <w:left w:val="single" w:sz="6" w:space="0" w:color="auto"/>
              <w:bottom w:val="single" w:sz="6" w:space="0" w:color="auto"/>
            </w:tcBorders>
          </w:tcPr>
          <w:p w14:paraId="0104FA08" w14:textId="7FAB9F74"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UV – stralen, lasdampen en gassen</w:t>
            </w:r>
          </w:p>
        </w:tc>
      </w:tr>
      <w:tr w:rsidR="009729B4" w:rsidRPr="000B441D" w14:paraId="7F8CC466" w14:textId="77777777" w:rsidTr="00C60D8F">
        <w:tc>
          <w:tcPr>
            <w:tcW w:w="4841" w:type="dxa"/>
            <w:tcBorders>
              <w:top w:val="single" w:sz="6" w:space="0" w:color="auto"/>
              <w:bottom w:val="single" w:sz="6" w:space="0" w:color="auto"/>
              <w:right w:val="single" w:sz="6" w:space="0" w:color="auto"/>
            </w:tcBorders>
          </w:tcPr>
          <w:p w14:paraId="00B1E32A" w14:textId="091206E5"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koude</w:t>
            </w:r>
          </w:p>
        </w:tc>
        <w:tc>
          <w:tcPr>
            <w:tcW w:w="4445" w:type="dxa"/>
            <w:tcBorders>
              <w:top w:val="single" w:sz="6" w:space="0" w:color="auto"/>
              <w:left w:val="single" w:sz="6" w:space="0" w:color="auto"/>
              <w:bottom w:val="single" w:sz="6" w:space="0" w:color="auto"/>
            </w:tcBorders>
          </w:tcPr>
          <w:p w14:paraId="43647296" w14:textId="5D002072"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Koelkamers, omgeving</w:t>
            </w:r>
          </w:p>
        </w:tc>
      </w:tr>
      <w:tr w:rsidR="009729B4" w:rsidRPr="000B441D" w14:paraId="17E904F5" w14:textId="77777777" w:rsidTr="00C60D8F">
        <w:tc>
          <w:tcPr>
            <w:tcW w:w="4841" w:type="dxa"/>
            <w:tcBorders>
              <w:top w:val="single" w:sz="6" w:space="0" w:color="auto"/>
              <w:bottom w:val="single" w:sz="6" w:space="0" w:color="auto"/>
              <w:right w:val="single" w:sz="6" w:space="0" w:color="auto"/>
            </w:tcBorders>
          </w:tcPr>
          <w:p w14:paraId="5657758A" w14:textId="681489A3"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vochtigheid</w:t>
            </w:r>
          </w:p>
        </w:tc>
        <w:tc>
          <w:tcPr>
            <w:tcW w:w="4445" w:type="dxa"/>
            <w:tcBorders>
              <w:top w:val="single" w:sz="6" w:space="0" w:color="auto"/>
              <w:left w:val="single" w:sz="6" w:space="0" w:color="auto"/>
              <w:bottom w:val="single" w:sz="6" w:space="0" w:color="auto"/>
            </w:tcBorders>
          </w:tcPr>
          <w:p w14:paraId="74450BF7" w14:textId="1DCC08AF"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rPr>
              <w:t>Uitrusting, installaties, buiten</w:t>
            </w:r>
          </w:p>
        </w:tc>
      </w:tr>
      <w:tr w:rsidR="009729B4" w:rsidRPr="000B441D" w14:paraId="2C9B4B87" w14:textId="77777777" w:rsidTr="00C60D8F">
        <w:tc>
          <w:tcPr>
            <w:tcW w:w="4841" w:type="dxa"/>
            <w:tcBorders>
              <w:top w:val="single" w:sz="6" w:space="0" w:color="auto"/>
              <w:bottom w:val="single" w:sz="12" w:space="0" w:color="auto"/>
              <w:right w:val="single" w:sz="6" w:space="0" w:color="auto"/>
            </w:tcBorders>
          </w:tcPr>
          <w:p w14:paraId="616FF927" w14:textId="40F388F1" w:rsidR="009729B4" w:rsidRPr="000B441D" w:rsidRDefault="009729B4" w:rsidP="000B441D">
            <w:pPr>
              <w:overflowPunct w:val="0"/>
              <w:autoSpaceDE w:val="0"/>
              <w:autoSpaceDN w:val="0"/>
              <w:adjustRightInd w:val="0"/>
              <w:textAlignment w:val="baseline"/>
              <w:rPr>
                <w:rFonts w:ascii="Calibri" w:hAnsi="Calibri" w:cs="Arial"/>
              </w:rPr>
            </w:pPr>
            <w:r w:rsidRPr="009A74F8">
              <w:rPr>
                <w:rFonts w:ascii="Calibri" w:hAnsi="Calibri" w:cs="Arial"/>
                <w:sz w:val="28"/>
                <w:szCs w:val="28"/>
              </w:rPr>
              <w:sym w:font="Wingdings" w:char="F06F"/>
            </w:r>
            <w:r w:rsidRPr="009A74F8">
              <w:rPr>
                <w:rFonts w:ascii="Calibri" w:hAnsi="Calibri" w:cs="Arial"/>
              </w:rPr>
              <w:t xml:space="preserve"> overdruk/onderdruk</w:t>
            </w:r>
          </w:p>
        </w:tc>
        <w:tc>
          <w:tcPr>
            <w:tcW w:w="4445" w:type="dxa"/>
            <w:tcBorders>
              <w:top w:val="single" w:sz="6" w:space="0" w:color="auto"/>
              <w:left w:val="single" w:sz="6" w:space="0" w:color="auto"/>
              <w:bottom w:val="single" w:sz="12" w:space="0" w:color="auto"/>
            </w:tcBorders>
          </w:tcPr>
          <w:p w14:paraId="1FB63851" w14:textId="77777777" w:rsidR="009729B4" w:rsidRPr="000B441D" w:rsidRDefault="009729B4"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6FEEAB44" w14:textId="624B8F7C" w:rsidR="00D35995" w:rsidRDefault="000B441D" w:rsidP="00D3599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bookmarkStart w:id="0" w:name="_GoBack"/>
      <w:bookmarkEnd w:id="0"/>
      <w:r w:rsidRPr="000B441D">
        <w:rPr>
          <w:rFonts w:ascii="Calibri" w:hAnsi="Calibri" w:cs="Arial"/>
          <w:b/>
          <w:sz w:val="24"/>
          <w:szCs w:val="24"/>
        </w:rPr>
        <w:t>Arbeidsgeneesheer:</w:t>
      </w:r>
    </w:p>
    <w:p w14:paraId="42AD8C8D" w14:textId="54C696F3" w:rsidR="00551172" w:rsidRPr="000B441D" w:rsidRDefault="00D35995" w:rsidP="00D3599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r>
        <w:rPr>
          <w:rFonts w:ascii="Calibri" w:hAnsi="Calibri" w:cs="Arial"/>
        </w:rPr>
        <w:t xml:space="preserve"> </w:t>
      </w:r>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Tetanus</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8B112" w14:textId="77777777" w:rsidR="00100720" w:rsidRDefault="00100720">
      <w:r>
        <w:separator/>
      </w:r>
    </w:p>
  </w:endnote>
  <w:endnote w:type="continuationSeparator" w:id="0">
    <w:p w14:paraId="0BA3FD1B" w14:textId="77777777" w:rsidR="00100720" w:rsidRDefault="00100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DECD9" w14:textId="77777777" w:rsidR="00100720" w:rsidRDefault="00100720">
      <w:r>
        <w:separator/>
      </w:r>
    </w:p>
  </w:footnote>
  <w:footnote w:type="continuationSeparator" w:id="0">
    <w:p w14:paraId="3D737D1C" w14:textId="77777777" w:rsidR="00100720" w:rsidRDefault="001007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31617"/>
    <w:rsid w:val="00065DD6"/>
    <w:rsid w:val="000B441D"/>
    <w:rsid w:val="000F0DAF"/>
    <w:rsid w:val="000F1A99"/>
    <w:rsid w:val="000F7603"/>
    <w:rsid w:val="00100720"/>
    <w:rsid w:val="00112BB0"/>
    <w:rsid w:val="001B4AF6"/>
    <w:rsid w:val="001B5A23"/>
    <w:rsid w:val="001C116C"/>
    <w:rsid w:val="001C5DC5"/>
    <w:rsid w:val="00201C7F"/>
    <w:rsid w:val="0020294D"/>
    <w:rsid w:val="00213A24"/>
    <w:rsid w:val="00240C50"/>
    <w:rsid w:val="002812BF"/>
    <w:rsid w:val="002A16F8"/>
    <w:rsid w:val="002A2AF3"/>
    <w:rsid w:val="002B49B5"/>
    <w:rsid w:val="002C462A"/>
    <w:rsid w:val="002E041F"/>
    <w:rsid w:val="00334F62"/>
    <w:rsid w:val="00360EDC"/>
    <w:rsid w:val="003B2689"/>
    <w:rsid w:val="003E0242"/>
    <w:rsid w:val="003F123B"/>
    <w:rsid w:val="00426059"/>
    <w:rsid w:val="00437AE5"/>
    <w:rsid w:val="004708F6"/>
    <w:rsid w:val="0047643B"/>
    <w:rsid w:val="00490BBE"/>
    <w:rsid w:val="004D1547"/>
    <w:rsid w:val="00551172"/>
    <w:rsid w:val="005635B4"/>
    <w:rsid w:val="00571E8C"/>
    <w:rsid w:val="00580F1C"/>
    <w:rsid w:val="00632D3D"/>
    <w:rsid w:val="0063633F"/>
    <w:rsid w:val="0065600D"/>
    <w:rsid w:val="00676A6D"/>
    <w:rsid w:val="006A0002"/>
    <w:rsid w:val="006A00CC"/>
    <w:rsid w:val="006C283E"/>
    <w:rsid w:val="006C2A2A"/>
    <w:rsid w:val="006E0585"/>
    <w:rsid w:val="006F476A"/>
    <w:rsid w:val="00705C1F"/>
    <w:rsid w:val="00732A5D"/>
    <w:rsid w:val="007427E7"/>
    <w:rsid w:val="00756CDD"/>
    <w:rsid w:val="007B5F38"/>
    <w:rsid w:val="007C0A55"/>
    <w:rsid w:val="008033FC"/>
    <w:rsid w:val="00807410"/>
    <w:rsid w:val="00812D9C"/>
    <w:rsid w:val="008131EB"/>
    <w:rsid w:val="008408C2"/>
    <w:rsid w:val="00853D0E"/>
    <w:rsid w:val="00875AEE"/>
    <w:rsid w:val="00896F46"/>
    <w:rsid w:val="008C0DD4"/>
    <w:rsid w:val="009373F7"/>
    <w:rsid w:val="009729B4"/>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60D8F"/>
    <w:rsid w:val="00CB5E11"/>
    <w:rsid w:val="00CE1436"/>
    <w:rsid w:val="00D021EE"/>
    <w:rsid w:val="00D24276"/>
    <w:rsid w:val="00D35995"/>
    <w:rsid w:val="00D4101C"/>
    <w:rsid w:val="00D545F6"/>
    <w:rsid w:val="00D604A3"/>
    <w:rsid w:val="00D834B6"/>
    <w:rsid w:val="00DB63BA"/>
    <w:rsid w:val="00DB6437"/>
    <w:rsid w:val="00DE119C"/>
    <w:rsid w:val="00DF7489"/>
    <w:rsid w:val="00E1609F"/>
    <w:rsid w:val="00E62159"/>
    <w:rsid w:val="00EA3D0C"/>
    <w:rsid w:val="00EB6F97"/>
    <w:rsid w:val="00EC3CF0"/>
    <w:rsid w:val="00ED6267"/>
    <w:rsid w:val="00F0078B"/>
    <w:rsid w:val="00F41A87"/>
    <w:rsid w:val="00F4281C"/>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55A7D6D3-AB55-4027-8087-A3533C9F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2CC2F-B345-4E41-B38B-2E09B1C22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1927</Words>
  <Characters>10600</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3</cp:revision>
  <cp:lastPrinted>2011-09-26T07:29:00Z</cp:lastPrinted>
  <dcterms:created xsi:type="dcterms:W3CDTF">2016-03-30T16:23:00Z</dcterms:created>
  <dcterms:modified xsi:type="dcterms:W3CDTF">2016-06-01T09:37:00Z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