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7577" w:displacedByCustomXml="next"/>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397AE9" w:rsidRDefault="001D0EAA" w:rsidP="00397AE9">
                                <w:pPr>
                                  <w:pStyle w:val="Ondertitel"/>
                                </w:pPr>
                                <w:r w:rsidRPr="00397AE9">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397AE9" w:rsidRDefault="001D0EAA" w:rsidP="00397AE9">
                          <w:pPr>
                            <w:pStyle w:val="Ondertitel"/>
                          </w:pPr>
                          <w:r w:rsidRPr="00397AE9">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0BA2F5A" w14:textId="0433790B" w:rsidR="00DB58F5"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0981587" w:history="1">
            <w:r w:rsidR="00DB58F5" w:rsidRPr="00060F23">
              <w:rPr>
                <w:rStyle w:val="Hyperlink"/>
                <w:noProof/>
              </w:rPr>
              <w:t>Inleiding</w:t>
            </w:r>
            <w:r w:rsidR="00DB58F5">
              <w:rPr>
                <w:noProof/>
                <w:webHidden/>
              </w:rPr>
              <w:tab/>
            </w:r>
            <w:r w:rsidR="00DB58F5">
              <w:rPr>
                <w:noProof/>
                <w:webHidden/>
              </w:rPr>
              <w:fldChar w:fldCharType="begin"/>
            </w:r>
            <w:r w:rsidR="00DB58F5">
              <w:rPr>
                <w:noProof/>
                <w:webHidden/>
              </w:rPr>
              <w:instrText xml:space="preserve"> PAGEREF _Toc130981587 \h </w:instrText>
            </w:r>
            <w:r w:rsidR="00DB58F5">
              <w:rPr>
                <w:noProof/>
                <w:webHidden/>
              </w:rPr>
            </w:r>
            <w:r w:rsidR="00DB58F5">
              <w:rPr>
                <w:noProof/>
                <w:webHidden/>
              </w:rPr>
              <w:fldChar w:fldCharType="separate"/>
            </w:r>
            <w:r w:rsidR="00DB58F5">
              <w:rPr>
                <w:noProof/>
                <w:webHidden/>
              </w:rPr>
              <w:t>2</w:t>
            </w:r>
            <w:r w:rsidR="00DB58F5">
              <w:rPr>
                <w:noProof/>
                <w:webHidden/>
              </w:rPr>
              <w:fldChar w:fldCharType="end"/>
            </w:r>
          </w:hyperlink>
        </w:p>
        <w:p w14:paraId="51B73F93" w14:textId="07CCEB0F" w:rsidR="00DB58F5" w:rsidRDefault="00000000">
          <w:pPr>
            <w:pStyle w:val="Inhopg1"/>
            <w:tabs>
              <w:tab w:val="right" w:leader="dot" w:pos="9062"/>
            </w:tabs>
            <w:rPr>
              <w:rFonts w:asciiTheme="minorHAnsi" w:hAnsiTheme="minorHAnsi"/>
              <w:noProof/>
              <w:color w:val="auto"/>
              <w:sz w:val="22"/>
              <w:szCs w:val="22"/>
              <w:lang w:eastAsia="nl-NL"/>
            </w:rPr>
          </w:pPr>
          <w:hyperlink w:anchor="_Toc130981588" w:history="1">
            <w:r w:rsidR="00DB58F5" w:rsidRPr="00060F23">
              <w:rPr>
                <w:rStyle w:val="Hyperlink"/>
                <w:noProof/>
              </w:rPr>
              <w:t>Requirements en use-cases</w:t>
            </w:r>
            <w:r w:rsidR="00DB58F5">
              <w:rPr>
                <w:noProof/>
                <w:webHidden/>
              </w:rPr>
              <w:tab/>
            </w:r>
            <w:r w:rsidR="00DB58F5">
              <w:rPr>
                <w:noProof/>
                <w:webHidden/>
              </w:rPr>
              <w:fldChar w:fldCharType="begin"/>
            </w:r>
            <w:r w:rsidR="00DB58F5">
              <w:rPr>
                <w:noProof/>
                <w:webHidden/>
              </w:rPr>
              <w:instrText xml:space="preserve"> PAGEREF _Toc130981588 \h </w:instrText>
            </w:r>
            <w:r w:rsidR="00DB58F5">
              <w:rPr>
                <w:noProof/>
                <w:webHidden/>
              </w:rPr>
            </w:r>
            <w:r w:rsidR="00DB58F5">
              <w:rPr>
                <w:noProof/>
                <w:webHidden/>
              </w:rPr>
              <w:fldChar w:fldCharType="separate"/>
            </w:r>
            <w:r w:rsidR="00DB58F5">
              <w:rPr>
                <w:noProof/>
                <w:webHidden/>
              </w:rPr>
              <w:t>3</w:t>
            </w:r>
            <w:r w:rsidR="00DB58F5">
              <w:rPr>
                <w:noProof/>
                <w:webHidden/>
              </w:rPr>
              <w:fldChar w:fldCharType="end"/>
            </w:r>
          </w:hyperlink>
        </w:p>
        <w:p w14:paraId="7E0EC6DC" w14:textId="2E0B10C7" w:rsidR="00DB58F5" w:rsidRDefault="00000000">
          <w:pPr>
            <w:pStyle w:val="Inhopg2"/>
            <w:tabs>
              <w:tab w:val="right" w:leader="dot" w:pos="9062"/>
            </w:tabs>
            <w:rPr>
              <w:rFonts w:asciiTheme="minorHAnsi" w:hAnsiTheme="minorHAnsi"/>
              <w:noProof/>
              <w:color w:val="auto"/>
              <w:sz w:val="22"/>
              <w:szCs w:val="22"/>
              <w:lang w:eastAsia="nl-NL"/>
            </w:rPr>
          </w:pPr>
          <w:hyperlink w:anchor="_Toc130981589" w:history="1">
            <w:r w:rsidR="00DB58F5" w:rsidRPr="00060F23">
              <w:rPr>
                <w:rStyle w:val="Hyperlink"/>
                <w:noProof/>
              </w:rPr>
              <w:t>Requirements</w:t>
            </w:r>
            <w:r w:rsidR="00DB58F5">
              <w:rPr>
                <w:noProof/>
                <w:webHidden/>
              </w:rPr>
              <w:tab/>
            </w:r>
            <w:r w:rsidR="00DB58F5">
              <w:rPr>
                <w:noProof/>
                <w:webHidden/>
              </w:rPr>
              <w:fldChar w:fldCharType="begin"/>
            </w:r>
            <w:r w:rsidR="00DB58F5">
              <w:rPr>
                <w:noProof/>
                <w:webHidden/>
              </w:rPr>
              <w:instrText xml:space="preserve"> PAGEREF _Toc130981589 \h </w:instrText>
            </w:r>
            <w:r w:rsidR="00DB58F5">
              <w:rPr>
                <w:noProof/>
                <w:webHidden/>
              </w:rPr>
            </w:r>
            <w:r w:rsidR="00DB58F5">
              <w:rPr>
                <w:noProof/>
                <w:webHidden/>
              </w:rPr>
              <w:fldChar w:fldCharType="separate"/>
            </w:r>
            <w:r w:rsidR="00DB58F5">
              <w:rPr>
                <w:noProof/>
                <w:webHidden/>
              </w:rPr>
              <w:t>3</w:t>
            </w:r>
            <w:r w:rsidR="00DB58F5">
              <w:rPr>
                <w:noProof/>
                <w:webHidden/>
              </w:rPr>
              <w:fldChar w:fldCharType="end"/>
            </w:r>
          </w:hyperlink>
        </w:p>
        <w:p w14:paraId="17EFEBAC" w14:textId="62C087A4" w:rsidR="00DB58F5" w:rsidRDefault="00000000">
          <w:pPr>
            <w:pStyle w:val="Inhopg2"/>
            <w:tabs>
              <w:tab w:val="right" w:leader="dot" w:pos="9062"/>
            </w:tabs>
            <w:rPr>
              <w:rFonts w:asciiTheme="minorHAnsi" w:hAnsiTheme="minorHAnsi"/>
              <w:noProof/>
              <w:color w:val="auto"/>
              <w:sz w:val="22"/>
              <w:szCs w:val="22"/>
              <w:lang w:eastAsia="nl-NL"/>
            </w:rPr>
          </w:pPr>
          <w:hyperlink w:anchor="_Toc130981590" w:history="1">
            <w:r w:rsidR="00DB58F5" w:rsidRPr="00060F23">
              <w:rPr>
                <w:rStyle w:val="Hyperlink"/>
                <w:noProof/>
              </w:rPr>
              <w:t>Use-cases</w:t>
            </w:r>
            <w:r w:rsidR="00DB58F5">
              <w:rPr>
                <w:noProof/>
                <w:webHidden/>
              </w:rPr>
              <w:tab/>
            </w:r>
            <w:r w:rsidR="00DB58F5">
              <w:rPr>
                <w:noProof/>
                <w:webHidden/>
              </w:rPr>
              <w:fldChar w:fldCharType="begin"/>
            </w:r>
            <w:r w:rsidR="00DB58F5">
              <w:rPr>
                <w:noProof/>
                <w:webHidden/>
              </w:rPr>
              <w:instrText xml:space="preserve"> PAGEREF _Toc130981590 \h </w:instrText>
            </w:r>
            <w:r w:rsidR="00DB58F5">
              <w:rPr>
                <w:noProof/>
                <w:webHidden/>
              </w:rPr>
            </w:r>
            <w:r w:rsidR="00DB58F5">
              <w:rPr>
                <w:noProof/>
                <w:webHidden/>
              </w:rPr>
              <w:fldChar w:fldCharType="separate"/>
            </w:r>
            <w:r w:rsidR="00DB58F5">
              <w:rPr>
                <w:noProof/>
                <w:webHidden/>
              </w:rPr>
              <w:t>4</w:t>
            </w:r>
            <w:r w:rsidR="00DB58F5">
              <w:rPr>
                <w:noProof/>
                <w:webHidden/>
              </w:rPr>
              <w:fldChar w:fldCharType="end"/>
            </w:r>
          </w:hyperlink>
        </w:p>
        <w:p w14:paraId="6A30E1CD" w14:textId="23666CC2" w:rsidR="00DB58F5" w:rsidRDefault="00000000">
          <w:pPr>
            <w:pStyle w:val="Inhopg1"/>
            <w:tabs>
              <w:tab w:val="right" w:leader="dot" w:pos="9062"/>
            </w:tabs>
            <w:rPr>
              <w:rFonts w:asciiTheme="minorHAnsi" w:hAnsiTheme="minorHAnsi"/>
              <w:noProof/>
              <w:color w:val="auto"/>
              <w:sz w:val="22"/>
              <w:szCs w:val="22"/>
              <w:lang w:eastAsia="nl-NL"/>
            </w:rPr>
          </w:pPr>
          <w:hyperlink w:anchor="_Toc130981591" w:history="1">
            <w:r w:rsidR="00DB58F5" w:rsidRPr="00060F23">
              <w:rPr>
                <w:rStyle w:val="Hyperlink"/>
                <w:noProof/>
              </w:rPr>
              <w:t>Contextdiagram en Conceptueel Model</w:t>
            </w:r>
            <w:r w:rsidR="00DB58F5">
              <w:rPr>
                <w:noProof/>
                <w:webHidden/>
              </w:rPr>
              <w:tab/>
            </w:r>
            <w:r w:rsidR="00DB58F5">
              <w:rPr>
                <w:noProof/>
                <w:webHidden/>
              </w:rPr>
              <w:fldChar w:fldCharType="begin"/>
            </w:r>
            <w:r w:rsidR="00DB58F5">
              <w:rPr>
                <w:noProof/>
                <w:webHidden/>
              </w:rPr>
              <w:instrText xml:space="preserve"> PAGEREF _Toc130981591 \h </w:instrText>
            </w:r>
            <w:r w:rsidR="00DB58F5">
              <w:rPr>
                <w:noProof/>
                <w:webHidden/>
              </w:rPr>
            </w:r>
            <w:r w:rsidR="00DB58F5">
              <w:rPr>
                <w:noProof/>
                <w:webHidden/>
              </w:rPr>
              <w:fldChar w:fldCharType="separate"/>
            </w:r>
            <w:r w:rsidR="00DB58F5">
              <w:rPr>
                <w:noProof/>
                <w:webHidden/>
              </w:rPr>
              <w:t>6</w:t>
            </w:r>
            <w:r w:rsidR="00DB58F5">
              <w:rPr>
                <w:noProof/>
                <w:webHidden/>
              </w:rPr>
              <w:fldChar w:fldCharType="end"/>
            </w:r>
          </w:hyperlink>
        </w:p>
        <w:p w14:paraId="705357C7" w14:textId="6B9D34B6" w:rsidR="00DB58F5" w:rsidRDefault="00000000">
          <w:pPr>
            <w:pStyle w:val="Inhopg2"/>
            <w:tabs>
              <w:tab w:val="right" w:leader="dot" w:pos="9062"/>
            </w:tabs>
            <w:rPr>
              <w:rFonts w:asciiTheme="minorHAnsi" w:hAnsiTheme="minorHAnsi"/>
              <w:noProof/>
              <w:color w:val="auto"/>
              <w:sz w:val="22"/>
              <w:szCs w:val="22"/>
              <w:lang w:eastAsia="nl-NL"/>
            </w:rPr>
          </w:pPr>
          <w:hyperlink w:anchor="_Toc130981592" w:history="1">
            <w:r w:rsidR="00DB58F5" w:rsidRPr="00060F23">
              <w:rPr>
                <w:rStyle w:val="Hyperlink"/>
                <w:noProof/>
              </w:rPr>
              <w:t>Conceptueel Model</w:t>
            </w:r>
            <w:r w:rsidR="00DB58F5">
              <w:rPr>
                <w:noProof/>
                <w:webHidden/>
              </w:rPr>
              <w:tab/>
            </w:r>
            <w:r w:rsidR="00DB58F5">
              <w:rPr>
                <w:noProof/>
                <w:webHidden/>
              </w:rPr>
              <w:fldChar w:fldCharType="begin"/>
            </w:r>
            <w:r w:rsidR="00DB58F5">
              <w:rPr>
                <w:noProof/>
                <w:webHidden/>
              </w:rPr>
              <w:instrText xml:space="preserve"> PAGEREF _Toc130981592 \h </w:instrText>
            </w:r>
            <w:r w:rsidR="00DB58F5">
              <w:rPr>
                <w:noProof/>
                <w:webHidden/>
              </w:rPr>
            </w:r>
            <w:r w:rsidR="00DB58F5">
              <w:rPr>
                <w:noProof/>
                <w:webHidden/>
              </w:rPr>
              <w:fldChar w:fldCharType="separate"/>
            </w:r>
            <w:r w:rsidR="00DB58F5">
              <w:rPr>
                <w:noProof/>
                <w:webHidden/>
              </w:rPr>
              <w:t>6</w:t>
            </w:r>
            <w:r w:rsidR="00DB58F5">
              <w:rPr>
                <w:noProof/>
                <w:webHidden/>
              </w:rPr>
              <w:fldChar w:fldCharType="end"/>
            </w:r>
          </w:hyperlink>
        </w:p>
        <w:p w14:paraId="485B531F" w14:textId="7F37C475" w:rsidR="00DB58F5" w:rsidRDefault="00000000">
          <w:pPr>
            <w:pStyle w:val="Inhopg1"/>
            <w:tabs>
              <w:tab w:val="right" w:leader="dot" w:pos="9062"/>
            </w:tabs>
            <w:rPr>
              <w:rFonts w:asciiTheme="minorHAnsi" w:hAnsiTheme="minorHAnsi"/>
              <w:noProof/>
              <w:color w:val="auto"/>
              <w:sz w:val="22"/>
              <w:szCs w:val="22"/>
              <w:lang w:eastAsia="nl-NL"/>
            </w:rPr>
          </w:pPr>
          <w:hyperlink w:anchor="_Toc130981593" w:history="1">
            <w:r w:rsidR="00DB58F5" w:rsidRPr="00060F23">
              <w:rPr>
                <w:rStyle w:val="Hyperlink"/>
                <w:noProof/>
              </w:rPr>
              <w:t>Ui schetsen</w:t>
            </w:r>
            <w:r w:rsidR="00DB58F5">
              <w:rPr>
                <w:noProof/>
                <w:webHidden/>
              </w:rPr>
              <w:tab/>
            </w:r>
            <w:r w:rsidR="00DB58F5">
              <w:rPr>
                <w:noProof/>
                <w:webHidden/>
              </w:rPr>
              <w:fldChar w:fldCharType="begin"/>
            </w:r>
            <w:r w:rsidR="00DB58F5">
              <w:rPr>
                <w:noProof/>
                <w:webHidden/>
              </w:rPr>
              <w:instrText xml:space="preserve"> PAGEREF _Toc130981593 \h </w:instrText>
            </w:r>
            <w:r w:rsidR="00DB58F5">
              <w:rPr>
                <w:noProof/>
                <w:webHidden/>
              </w:rPr>
            </w:r>
            <w:r w:rsidR="00DB58F5">
              <w:rPr>
                <w:noProof/>
                <w:webHidden/>
              </w:rPr>
              <w:fldChar w:fldCharType="separate"/>
            </w:r>
            <w:r w:rsidR="00DB58F5">
              <w:rPr>
                <w:noProof/>
                <w:webHidden/>
              </w:rPr>
              <w:t>7</w:t>
            </w:r>
            <w:r w:rsidR="00DB58F5">
              <w:rPr>
                <w:noProof/>
                <w:webHidden/>
              </w:rPr>
              <w:fldChar w:fldCharType="end"/>
            </w:r>
          </w:hyperlink>
        </w:p>
        <w:p w14:paraId="7290A067" w14:textId="573D5AD1" w:rsidR="00DB58F5" w:rsidRDefault="00000000">
          <w:pPr>
            <w:pStyle w:val="Inhopg2"/>
            <w:tabs>
              <w:tab w:val="right" w:leader="dot" w:pos="9062"/>
            </w:tabs>
            <w:rPr>
              <w:rFonts w:asciiTheme="minorHAnsi" w:hAnsiTheme="minorHAnsi"/>
              <w:noProof/>
              <w:color w:val="auto"/>
              <w:sz w:val="22"/>
              <w:szCs w:val="22"/>
              <w:lang w:eastAsia="nl-NL"/>
            </w:rPr>
          </w:pPr>
          <w:hyperlink w:anchor="_Toc130981594" w:history="1">
            <w:r w:rsidR="00DB58F5" w:rsidRPr="00060F23">
              <w:rPr>
                <w:rStyle w:val="Hyperlink"/>
                <w:noProof/>
              </w:rPr>
              <w:t>Homepage</w:t>
            </w:r>
            <w:r w:rsidR="00DB58F5">
              <w:rPr>
                <w:noProof/>
                <w:webHidden/>
              </w:rPr>
              <w:tab/>
            </w:r>
            <w:r w:rsidR="00DB58F5">
              <w:rPr>
                <w:noProof/>
                <w:webHidden/>
              </w:rPr>
              <w:fldChar w:fldCharType="begin"/>
            </w:r>
            <w:r w:rsidR="00DB58F5">
              <w:rPr>
                <w:noProof/>
                <w:webHidden/>
              </w:rPr>
              <w:instrText xml:space="preserve"> PAGEREF _Toc130981594 \h </w:instrText>
            </w:r>
            <w:r w:rsidR="00DB58F5">
              <w:rPr>
                <w:noProof/>
                <w:webHidden/>
              </w:rPr>
            </w:r>
            <w:r w:rsidR="00DB58F5">
              <w:rPr>
                <w:noProof/>
                <w:webHidden/>
              </w:rPr>
              <w:fldChar w:fldCharType="separate"/>
            </w:r>
            <w:r w:rsidR="00DB58F5">
              <w:rPr>
                <w:noProof/>
                <w:webHidden/>
              </w:rPr>
              <w:t>7</w:t>
            </w:r>
            <w:r w:rsidR="00DB58F5">
              <w:rPr>
                <w:noProof/>
                <w:webHidden/>
              </w:rPr>
              <w:fldChar w:fldCharType="end"/>
            </w:r>
          </w:hyperlink>
        </w:p>
        <w:p w14:paraId="009B0DD2" w14:textId="31668EF2"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1" w:name="_Toc130981587"/>
      <w:r>
        <w:lastRenderedPageBreak/>
        <w:t>Inleiding</w:t>
      </w:r>
      <w:bookmarkEnd w:id="1"/>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 xml:space="preserve">In dit document wordt er in detail gekeken hoe de applicatie eruit gaat zien. Eerst zijn de requirements van het systeem te vinden met daarna </w:t>
      </w:r>
      <w:proofErr w:type="spellStart"/>
      <w:r>
        <w:t>use</w:t>
      </w:r>
      <w:proofErr w:type="spellEnd"/>
      <w:r>
        <w:t>-cases.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2" w:name="_Toc130981588"/>
      <w:r>
        <w:lastRenderedPageBreak/>
        <w:t xml:space="preserve">Requirements en </w:t>
      </w:r>
      <w:proofErr w:type="spellStart"/>
      <w:r>
        <w:t>use</w:t>
      </w:r>
      <w:proofErr w:type="spellEnd"/>
      <w:r>
        <w:t>-cases</w:t>
      </w:r>
      <w:bookmarkEnd w:id="2"/>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A372B1">
      <w:pPr>
        <w:pStyle w:val="Kop2"/>
      </w:pPr>
      <w:bookmarkStart w:id="3" w:name="_Toc130981589"/>
      <w:r>
        <w:t>Requirements</w:t>
      </w:r>
      <w:bookmarkEnd w:id="3"/>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proofErr w:type="spellStart"/>
      <w:r w:rsidR="001217E4">
        <w:t>developer</w:t>
      </w:r>
      <w:proofErr w:type="spellEnd"/>
      <w:r w:rsidR="001217E4">
        <w:t xml:space="preserve">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3B565E00"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4" w:name="_Toc130981590"/>
      <w:proofErr w:type="spellStart"/>
      <w:r w:rsidRPr="000F69A6">
        <w:lastRenderedPageBreak/>
        <w:t>Use</w:t>
      </w:r>
      <w:proofErr w:type="spellEnd"/>
      <w:r w:rsidRPr="000F69A6">
        <w:t>-cases</w:t>
      </w:r>
      <w:bookmarkEnd w:id="4"/>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067D151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t>
            </w:r>
            <w:r w:rsidR="00C808B3">
              <w:t>wil</w:t>
            </w:r>
            <w:r>
              <w:t xml:space="preserve"> een toernooi toevoegen aan het systeem.</w:t>
            </w:r>
          </w:p>
          <w:p w14:paraId="2A1C9E41" w14:textId="49BC6110"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132C9AB7" w14:textId="377B6D30" w:rsidR="00C808B3" w:rsidRDefault="00C808B3"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5D5230">
              <w:t xml:space="preserve"> en verstuurt</w:t>
            </w:r>
            <w:r>
              <w:t xml:space="preserve"> het formulier naar het systeem.</w:t>
            </w:r>
          </w:p>
          <w:p w14:paraId="5DFD9AF6" w14:textId="507AE823" w:rsidR="00C808B3" w:rsidRPr="005D5230" w:rsidRDefault="005D5230" w:rsidP="00DA1449">
            <w:pPr>
              <w:cnfStyle w:val="000000000000" w:firstRow="0" w:lastRow="0" w:firstColumn="0" w:lastColumn="0" w:oddVBand="0" w:evenVBand="0" w:oddHBand="0" w:evenHBand="0" w:firstRowFirstColumn="0" w:firstRowLastColumn="0" w:lastRowFirstColumn="0" w:lastRowLastColumn="0"/>
              <w:rPr>
                <w:smallCaps/>
                <w:color w:val="5A5A5A" w:themeColor="text1" w:themeTint="A5"/>
              </w:rPr>
            </w:pPr>
            <w:r>
              <w:t>4</w:t>
            </w:r>
            <w:r w:rsidR="00C808B3">
              <w:t>. Het systeem controleert of het formulier juist is ingevuld</w:t>
            </w:r>
            <w:r>
              <w:t xml:space="preserve"> </w:t>
            </w:r>
            <w:r w:rsidR="009F1D69" w:rsidRPr="009F1D69">
              <w:rPr>
                <w:rStyle w:val="Subtieleverwijzing"/>
              </w:rPr>
              <w:t>[</w:t>
            </w:r>
            <w:r w:rsidRPr="009F1D69">
              <w:rPr>
                <w:rStyle w:val="Subtieleverwijzing"/>
              </w:rPr>
              <w:t>U1</w:t>
            </w:r>
            <w:r w:rsidR="009F1D69" w:rsidRPr="009F1D69">
              <w:rPr>
                <w:rStyle w:val="Subtieleverwijzing"/>
              </w:rPr>
              <w:t>]</w:t>
            </w:r>
            <w:r>
              <w:rPr>
                <w:rStyle w:val="Subtieleverwijzing"/>
              </w:rPr>
              <w:t xml:space="preserve">. </w:t>
            </w:r>
            <w:r w:rsidR="00C808B3">
              <w:t>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6B3ABE32" w:rsidR="007870A1" w:rsidRPr="00D9051B" w:rsidRDefault="005D5230" w:rsidP="00DA1449">
            <w:pPr>
              <w:cnfStyle w:val="000000100000" w:firstRow="0" w:lastRow="0" w:firstColumn="0" w:lastColumn="0" w:oddVBand="0" w:evenVBand="0" w:oddHBand="1" w:evenHBand="0" w:firstRowFirstColumn="0" w:firstRowLastColumn="0" w:lastRowFirstColumn="0" w:lastRowLastColumn="0"/>
            </w:pPr>
            <w:r w:rsidRPr="00B57B16">
              <w:t>U1:</w:t>
            </w:r>
            <w:r w:rsidR="007870A1">
              <w:rPr>
                <w:rStyle w:val="Subtieleverwijzing"/>
              </w:rPr>
              <w:t xml:space="preserve"> </w:t>
            </w:r>
            <w:r w:rsidR="00C808B3">
              <w:t>Als er onjuiste</w:t>
            </w:r>
            <w:r w:rsidR="007870A1">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rsidR="007870A1">
              <w:t>ar dit het geval</w:t>
            </w:r>
            <w:r w:rsidR="00C808B3">
              <w:t xml:space="preserve"> </w:t>
            </w:r>
            <w:r w:rsidR="007870A1">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433F3E24" w:rsidR="00D93996" w:rsidRDefault="00C808B3" w:rsidP="00C808B3">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0F510895" w14:textId="76380FF3" w:rsidR="00C808B3" w:rsidRDefault="00C808B3" w:rsidP="009F1D69">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9F1D69">
              <w:t xml:space="preserve"> en</w:t>
            </w:r>
            <w:r>
              <w:t xml:space="preserve"> verstuurt het formulier naar het systeem.</w:t>
            </w:r>
          </w:p>
          <w:p w14:paraId="3FC8C3CD" w14:textId="3191BDA1" w:rsidR="00C808B3" w:rsidRP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r w:rsidR="009F1D69">
              <w:t xml:space="preserve"> </w:t>
            </w:r>
            <w:r w:rsidR="009F1D69" w:rsidRPr="009F1D69">
              <w:rPr>
                <w:rStyle w:val="Subtieleverwijzing"/>
              </w:rPr>
              <w:t>[U1]</w:t>
            </w:r>
            <w:r>
              <w:t>.</w:t>
            </w:r>
            <w:r w:rsidR="007870A1">
              <w:t xml:space="preserve">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5E09E49C" w:rsidR="007870A1" w:rsidRPr="00D9051B" w:rsidRDefault="00B57B16" w:rsidP="007870A1">
            <w:pPr>
              <w:cnfStyle w:val="000000100000" w:firstRow="0" w:lastRow="0" w:firstColumn="0" w:lastColumn="0" w:oddVBand="0" w:evenVBand="0" w:oddHBand="1" w:evenHBand="0" w:firstRowFirstColumn="0" w:firstRowLastColumn="0" w:lastRowFirstColumn="0" w:lastRowLastColumn="0"/>
            </w:pPr>
            <w:r w:rsidRPr="00B57B16">
              <w:t>U1</w:t>
            </w:r>
            <w:r w:rsidR="007870A1" w:rsidRPr="00B57B16">
              <w:t>:</w:t>
            </w:r>
            <w:r w:rsidR="007870A1">
              <w:rPr>
                <w:rStyle w:val="Subtieleverwijzing"/>
              </w:rPr>
              <w:t xml:space="preserve"> </w:t>
            </w:r>
            <w:r w:rsidR="007870A1">
              <w:t xml:space="preserve">Als er onjuiste/ geen informatie is ingevuld in het formulier gaat het systeem terug naar </w:t>
            </w:r>
            <w:r w:rsidR="007870A1" w:rsidRPr="007870A1">
              <w:rPr>
                <w:rStyle w:val="Subtieleverwijzing"/>
              </w:rPr>
              <w:t>stap 2</w:t>
            </w:r>
            <w:r w:rsidR="007870A1">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75B08A9F" w:rsidR="00A75AC1" w:rsidRDefault="008837A9" w:rsidP="008837A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1E5A8FCB" w14:textId="3958326D" w:rsidR="008837A9" w:rsidRDefault="008837A9"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zoekt een open toernooi uit waar de speler aan mee wil doen.</w:t>
            </w:r>
            <w:r w:rsidR="005D5230">
              <w:t xml:space="preserve"> En</w:t>
            </w:r>
            <w:r>
              <w:t xml:space="preserve"> laat weten aan het systeem dat hij/zij mee wil doen aan dat toernooi.</w:t>
            </w:r>
          </w:p>
          <w:p w14:paraId="3D4D86BD" w14:textId="62CAF445"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5D5230">
              <w:rPr>
                <w:rStyle w:val="Subtieleverwijzing"/>
                <w:color w:val="262626" w:themeColor="text1" w:themeTint="D9"/>
              </w:rPr>
              <w:t xml:space="preserve">. </w:t>
            </w:r>
            <w:r>
              <w:t>Het systeem voegt de speler toe aan het toernooi</w:t>
            </w:r>
            <w:r w:rsidR="005D5230">
              <w:t xml:space="preserve"> in het systeem</w:t>
            </w:r>
            <w:r>
              <w:t>.</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4C89E059" w:rsidR="00A75AC1" w:rsidRPr="008837A9" w:rsidRDefault="005D5230" w:rsidP="008837A9">
            <w:pPr>
              <w:cnfStyle w:val="000000100000" w:firstRow="0" w:lastRow="0" w:firstColumn="0" w:lastColumn="0" w:oddVBand="0" w:evenVBand="0" w:oddHBand="1" w:evenHBand="0" w:firstRowFirstColumn="0" w:firstRowLastColumn="0" w:lastRowFirstColumn="0" w:lastRowLastColumn="0"/>
              <w:rPr>
                <w:rStyle w:val="Subtieleverwijzing"/>
              </w:rPr>
            </w:pPr>
            <w:r w:rsidRPr="00B57B16">
              <w:t>U1</w:t>
            </w:r>
            <w:r w:rsidR="008837A9" w:rsidRPr="00B57B16">
              <w:t>:</w:t>
            </w:r>
            <w:r w:rsidR="008837A9" w:rsidRPr="008837A9">
              <w:t xml:space="preserve"> Als</w:t>
            </w:r>
            <w:r w:rsidR="008837A9">
              <w:t xml:space="preserve"> de speler niet mee kan doen aan het gekozen toernooi gaat het systeem terug naar </w:t>
            </w:r>
            <w:r w:rsidR="008837A9" w:rsidRPr="008837A9">
              <w:rPr>
                <w:rStyle w:val="Subtieleverwijzing"/>
              </w:rPr>
              <w:t xml:space="preserve">stap 2 </w:t>
            </w:r>
            <w:r w:rsidR="008837A9">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09D8D2BB"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r w:rsidR="005D5230">
              <w:t xml:space="preserve"> in het systeem</w:t>
            </w:r>
            <w:r>
              <w:t>.</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lastRenderedPageBreak/>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39F41D23" w:rsidR="00013D67" w:rsidRDefault="009F1D69" w:rsidP="00DA1449">
            <w:pPr>
              <w:cnfStyle w:val="000000000000" w:firstRow="0" w:lastRow="0" w:firstColumn="0" w:lastColumn="0" w:oddVBand="0" w:evenVBand="0" w:oddHBand="0" w:evenHBand="0" w:firstRowFirstColumn="0" w:firstRowLastColumn="0" w:lastRowFirstColumn="0" w:lastRowLastColumn="0"/>
            </w:pPr>
            <w:r>
              <w:t>B</w:t>
            </w:r>
            <w:r w:rsidR="00013D67">
              <w:t>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70D3B86" w:rsidR="00013D67" w:rsidRDefault="00BF42A4" w:rsidP="00BF42A4">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spelers toevoegen aan het gesloten toernooi.</w:t>
            </w:r>
          </w:p>
          <w:p w14:paraId="142938C4" w14:textId="57775B17" w:rsidR="00BF42A4" w:rsidRDefault="00BF42A4" w:rsidP="00BF42A4">
            <w:pPr>
              <w:cnfStyle w:val="000000000000" w:firstRow="0" w:lastRow="0" w:firstColumn="0" w:lastColumn="0" w:oddVBand="0" w:evenVBand="0" w:oddHBand="0" w:evenHBand="0" w:firstRowFirstColumn="0" w:firstRowLastColumn="0" w:lastRowFirstColumn="0" w:lastRowLastColumn="0"/>
            </w:pPr>
            <w:r>
              <w:t xml:space="preserve">2. Het systeem laat de </w:t>
            </w:r>
            <w:r w:rsidR="009F1D69">
              <w:t>actor</w:t>
            </w:r>
            <w:r>
              <w:t xml:space="preserve">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3645083B" w14:textId="7219717C"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9F1D69">
              <w:rPr>
                <w:rStyle w:val="Subtieleverwijzing"/>
                <w:color w:val="262626" w:themeColor="text1" w:themeTint="D9"/>
              </w:rPr>
              <w:t xml:space="preserve">. </w:t>
            </w:r>
            <w:r>
              <w:t>Het systeem voegt de spelers toe aan het toernooi</w:t>
            </w:r>
            <w:r w:rsidR="009F1D69">
              <w:t xml:space="preserve"> in het systeem</w:t>
            </w:r>
            <w:r>
              <w:t>.</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2E53CF91" w:rsidR="00013D67" w:rsidRPr="00BF42A4" w:rsidRDefault="009F1D69" w:rsidP="00BF42A4">
            <w:pPr>
              <w:cnfStyle w:val="000000100000" w:firstRow="0" w:lastRow="0" w:firstColumn="0" w:lastColumn="0" w:oddVBand="0" w:evenVBand="0" w:oddHBand="1" w:evenHBand="0" w:firstRowFirstColumn="0" w:firstRowLastColumn="0" w:lastRowFirstColumn="0" w:lastRowLastColumn="0"/>
              <w:rPr>
                <w:rStyle w:val="Subtieleverwijzing"/>
              </w:rPr>
            </w:pPr>
            <w:r>
              <w:t xml:space="preserve">U1: </w:t>
            </w:r>
            <w:r w:rsidR="00BF42A4" w:rsidRPr="00BF42A4">
              <w:t xml:space="preserve">Als </w:t>
            </w:r>
            <w:r w:rsidR="00BF42A4">
              <w:t xml:space="preserve">er foutieve spelers zijn toegevoegd gaat het systeem terug naar </w:t>
            </w:r>
            <w:r w:rsidR="00BF42A4" w:rsidRPr="00BF42A4">
              <w:rPr>
                <w:rStyle w:val="Subtieleverwijzing"/>
              </w:rPr>
              <w:t>stap 2</w:t>
            </w:r>
            <w:r w:rsidR="00BF42A4">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36878BD6" w:rsidR="00013D67" w:rsidRDefault="00BF42A4" w:rsidP="00DA144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het bracket voor het toernooi aanmaken.</w:t>
            </w:r>
          </w:p>
          <w:p w14:paraId="30DC4A85" w14:textId="5B3F0B69"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2. Het systeem vraagt of de </w:t>
            </w:r>
            <w:r w:rsidR="009F1D69">
              <w:t>actor</w:t>
            </w:r>
            <w:r>
              <w:t xml:space="preserve"> zeker is dat alle spelers zijn toegevoegd en of hij verder wil gaan met het aanmaken van het bracket.</w:t>
            </w:r>
          </w:p>
          <w:p w14:paraId="0C44E33D" w14:textId="5E92C57C" w:rsidR="005E603E" w:rsidRDefault="00BF42A4" w:rsidP="00DA1449">
            <w:pPr>
              <w:cnfStyle w:val="000000000000" w:firstRow="0" w:lastRow="0" w:firstColumn="0" w:lastColumn="0" w:oddVBand="0" w:evenVBand="0" w:oddHBand="0" w:evenHBand="0" w:firstRowFirstColumn="0" w:firstRowLastColumn="0" w:lastRowFirstColumn="0" w:lastRowLastColumn="0"/>
            </w:pPr>
            <w:r>
              <w:t>3.</w:t>
            </w:r>
            <w:r w:rsidR="009F1D69">
              <w:t xml:space="preserve"> </w:t>
            </w:r>
            <w:r>
              <w:t xml:space="preserve">Het systeem </w:t>
            </w:r>
            <w:r w:rsidR="005E603E">
              <w:t>genereerd een bracket voor het toernooi</w:t>
            </w:r>
            <w:r w:rsidR="009F1D69">
              <w:t xml:space="preserve"> </w:t>
            </w:r>
            <w:r w:rsidR="009F1D69" w:rsidRPr="009F1D69">
              <w:rPr>
                <w:rStyle w:val="Subtieleverwijzing"/>
              </w:rPr>
              <w:t>[U1]</w:t>
            </w:r>
            <w:r w:rsidR="005E603E" w:rsidRPr="009F1D69">
              <w:rPr>
                <w:rStyle w:val="Subtieleverwijzing"/>
              </w:rPr>
              <w:t>.</w:t>
            </w:r>
            <w:r w:rsidR="009F1D69">
              <w:t xml:space="preserve"> En</w:t>
            </w:r>
            <w:r w:rsidR="005E603E">
              <w:t xml:space="preserve"> laat het nieuw gegenereerde bracket zien aan de </w:t>
            </w:r>
            <w:r w:rsidR="009F1D69">
              <w:t>actor</w:t>
            </w:r>
            <w:r w:rsidR="005E603E">
              <w:t>.</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208A1A2A" w:rsidR="00013D67" w:rsidRPr="00D9051B" w:rsidRDefault="009F1D69" w:rsidP="00DA1449">
            <w:pPr>
              <w:cnfStyle w:val="000000100000" w:firstRow="0" w:lastRow="0" w:firstColumn="0" w:lastColumn="0" w:oddVBand="0" w:evenVBand="0" w:oddHBand="1" w:evenHBand="0" w:firstRowFirstColumn="0" w:firstRowLastColumn="0" w:lastRowFirstColumn="0" w:lastRowLastColumn="0"/>
            </w:pPr>
            <w:r>
              <w:t>U1</w:t>
            </w:r>
            <w:r w:rsidR="005E603E">
              <w:t xml:space="preserve">: De beheerder beseft zich dat nog niet alle spelers zijn toegevoegd en wil niet verder gaan. Het systeem gaat terug naar </w:t>
            </w:r>
            <w:r w:rsidR="005E603E" w:rsidRPr="005E603E">
              <w:rPr>
                <w:rStyle w:val="Subtieleverwijzing"/>
              </w:rPr>
              <w:t>UC04</w:t>
            </w:r>
            <w:r w:rsidR="005E603E">
              <w:t xml:space="preserve">/ </w:t>
            </w:r>
            <w:r w:rsidR="005E603E" w:rsidRPr="005E603E">
              <w:rPr>
                <w:rStyle w:val="Subtieleverwijzing"/>
              </w:rPr>
              <w:t>UC03</w:t>
            </w:r>
            <w:r w:rsidR="005E603E">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35C6F4C9"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r w:rsidR="00690DAE">
              <w:t xml:space="preserve"> in het systeem</w:t>
            </w:r>
            <w:r w:rsidR="00DF1D66">
              <w:t>.</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5" w:name="_Toc130981591"/>
      <w:r w:rsidRPr="00A372B1">
        <w:lastRenderedPageBreak/>
        <w:t xml:space="preserve">Contextdiagram </w:t>
      </w:r>
      <w:r w:rsidRPr="005D6648">
        <w:t>en Conceptueel Model</w:t>
      </w:r>
      <w:bookmarkEnd w:id="5"/>
    </w:p>
    <w:p w14:paraId="2D1AC8FB" w14:textId="77777777" w:rsidR="005D6648" w:rsidRPr="005D6648" w:rsidRDefault="005D6648" w:rsidP="00A372B1">
      <w:pPr>
        <w:pStyle w:val="Kop2"/>
      </w:pPr>
    </w:p>
    <w:p w14:paraId="18049198" w14:textId="59EFFEFF" w:rsidR="005D6648" w:rsidRDefault="005D6648" w:rsidP="00A372B1">
      <w:pPr>
        <w:pStyle w:val="Kop2"/>
      </w:pPr>
      <w:bookmarkStart w:id="6" w:name="_Toc130981592"/>
      <w:r>
        <w:t>Conceptueel Model</w:t>
      </w:r>
      <w:bookmarkEnd w:id="6"/>
    </w:p>
    <w:p w14:paraId="680368D5" w14:textId="256A2979" w:rsidR="005D6648" w:rsidRPr="00F01510" w:rsidRDefault="00F01510" w:rsidP="005D6648">
      <w:pPr>
        <w:rPr>
          <w:b/>
          <w:bCs/>
        </w:rPr>
      </w:pPr>
      <w:r w:rsidRPr="00F01510">
        <w:rPr>
          <w:b/>
          <w:bCs/>
        </w:rPr>
        <w:drawing>
          <wp:inline distT="0" distB="0" distL="0" distR="0" wp14:anchorId="74C5C9F1" wp14:editId="16AFA46E">
            <wp:extent cx="5760720" cy="3807460"/>
            <wp:effectExtent l="0" t="0" r="0" b="2540"/>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8"/>
                    <a:stretch>
                      <a:fillRect/>
                    </a:stretch>
                  </pic:blipFill>
                  <pic:spPr>
                    <a:xfrm>
                      <a:off x="0" y="0"/>
                      <a:ext cx="5760720" cy="3807460"/>
                    </a:xfrm>
                    <a:prstGeom prst="rect">
                      <a:avLst/>
                    </a:prstGeom>
                  </pic:spPr>
                </pic:pic>
              </a:graphicData>
            </a:graphic>
          </wp:inline>
        </w:drawing>
      </w:r>
    </w:p>
    <w:p w14:paraId="607796B9" w14:textId="66DE2533" w:rsidR="00DB58F5" w:rsidRDefault="00DB58F5" w:rsidP="005D6648"/>
    <w:bookmarkEnd w:id="0"/>
    <w:p w14:paraId="7346083D" w14:textId="2FF349CA" w:rsidR="00DB58F5" w:rsidRPr="00397AE9" w:rsidRDefault="00DB58F5" w:rsidP="00397AE9">
      <w:pPr>
        <w:spacing w:line="259" w:lineRule="auto"/>
        <w:jc w:val="left"/>
        <w:rPr>
          <w:rFonts w:eastAsiaTheme="majorEastAsia" w:cstheme="majorBidi"/>
          <w:b/>
          <w:color w:val="C45911" w:themeColor="accent2" w:themeShade="BF"/>
          <w:spacing w:val="10"/>
          <w:sz w:val="24"/>
          <w:szCs w:val="36"/>
        </w:rPr>
      </w:pPr>
    </w:p>
    <w:sectPr w:rsidR="00DB58F5" w:rsidRPr="00397AE9"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D0EAA"/>
    <w:rsid w:val="00230D55"/>
    <w:rsid w:val="00397AE9"/>
    <w:rsid w:val="003D6396"/>
    <w:rsid w:val="004E521A"/>
    <w:rsid w:val="00547CE6"/>
    <w:rsid w:val="005D5230"/>
    <w:rsid w:val="005D6648"/>
    <w:rsid w:val="005E603E"/>
    <w:rsid w:val="00690DAE"/>
    <w:rsid w:val="00694606"/>
    <w:rsid w:val="006F556A"/>
    <w:rsid w:val="007870A1"/>
    <w:rsid w:val="008837A9"/>
    <w:rsid w:val="00896ED0"/>
    <w:rsid w:val="009A6601"/>
    <w:rsid w:val="009E1469"/>
    <w:rsid w:val="009F1D69"/>
    <w:rsid w:val="00A372B1"/>
    <w:rsid w:val="00A75AC1"/>
    <w:rsid w:val="00AA06A8"/>
    <w:rsid w:val="00B51570"/>
    <w:rsid w:val="00B57B16"/>
    <w:rsid w:val="00BE2340"/>
    <w:rsid w:val="00BF42A4"/>
    <w:rsid w:val="00C808B3"/>
    <w:rsid w:val="00CF2D57"/>
    <w:rsid w:val="00D25200"/>
    <w:rsid w:val="00D93996"/>
    <w:rsid w:val="00DB58F5"/>
    <w:rsid w:val="00DF1D66"/>
    <w:rsid w:val="00E2576E"/>
    <w:rsid w:val="00F01510"/>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1084</Words>
  <Characters>5963</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18</cp:revision>
  <dcterms:created xsi:type="dcterms:W3CDTF">2023-02-06T12:00:00Z</dcterms:created>
  <dcterms:modified xsi:type="dcterms:W3CDTF">2023-04-13T11:19:00Z</dcterms:modified>
</cp:coreProperties>
</file>