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rawings/drawing1.xml" ContentType="application/vnd.openxmlformats-officedocument.draw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drawing" Target="word/drawings/drawing1.xml"/></Relationships>
</file>

<file path=word/drawings/drawing1.xml><?xml version="1.0" encoding="utf-8"?>
<arto:artos xmlns:arto="http://schemas.microsoft.com/office/word/2006/arto">
  <arto:arto arto:artid="7" arto:dk="1024">
    <wp:anchor xmlns:wp="http://schemas.openxmlformats.org/drawingml/2006/wordprocessingDrawing" xmlns:wp14="http://schemas.microsoft.com/office/word/2010/wordprocessingDrawing" distT="4294967295" distB="4294967295" distL="114300" distR="114300" simplePos="0" relativeHeight="251667456" behindDoc="0" locked="0" layoutInCell="1" allowOverlap="1" wp14:anchorId="4752A3F1" wp14:editId="65CAAA5E">
      <wp:simplePos x="0" y="0"/>
      <wp:positionH relativeFrom="column">
        <wp:posOffset>8890</wp:posOffset>
      </wp:positionH>
      <wp:positionV relativeFrom="paragraph">
        <wp:posOffset>257338</wp:posOffset>
      </wp:positionV>
      <wp:extent cx="5719282" cy="3848"/>
      <wp:effectExtent l="0" t="0" r="46990" b="46990"/>
      <wp:wrapNone/>
      <wp:docPr id="7" name="Straight Connector 7"/>
      <wp:cNvGraphicFramePr>
        <a:graphicFrameLocks xmlns:a="http://schemas.openxmlformats.org/drawingml/2006/main"/>
      </wp:cNvGraphicFramePr>
      <a:graphic xmlns:a="http://schemas.openxmlformats.org/drawingml/2006/main">
        <a:graphicData uri="http://schemas.microsoft.com/office/word/2010/wordprocessingShape">
          <wps:wsp xmlns:wps="http://schemas.microsoft.com/office/word/2010/wordprocessingShape">
            <wps:cNvCnPr>
              <a:cxnSpLocks/>
            </wps:cNvCnPr>
            <wps:spPr>
              <a:xfrm>
                <a:off x="0" y="0"/>
                <a:ext cx="5719282" cy="3848"/>
              </a:xfrm>
              <a:prstGeom prst="line">
                <a:avLst/>
              </a:prstGeom>
              <a:ln w="3175">
                <a:solidFill>
                  <a:schemeClr val="tx1"/>
                </a:solidFill>
              </a:ln>
              <a:effectLst/>
            </wps:spPr>
            <wps:style>
              <a:lnRef idx="2">
                <a:schemeClr val="accent1"/>
              </a:lnRef>
              <a:fillRef idx="0">
                <a:schemeClr val="accent1"/>
              </a:fillRef>
              <a:effectRef idx="1">
                <a:schemeClr val="accent1"/>
              </a:effectRef>
              <a:fontRef idx="minor">
                <a:schemeClr val="tx1"/>
              </a:fontRef>
            </wps:style>
            <wps:bodyPr/>
          </wps:wsp>
        </a:graphicData>
      </a:graphic>
      <wp14:sizeRelH relativeFrom="margin">
        <wp14:pctWidth>0</wp14:pctWidth>
      </wp14:sizeRelH>
      <wp14:sizeRelV relativeFrom="page">
        <wp14:pctHeight>0</wp14:pctHeight>
      </wp14:sizeRelV>
    </wp:anchor>
  </arto:arto>
  <arto:arto arto:artid="8" arto:dk="1024">
    <wp:anchor xmlns:wp="http://schemas.openxmlformats.org/drawingml/2006/wordprocessingDrawing" xmlns:wp14="http://schemas.microsoft.com/office/word/2010/wordprocessingDrawing" distT="4294967295" distB="4294967295" distL="114300" distR="114300" simplePos="0" relativeHeight="251669504" behindDoc="0" locked="0" layoutInCell="1" allowOverlap="1" wp14:anchorId="1B6CDAF7" wp14:editId="5D3DC776">
      <wp:simplePos x="0" y="0"/>
      <wp:positionH relativeFrom="column">
        <wp:posOffset>9053</wp:posOffset>
      </wp:positionH>
      <wp:positionV relativeFrom="paragraph">
        <wp:posOffset>-214580</wp:posOffset>
      </wp:positionV>
      <wp:extent cx="5643082" cy="585"/>
      <wp:effectExtent l="0" t="0" r="21590" b="25400"/>
      <wp:wrapNone/>
      <wp:docPr id="8" name="Straight Connector 8"/>
      <wp:cNvGraphicFramePr>
        <a:graphicFrameLocks xmlns:a="http://schemas.openxmlformats.org/drawingml/2006/main"/>
      </wp:cNvGraphicFramePr>
      <a:graphic xmlns:a="http://schemas.openxmlformats.org/drawingml/2006/main">
        <a:graphicData uri="http://schemas.microsoft.com/office/word/2010/wordprocessingShape">
          <wps:wsp xmlns:wps="http://schemas.microsoft.com/office/word/2010/wordprocessingShape">
            <wps:cNvCnPr>
              <a:cxnSpLocks/>
            </wps:cNvCnPr>
            <wps:spPr>
              <a:xfrm>
                <a:off x="0" y="0"/>
                <a:ext cx="5643082" cy="585"/>
              </a:xfrm>
              <a:prstGeom prst="line">
                <a:avLst/>
              </a:prstGeom>
              <a:ln w="3175">
                <a:solidFill>
                  <a:schemeClr val="tx1"/>
                </a:solidFill>
              </a:ln>
              <a:effectLst/>
            </wps:spPr>
            <wps:style>
              <a:lnRef idx="2">
                <a:schemeClr val="accent1"/>
              </a:lnRef>
              <a:fillRef idx="0">
                <a:schemeClr val="accent1"/>
              </a:fillRef>
              <a:effectRef idx="1">
                <a:schemeClr val="accent1"/>
              </a:effectRef>
              <a:fontRef idx="minor">
                <a:schemeClr val="tx1"/>
              </a:fontRef>
            </wps:style>
            <wps:bodyPr/>
          </wps:wsp>
        </a:graphicData>
      </a:graphic>
      <wp14:sizeRelH relativeFrom="margin">
        <wp14:pctWidth>0</wp14:pctWidth>
      </wp14:sizeRelH>
      <wp14:sizeRelV relativeFrom="page">
        <wp14:pctHeight>0</wp14:pctHeight>
      </wp14:sizeRelV>
    </wp:anchor>
  </arto:arto>
</arto:artos>
</file>