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E191192" w:rsidP="7E191192" w:rsidRDefault="7E191192" w14:paraId="4B66F455" w14:textId="62D8E14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9"/>
          <w:szCs w:val="19"/>
          <w:lang w:val="pl-PL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5730"/>
        <w:gridCol w:w="3285"/>
      </w:tblGrid>
      <w:tr w:rsidR="7E191192" w:rsidTr="7E191192" w14:paraId="12E08B7D">
        <w:trPr>
          <w:trHeight w:val="405"/>
        </w:trPr>
        <w:tc>
          <w:tcPr>
            <w:tcW w:w="5730" w:type="dxa"/>
            <w:tcMar/>
          </w:tcPr>
          <w:p w:rsidR="6A4C5B98" w:rsidP="7E191192" w:rsidRDefault="6A4C5B98" w14:paraId="47007CF6" w14:textId="712FE82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6A4C5B98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Wydział Informatyki Pracownia Specjalistyczna Inżyniera Oprogramowania</w:t>
            </w:r>
          </w:p>
        </w:tc>
        <w:tc>
          <w:tcPr>
            <w:tcW w:w="3285" w:type="dxa"/>
            <w:tcMar/>
          </w:tcPr>
          <w:p w:rsidR="6A4C5B98" w:rsidP="7E191192" w:rsidRDefault="6A4C5B98" w14:paraId="68D0AF53" w14:textId="109C702E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</w:pPr>
            <w:r w:rsidRPr="7E191192" w:rsidR="6A4C5B98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  <w:t xml:space="preserve">Data realizacji: </w:t>
            </w:r>
          </w:p>
          <w:p w:rsidR="6A4C5B98" w:rsidP="7E191192" w:rsidRDefault="6A4C5B98" w14:paraId="34F39962" w14:textId="2EFF2485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</w:pPr>
            <w:r w:rsidRPr="7E191192" w:rsidR="6A4C5B98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  <w:t>28.</w:t>
            </w:r>
            <w:r w:rsidRPr="7E191192" w:rsidR="6A4C5B98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  <w:t>03.2026</w:t>
            </w:r>
          </w:p>
        </w:tc>
      </w:tr>
      <w:tr w:rsidR="7E191192" w:rsidTr="7E191192" w14:paraId="0708E60B">
        <w:trPr>
          <w:trHeight w:val="300"/>
        </w:trPr>
        <w:tc>
          <w:tcPr>
            <w:tcW w:w="5730" w:type="dxa"/>
            <w:tcMar/>
          </w:tcPr>
          <w:p w:rsidR="4A4E1C94" w:rsidP="7E191192" w:rsidRDefault="4A4E1C94" w14:paraId="70520A6B" w14:textId="5FF4061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4A4E1C94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Kierunek: Informatyka</w:t>
            </w:r>
          </w:p>
          <w:p w:rsidR="4A4E1C94" w:rsidP="7E191192" w:rsidRDefault="4A4E1C94" w14:paraId="432F8264" w14:textId="38EC097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4A4E1C94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Rok 2 studiów, semestr 4</w:t>
            </w:r>
          </w:p>
          <w:p w:rsidR="7E191192" w:rsidP="7E191192" w:rsidRDefault="7E191192" w14:paraId="25095F0F" w14:textId="3F7B441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</w:p>
          <w:p w:rsidR="390B08D4" w:rsidP="7E191192" w:rsidRDefault="390B08D4" w14:paraId="0ECE5788" w14:textId="5FEB6866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390B08D4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Temat: Platforma umawiania wizyt i zarządzania zleceniami w warsztacie „</w:t>
            </w:r>
            <w:r w:rsidRPr="7E191192" w:rsidR="390B08D4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AutoSerwis</w:t>
            </w:r>
            <w:r w:rsidRPr="7E191192" w:rsidR="390B08D4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Plus"</w:t>
            </w:r>
          </w:p>
          <w:p w:rsidR="7E191192" w:rsidP="7E191192" w:rsidRDefault="7E191192" w14:paraId="1C9B3B24" w14:textId="47F9A99C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</w:p>
          <w:p w:rsidR="352B2D92" w:rsidP="7E191192" w:rsidRDefault="352B2D92" w14:paraId="05AD05F8" w14:textId="5F883098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352B2D92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Grupa Ps10</w:t>
            </w:r>
          </w:p>
          <w:p w:rsidR="223C7A3F" w:rsidP="7E191192" w:rsidRDefault="223C7A3F" w14:paraId="010297B7" w14:textId="0BDFCF48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223C7A3F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Skład zespołu D:</w:t>
            </w:r>
          </w:p>
          <w:p w:rsidR="223C7A3F" w:rsidP="7E191192" w:rsidRDefault="223C7A3F" w14:paraId="614E137B" w14:textId="0E1B0AF1">
            <w:pPr>
              <w:pStyle w:val="ListParagraph"/>
              <w:numPr>
                <w:ilvl w:val="0"/>
                <w:numId w:val="2"/>
              </w:numPr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223C7A3F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Jakub Piotrowski</w:t>
            </w:r>
          </w:p>
          <w:p w:rsidR="223C7A3F" w:rsidP="7E191192" w:rsidRDefault="223C7A3F" w14:paraId="6FDEBB97" w14:textId="5B22B28A">
            <w:pPr>
              <w:pStyle w:val="ListParagraph"/>
              <w:numPr>
                <w:ilvl w:val="0"/>
                <w:numId w:val="2"/>
              </w:numPr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223C7A3F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Bartosz </w:t>
            </w:r>
            <w:r w:rsidRPr="7E191192" w:rsidR="223C7A3F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Mroziewski</w:t>
            </w:r>
          </w:p>
          <w:p w:rsidR="7E191192" w:rsidP="7E191192" w:rsidRDefault="7E191192" w14:paraId="307E6D78" w14:textId="0ED32F6E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</w:p>
          <w:p w:rsidR="217CBAD7" w:rsidP="7E191192" w:rsidRDefault="217CBAD7" w14:paraId="145C352D" w14:textId="31FCA7A1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217CBAD7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Repozytorium:</w:t>
            </w:r>
          </w:p>
          <w:p w:rsidR="217CBAD7" w:rsidP="7E191192" w:rsidRDefault="217CBAD7" w14:paraId="773741FF" w14:textId="62D325B4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E191192" w:rsidR="217CBAD7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https://github.com/Bartek521/projekt_io_BM_JP.git</w:t>
            </w:r>
          </w:p>
        </w:tc>
        <w:tc>
          <w:tcPr>
            <w:tcW w:w="3285" w:type="dxa"/>
            <w:tcMar/>
          </w:tcPr>
          <w:p w:rsidR="6A4C5B98" w:rsidP="7E191192" w:rsidRDefault="6A4C5B98" w14:paraId="6615B93F" w14:textId="31928FCB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</w:pPr>
            <w:r w:rsidRPr="7E191192" w:rsidR="6A4C5B98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  <w:t xml:space="preserve">Prowadzący: </w:t>
            </w:r>
          </w:p>
          <w:p w:rsidR="6A4C5B98" w:rsidP="7E191192" w:rsidRDefault="6A4C5B98" w14:paraId="0FC8C403" w14:textId="4A0BD52C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</w:pPr>
            <w:r w:rsidRPr="7E191192" w:rsidR="6A4C5B98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  <w:t xml:space="preserve">Tomasz </w:t>
            </w:r>
            <w:r w:rsidRPr="7E191192" w:rsidR="6A4C5B98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  <w:t>Hordje</w:t>
            </w:r>
            <w:r w:rsidRPr="7E191192" w:rsidR="6A4C5B98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l-PL"/>
              </w:rPr>
              <w:t>wicz</w:t>
            </w:r>
          </w:p>
        </w:tc>
      </w:tr>
    </w:tbl>
    <w:p w:rsidR="7E191192" w:rsidP="7E191192" w:rsidRDefault="7E191192" w14:paraId="5D94F9B1" w14:textId="3D607047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w:rsidR="72B04BE0" w:rsidP="7E191192" w:rsidRDefault="72B04BE0" w14:paraId="08BF2DD1" w14:textId="7ABC2220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7E191192" w:rsidR="72B04BE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Cel budowania systemu, jego zakres oraz kontekst, przewidywalne mierzalne (z podaniem konkretnych wartości i sposobów ich wyliczenia) i niemierzalne korzyści z jego wdrożenia</w:t>
      </w:r>
      <w:r w:rsidRPr="7E191192" w:rsidR="60D5BD1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  <w:t>.</w:t>
      </w:r>
    </w:p>
    <w:p w:rsidR="7E191192" w:rsidP="7E191192" w:rsidRDefault="7E191192" w14:paraId="609135BF" w14:textId="1FB82F5F">
      <w:pPr>
        <w:pStyle w:val="Normal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w:rsidR="3001E735" w:rsidP="7E191192" w:rsidRDefault="3001E735" w14:paraId="66410872" w14:textId="0FE90E2A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02B93" w:themeColor="accent5" w:themeTint="FF" w:themeShade="FF"/>
          <w:sz w:val="22"/>
          <w:szCs w:val="22"/>
          <w:lang w:val="pl-PL"/>
        </w:rPr>
      </w:pPr>
      <w:r w:rsidRPr="7E191192" w:rsidR="3001E73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02B93" w:themeColor="accent5" w:themeTint="FF" w:themeShade="FF"/>
          <w:sz w:val="22"/>
          <w:szCs w:val="22"/>
          <w:lang w:val="pl-PL"/>
        </w:rPr>
        <w:t>Cel budowania systemu</w:t>
      </w:r>
    </w:p>
    <w:p w:rsidR="05226A32" w:rsidP="7E191192" w:rsidRDefault="05226A32" w14:paraId="5761650C" w14:textId="138956A0">
      <w:pPr>
        <w:pStyle w:val="Normal"/>
        <w:rPr>
          <w:rFonts w:ascii="Aptos" w:hAnsi="Aptos" w:eastAsia="Aptos" w:cs="Aptos"/>
          <w:noProof w:val="0"/>
          <w:sz w:val="22"/>
          <w:szCs w:val="22"/>
          <w:lang w:val="pl-PL"/>
        </w:rPr>
      </w:pPr>
      <w:r w:rsidRPr="7E191192" w:rsidR="05226A3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Głównym celem systemu jest automatyzacja procesów operacyjnych warsztatu “AutoSerwis Plus”.</w:t>
      </w:r>
      <w:r w:rsidRPr="7E191192" w:rsidR="3BD3B8F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 System ma zastąpić nieefektywne metody manualne</w:t>
      </w:r>
      <w:r w:rsidRPr="7E191192" w:rsidR="368FC2A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 </w:t>
      </w:r>
      <w:r w:rsidRPr="7E191192" w:rsidR="4B1B016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platformą, która zoptymalizuje </w:t>
      </w:r>
      <w:r w:rsidRPr="7E191192" w:rsidR="52ABC2D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czas pracy mechaników i obłożenie stanowisk.</w:t>
      </w:r>
      <w:r w:rsidRPr="7E191192" w:rsidR="5D2E64F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 Aplikacja </w:t>
      </w:r>
      <w:r w:rsidRPr="7E191192" w:rsidR="244E410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umożliwi klientom samodzielną rezerwację usług całodobowo (stacjonarnych, wyjazdowych</w:t>
      </w:r>
      <w:r w:rsidRPr="7E191192" w:rsidR="5620649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 i holowania</w:t>
      </w:r>
      <w:r w:rsidRPr="7E191192" w:rsidR="244E410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)</w:t>
      </w:r>
      <w:r w:rsidRPr="7E191192" w:rsidR="53ADA87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.</w:t>
      </w:r>
      <w:r w:rsidRPr="7E191192" w:rsidR="581F090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 </w:t>
      </w:r>
      <w:r w:rsidRPr="7E191192" w:rsidR="581F0902">
        <w:rPr>
          <w:rFonts w:ascii="Aptos" w:hAnsi="Aptos" w:eastAsia="Aptos" w:cs="Aptos"/>
          <w:noProof w:val="0"/>
          <w:sz w:val="22"/>
          <w:szCs w:val="22"/>
          <w:lang w:val="pl-PL"/>
        </w:rPr>
        <w:t xml:space="preserve">Zapewni również transparentność procesu naprawy poprzez śledzenie statusu w czasie rzeczywistym. </w:t>
      </w:r>
      <w:r w:rsidRPr="7E191192" w:rsidR="7DC66BC6">
        <w:rPr>
          <w:rFonts w:ascii="Aptos" w:hAnsi="Aptos" w:eastAsia="Aptos" w:cs="Aptos"/>
          <w:noProof w:val="0"/>
          <w:sz w:val="22"/>
          <w:szCs w:val="22"/>
          <w:lang w:val="pl-PL"/>
        </w:rPr>
        <w:t>Platforma ma zminimalizować błędy ludzkie wynikające z kolizji terminów oraz braku odpowiedniego sprzętu/części przy zleceniac</w:t>
      </w:r>
      <w:r w:rsidRPr="7E191192" w:rsidR="717A53BC">
        <w:rPr>
          <w:rFonts w:ascii="Aptos" w:hAnsi="Aptos" w:eastAsia="Aptos" w:cs="Aptos"/>
          <w:noProof w:val="0"/>
          <w:sz w:val="22"/>
          <w:szCs w:val="22"/>
          <w:lang w:val="pl-PL"/>
        </w:rPr>
        <w:t>h mobilnych.</w:t>
      </w:r>
    </w:p>
    <w:p w:rsidR="717A53BC" w:rsidP="7E191192" w:rsidRDefault="717A53BC" w14:paraId="45EE0BE0" w14:textId="7533E5A3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  <w:t>Zakres systemu</w:t>
      </w:r>
    </w:p>
    <w:p w:rsidR="717A53BC" w:rsidP="7E191192" w:rsidRDefault="717A53BC" w14:paraId="7E6C1E46" w14:textId="745856EA">
      <w:pPr>
        <w:pStyle w:val="Normal"/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System obejmuje trzy istotne obszary funkcjonalne:</w:t>
      </w:r>
    </w:p>
    <w:p w:rsidR="717A53BC" w:rsidP="7E191192" w:rsidRDefault="717A53BC" w14:paraId="6A31C5A8" w14:textId="0F5CC5DB">
      <w:pPr>
        <w:pStyle w:val="ListParagraph"/>
        <w:numPr>
          <w:ilvl w:val="0"/>
          <w:numId w:val="6"/>
        </w:numPr>
        <w:rPr>
          <w:rFonts w:ascii="Aptos" w:hAnsi="Aptos" w:eastAsia="Aptos" w:cs="Aptos"/>
          <w:b w:val="1"/>
          <w:bCs w:val="1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1"/>
          <w:bCs w:val="1"/>
          <w:noProof w:val="0"/>
          <w:color w:val="auto"/>
          <w:sz w:val="22"/>
          <w:szCs w:val="22"/>
          <w:lang w:val="pl-PL"/>
        </w:rPr>
        <w:t xml:space="preserve">Moduł Klienta (Web) </w:t>
      </w:r>
    </w:p>
    <w:p w:rsidR="717A53BC" w:rsidP="7E191192" w:rsidRDefault="717A53BC" w14:paraId="1DCAB83C" w14:textId="7C1B2CC4">
      <w:pPr>
        <w:pStyle w:val="ListParagraph"/>
        <w:numPr>
          <w:ilvl w:val="0"/>
          <w:numId w:val="12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Rejestracja i logowanie. </w:t>
      </w:r>
    </w:p>
    <w:p w:rsidR="717A53BC" w:rsidP="7E191192" w:rsidRDefault="717A53BC" w14:paraId="66854DEC" w14:textId="6ADC6F8C">
      <w:pPr>
        <w:pStyle w:val="ListParagraph"/>
        <w:numPr>
          <w:ilvl w:val="0"/>
          <w:numId w:val="11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Interaktywny kalendarz z dostępnymi terminami. </w:t>
      </w:r>
    </w:p>
    <w:p w:rsidR="717A53BC" w:rsidP="7E191192" w:rsidRDefault="717A53BC" w14:paraId="30682B5E" w14:textId="0A48805B">
      <w:pPr>
        <w:pStyle w:val="ListParagraph"/>
        <w:numPr>
          <w:ilvl w:val="0"/>
          <w:numId w:val="10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Katalog usług z podziałem na: warsztat, serwis wyjazdowy, holowanie. </w:t>
      </w:r>
    </w:p>
    <w:p w:rsidR="717A53BC" w:rsidP="7E191192" w:rsidRDefault="717A53BC" w14:paraId="4949A384" w14:textId="596C4683">
      <w:pPr>
        <w:pStyle w:val="ListParagraph"/>
        <w:numPr>
          <w:ilvl w:val="0"/>
          <w:numId w:val="10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Panel historii pojazdu i zarządzania reklamacjami. </w:t>
      </w:r>
    </w:p>
    <w:p w:rsidR="717A53BC" w:rsidP="7E191192" w:rsidRDefault="717A53BC" w14:paraId="635E8195" w14:textId="7B63A396">
      <w:pPr>
        <w:pStyle w:val="ListParagraph"/>
        <w:numPr>
          <w:ilvl w:val="0"/>
          <w:numId w:val="9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Płatności online (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sandbox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) oraz system powiadomień (SMS/E-mail z kodem QR). </w:t>
      </w:r>
    </w:p>
    <w:p w:rsidR="7E191192" w:rsidP="7E191192" w:rsidRDefault="7E191192" w14:paraId="384B99C1" w14:textId="2B322A76">
      <w:pPr>
        <w:pStyle w:val="Normal"/>
        <w:ind w:left="720"/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</w:p>
    <w:p w:rsidR="7E191192" w:rsidP="7E191192" w:rsidRDefault="7E191192" w14:paraId="66E1D957" w14:textId="400EEA10">
      <w:pPr>
        <w:pStyle w:val="Normal"/>
        <w:ind w:left="720"/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</w:p>
    <w:p w:rsidR="7E191192" w:rsidP="7E191192" w:rsidRDefault="7E191192" w14:paraId="6D1FAD11" w14:textId="23ED825A">
      <w:pPr>
        <w:pStyle w:val="Normal"/>
        <w:ind w:left="720"/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</w:p>
    <w:p w:rsidR="717A53BC" w:rsidP="7E191192" w:rsidRDefault="717A53BC" w14:paraId="004CFEFA" w14:textId="786ADA6A">
      <w:pPr>
        <w:pStyle w:val="ListParagraph"/>
        <w:numPr>
          <w:ilvl w:val="0"/>
          <w:numId w:val="6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 </w:t>
      </w:r>
      <w:r w:rsidRPr="7E191192" w:rsidR="717A53BC">
        <w:rPr>
          <w:rFonts w:ascii="Aptos" w:hAnsi="Aptos" w:eastAsia="Aptos" w:cs="Aptos"/>
          <w:b w:val="1"/>
          <w:bCs w:val="1"/>
          <w:noProof w:val="0"/>
          <w:color w:val="auto"/>
          <w:sz w:val="22"/>
          <w:szCs w:val="22"/>
          <w:lang w:val="pl-PL"/>
        </w:rPr>
        <w:t xml:space="preserve">Moduł Operacyjny i Zarządzania Zasobami </w:t>
      </w:r>
    </w:p>
    <w:p w:rsidR="717A53BC" w:rsidP="7E191192" w:rsidRDefault="717A53BC" w14:paraId="365233E0" w14:textId="3E8D248A">
      <w:pPr>
        <w:pStyle w:val="ListParagraph"/>
        <w:numPr>
          <w:ilvl w:val="0"/>
          <w:numId w:val="8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i w:val="1"/>
          <w:iCs w:val="1"/>
          <w:noProof w:val="0"/>
          <w:color w:val="E97132" w:themeColor="accent2" w:themeTint="FF" w:themeShade="FF"/>
          <w:sz w:val="22"/>
          <w:szCs w:val="22"/>
          <w:lang w:val="pl-PL"/>
        </w:rPr>
        <w:t>Algorytm rezerwacji:</w:t>
      </w:r>
      <w:r w:rsidRPr="7E191192" w:rsidR="717A53BC">
        <w:rPr>
          <w:rFonts w:ascii="Aptos" w:hAnsi="Aptos" w:eastAsia="Aptos" w:cs="Aptos"/>
          <w:b w:val="0"/>
          <w:bCs w:val="0"/>
          <w:i w:val="1"/>
          <w:iCs w:val="1"/>
          <w:noProof w:val="0"/>
          <w:color w:val="156082" w:themeColor="accent1" w:themeTint="FF" w:themeShade="FF"/>
          <w:sz w:val="22"/>
          <w:szCs w:val="22"/>
          <w:lang w:val="pl-PL"/>
        </w:rPr>
        <w:t xml:space="preserve"> 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Automatyczne przypisywanie mechanika, stanowiska i narzędzi na podstawie typu usługi. </w:t>
      </w:r>
    </w:p>
    <w:p w:rsidR="717A53BC" w:rsidP="7E191192" w:rsidRDefault="717A53BC" w14:paraId="1813D91E" w14:textId="54718F2F">
      <w:pPr>
        <w:pStyle w:val="ListParagraph"/>
        <w:numPr>
          <w:ilvl w:val="0"/>
          <w:numId w:val="8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i w:val="1"/>
          <w:iCs w:val="1"/>
          <w:noProof w:val="0"/>
          <w:color w:val="E97132" w:themeColor="accent2" w:themeTint="FF" w:themeShade="FF"/>
          <w:sz w:val="22"/>
          <w:szCs w:val="22"/>
          <w:lang w:val="pl-PL"/>
        </w:rPr>
        <w:t>Logika usług wyjazdowych:</w:t>
      </w:r>
      <w:r w:rsidRPr="7E191192" w:rsidR="717A53BC">
        <w:rPr>
          <w:rFonts w:ascii="Aptos" w:hAnsi="Aptos" w:eastAsia="Aptos" w:cs="Aptos"/>
          <w:b w:val="0"/>
          <w:bCs w:val="0"/>
          <w:i w:val="1"/>
          <w:iCs w:val="1"/>
          <w:noProof w:val="0"/>
          <w:color w:val="auto"/>
          <w:sz w:val="22"/>
          <w:szCs w:val="22"/>
          <w:lang w:val="pl-PL"/>
        </w:rPr>
        <w:t xml:space="preserve"> 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Szacowanie czasu </w:t>
      </w:r>
      <w:r w:rsidRPr="7E191192" w:rsidR="26C86274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dojazdu, powiadomienia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 o trasie mechanika. </w:t>
      </w:r>
    </w:p>
    <w:p w:rsidR="717A53BC" w:rsidP="7E191192" w:rsidRDefault="717A53BC" w14:paraId="56C14154" w14:textId="6FBDF139">
      <w:pPr>
        <w:pStyle w:val="ListParagraph"/>
        <w:numPr>
          <w:ilvl w:val="0"/>
          <w:numId w:val="8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i w:val="1"/>
          <w:iCs w:val="1"/>
          <w:noProof w:val="0"/>
          <w:color w:val="E97132" w:themeColor="accent2" w:themeTint="FF" w:themeShade="FF"/>
          <w:sz w:val="22"/>
          <w:szCs w:val="22"/>
          <w:lang w:val="pl-PL"/>
        </w:rPr>
        <w:t>Zarządzanie zleceniami: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 Możliwość dynamicznego przekształcenia serwisu wyjazdowego w zlecenie holowania. </w:t>
      </w:r>
    </w:p>
    <w:p w:rsidR="717A53BC" w:rsidP="7E191192" w:rsidRDefault="717A53BC" w14:paraId="5091B415" w14:textId="1BD3D5D3">
      <w:pPr>
        <w:pStyle w:val="ListParagraph"/>
        <w:numPr>
          <w:ilvl w:val="0"/>
          <w:numId w:val="8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i w:val="1"/>
          <w:iCs w:val="1"/>
          <w:noProof w:val="0"/>
          <w:color w:val="E97132" w:themeColor="accent2" w:themeTint="FF" w:themeShade="FF"/>
          <w:sz w:val="22"/>
          <w:szCs w:val="22"/>
          <w:lang w:val="pl-PL"/>
        </w:rPr>
        <w:t>Lokalna baza części:</w:t>
      </w:r>
      <w:r w:rsidRPr="7E191192" w:rsidR="717A53BC">
        <w:rPr>
          <w:rFonts w:ascii="Aptos" w:hAnsi="Aptos" w:eastAsia="Aptos" w:cs="Aptos"/>
          <w:b w:val="0"/>
          <w:bCs w:val="0"/>
          <w:i w:val="1"/>
          <w:iCs w:val="1"/>
          <w:noProof w:val="0"/>
          <w:color w:val="auto"/>
          <w:sz w:val="22"/>
          <w:szCs w:val="22"/>
          <w:lang w:val="pl-PL"/>
        </w:rPr>
        <w:t xml:space="preserve"> 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Ręczne zarządzanie stanami magazynowymi i raportowanie braków przez mechaników. </w:t>
      </w:r>
    </w:p>
    <w:p w:rsidR="717A53BC" w:rsidP="7E191192" w:rsidRDefault="717A53BC" w14:paraId="0BAAF373" w14:textId="22741AF8">
      <w:pPr>
        <w:pStyle w:val="ListParagraph"/>
        <w:numPr>
          <w:ilvl w:val="0"/>
          <w:numId w:val="6"/>
        </w:numPr>
        <w:rPr>
          <w:rFonts w:ascii="Aptos" w:hAnsi="Aptos" w:eastAsia="Aptos" w:cs="Aptos"/>
          <w:b w:val="1"/>
          <w:bCs w:val="1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1"/>
          <w:bCs w:val="1"/>
          <w:noProof w:val="0"/>
          <w:color w:val="auto"/>
          <w:sz w:val="22"/>
          <w:szCs w:val="22"/>
          <w:lang w:val="pl-PL"/>
        </w:rPr>
        <w:t xml:space="preserve">Moduł Mechanika (Interfejs Mobilny) </w:t>
      </w:r>
    </w:p>
    <w:p w:rsidR="717A53BC" w:rsidP="7E191192" w:rsidRDefault="717A53BC" w14:paraId="076921CD" w14:textId="655C4FE2"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Personalna lista zadań (stacjonarne i terenowe). </w:t>
      </w:r>
    </w:p>
    <w:p w:rsidR="717A53BC" w:rsidP="7E191192" w:rsidRDefault="717A53BC" w14:paraId="06454146" w14:textId="3CA90CF3"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Skanowanie kodów QR w celu rozpoczęcia pracy. </w:t>
      </w:r>
    </w:p>
    <w:p w:rsidR="717A53BC" w:rsidP="7E191192" w:rsidRDefault="717A53BC" w14:paraId="49D3A352" w14:textId="72206E8D"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Aktualizacja statusów </w:t>
      </w:r>
      <w:r w:rsidRPr="7E191192" w:rsidR="0EFD14B9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działania 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 xml:space="preserve">(np. </w:t>
      </w:r>
      <w:r w:rsidRPr="7E191192" w:rsidR="0681711A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“naprawione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”</w:t>
      </w:r>
      <w:r w:rsidRPr="7E191192" w:rsidR="42219CBD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, “w trakcie naprawy</w:t>
      </w:r>
      <w:r w:rsidRPr="7E191192" w:rsidR="42219CBD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”, “holowanie”</w:t>
      </w: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)</w:t>
      </w:r>
    </w:p>
    <w:p w:rsidR="717A53BC" w:rsidP="7E191192" w:rsidRDefault="717A53BC" w14:paraId="2ED12C15" w14:textId="24C663F0"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</w:pPr>
      <w:r w:rsidRPr="7E191192" w:rsidR="717A53BC">
        <w:rPr>
          <w:rFonts w:ascii="Aptos" w:hAnsi="Aptos" w:eastAsia="Aptos" w:cs="Aptos"/>
          <w:b w:val="0"/>
          <w:bCs w:val="0"/>
          <w:noProof w:val="0"/>
          <w:color w:val="auto"/>
          <w:sz w:val="22"/>
          <w:szCs w:val="22"/>
          <w:lang w:val="pl-PL"/>
        </w:rPr>
        <w:t>Generowanie cyfrowych protokołów zdawczo-odbiorczych.</w:t>
      </w:r>
    </w:p>
    <w:p w:rsidR="21D64FB4" w:rsidP="7E191192" w:rsidRDefault="21D64FB4" w14:paraId="7746351C" w14:textId="1852C334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  <w:r w:rsidRPr="7E191192" w:rsidR="21D64FB4"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  <w:t>Kontekst systemu</w:t>
      </w:r>
    </w:p>
    <w:p w:rsidR="77CB3E0F" w:rsidP="7E191192" w:rsidRDefault="77CB3E0F" w14:paraId="019124FD" w14:textId="4B4ED81A">
      <w:pPr>
        <w:bidi w:val="0"/>
        <w:spacing w:before="240" w:beforeAutospacing="off" w:after="240" w:afterAutospacing="off"/>
        <w:jc w:val="left"/>
      </w:pPr>
      <w:r w:rsidRPr="7E191192" w:rsidR="77CB3E0F">
        <w:rPr>
          <w:rFonts w:ascii="Aptos" w:hAnsi="Aptos" w:eastAsia="Aptos" w:cs="Aptos"/>
          <w:noProof w:val="0"/>
          <w:sz w:val="22"/>
          <w:szCs w:val="22"/>
          <w:lang w:val="pl-PL"/>
        </w:rPr>
        <w:t>System „AutoSerwis Plus” funkcjonuje jako centralny węzeł komunikacyjny, integrujący procesy biznesowe pomiędzy trzema kluczowymi grupami aktorów:</w:t>
      </w:r>
    </w:p>
    <w:p w:rsidR="77CB3E0F" w:rsidP="7E191192" w:rsidRDefault="77CB3E0F" w14:paraId="5ABB1AD7" w14:textId="2597B183">
      <w:pPr>
        <w:pStyle w:val="ListParagraph"/>
        <w:numPr>
          <w:ilvl w:val="0"/>
          <w:numId w:val="2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2"/>
          <w:szCs w:val="22"/>
          <w:lang w:val="pl-PL"/>
        </w:rPr>
      </w:pPr>
      <w:r w:rsidRPr="7E191192" w:rsidR="77CB3E0F">
        <w:rPr>
          <w:rFonts w:ascii="Aptos" w:hAnsi="Aptos" w:eastAsia="Aptos" w:cs="Aptos"/>
          <w:b w:val="1"/>
          <w:bCs w:val="1"/>
          <w:noProof w:val="0"/>
          <w:sz w:val="22"/>
          <w:szCs w:val="22"/>
          <w:lang w:val="pl-PL"/>
        </w:rPr>
        <w:t>Klient:</w:t>
      </w:r>
      <w:r w:rsidRPr="7E191192" w:rsidR="77CB3E0F">
        <w:rPr>
          <w:rFonts w:ascii="Aptos" w:hAnsi="Aptos" w:eastAsia="Aptos" w:cs="Aptos"/>
          <w:noProof w:val="0"/>
          <w:sz w:val="22"/>
          <w:szCs w:val="22"/>
          <w:lang w:val="pl-PL"/>
        </w:rPr>
        <w:t xml:space="preserve"> Inicjator zleceń; za pośrednictwem platformy wybiera usługi, rezerwuje terminy oraz monitoruje status naprawy</w:t>
      </w:r>
      <w:r w:rsidRPr="7E191192" w:rsidR="20D14304">
        <w:rPr>
          <w:rFonts w:ascii="Aptos" w:hAnsi="Aptos" w:eastAsia="Aptos" w:cs="Aptos"/>
          <w:noProof w:val="0"/>
          <w:sz w:val="22"/>
          <w:szCs w:val="22"/>
          <w:lang w:val="pl-PL"/>
        </w:rPr>
        <w:t>.</w:t>
      </w:r>
    </w:p>
    <w:p w:rsidR="77CB3E0F" w:rsidP="7E191192" w:rsidRDefault="77CB3E0F" w14:paraId="2B72D66E" w14:textId="3C5C36D0">
      <w:pPr>
        <w:pStyle w:val="ListParagraph"/>
        <w:numPr>
          <w:ilvl w:val="0"/>
          <w:numId w:val="23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2"/>
          <w:szCs w:val="22"/>
          <w:lang w:val="pl-PL"/>
        </w:rPr>
      </w:pPr>
      <w:r w:rsidRPr="7E191192" w:rsidR="77CB3E0F">
        <w:rPr>
          <w:rFonts w:ascii="Aptos" w:hAnsi="Aptos" w:eastAsia="Aptos" w:cs="Aptos"/>
          <w:b w:val="1"/>
          <w:bCs w:val="1"/>
          <w:noProof w:val="0"/>
          <w:sz w:val="22"/>
          <w:szCs w:val="22"/>
          <w:lang w:val="pl-PL"/>
        </w:rPr>
        <w:t>Mechanik:</w:t>
      </w:r>
      <w:r w:rsidRPr="7E191192" w:rsidR="77CB3E0F">
        <w:rPr>
          <w:rFonts w:ascii="Aptos" w:hAnsi="Aptos" w:eastAsia="Aptos" w:cs="Aptos"/>
          <w:noProof w:val="0"/>
          <w:sz w:val="22"/>
          <w:szCs w:val="22"/>
          <w:lang w:val="pl-PL"/>
        </w:rPr>
        <w:t xml:space="preserve"> Wykonawca zleceń; operuje zarówno w warsztacie, jak i w terenie. Korzysta z interfejsu mobilnego do raportowania postępów prac, zgłaszania zapotrzebowania na części oraz nawigacji do klienta.</w:t>
      </w:r>
    </w:p>
    <w:p w:rsidR="77CB3E0F" w:rsidP="7E191192" w:rsidRDefault="77CB3E0F" w14:paraId="2D53198F" w14:textId="5E09D397">
      <w:pPr>
        <w:pStyle w:val="ListParagraph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2"/>
          <w:szCs w:val="22"/>
          <w:lang w:val="pl-PL"/>
        </w:rPr>
      </w:pPr>
      <w:r w:rsidRPr="7E191192" w:rsidR="77CB3E0F">
        <w:rPr>
          <w:rFonts w:ascii="Aptos" w:hAnsi="Aptos" w:eastAsia="Aptos" w:cs="Aptos"/>
          <w:b w:val="1"/>
          <w:bCs w:val="1"/>
          <w:noProof w:val="0"/>
          <w:sz w:val="22"/>
          <w:szCs w:val="22"/>
          <w:lang w:val="pl-PL"/>
        </w:rPr>
        <w:t>Administrator / Właściciel:</w:t>
      </w:r>
      <w:r w:rsidRPr="7E191192" w:rsidR="77CB3E0F">
        <w:rPr>
          <w:rFonts w:ascii="Aptos" w:hAnsi="Aptos" w:eastAsia="Aptos" w:cs="Aptos"/>
          <w:noProof w:val="0"/>
          <w:sz w:val="22"/>
          <w:szCs w:val="22"/>
          <w:lang w:val="pl-PL"/>
        </w:rPr>
        <w:t xml:space="preserve"> Nadzorca procesu; zarządza harmonogramem pracy zespołu, kontroluje stany magazynowe, weryfikuje poprawność dokumentacji (protokoły) oraz rozpatruje zgłoszenia reklamacyjne.</w:t>
      </w:r>
    </w:p>
    <w:p w:rsidR="3F9079B5" w:rsidP="7E191192" w:rsidRDefault="3F9079B5" w14:paraId="5CEF1B49" w14:textId="6B67D132">
      <w:pPr>
        <w:pStyle w:val="Normal"/>
        <w:bidi w:val="0"/>
        <w:spacing w:before="240" w:beforeAutospacing="off" w:after="240" w:afterAutospacing="off"/>
        <w:jc w:val="left"/>
      </w:pPr>
      <w:r w:rsidRPr="7E191192" w:rsidR="3F9079B5">
        <w:rPr>
          <w:rFonts w:ascii="Aptos" w:hAnsi="Aptos" w:eastAsia="Aptos" w:cs="Aptos"/>
          <w:noProof w:val="0"/>
          <w:sz w:val="22"/>
          <w:szCs w:val="22"/>
          <w:lang w:val="pl-PL"/>
        </w:rPr>
        <w:t>System działa w przeglądarce, więc można z niego korzystać na każdym urządzeniu. Automatycznie wysyła SMS-y i e-maile z kodami QR oraz przypomnieniami. Dzięki GPS system wylicza czas dojazdu i pozwala śledzić mechanika w drodze. Płatności online są obsługiwane w trybie testowym (sandbox). Dzięki temu aplikacja łączy prosty system rezerwacji z zarządzaniem pracą w terenie (FSM).</w:t>
      </w:r>
    </w:p>
    <w:p w:rsidR="7E191192" w:rsidP="7E191192" w:rsidRDefault="7E191192" w14:paraId="238D4D60" w14:textId="375B4333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56B2B686" w14:textId="1330FE6C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73C7B10B" w14:textId="2CFF49E9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74EF9058" w14:textId="04539F4F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02AB85AD" w14:textId="4FA4203F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1890AAEE" w14:textId="0120806C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1A549956" w14:textId="2B348741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6436E42D" w14:textId="75AD8290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18916AE0" w14:textId="25365707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2645D82D" w14:textId="37E47D29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7E191192" w:rsidP="7E191192" w:rsidRDefault="7E191192" w14:paraId="64EF7B66" w14:textId="249C1E10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61E082FF" w:rsidP="7E191192" w:rsidRDefault="61E082FF" w14:paraId="0BC90EBA" w14:textId="0395F25D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  <w:r w:rsidRPr="7C24C991" w:rsidR="5270C2A4">
        <w:rPr>
          <w:rFonts w:ascii="Aptos" w:hAnsi="Aptos" w:eastAsia="Aptos" w:cs="Aptos"/>
          <w:b w:val="1"/>
          <w:bCs w:val="1"/>
          <w:noProof w:val="0"/>
          <w:color w:val="9F2B92"/>
          <w:sz w:val="22"/>
          <w:szCs w:val="22"/>
          <w:lang w:val="pl-PL"/>
        </w:rPr>
        <w:t>Przewidywane mierzalne korzyści</w:t>
      </w:r>
    </w:p>
    <w:p w:rsidR="6BEFE47E" w:rsidP="7C24C991" w:rsidRDefault="6BEFE47E" w14:paraId="5F8A1F70" w14:textId="199A9E6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C24C991" w:rsidR="6BEFE47E">
        <w:rPr>
          <w:rFonts w:ascii="Aptos" w:hAnsi="Aptos" w:eastAsia="Aptos" w:cs="Aptos"/>
          <w:noProof w:val="0"/>
          <w:sz w:val="22"/>
          <w:szCs w:val="22"/>
          <w:lang w:val="pl-PL"/>
        </w:rPr>
        <w:t>Podane wartości mają charakter orientacyjny. W praktyce będą weryfikowane na podstawie danych zbieranych przez system po jego wdrożeniu.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651"/>
        <w:gridCol w:w="1780"/>
        <w:gridCol w:w="4584"/>
      </w:tblGrid>
      <w:tr w:rsidR="7E191192" w:rsidTr="7C24C991" w14:paraId="207C5935">
        <w:trPr>
          <w:trHeight w:val="300"/>
        </w:trPr>
        <w:tc>
          <w:tcPr>
            <w:tcW w:w="265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0BB19E38" w14:textId="7A2B94A3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Korzyść</w:t>
            </w:r>
          </w:p>
        </w:tc>
        <w:tc>
          <w:tcPr>
            <w:tcW w:w="17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035D429F" w14:textId="27D77000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Wartość</w:t>
            </w:r>
          </w:p>
        </w:tc>
        <w:tc>
          <w:tcPr>
            <w:tcW w:w="45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</w:tcMar>
            <w:vAlign w:val="center"/>
          </w:tcPr>
          <w:p w:rsidR="7E191192" w:rsidP="7E191192" w:rsidRDefault="7E191192" w14:paraId="5836BF1F" w14:textId="36596F54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Sposób wyliczenia</w:t>
            </w:r>
          </w:p>
        </w:tc>
      </w:tr>
      <w:tr w:rsidR="7E191192" w:rsidTr="7C24C991" w14:paraId="3224D925">
        <w:trPr>
          <w:trHeight w:val="300"/>
        </w:trPr>
        <w:tc>
          <w:tcPr>
            <w:tcW w:w="265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373BCF70" w14:textId="2E70E9FE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Zmniejszenie liczby nieobecności klientów</w:t>
            </w:r>
          </w:p>
        </w:tc>
        <w:tc>
          <w:tcPr>
            <w:tcW w:w="17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64A0F956" w14:textId="04E894C6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30%</w:t>
            </w:r>
          </w:p>
        </w:tc>
        <w:tc>
          <w:tcPr>
            <w:tcW w:w="45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7E191192" w:rsidP="7C24C991" w:rsidRDefault="7E191192" w14:paraId="01A07E08" w14:textId="08EDB6D1">
            <w:pPr>
              <w:pStyle w:val="Normal"/>
              <w:spacing w:before="0" w:beforeAutospacing="off" w:after="0" w:afterAutospacing="off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C24C991" w:rsidR="4E6C9B23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>(Liczba wizyt straconych przed wdrożeniem – liczba po wdrożeniu) / liczba wizyt przed wdrożeniem × 100%</w:t>
            </w:r>
            <w:r>
              <w:br/>
            </w:r>
            <w:r w:rsidRPr="7C24C991" w:rsidR="4E6C9B23"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</w:t>
            </w:r>
            <w:r w:rsidRPr="7C24C991" w:rsidR="4E6C9B23">
              <w:rPr>
                <w:rFonts w:ascii="Aptos" w:hAnsi="Aptos" w:eastAsia="Aptos" w:cs="Aptos" w:asciiTheme="minorAscii" w:hAnsiTheme="minorAscii" w:eastAsiaTheme="minorAscii" w:cstheme="minorAscii"/>
                <w:i w:val="1"/>
                <w:iCs w:val="1"/>
                <w:noProof w:val="0"/>
                <w:sz w:val="24"/>
                <w:szCs w:val="24"/>
                <w:lang w:val="pl-PL"/>
              </w:rPr>
              <w:t>(dane zbierane miesięcznie przez system)</w:t>
            </w:r>
          </w:p>
        </w:tc>
      </w:tr>
      <w:tr w:rsidR="7E191192" w:rsidTr="7C24C991" w14:paraId="2691D3CE">
        <w:trPr>
          <w:trHeight w:val="300"/>
        </w:trPr>
        <w:tc>
          <w:tcPr>
            <w:tcW w:w="265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21CE96BB" w14:textId="7D19181E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Więcej obsłużonych zleceń miesięcznie</w:t>
            </w:r>
          </w:p>
        </w:tc>
        <w:tc>
          <w:tcPr>
            <w:tcW w:w="17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1A4CE993" w14:textId="0321E011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20%</w:t>
            </w:r>
          </w:p>
        </w:tc>
        <w:tc>
          <w:tcPr>
            <w:tcW w:w="45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7E191192" w:rsidP="7C24C991" w:rsidRDefault="7E191192" w14:paraId="4BA69D5A" w14:textId="79C25129">
            <w:pPr>
              <w:pStyle w:val="Normal"/>
              <w:spacing w:before="0" w:beforeAutospacing="off" w:after="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pl-PL"/>
              </w:rPr>
            </w:pPr>
            <w:r w:rsidRPr="7C24C991" w:rsidR="48FC938C">
              <w:rPr>
                <w:rFonts w:ascii="Aptos" w:hAnsi="Aptos" w:eastAsia="Aptos" w:cs="Aptos"/>
                <w:noProof w:val="0"/>
                <w:sz w:val="24"/>
                <w:szCs w:val="24"/>
                <w:lang w:val="pl-PL"/>
              </w:rPr>
              <w:t>Procentowa zmiana liczby zamkniętych zleceń (protokołów) przed i po wdrożeniu systemu</w:t>
            </w:r>
            <w:r>
              <w:br/>
            </w:r>
            <w:r w:rsidRPr="7C24C991" w:rsidR="48FC938C">
              <w:rPr>
                <w:rFonts w:ascii="Aptos" w:hAnsi="Aptos" w:eastAsia="Aptos" w:cs="Aptos"/>
                <w:noProof w:val="0"/>
                <w:sz w:val="24"/>
                <w:szCs w:val="24"/>
                <w:lang w:val="pl-PL"/>
              </w:rPr>
              <w:t xml:space="preserve"> </w:t>
            </w:r>
            <w:r w:rsidRPr="7C24C991" w:rsidR="48FC938C">
              <w:rPr>
                <w:rFonts w:ascii="Aptos" w:hAnsi="Aptos" w:eastAsia="Aptos" w:cs="Aptos"/>
                <w:i w:val="1"/>
                <w:iCs w:val="1"/>
                <w:noProof w:val="0"/>
                <w:sz w:val="24"/>
                <w:szCs w:val="24"/>
                <w:lang w:val="pl-PL"/>
              </w:rPr>
              <w:t>(na podstawie danych miesięcznych)</w:t>
            </w:r>
          </w:p>
        </w:tc>
      </w:tr>
      <w:tr w:rsidR="7E191192" w:rsidTr="7C24C991" w14:paraId="4F5A4C2F">
        <w:trPr>
          <w:trHeight w:val="300"/>
        </w:trPr>
        <w:tc>
          <w:tcPr>
            <w:tcW w:w="265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231462B2" w14:textId="38B17428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Oszczędność czasu na biurokrację</w:t>
            </w:r>
          </w:p>
        </w:tc>
        <w:tc>
          <w:tcPr>
            <w:tcW w:w="17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370F1281" w14:textId="05A6B5A9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10h / tydzień</w:t>
            </w:r>
          </w:p>
        </w:tc>
        <w:tc>
          <w:tcPr>
            <w:tcW w:w="45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7E191192" w:rsidP="7C24C991" w:rsidRDefault="7E191192" w14:paraId="2CCE050D" w14:textId="6E62F554">
            <w:pPr>
              <w:pStyle w:val="Normal"/>
              <w:spacing w:before="0" w:beforeAutospacing="off" w:after="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pl-PL"/>
              </w:rPr>
            </w:pPr>
            <w:r w:rsidRPr="7C24C991" w:rsidR="48D26200">
              <w:rPr>
                <w:rFonts w:ascii="Aptos" w:hAnsi="Aptos" w:eastAsia="Aptos" w:cs="Aptos"/>
                <w:noProof w:val="0"/>
                <w:sz w:val="24"/>
                <w:szCs w:val="24"/>
                <w:lang w:val="pl-PL"/>
              </w:rPr>
              <w:t>(Średni czas obsługi jednego zlecenia przed wdrożeniem – po wdrożeniu) × liczba zleceń</w:t>
            </w:r>
            <w:r>
              <w:br/>
            </w:r>
            <w:r w:rsidRPr="7C24C991" w:rsidR="48D26200">
              <w:rPr>
                <w:rFonts w:ascii="Aptos" w:hAnsi="Aptos" w:eastAsia="Aptos" w:cs="Aptos"/>
                <w:noProof w:val="0"/>
                <w:sz w:val="24"/>
                <w:szCs w:val="24"/>
                <w:lang w:val="pl-PL"/>
              </w:rPr>
              <w:t xml:space="preserve"> </w:t>
            </w:r>
            <w:r w:rsidRPr="7C24C991" w:rsidR="48D26200">
              <w:rPr>
                <w:rFonts w:ascii="Aptos" w:hAnsi="Aptos" w:eastAsia="Aptos" w:cs="Aptos"/>
                <w:i w:val="1"/>
                <w:iCs w:val="1"/>
                <w:noProof w:val="0"/>
                <w:sz w:val="24"/>
                <w:szCs w:val="24"/>
                <w:lang w:val="pl-PL"/>
              </w:rPr>
              <w:t>(na podstawie tygodniowej liczby zleceń)</w:t>
            </w:r>
          </w:p>
        </w:tc>
      </w:tr>
      <w:tr w:rsidR="7E191192" w:rsidTr="7C24C991" w14:paraId="3F853B51">
        <w:trPr>
          <w:trHeight w:val="300"/>
        </w:trPr>
        <w:tc>
          <w:tcPr>
            <w:tcW w:w="265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72851091" w14:textId="42D3D742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Skrócenie czasu dojazdu do klienta</w:t>
            </w:r>
          </w:p>
        </w:tc>
        <w:tc>
          <w:tcPr>
            <w:tcW w:w="17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7E191192" w:rsidP="7E191192" w:rsidRDefault="7E191192" w14:paraId="259AC7B9" w14:textId="0AB78277">
            <w:pPr>
              <w:spacing w:before="0" w:beforeAutospacing="off" w:after="0" w:afterAutospacing="off"/>
            </w:pPr>
            <w:r w:rsidRPr="7E191192" w:rsidR="7E191192">
              <w:rPr>
                <w:b w:val="1"/>
                <w:bCs w:val="1"/>
                <w:color w:val="1F1F1F"/>
              </w:rPr>
              <w:t>15%</w:t>
            </w:r>
          </w:p>
        </w:tc>
        <w:tc>
          <w:tcPr>
            <w:tcW w:w="45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7E191192" w:rsidP="7C24C991" w:rsidRDefault="7E191192" w14:paraId="253CC02E" w14:textId="6B297815">
            <w:pPr>
              <w:pStyle w:val="Normal"/>
              <w:spacing w:before="0" w:beforeAutospacing="off" w:after="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pl-PL"/>
              </w:rPr>
            </w:pPr>
            <w:r w:rsidRPr="7C24C991" w:rsidR="00623C68">
              <w:rPr>
                <w:rFonts w:ascii="Aptos" w:hAnsi="Aptos" w:eastAsia="Aptos" w:cs="Aptos"/>
                <w:noProof w:val="0"/>
                <w:sz w:val="24"/>
                <w:szCs w:val="24"/>
                <w:lang w:val="pl-PL"/>
              </w:rPr>
              <w:t>Procentowa różnica średniego czasu dojazdu do klienta przed i po wdrożeniu systemu</w:t>
            </w:r>
            <w:r>
              <w:br/>
            </w:r>
            <w:r w:rsidRPr="7C24C991" w:rsidR="00623C68">
              <w:rPr>
                <w:rFonts w:ascii="Aptos" w:hAnsi="Aptos" w:eastAsia="Aptos" w:cs="Aptos"/>
                <w:noProof w:val="0"/>
                <w:sz w:val="24"/>
                <w:szCs w:val="24"/>
                <w:lang w:val="pl-PL"/>
              </w:rPr>
              <w:t xml:space="preserve"> </w:t>
            </w:r>
            <w:r w:rsidRPr="7C24C991" w:rsidR="00623C68">
              <w:rPr>
                <w:rFonts w:ascii="Aptos" w:hAnsi="Aptos" w:eastAsia="Aptos" w:cs="Aptos"/>
                <w:i w:val="1"/>
                <w:iCs w:val="1"/>
                <w:noProof w:val="0"/>
                <w:sz w:val="24"/>
                <w:szCs w:val="24"/>
                <w:lang w:val="pl-PL"/>
              </w:rPr>
              <w:t>(na podstawie statusów „w drodze” i „u klienta”)</w:t>
            </w:r>
          </w:p>
        </w:tc>
      </w:tr>
    </w:tbl>
    <w:p w:rsidR="7E191192" w:rsidP="7E191192" w:rsidRDefault="7E191192" w14:paraId="21D1B2F3" w14:textId="353335FE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</w:p>
    <w:p w:rsidR="61E082FF" w:rsidP="7E191192" w:rsidRDefault="61E082FF" w14:paraId="4082355C" w14:textId="4CE69D79">
      <w:pPr>
        <w:pStyle w:val="Normal"/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</w:pPr>
      <w:r w:rsidRPr="7E191192" w:rsidR="61E082FF"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  <w:t>Przewidywane n</w:t>
      </w:r>
      <w:r w:rsidRPr="7E191192" w:rsidR="75849C1E">
        <w:rPr>
          <w:rFonts w:ascii="Aptos" w:hAnsi="Aptos" w:eastAsia="Aptos" w:cs="Aptos"/>
          <w:b w:val="1"/>
          <w:bCs w:val="1"/>
          <w:noProof w:val="0"/>
          <w:color w:val="A02B93" w:themeColor="accent5" w:themeTint="FF" w:themeShade="FF"/>
          <w:sz w:val="22"/>
          <w:szCs w:val="22"/>
          <w:lang w:val="pl-PL"/>
        </w:rPr>
        <w:t>iemierzalne korzyści</w:t>
      </w:r>
    </w:p>
    <w:p w:rsidR="75849C1E" w:rsidP="7E191192" w:rsidRDefault="75849C1E" w14:paraId="35278E6B" w14:textId="549567BB">
      <w:pPr>
        <w:spacing w:before="24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7E191192" w:rsidR="75849C1E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>Są to efekty wpływające na jakość marki i komfort pracy, trudniejsze do ujęcia w liczbach, ale kluczowe dla sukcesu:</w:t>
      </w:r>
    </w:p>
    <w:p w:rsidR="75849C1E" w:rsidP="7E191192" w:rsidRDefault="75849C1E" w14:paraId="33C30163" w14:textId="72E4B226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7E191192" w:rsidR="75849C1E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pl-PL"/>
        </w:rPr>
        <w:t xml:space="preserve">Wzrost </w:t>
      </w:r>
      <w:r w:rsidRPr="7E191192" w:rsidR="422A3FC1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pl-PL"/>
        </w:rPr>
        <w:t>profesjonalizmu</w:t>
      </w:r>
      <w:r w:rsidRPr="7E191192" w:rsidR="75849C1E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pl-PL"/>
        </w:rPr>
        <w:t>:</w:t>
      </w:r>
      <w:r w:rsidRPr="7E191192" w:rsidR="75849C1E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Klient postrzega warsztat jako nowoczesny dzięki powiadomieniom SMS, kodom QR i protokołom cyfrowym.</w:t>
      </w:r>
    </w:p>
    <w:p w:rsidR="75849C1E" w:rsidP="7E191192" w:rsidRDefault="75849C1E" w14:paraId="45DCCA7D" w14:textId="47C89805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7E191192" w:rsidR="75849C1E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pl-PL"/>
        </w:rPr>
        <w:t>Poprawa komfortu pracy mechaników:</w:t>
      </w:r>
      <w:r w:rsidRPr="7E191192" w:rsidR="75849C1E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Jasny harmonogram w telefonie eliminuje zamieszanie związane z niejasnymi instrukcjami od właściciela.</w:t>
      </w:r>
    </w:p>
    <w:p w:rsidR="75849C1E" w:rsidP="7E191192" w:rsidRDefault="75849C1E" w14:paraId="37409E3E" w14:textId="569A19F7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7E191192" w:rsidR="75849C1E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pl-PL"/>
        </w:rPr>
        <w:t>Budowanie lojalności:</w:t>
      </w:r>
      <w:r w:rsidRPr="7E191192" w:rsidR="75849C1E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Dzięki historii serwisowej w systemie, klient czuje, że jego auto jest pod opieką specjalistów znających przeszłość pojazdu.</w:t>
      </w:r>
    </w:p>
    <w:p w:rsidR="75849C1E" w:rsidP="7E191192" w:rsidRDefault="75849C1E" w14:paraId="753DA042" w14:textId="3BDB66C4">
      <w:pPr>
        <w:pStyle w:val="ListParagraph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7E191192" w:rsidR="75849C1E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pl-PL"/>
        </w:rPr>
        <w:t>Bezpieczeństwo danych:</w:t>
      </w:r>
      <w:r w:rsidRPr="7E191192" w:rsidR="75849C1E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</w:t>
      </w:r>
      <w:r w:rsidRPr="7E191192" w:rsidR="50BD7E7B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>W</w:t>
      </w:r>
      <w:r w:rsidRPr="7E191192" w:rsidR="75849C1E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>szystkie dane są bezpiecznie przechowywane w bazie danych</w:t>
      </w:r>
      <w:r w:rsidRPr="7E191192" w:rsidR="1047CEE5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>, a nie jak poprzednio na kartkach i dokumentach.</w:t>
      </w:r>
    </w:p>
    <w:p w:rsidR="75849C1E" w:rsidP="7E191192" w:rsidRDefault="75849C1E" w14:paraId="5AC91186" w14:textId="2D3D6A04">
      <w:pPr>
        <w:pStyle w:val="ListParagraph"/>
        <w:numPr>
          <w:ilvl w:val="0"/>
          <w:numId w:val="20"/>
        </w:numPr>
        <w:spacing w:before="24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61DECC4C" w:rsidR="494C4625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pl-PL"/>
        </w:rPr>
        <w:t>Lepsza analityka:</w:t>
      </w:r>
      <w:r w:rsidRPr="61DECC4C" w:rsidR="494C4625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Możliwość łatwego sprawdzenia, które usługi są </w:t>
      </w:r>
      <w:r w:rsidRPr="61DECC4C" w:rsidR="77EC9199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>najpopularniejsze, co</w:t>
      </w:r>
      <w:r w:rsidRPr="61DECC4C" w:rsidR="494C4625">
        <w:rPr>
          <w:rFonts w:ascii="Aptos" w:hAnsi="Aptos" w:eastAsia="Aptos" w:cs="Aptos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pozwala na lepsze planowanie zakupów narzędzi w przyszłości.</w:t>
      </w:r>
    </w:p>
    <w:p w:rsidR="7E191192" w:rsidP="61DECC4C" w:rsidRDefault="7E191192" w14:paraId="591C0FED" w14:textId="1A1462CB">
      <w:pPr>
        <w:pStyle w:val="Normal"/>
        <w:spacing w:before="24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l-PL"/>
        </w:rPr>
      </w:pPr>
      <w:r w:rsidRPr="280F9F4C" w:rsidR="2F459C9C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pl-PL"/>
        </w:rPr>
        <w:t>Przykładowy interfejs</w:t>
      </w:r>
    </w:p>
    <w:p w:rsidR="280F9F4C" w:rsidP="280F9F4C" w:rsidRDefault="280F9F4C" w14:paraId="6BE2831C" w14:textId="70C520BE">
      <w:pPr>
        <w:pStyle w:val="Normal"/>
        <w:spacing w:before="240" w:beforeAutospacing="off" w:after="240" w:afterAutospacing="off"/>
      </w:pPr>
    </w:p>
    <w:p w:rsidR="7E191192" w:rsidP="7E191192" w:rsidRDefault="7E191192" w14:paraId="5943C1D2" w14:textId="3B6980B3">
      <w:pPr>
        <w:pStyle w:val="Normal"/>
      </w:pPr>
      <w:r w:rsidR="5C42C7AF">
        <w:drawing>
          <wp:inline wp14:editId="7B099AC9" wp14:anchorId="2AEA7859">
            <wp:extent cx="5724525" cy="2857500"/>
            <wp:effectExtent l="0" t="0" r="0" b="0"/>
            <wp:docPr id="11127958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2795887" name=""/>
                    <pic:cNvPicPr/>
                  </pic:nvPicPr>
                  <pic:blipFill>
                    <a:blip xmlns:r="http://schemas.openxmlformats.org/officeDocument/2006/relationships" r:embed="rId34513813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4">
    <w:nsid w:val="4e4a13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19317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bbdd9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644c2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260b03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424887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a0dea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592a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d7cec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455fa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c9b4f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b1366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3728a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851e5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475a7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8d92d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9a870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9f328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450c4ae"/>
    <w:multiLevelType xmlns:w="http://schemas.openxmlformats.org/wordprocessingml/2006/main" w:val="hybridMultilevel"/>
    <w:lvl xmlns:w="http://schemas.openxmlformats.org/wordprocessingml/2006/main" w:ilvl="0">
      <w:start w:val="1"/>
      <w:numFmt w:val="upp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34e22a3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54b3d30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a8e387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75c98b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5c10ff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DFC4191"/>
    <w:rsid w:val="00403F0A"/>
    <w:rsid w:val="00623C68"/>
    <w:rsid w:val="0181FA1D"/>
    <w:rsid w:val="044D9FD6"/>
    <w:rsid w:val="04E121C0"/>
    <w:rsid w:val="05226A32"/>
    <w:rsid w:val="0681711A"/>
    <w:rsid w:val="069AFA33"/>
    <w:rsid w:val="0879096D"/>
    <w:rsid w:val="0BBEC926"/>
    <w:rsid w:val="0D185EFC"/>
    <w:rsid w:val="0D7504F9"/>
    <w:rsid w:val="0EFD14B9"/>
    <w:rsid w:val="1047CEE5"/>
    <w:rsid w:val="1048BE5F"/>
    <w:rsid w:val="127C7025"/>
    <w:rsid w:val="14EE80AC"/>
    <w:rsid w:val="153F75F7"/>
    <w:rsid w:val="16279C0F"/>
    <w:rsid w:val="170533BC"/>
    <w:rsid w:val="1825740C"/>
    <w:rsid w:val="19EC158D"/>
    <w:rsid w:val="1C99B540"/>
    <w:rsid w:val="1D032B4C"/>
    <w:rsid w:val="1D058BA4"/>
    <w:rsid w:val="1D19A6AC"/>
    <w:rsid w:val="1D5561DF"/>
    <w:rsid w:val="1D913D36"/>
    <w:rsid w:val="1DCACADC"/>
    <w:rsid w:val="1EEB6E32"/>
    <w:rsid w:val="1F0AA929"/>
    <w:rsid w:val="20D14304"/>
    <w:rsid w:val="20FAACA4"/>
    <w:rsid w:val="217CBAD7"/>
    <w:rsid w:val="21D64FB4"/>
    <w:rsid w:val="223C7A3F"/>
    <w:rsid w:val="23AF8ADB"/>
    <w:rsid w:val="23B456C5"/>
    <w:rsid w:val="244E410B"/>
    <w:rsid w:val="24EC65D4"/>
    <w:rsid w:val="26C86274"/>
    <w:rsid w:val="2724292B"/>
    <w:rsid w:val="27565E2F"/>
    <w:rsid w:val="27CB7BD9"/>
    <w:rsid w:val="280F9F4C"/>
    <w:rsid w:val="2A9C21DD"/>
    <w:rsid w:val="2BB5967A"/>
    <w:rsid w:val="2BBBCF4A"/>
    <w:rsid w:val="2F459C9C"/>
    <w:rsid w:val="3001E735"/>
    <w:rsid w:val="31FB5C82"/>
    <w:rsid w:val="32499620"/>
    <w:rsid w:val="32BCD570"/>
    <w:rsid w:val="352B2D92"/>
    <w:rsid w:val="357E4D58"/>
    <w:rsid w:val="3685F393"/>
    <w:rsid w:val="368FC2A1"/>
    <w:rsid w:val="379A6BB6"/>
    <w:rsid w:val="379A6BB6"/>
    <w:rsid w:val="38B1E30D"/>
    <w:rsid w:val="390B08D4"/>
    <w:rsid w:val="398D90BC"/>
    <w:rsid w:val="39DDE240"/>
    <w:rsid w:val="3ABE1BF3"/>
    <w:rsid w:val="3BC277B3"/>
    <w:rsid w:val="3BD3B8FE"/>
    <w:rsid w:val="3CACE1E7"/>
    <w:rsid w:val="3E935F11"/>
    <w:rsid w:val="3EF0000C"/>
    <w:rsid w:val="3F9079B5"/>
    <w:rsid w:val="3FEC3384"/>
    <w:rsid w:val="405EBE15"/>
    <w:rsid w:val="405EBE15"/>
    <w:rsid w:val="4112F1C9"/>
    <w:rsid w:val="41C585CF"/>
    <w:rsid w:val="42219CBD"/>
    <w:rsid w:val="422A3FC1"/>
    <w:rsid w:val="42718077"/>
    <w:rsid w:val="4394FD30"/>
    <w:rsid w:val="45063544"/>
    <w:rsid w:val="4650A68E"/>
    <w:rsid w:val="46E27FB7"/>
    <w:rsid w:val="476F7013"/>
    <w:rsid w:val="48D26200"/>
    <w:rsid w:val="48FC938C"/>
    <w:rsid w:val="493AFCBD"/>
    <w:rsid w:val="494C4625"/>
    <w:rsid w:val="4A4E1C94"/>
    <w:rsid w:val="4A5F3363"/>
    <w:rsid w:val="4B1B016C"/>
    <w:rsid w:val="4DFC4191"/>
    <w:rsid w:val="4E6C9B23"/>
    <w:rsid w:val="4F503EF0"/>
    <w:rsid w:val="50BD7E7B"/>
    <w:rsid w:val="5270C2A4"/>
    <w:rsid w:val="52ABC2D6"/>
    <w:rsid w:val="52EE3AA3"/>
    <w:rsid w:val="537333A1"/>
    <w:rsid w:val="53ADA871"/>
    <w:rsid w:val="5558DAD4"/>
    <w:rsid w:val="56206492"/>
    <w:rsid w:val="567E6416"/>
    <w:rsid w:val="57E94322"/>
    <w:rsid w:val="581F0902"/>
    <w:rsid w:val="58F18B66"/>
    <w:rsid w:val="597A05C8"/>
    <w:rsid w:val="5C42C7AF"/>
    <w:rsid w:val="5D2E64F9"/>
    <w:rsid w:val="5D32F4B4"/>
    <w:rsid w:val="5FD4CBC3"/>
    <w:rsid w:val="60D5BD15"/>
    <w:rsid w:val="612098FC"/>
    <w:rsid w:val="61DECC4C"/>
    <w:rsid w:val="61E082FF"/>
    <w:rsid w:val="61F86532"/>
    <w:rsid w:val="638698DB"/>
    <w:rsid w:val="6414CF04"/>
    <w:rsid w:val="64D95A3E"/>
    <w:rsid w:val="6699B69D"/>
    <w:rsid w:val="671E32F9"/>
    <w:rsid w:val="6722D4F4"/>
    <w:rsid w:val="68353786"/>
    <w:rsid w:val="68666B3C"/>
    <w:rsid w:val="68C55386"/>
    <w:rsid w:val="6900570A"/>
    <w:rsid w:val="6900570A"/>
    <w:rsid w:val="6A4C5B98"/>
    <w:rsid w:val="6AE2D8EA"/>
    <w:rsid w:val="6BEFE47E"/>
    <w:rsid w:val="6CC6065F"/>
    <w:rsid w:val="7068FB9C"/>
    <w:rsid w:val="717A53BC"/>
    <w:rsid w:val="71B211EC"/>
    <w:rsid w:val="71F8E3ED"/>
    <w:rsid w:val="723D0E82"/>
    <w:rsid w:val="72B04BE0"/>
    <w:rsid w:val="75849C1E"/>
    <w:rsid w:val="76733671"/>
    <w:rsid w:val="76B5BBAF"/>
    <w:rsid w:val="7765B409"/>
    <w:rsid w:val="77CB3E0F"/>
    <w:rsid w:val="77EC9199"/>
    <w:rsid w:val="7973796A"/>
    <w:rsid w:val="799F902D"/>
    <w:rsid w:val="79C8FB3F"/>
    <w:rsid w:val="7A58A990"/>
    <w:rsid w:val="7AE9D7BA"/>
    <w:rsid w:val="7BB4656E"/>
    <w:rsid w:val="7C24C991"/>
    <w:rsid w:val="7DC66BC6"/>
    <w:rsid w:val="7E191192"/>
    <w:rsid w:val="7E30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C4191"/>
  <w15:chartTrackingRefBased/>
  <w15:docId w15:val="{F422A835-8D30-4FD1-9210-C1F50A9017D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E19119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9612a606c66450e" /><Relationship Type="http://schemas.openxmlformats.org/officeDocument/2006/relationships/image" Target="/media/image.jpg" Id="rId34513813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2026-04-28T06:43:26.5074887Z</dcterms:created>
  <dcterms:modified xsi:type="dcterms:W3CDTF">2026-04-28T22:23:24.9595537Z</dcterms:modified>
  <dc:creator>Jakub Piotrowski (117216)</dc:creator>
  <lastModifiedBy>Jakub Piotrowski (117216)</lastModifiedBy>
</coreProperties>
</file>