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229" w:rsidRDefault="00AA0229" w:rsidP="00AA0229">
      <w:pPr>
        <w:pStyle w:val="Tytu"/>
      </w:pPr>
    </w:p>
    <w:p w:rsidR="00AA0229" w:rsidRDefault="00AA0229" w:rsidP="00AA0229">
      <w:pPr>
        <w:pStyle w:val="Tytu"/>
      </w:pPr>
    </w:p>
    <w:p w:rsidR="00AA0229" w:rsidRDefault="00AA0229" w:rsidP="00AA0229">
      <w:pPr>
        <w:pStyle w:val="Tytu"/>
      </w:pPr>
    </w:p>
    <w:p w:rsidR="00AA0229" w:rsidRDefault="00AA0229" w:rsidP="00AA0229">
      <w:pPr>
        <w:pStyle w:val="Tytu"/>
      </w:pPr>
    </w:p>
    <w:p w:rsidR="00AA0229" w:rsidRDefault="00AA0229" w:rsidP="00AA0229">
      <w:pPr>
        <w:pStyle w:val="Tytu"/>
      </w:pPr>
    </w:p>
    <w:p w:rsidR="00AA0229" w:rsidRDefault="00AA0229" w:rsidP="00AA0229">
      <w:pPr>
        <w:pStyle w:val="Tytu"/>
      </w:pPr>
    </w:p>
    <w:p w:rsidR="00A17909" w:rsidRDefault="00AA0229" w:rsidP="00AA0229">
      <w:pPr>
        <w:pStyle w:val="Tytu"/>
        <w:spacing w:after="0"/>
      </w:pPr>
      <w:r>
        <w:t>Intel® Edison – Linux Yocto 3.5</w:t>
      </w:r>
    </w:p>
    <w:p w:rsidR="00AA0229" w:rsidRDefault="00A214F8" w:rsidP="00AA0229">
      <w:pPr>
        <w:pStyle w:val="Podtytu"/>
        <w:spacing w:after="0"/>
        <w:rPr>
          <w:sz w:val="32"/>
        </w:rPr>
      </w:pPr>
      <w:r>
        <w:rPr>
          <w:sz w:val="32"/>
        </w:rPr>
        <w:t>Rozwijanie</w:t>
      </w:r>
      <w:r w:rsidR="00AA0229" w:rsidRPr="00AA0229">
        <w:rPr>
          <w:sz w:val="32"/>
        </w:rPr>
        <w:t xml:space="preserve"> aplikacji</w:t>
      </w:r>
      <w:r>
        <w:rPr>
          <w:sz w:val="32"/>
        </w:rPr>
        <w:t xml:space="preserve"> MQTT</w:t>
      </w:r>
    </w:p>
    <w:p w:rsidR="00AA0229" w:rsidRDefault="00AA0229" w:rsidP="00AA0229"/>
    <w:p w:rsidR="00AA0229" w:rsidRDefault="00AA0229" w:rsidP="00AA0229"/>
    <w:p w:rsidR="00AA0229" w:rsidRDefault="00AA0229" w:rsidP="00AA0229"/>
    <w:p w:rsidR="00AA0229" w:rsidRDefault="00AA0229" w:rsidP="00AA0229"/>
    <w:p w:rsidR="00AA0229" w:rsidRDefault="00AA0229" w:rsidP="00AA0229"/>
    <w:p w:rsidR="007B2799" w:rsidRDefault="007B2799" w:rsidP="00AA0229"/>
    <w:p w:rsidR="00AA0229" w:rsidRDefault="00AA0229" w:rsidP="00AA0229"/>
    <w:p w:rsidR="00AA0229" w:rsidRDefault="00AA0229" w:rsidP="00AA0229"/>
    <w:p w:rsidR="00AA0229" w:rsidRDefault="00AA0229" w:rsidP="00AA0229"/>
    <w:tbl>
      <w:tblPr>
        <w:tblStyle w:val="Tabela-Siatka"/>
        <w:tblW w:w="5245" w:type="dxa"/>
        <w:tblInd w:w="3510" w:type="dxa"/>
        <w:tblLook w:val="04A0"/>
      </w:tblPr>
      <w:tblGrid>
        <w:gridCol w:w="2835"/>
        <w:gridCol w:w="2410"/>
      </w:tblGrid>
      <w:tr w:rsidR="00AA0229" w:rsidTr="00AA0229">
        <w:tc>
          <w:tcPr>
            <w:tcW w:w="2835" w:type="dxa"/>
          </w:tcPr>
          <w:p w:rsidR="00AA0229" w:rsidRDefault="00AA0229" w:rsidP="00AA0229">
            <w:pPr>
              <w:jc w:val="right"/>
            </w:pPr>
            <w:r>
              <w:t>Autor</w:t>
            </w:r>
          </w:p>
        </w:tc>
        <w:tc>
          <w:tcPr>
            <w:tcW w:w="2410" w:type="dxa"/>
          </w:tcPr>
          <w:p w:rsidR="00AA0229" w:rsidRDefault="00AA0229" w:rsidP="007B2799">
            <w:r>
              <w:t>Bartłomiej Krasoń</w:t>
            </w:r>
          </w:p>
        </w:tc>
      </w:tr>
      <w:tr w:rsidR="00AA0229" w:rsidTr="00AA0229">
        <w:tc>
          <w:tcPr>
            <w:tcW w:w="2835" w:type="dxa"/>
          </w:tcPr>
          <w:p w:rsidR="00AA0229" w:rsidRDefault="00AA0229" w:rsidP="00AA0229">
            <w:pPr>
              <w:jc w:val="right"/>
            </w:pPr>
            <w:r>
              <w:t>Wersja</w:t>
            </w:r>
          </w:p>
        </w:tc>
        <w:tc>
          <w:tcPr>
            <w:tcW w:w="2410" w:type="dxa"/>
          </w:tcPr>
          <w:p w:rsidR="00AA0229" w:rsidRDefault="00AA0229" w:rsidP="00AA0229">
            <w:pPr>
              <w:jc w:val="right"/>
            </w:pPr>
            <w:r>
              <w:t>1</w:t>
            </w:r>
          </w:p>
        </w:tc>
      </w:tr>
      <w:tr w:rsidR="00AA0229" w:rsidTr="00AA0229">
        <w:tc>
          <w:tcPr>
            <w:tcW w:w="2835" w:type="dxa"/>
          </w:tcPr>
          <w:p w:rsidR="00AA0229" w:rsidRDefault="00AA0229" w:rsidP="00AA0229">
            <w:pPr>
              <w:jc w:val="right"/>
            </w:pPr>
            <w:r>
              <w:t>Data modyfikacji</w:t>
            </w:r>
          </w:p>
        </w:tc>
        <w:tc>
          <w:tcPr>
            <w:tcW w:w="2410" w:type="dxa"/>
          </w:tcPr>
          <w:p w:rsidR="00AA0229" w:rsidRDefault="00A214F8" w:rsidP="00AA0229">
            <w:pPr>
              <w:jc w:val="right"/>
            </w:pPr>
            <w:r>
              <w:t>28</w:t>
            </w:r>
            <w:r w:rsidR="00AA0229">
              <w:t>-11-2018</w:t>
            </w:r>
          </w:p>
        </w:tc>
      </w:tr>
    </w:tbl>
    <w:p w:rsidR="0057619D" w:rsidRDefault="0057619D" w:rsidP="00AA0229"/>
    <w:p w:rsidR="0057619D" w:rsidRDefault="0057619D">
      <w:r>
        <w:br w:type="page"/>
      </w:r>
    </w:p>
    <w:p w:rsidR="00AB6AC8" w:rsidRDefault="00AB6AC8">
      <w:pPr>
        <w:pStyle w:val="Nagwekspisutreci"/>
      </w:pPr>
    </w:p>
    <w:sdt>
      <w:sdtPr>
        <w:rPr>
          <w:rFonts w:asciiTheme="minorHAnsi" w:eastAsiaTheme="minorHAnsi" w:hAnsiTheme="minorHAnsi" w:cstheme="minorBidi"/>
          <w:b w:val="0"/>
          <w:bCs w:val="0"/>
          <w:color w:val="auto"/>
          <w:sz w:val="22"/>
          <w:szCs w:val="22"/>
        </w:rPr>
        <w:id w:val="17615352"/>
        <w:docPartObj>
          <w:docPartGallery w:val="Table of Contents"/>
          <w:docPartUnique/>
        </w:docPartObj>
      </w:sdtPr>
      <w:sdtContent>
        <w:p w:rsidR="00AB6AC8" w:rsidRDefault="00AB6AC8" w:rsidP="00AB6AC8">
          <w:pPr>
            <w:pStyle w:val="Nagwekspisutreci"/>
            <w:spacing w:before="0"/>
          </w:pPr>
          <w:r>
            <w:t>Spis treści</w:t>
          </w:r>
        </w:p>
        <w:p w:rsidR="00AB6AC8" w:rsidRPr="00AB6AC8" w:rsidRDefault="00AB6AC8" w:rsidP="00AB6AC8">
          <w:pPr>
            <w:spacing w:after="0"/>
          </w:pPr>
        </w:p>
        <w:p w:rsidR="00AC69E8" w:rsidRDefault="00290EAB">
          <w:pPr>
            <w:pStyle w:val="Spistreci1"/>
            <w:tabs>
              <w:tab w:val="right" w:leader="dot" w:pos="9062"/>
            </w:tabs>
            <w:rPr>
              <w:rFonts w:eastAsiaTheme="minorEastAsia"/>
              <w:noProof/>
              <w:lang w:eastAsia="pl-PL"/>
            </w:rPr>
          </w:pPr>
          <w:r>
            <w:fldChar w:fldCharType="begin"/>
          </w:r>
          <w:r w:rsidR="00AB6AC8">
            <w:instrText xml:space="preserve"> TOC \o "1-3" \h \z \u </w:instrText>
          </w:r>
          <w:r>
            <w:fldChar w:fldCharType="separate"/>
          </w:r>
          <w:hyperlink w:anchor="_Toc531196130" w:history="1">
            <w:r w:rsidR="00AC69E8" w:rsidRPr="003B5A90">
              <w:rPr>
                <w:rStyle w:val="Hipercze"/>
                <w:noProof/>
              </w:rPr>
              <w:t>Wprowadzenie</w:t>
            </w:r>
            <w:r w:rsidR="00AC69E8">
              <w:rPr>
                <w:noProof/>
                <w:webHidden/>
              </w:rPr>
              <w:tab/>
            </w:r>
            <w:r w:rsidR="00AC69E8">
              <w:rPr>
                <w:noProof/>
                <w:webHidden/>
              </w:rPr>
              <w:fldChar w:fldCharType="begin"/>
            </w:r>
            <w:r w:rsidR="00AC69E8">
              <w:rPr>
                <w:noProof/>
                <w:webHidden/>
              </w:rPr>
              <w:instrText xml:space="preserve"> PAGEREF _Toc531196130 \h </w:instrText>
            </w:r>
            <w:r w:rsidR="00AC69E8">
              <w:rPr>
                <w:noProof/>
                <w:webHidden/>
              </w:rPr>
            </w:r>
            <w:r w:rsidR="00AC69E8">
              <w:rPr>
                <w:noProof/>
                <w:webHidden/>
              </w:rPr>
              <w:fldChar w:fldCharType="separate"/>
            </w:r>
            <w:r w:rsidR="00AC69E8">
              <w:rPr>
                <w:noProof/>
                <w:webHidden/>
              </w:rPr>
              <w:t>3</w:t>
            </w:r>
            <w:r w:rsidR="00AC69E8">
              <w:rPr>
                <w:noProof/>
                <w:webHidden/>
              </w:rPr>
              <w:fldChar w:fldCharType="end"/>
            </w:r>
          </w:hyperlink>
        </w:p>
        <w:p w:rsidR="00AC69E8" w:rsidRDefault="00AC69E8">
          <w:pPr>
            <w:pStyle w:val="Spistreci1"/>
            <w:tabs>
              <w:tab w:val="right" w:leader="dot" w:pos="9062"/>
            </w:tabs>
            <w:rPr>
              <w:rFonts w:eastAsiaTheme="minorEastAsia"/>
              <w:noProof/>
              <w:lang w:eastAsia="pl-PL"/>
            </w:rPr>
          </w:pPr>
          <w:hyperlink w:anchor="_Toc531196131" w:history="1">
            <w:r w:rsidRPr="003B5A90">
              <w:rPr>
                <w:rStyle w:val="Hipercze"/>
                <w:noProof/>
              </w:rPr>
              <w:t>Dane techniczne stanowiska</w:t>
            </w:r>
            <w:r>
              <w:rPr>
                <w:noProof/>
                <w:webHidden/>
              </w:rPr>
              <w:tab/>
            </w:r>
            <w:r>
              <w:rPr>
                <w:noProof/>
                <w:webHidden/>
              </w:rPr>
              <w:fldChar w:fldCharType="begin"/>
            </w:r>
            <w:r>
              <w:rPr>
                <w:noProof/>
                <w:webHidden/>
              </w:rPr>
              <w:instrText xml:space="preserve"> PAGEREF _Toc531196131 \h </w:instrText>
            </w:r>
            <w:r>
              <w:rPr>
                <w:noProof/>
                <w:webHidden/>
              </w:rPr>
            </w:r>
            <w:r>
              <w:rPr>
                <w:noProof/>
                <w:webHidden/>
              </w:rPr>
              <w:fldChar w:fldCharType="separate"/>
            </w:r>
            <w:r>
              <w:rPr>
                <w:noProof/>
                <w:webHidden/>
              </w:rPr>
              <w:t>3</w:t>
            </w:r>
            <w:r>
              <w:rPr>
                <w:noProof/>
                <w:webHidden/>
              </w:rPr>
              <w:fldChar w:fldCharType="end"/>
            </w:r>
          </w:hyperlink>
        </w:p>
        <w:p w:rsidR="00AC69E8" w:rsidRDefault="00AC69E8">
          <w:pPr>
            <w:pStyle w:val="Spistreci1"/>
            <w:tabs>
              <w:tab w:val="right" w:leader="dot" w:pos="9062"/>
            </w:tabs>
            <w:rPr>
              <w:rFonts w:eastAsiaTheme="minorEastAsia"/>
              <w:noProof/>
              <w:lang w:eastAsia="pl-PL"/>
            </w:rPr>
          </w:pPr>
          <w:hyperlink w:anchor="_Toc531196132" w:history="1">
            <w:r w:rsidRPr="003B5A90">
              <w:rPr>
                <w:rStyle w:val="Hipercze"/>
                <w:noProof/>
                <w:lang w:val="en-US"/>
              </w:rPr>
              <w:t>Protokół MQTT</w:t>
            </w:r>
            <w:r>
              <w:rPr>
                <w:noProof/>
                <w:webHidden/>
              </w:rPr>
              <w:tab/>
            </w:r>
            <w:r>
              <w:rPr>
                <w:noProof/>
                <w:webHidden/>
              </w:rPr>
              <w:fldChar w:fldCharType="begin"/>
            </w:r>
            <w:r>
              <w:rPr>
                <w:noProof/>
                <w:webHidden/>
              </w:rPr>
              <w:instrText xml:space="preserve"> PAGEREF _Toc531196132 \h </w:instrText>
            </w:r>
            <w:r>
              <w:rPr>
                <w:noProof/>
                <w:webHidden/>
              </w:rPr>
            </w:r>
            <w:r>
              <w:rPr>
                <w:noProof/>
                <w:webHidden/>
              </w:rPr>
              <w:fldChar w:fldCharType="separate"/>
            </w:r>
            <w:r>
              <w:rPr>
                <w:noProof/>
                <w:webHidden/>
              </w:rPr>
              <w:t>4</w:t>
            </w:r>
            <w:r>
              <w:rPr>
                <w:noProof/>
                <w:webHidden/>
              </w:rPr>
              <w:fldChar w:fldCharType="end"/>
            </w:r>
          </w:hyperlink>
        </w:p>
        <w:p w:rsidR="00AC69E8" w:rsidRDefault="00AC69E8">
          <w:pPr>
            <w:pStyle w:val="Spistreci2"/>
            <w:tabs>
              <w:tab w:val="right" w:leader="dot" w:pos="9062"/>
            </w:tabs>
            <w:rPr>
              <w:rFonts w:eastAsiaTheme="minorEastAsia"/>
              <w:noProof/>
              <w:lang w:eastAsia="pl-PL"/>
            </w:rPr>
          </w:pPr>
          <w:hyperlink w:anchor="_Toc531196133" w:history="1">
            <w:r w:rsidRPr="003B5A90">
              <w:rPr>
                <w:rStyle w:val="Hipercze"/>
                <w:noProof/>
              </w:rPr>
              <w:t>Broker MQTT</w:t>
            </w:r>
            <w:r>
              <w:rPr>
                <w:noProof/>
                <w:webHidden/>
              </w:rPr>
              <w:tab/>
            </w:r>
            <w:r>
              <w:rPr>
                <w:noProof/>
                <w:webHidden/>
              </w:rPr>
              <w:fldChar w:fldCharType="begin"/>
            </w:r>
            <w:r>
              <w:rPr>
                <w:noProof/>
                <w:webHidden/>
              </w:rPr>
              <w:instrText xml:space="preserve"> PAGEREF _Toc531196133 \h </w:instrText>
            </w:r>
            <w:r>
              <w:rPr>
                <w:noProof/>
                <w:webHidden/>
              </w:rPr>
            </w:r>
            <w:r>
              <w:rPr>
                <w:noProof/>
                <w:webHidden/>
              </w:rPr>
              <w:fldChar w:fldCharType="separate"/>
            </w:r>
            <w:r>
              <w:rPr>
                <w:noProof/>
                <w:webHidden/>
              </w:rPr>
              <w:t>4</w:t>
            </w:r>
            <w:r>
              <w:rPr>
                <w:noProof/>
                <w:webHidden/>
              </w:rPr>
              <w:fldChar w:fldCharType="end"/>
            </w:r>
          </w:hyperlink>
        </w:p>
        <w:p w:rsidR="00AC69E8" w:rsidRDefault="00AC69E8">
          <w:pPr>
            <w:pStyle w:val="Spistreci2"/>
            <w:tabs>
              <w:tab w:val="right" w:leader="dot" w:pos="9062"/>
            </w:tabs>
            <w:rPr>
              <w:rFonts w:eastAsiaTheme="minorEastAsia"/>
              <w:noProof/>
              <w:lang w:eastAsia="pl-PL"/>
            </w:rPr>
          </w:pPr>
          <w:hyperlink w:anchor="_Toc531196134" w:history="1">
            <w:r w:rsidRPr="003B5A90">
              <w:rPr>
                <w:rStyle w:val="Hipercze"/>
                <w:noProof/>
              </w:rPr>
              <w:t>Client MQTT</w:t>
            </w:r>
            <w:r>
              <w:rPr>
                <w:noProof/>
                <w:webHidden/>
              </w:rPr>
              <w:tab/>
            </w:r>
            <w:r>
              <w:rPr>
                <w:noProof/>
                <w:webHidden/>
              </w:rPr>
              <w:fldChar w:fldCharType="begin"/>
            </w:r>
            <w:r>
              <w:rPr>
                <w:noProof/>
                <w:webHidden/>
              </w:rPr>
              <w:instrText xml:space="preserve"> PAGEREF _Toc531196134 \h </w:instrText>
            </w:r>
            <w:r>
              <w:rPr>
                <w:noProof/>
                <w:webHidden/>
              </w:rPr>
            </w:r>
            <w:r>
              <w:rPr>
                <w:noProof/>
                <w:webHidden/>
              </w:rPr>
              <w:fldChar w:fldCharType="separate"/>
            </w:r>
            <w:r>
              <w:rPr>
                <w:noProof/>
                <w:webHidden/>
              </w:rPr>
              <w:t>4</w:t>
            </w:r>
            <w:r>
              <w:rPr>
                <w:noProof/>
                <w:webHidden/>
              </w:rPr>
              <w:fldChar w:fldCharType="end"/>
            </w:r>
          </w:hyperlink>
        </w:p>
        <w:p w:rsidR="00AC69E8" w:rsidRDefault="00AC69E8">
          <w:pPr>
            <w:pStyle w:val="Spistreci1"/>
            <w:tabs>
              <w:tab w:val="right" w:leader="dot" w:pos="9062"/>
            </w:tabs>
            <w:rPr>
              <w:rFonts w:eastAsiaTheme="minorEastAsia"/>
              <w:noProof/>
              <w:lang w:eastAsia="pl-PL"/>
            </w:rPr>
          </w:pPr>
          <w:hyperlink w:anchor="_Toc531196135" w:history="1">
            <w:r w:rsidRPr="003B5A90">
              <w:rPr>
                <w:rStyle w:val="Hipercze"/>
                <w:noProof/>
              </w:rPr>
              <w:t>Instalacja Mosquitto</w:t>
            </w:r>
            <w:r>
              <w:rPr>
                <w:noProof/>
                <w:webHidden/>
              </w:rPr>
              <w:tab/>
            </w:r>
            <w:r>
              <w:rPr>
                <w:noProof/>
                <w:webHidden/>
              </w:rPr>
              <w:fldChar w:fldCharType="begin"/>
            </w:r>
            <w:r>
              <w:rPr>
                <w:noProof/>
                <w:webHidden/>
              </w:rPr>
              <w:instrText xml:space="preserve"> PAGEREF _Toc531196135 \h </w:instrText>
            </w:r>
            <w:r>
              <w:rPr>
                <w:noProof/>
                <w:webHidden/>
              </w:rPr>
            </w:r>
            <w:r>
              <w:rPr>
                <w:noProof/>
                <w:webHidden/>
              </w:rPr>
              <w:fldChar w:fldCharType="separate"/>
            </w:r>
            <w:r>
              <w:rPr>
                <w:noProof/>
                <w:webHidden/>
              </w:rPr>
              <w:t>5</w:t>
            </w:r>
            <w:r>
              <w:rPr>
                <w:noProof/>
                <w:webHidden/>
              </w:rPr>
              <w:fldChar w:fldCharType="end"/>
            </w:r>
          </w:hyperlink>
        </w:p>
        <w:p w:rsidR="00AC69E8" w:rsidRDefault="00AC69E8">
          <w:pPr>
            <w:pStyle w:val="Spistreci2"/>
            <w:tabs>
              <w:tab w:val="right" w:leader="dot" w:pos="9062"/>
            </w:tabs>
            <w:rPr>
              <w:rFonts w:eastAsiaTheme="minorEastAsia"/>
              <w:noProof/>
              <w:lang w:eastAsia="pl-PL"/>
            </w:rPr>
          </w:pPr>
          <w:hyperlink w:anchor="_Toc531196136" w:history="1">
            <w:r w:rsidRPr="003B5A90">
              <w:rPr>
                <w:rStyle w:val="Hipercze"/>
                <w:noProof/>
              </w:rPr>
              <w:t>Uruchomienie Brokera</w:t>
            </w:r>
            <w:r>
              <w:rPr>
                <w:noProof/>
                <w:webHidden/>
              </w:rPr>
              <w:tab/>
            </w:r>
            <w:r>
              <w:rPr>
                <w:noProof/>
                <w:webHidden/>
              </w:rPr>
              <w:fldChar w:fldCharType="begin"/>
            </w:r>
            <w:r>
              <w:rPr>
                <w:noProof/>
                <w:webHidden/>
              </w:rPr>
              <w:instrText xml:space="preserve"> PAGEREF _Toc531196136 \h </w:instrText>
            </w:r>
            <w:r>
              <w:rPr>
                <w:noProof/>
                <w:webHidden/>
              </w:rPr>
            </w:r>
            <w:r>
              <w:rPr>
                <w:noProof/>
                <w:webHidden/>
              </w:rPr>
              <w:fldChar w:fldCharType="separate"/>
            </w:r>
            <w:r>
              <w:rPr>
                <w:noProof/>
                <w:webHidden/>
              </w:rPr>
              <w:t>5</w:t>
            </w:r>
            <w:r>
              <w:rPr>
                <w:noProof/>
                <w:webHidden/>
              </w:rPr>
              <w:fldChar w:fldCharType="end"/>
            </w:r>
          </w:hyperlink>
        </w:p>
        <w:p w:rsidR="00AC69E8" w:rsidRDefault="00AC69E8">
          <w:pPr>
            <w:pStyle w:val="Spistreci2"/>
            <w:tabs>
              <w:tab w:val="right" w:leader="dot" w:pos="9062"/>
            </w:tabs>
            <w:rPr>
              <w:rFonts w:eastAsiaTheme="minorEastAsia"/>
              <w:noProof/>
              <w:lang w:eastAsia="pl-PL"/>
            </w:rPr>
          </w:pPr>
          <w:hyperlink w:anchor="_Toc531196137" w:history="1">
            <w:r w:rsidRPr="003B5A90">
              <w:rPr>
                <w:rStyle w:val="Hipercze"/>
                <w:noProof/>
              </w:rPr>
              <w:t>Klient subskrybent</w:t>
            </w:r>
            <w:r>
              <w:rPr>
                <w:noProof/>
                <w:webHidden/>
              </w:rPr>
              <w:tab/>
            </w:r>
            <w:r>
              <w:rPr>
                <w:noProof/>
                <w:webHidden/>
              </w:rPr>
              <w:fldChar w:fldCharType="begin"/>
            </w:r>
            <w:r>
              <w:rPr>
                <w:noProof/>
                <w:webHidden/>
              </w:rPr>
              <w:instrText xml:space="preserve"> PAGEREF _Toc531196137 \h </w:instrText>
            </w:r>
            <w:r>
              <w:rPr>
                <w:noProof/>
                <w:webHidden/>
              </w:rPr>
            </w:r>
            <w:r>
              <w:rPr>
                <w:noProof/>
                <w:webHidden/>
              </w:rPr>
              <w:fldChar w:fldCharType="separate"/>
            </w:r>
            <w:r>
              <w:rPr>
                <w:noProof/>
                <w:webHidden/>
              </w:rPr>
              <w:t>6</w:t>
            </w:r>
            <w:r>
              <w:rPr>
                <w:noProof/>
                <w:webHidden/>
              </w:rPr>
              <w:fldChar w:fldCharType="end"/>
            </w:r>
          </w:hyperlink>
        </w:p>
        <w:p w:rsidR="00AC69E8" w:rsidRDefault="00AC69E8">
          <w:pPr>
            <w:pStyle w:val="Spistreci2"/>
            <w:tabs>
              <w:tab w:val="right" w:leader="dot" w:pos="9062"/>
            </w:tabs>
            <w:rPr>
              <w:rFonts w:eastAsiaTheme="minorEastAsia"/>
              <w:noProof/>
              <w:lang w:eastAsia="pl-PL"/>
            </w:rPr>
          </w:pPr>
          <w:hyperlink w:anchor="_Toc531196138" w:history="1">
            <w:r w:rsidRPr="003B5A90">
              <w:rPr>
                <w:rStyle w:val="Hipercze"/>
                <w:noProof/>
              </w:rPr>
              <w:t>Klient publikant</w:t>
            </w:r>
            <w:r>
              <w:rPr>
                <w:noProof/>
                <w:webHidden/>
              </w:rPr>
              <w:tab/>
            </w:r>
            <w:r>
              <w:rPr>
                <w:noProof/>
                <w:webHidden/>
              </w:rPr>
              <w:fldChar w:fldCharType="begin"/>
            </w:r>
            <w:r>
              <w:rPr>
                <w:noProof/>
                <w:webHidden/>
              </w:rPr>
              <w:instrText xml:space="preserve"> PAGEREF _Toc531196138 \h </w:instrText>
            </w:r>
            <w:r>
              <w:rPr>
                <w:noProof/>
                <w:webHidden/>
              </w:rPr>
            </w:r>
            <w:r>
              <w:rPr>
                <w:noProof/>
                <w:webHidden/>
              </w:rPr>
              <w:fldChar w:fldCharType="separate"/>
            </w:r>
            <w:r>
              <w:rPr>
                <w:noProof/>
                <w:webHidden/>
              </w:rPr>
              <w:t>6</w:t>
            </w:r>
            <w:r>
              <w:rPr>
                <w:noProof/>
                <w:webHidden/>
              </w:rPr>
              <w:fldChar w:fldCharType="end"/>
            </w:r>
          </w:hyperlink>
        </w:p>
        <w:p w:rsidR="00AC69E8" w:rsidRDefault="00AC69E8">
          <w:pPr>
            <w:pStyle w:val="Spistreci1"/>
            <w:tabs>
              <w:tab w:val="right" w:leader="dot" w:pos="9062"/>
            </w:tabs>
            <w:rPr>
              <w:rFonts w:eastAsiaTheme="minorEastAsia"/>
              <w:noProof/>
              <w:lang w:eastAsia="pl-PL"/>
            </w:rPr>
          </w:pPr>
          <w:hyperlink w:anchor="_Toc531196139" w:history="1">
            <w:r w:rsidRPr="003B5A90">
              <w:rPr>
                <w:rStyle w:val="Hipercze"/>
                <w:noProof/>
              </w:rPr>
              <w:t>Program w Pythonie</w:t>
            </w:r>
            <w:r>
              <w:rPr>
                <w:noProof/>
                <w:webHidden/>
              </w:rPr>
              <w:tab/>
            </w:r>
            <w:r>
              <w:rPr>
                <w:noProof/>
                <w:webHidden/>
              </w:rPr>
              <w:fldChar w:fldCharType="begin"/>
            </w:r>
            <w:r>
              <w:rPr>
                <w:noProof/>
                <w:webHidden/>
              </w:rPr>
              <w:instrText xml:space="preserve"> PAGEREF _Toc531196139 \h </w:instrText>
            </w:r>
            <w:r>
              <w:rPr>
                <w:noProof/>
                <w:webHidden/>
              </w:rPr>
            </w:r>
            <w:r>
              <w:rPr>
                <w:noProof/>
                <w:webHidden/>
              </w:rPr>
              <w:fldChar w:fldCharType="separate"/>
            </w:r>
            <w:r>
              <w:rPr>
                <w:noProof/>
                <w:webHidden/>
              </w:rPr>
              <w:t>6</w:t>
            </w:r>
            <w:r>
              <w:rPr>
                <w:noProof/>
                <w:webHidden/>
              </w:rPr>
              <w:fldChar w:fldCharType="end"/>
            </w:r>
          </w:hyperlink>
        </w:p>
        <w:p w:rsidR="00AC69E8" w:rsidRDefault="00AC69E8">
          <w:pPr>
            <w:pStyle w:val="Spistreci2"/>
            <w:tabs>
              <w:tab w:val="right" w:leader="dot" w:pos="9062"/>
            </w:tabs>
            <w:rPr>
              <w:rFonts w:eastAsiaTheme="minorEastAsia"/>
              <w:noProof/>
              <w:lang w:eastAsia="pl-PL"/>
            </w:rPr>
          </w:pPr>
          <w:hyperlink w:anchor="_Toc531196140" w:history="1">
            <w:r w:rsidRPr="003B5A90">
              <w:rPr>
                <w:rStyle w:val="Hipercze"/>
                <w:noProof/>
              </w:rPr>
              <w:t>Klient MQTT</w:t>
            </w:r>
            <w:r>
              <w:rPr>
                <w:noProof/>
                <w:webHidden/>
              </w:rPr>
              <w:tab/>
            </w:r>
            <w:r>
              <w:rPr>
                <w:noProof/>
                <w:webHidden/>
              </w:rPr>
              <w:fldChar w:fldCharType="begin"/>
            </w:r>
            <w:r>
              <w:rPr>
                <w:noProof/>
                <w:webHidden/>
              </w:rPr>
              <w:instrText xml:space="preserve"> PAGEREF _Toc531196140 \h </w:instrText>
            </w:r>
            <w:r>
              <w:rPr>
                <w:noProof/>
                <w:webHidden/>
              </w:rPr>
            </w:r>
            <w:r>
              <w:rPr>
                <w:noProof/>
                <w:webHidden/>
              </w:rPr>
              <w:fldChar w:fldCharType="separate"/>
            </w:r>
            <w:r>
              <w:rPr>
                <w:noProof/>
                <w:webHidden/>
              </w:rPr>
              <w:t>7</w:t>
            </w:r>
            <w:r>
              <w:rPr>
                <w:noProof/>
                <w:webHidden/>
              </w:rPr>
              <w:fldChar w:fldCharType="end"/>
            </w:r>
          </w:hyperlink>
        </w:p>
        <w:p w:rsidR="00AB6AC8" w:rsidRDefault="00290EAB">
          <w:r>
            <w:fldChar w:fldCharType="end"/>
          </w:r>
        </w:p>
      </w:sdtContent>
    </w:sdt>
    <w:p w:rsidR="000E1BDB" w:rsidRDefault="000E1BDB" w:rsidP="00AA0229"/>
    <w:p w:rsidR="000E1BDB" w:rsidRDefault="000E1BDB">
      <w:r>
        <w:br w:type="page"/>
      </w:r>
    </w:p>
    <w:p w:rsidR="00AA0229" w:rsidRDefault="000E1BDB" w:rsidP="000E1BDB">
      <w:pPr>
        <w:pStyle w:val="Nagwek1"/>
      </w:pPr>
      <w:bookmarkStart w:id="0" w:name="_Toc531196130"/>
      <w:r>
        <w:lastRenderedPageBreak/>
        <w:t>Wprowadzenie</w:t>
      </w:r>
      <w:bookmarkEnd w:id="0"/>
    </w:p>
    <w:p w:rsidR="00EE305A" w:rsidRPr="00A214F8" w:rsidRDefault="000E1BDB" w:rsidP="001B1ACB">
      <w:pPr>
        <w:ind w:firstLine="708"/>
        <w:jc w:val="both"/>
      </w:pPr>
      <w:r>
        <w:t xml:space="preserve">Niniejszy dokument prezentuje </w:t>
      </w:r>
      <w:r w:rsidR="00A214F8">
        <w:t xml:space="preserve">w jaki sposób rozwijać aplikacje obsługujące protokół MQTT przy wykorzystaniu modułu obliczeniowego jakim jest </w:t>
      </w:r>
      <w:r w:rsidR="00A214F8" w:rsidRPr="00A214F8">
        <w:rPr>
          <w:b/>
        </w:rPr>
        <w:t>Intel® Edison</w:t>
      </w:r>
      <w:r w:rsidR="00A214F8">
        <w:t xml:space="preserve"> z wbudowanym systemem </w:t>
      </w:r>
      <w:r w:rsidR="00A214F8" w:rsidRPr="00A214F8">
        <w:rPr>
          <w:b/>
        </w:rPr>
        <w:t>Linux Yocto 3.5</w:t>
      </w:r>
      <w:r w:rsidR="00A214F8">
        <w:t xml:space="preserve">. Dokument opisuje w jaki sposób, na Edisonie uruchomić </w:t>
      </w:r>
      <w:r w:rsidR="00A214F8">
        <w:rPr>
          <w:i/>
        </w:rPr>
        <w:t>Brokera MQTT</w:t>
      </w:r>
      <w:r w:rsidR="00A214F8">
        <w:t xml:space="preserve"> oraz jak go wykorzystać za pomocą prostych przykładowych klientów. Dla tego przykładu wykorzystamy </w:t>
      </w:r>
      <w:r w:rsidR="00A214F8" w:rsidRPr="00A214F8">
        <w:rPr>
          <w:b/>
        </w:rPr>
        <w:t>Eclipse Mosquitto™</w:t>
      </w:r>
      <w:r w:rsidR="00A214F8">
        <w:t xml:space="preserve">, ktróy jest open-sourcowym </w:t>
      </w:r>
      <w:r w:rsidR="00A214F8">
        <w:rPr>
          <w:i/>
        </w:rPr>
        <w:t>brokerem wiadomości</w:t>
      </w:r>
      <w:r w:rsidR="00A214F8">
        <w:t xml:space="preserve"> implementującym protokół MQTT. </w:t>
      </w:r>
    </w:p>
    <w:p w:rsidR="00EE305A" w:rsidRDefault="00EE305A" w:rsidP="00EE305A">
      <w:pPr>
        <w:pStyle w:val="Nagwek1"/>
      </w:pPr>
      <w:bookmarkStart w:id="1" w:name="_Toc531196131"/>
      <w:r>
        <w:t>Dane techniczne stanowiska</w:t>
      </w:r>
      <w:bookmarkEnd w:id="1"/>
    </w:p>
    <w:p w:rsidR="00EE305A" w:rsidRDefault="00EE305A" w:rsidP="001B1ACB">
      <w:pPr>
        <w:jc w:val="both"/>
      </w:pPr>
      <w:r>
        <w:tab/>
        <w:t>Rozdział ten stanowi zbiór wszystkich używanych programów, systemów itp. oraz ich wersji jak</w:t>
      </w:r>
      <w:r w:rsidR="000B2A4A">
        <w:t>ie stanowią stanowisko pracy nad zadanych tematem. Udostępniane są również odnośniki umożliwiające pozyskanie programów lub wgląd do dokumentacji technicznych, dodatkowe poradniki.</w:t>
      </w:r>
      <w:r w:rsidR="00B87E47">
        <w:t xml:space="preserve"> Objaśniane są również ważniejsze pojęcia techniczne.</w:t>
      </w:r>
    </w:p>
    <w:tbl>
      <w:tblPr>
        <w:tblStyle w:val="Tabela-Siatka"/>
        <w:tblW w:w="9322" w:type="dxa"/>
        <w:tblLook w:val="04A0"/>
      </w:tblPr>
      <w:tblGrid>
        <w:gridCol w:w="1777"/>
        <w:gridCol w:w="1468"/>
        <w:gridCol w:w="4234"/>
        <w:gridCol w:w="1843"/>
      </w:tblGrid>
      <w:tr w:rsidR="00A17909" w:rsidTr="00D17AF8">
        <w:tc>
          <w:tcPr>
            <w:tcW w:w="1777" w:type="dxa"/>
          </w:tcPr>
          <w:p w:rsidR="00A17909" w:rsidRDefault="00A17909" w:rsidP="00EE305A">
            <w:r>
              <w:t>Nazwa / Wersja</w:t>
            </w:r>
          </w:p>
        </w:tc>
        <w:tc>
          <w:tcPr>
            <w:tcW w:w="1468" w:type="dxa"/>
          </w:tcPr>
          <w:p w:rsidR="00A17909" w:rsidRDefault="00A17909" w:rsidP="00EE305A">
            <w:r>
              <w:t>Typ</w:t>
            </w:r>
          </w:p>
        </w:tc>
        <w:tc>
          <w:tcPr>
            <w:tcW w:w="4234" w:type="dxa"/>
          </w:tcPr>
          <w:p w:rsidR="00A17909" w:rsidRDefault="00A17909" w:rsidP="00EE305A">
            <w:r>
              <w:t>Opis</w:t>
            </w:r>
          </w:p>
        </w:tc>
        <w:tc>
          <w:tcPr>
            <w:tcW w:w="1843" w:type="dxa"/>
          </w:tcPr>
          <w:p w:rsidR="00A17909" w:rsidRDefault="00A17909" w:rsidP="00EE305A">
            <w:r>
              <w:t>Linki</w:t>
            </w:r>
          </w:p>
        </w:tc>
      </w:tr>
      <w:tr w:rsidR="00A17909" w:rsidTr="00D17AF8">
        <w:tc>
          <w:tcPr>
            <w:tcW w:w="1777" w:type="dxa"/>
          </w:tcPr>
          <w:p w:rsidR="00A17909" w:rsidRDefault="00A17909" w:rsidP="00EE305A">
            <w:r>
              <w:t>Intel® Edison</w:t>
            </w:r>
          </w:p>
        </w:tc>
        <w:tc>
          <w:tcPr>
            <w:tcW w:w="1468" w:type="dxa"/>
          </w:tcPr>
          <w:p w:rsidR="00A17909" w:rsidRDefault="00A17909" w:rsidP="00EE305A">
            <w:r>
              <w:t>moduł</w:t>
            </w:r>
          </w:p>
        </w:tc>
        <w:tc>
          <w:tcPr>
            <w:tcW w:w="4234" w:type="dxa"/>
          </w:tcPr>
          <w:p w:rsidR="00A17909" w:rsidRDefault="00A17909" w:rsidP="00D04205">
            <w:pPr>
              <w:jc w:val="both"/>
            </w:pPr>
            <w:r>
              <w:t>moduł obliczeniowy, zawierający  w sobie mikroprocesor Intel® Atom™ (dual-core 500MHz)</w:t>
            </w:r>
            <w:r w:rsidR="00D17AF8">
              <w:t xml:space="preserve"> </w:t>
            </w:r>
            <w:r>
              <w:t>oraz moduły do obsługi Wi-Fi, Bluetooth, USB itp.</w:t>
            </w:r>
          </w:p>
        </w:tc>
        <w:tc>
          <w:tcPr>
            <w:tcW w:w="1843" w:type="dxa"/>
          </w:tcPr>
          <w:p w:rsidR="00A17909" w:rsidRDefault="00290EAB" w:rsidP="00EE305A">
            <w:hyperlink r:id="rId9" w:history="1">
              <w:r w:rsidR="00D17AF8" w:rsidRPr="00D17AF8">
                <w:rPr>
                  <w:rStyle w:val="Hipercze"/>
                </w:rPr>
                <w:t>Hardware Guide</w:t>
              </w:r>
            </w:hyperlink>
          </w:p>
          <w:p w:rsidR="00D17AF8" w:rsidRDefault="00290EAB" w:rsidP="00EE305A">
            <w:hyperlink r:id="rId10" w:history="1">
              <w:r w:rsidR="00D17AF8" w:rsidRPr="00D17AF8">
                <w:rPr>
                  <w:rStyle w:val="Hipercze"/>
                </w:rPr>
                <w:t>Product Brief</w:t>
              </w:r>
            </w:hyperlink>
          </w:p>
          <w:p w:rsidR="00D17AF8" w:rsidRDefault="00D17AF8" w:rsidP="00EE305A"/>
        </w:tc>
      </w:tr>
      <w:tr w:rsidR="00D17AF8" w:rsidTr="00D17AF8">
        <w:tc>
          <w:tcPr>
            <w:tcW w:w="1777" w:type="dxa"/>
          </w:tcPr>
          <w:p w:rsidR="00D17AF8" w:rsidRDefault="00D17AF8" w:rsidP="00EE305A">
            <w:r w:rsidRPr="00D17AF8">
              <w:t>Intel® Edison Breakout Board</w:t>
            </w:r>
          </w:p>
        </w:tc>
        <w:tc>
          <w:tcPr>
            <w:tcW w:w="1468" w:type="dxa"/>
          </w:tcPr>
          <w:p w:rsidR="00D17AF8" w:rsidRDefault="00D17AF8" w:rsidP="00D17AF8">
            <w:r>
              <w:t>płytka deweloperska</w:t>
            </w:r>
          </w:p>
        </w:tc>
        <w:tc>
          <w:tcPr>
            <w:tcW w:w="4234" w:type="dxa"/>
          </w:tcPr>
          <w:p w:rsidR="00D17AF8" w:rsidRDefault="00D17AF8" w:rsidP="00D04205">
            <w:pPr>
              <w:tabs>
                <w:tab w:val="left" w:pos="2676"/>
              </w:tabs>
              <w:jc w:val="both"/>
            </w:pPr>
            <w:r>
              <w:t>płytka do której wpina się moduł Edisona, posiada potrzebne złącza, umożliwiające mu komunikację z systemem hostem w celu jego zaprogramowania</w:t>
            </w:r>
          </w:p>
        </w:tc>
        <w:tc>
          <w:tcPr>
            <w:tcW w:w="1843" w:type="dxa"/>
          </w:tcPr>
          <w:p w:rsidR="00D17AF8" w:rsidRDefault="00290EAB" w:rsidP="00EE305A">
            <w:hyperlink r:id="rId11" w:history="1">
              <w:r w:rsidR="00D17AF8" w:rsidRPr="00D17AF8">
                <w:rPr>
                  <w:rStyle w:val="Hipercze"/>
                </w:rPr>
                <w:t>Hardware Guide</w:t>
              </w:r>
            </w:hyperlink>
          </w:p>
        </w:tc>
      </w:tr>
      <w:tr w:rsidR="00E75187" w:rsidTr="00D17AF8">
        <w:tc>
          <w:tcPr>
            <w:tcW w:w="1777" w:type="dxa"/>
          </w:tcPr>
          <w:p w:rsidR="00E75187" w:rsidRPr="00D17AF8" w:rsidRDefault="00727D9E" w:rsidP="00EE305A">
            <w:r>
              <w:t>Windows / 10</w:t>
            </w:r>
          </w:p>
        </w:tc>
        <w:tc>
          <w:tcPr>
            <w:tcW w:w="1468" w:type="dxa"/>
          </w:tcPr>
          <w:p w:rsidR="00E75187" w:rsidRDefault="00727D9E" w:rsidP="00727D9E">
            <w:r>
              <w:t>host system</w:t>
            </w:r>
          </w:p>
        </w:tc>
        <w:tc>
          <w:tcPr>
            <w:tcW w:w="4234" w:type="dxa"/>
          </w:tcPr>
          <w:p w:rsidR="00E75187" w:rsidRDefault="00727D9E" w:rsidP="00D04205">
            <w:pPr>
              <w:tabs>
                <w:tab w:val="left" w:pos="2676"/>
              </w:tabs>
              <w:jc w:val="both"/>
            </w:pPr>
            <w:r>
              <w:t xml:space="preserve">system operacyjny na którym będziemy pracować, na nim piszemy oprogramowanie, które później umieszczamy na systemie targetowym (docelowym) </w:t>
            </w:r>
          </w:p>
        </w:tc>
        <w:tc>
          <w:tcPr>
            <w:tcW w:w="1843" w:type="dxa"/>
          </w:tcPr>
          <w:p w:rsidR="00E75187" w:rsidRDefault="00E75187" w:rsidP="00EE305A"/>
        </w:tc>
      </w:tr>
      <w:tr w:rsidR="00E75187" w:rsidTr="00D17AF8">
        <w:tc>
          <w:tcPr>
            <w:tcW w:w="1777" w:type="dxa"/>
          </w:tcPr>
          <w:p w:rsidR="00E75187" w:rsidRPr="00D17AF8" w:rsidRDefault="00727D9E" w:rsidP="00EE305A">
            <w:r>
              <w:t>Linux Yocto / 3.5</w:t>
            </w:r>
          </w:p>
        </w:tc>
        <w:tc>
          <w:tcPr>
            <w:tcW w:w="1468" w:type="dxa"/>
          </w:tcPr>
          <w:p w:rsidR="00E75187" w:rsidRDefault="00727D9E" w:rsidP="00D17AF8">
            <w:r>
              <w:t xml:space="preserve">target system </w:t>
            </w:r>
          </w:p>
        </w:tc>
        <w:tc>
          <w:tcPr>
            <w:tcW w:w="4234" w:type="dxa"/>
          </w:tcPr>
          <w:p w:rsidR="00E75187" w:rsidRDefault="00727D9E" w:rsidP="00D04205">
            <w:pPr>
              <w:tabs>
                <w:tab w:val="left" w:pos="2676"/>
              </w:tabs>
              <w:jc w:val="both"/>
            </w:pPr>
            <w:r>
              <w:t>system operacyjny, który zainstalowany jest w module Edisona, na nim docelowo będzie działać napisana przez nas aplikacja</w:t>
            </w:r>
          </w:p>
        </w:tc>
        <w:tc>
          <w:tcPr>
            <w:tcW w:w="1843" w:type="dxa"/>
          </w:tcPr>
          <w:p w:rsidR="00E75187" w:rsidRDefault="00290EAB" w:rsidP="00EE305A">
            <w:hyperlink r:id="rId12" w:history="1">
              <w:r w:rsidR="00727D9E" w:rsidRPr="00727D9E">
                <w:rPr>
                  <w:rStyle w:val="Hipercze"/>
                </w:rPr>
                <w:t>Latest Yocto Image</w:t>
              </w:r>
            </w:hyperlink>
          </w:p>
        </w:tc>
      </w:tr>
      <w:tr w:rsidR="00BE3067" w:rsidTr="00D17AF8">
        <w:tc>
          <w:tcPr>
            <w:tcW w:w="1777" w:type="dxa"/>
          </w:tcPr>
          <w:p w:rsidR="00BE3067" w:rsidRDefault="00BE3067" w:rsidP="00BE3067">
            <w:r>
              <w:t>PuTTY / 0.70</w:t>
            </w:r>
          </w:p>
        </w:tc>
        <w:tc>
          <w:tcPr>
            <w:tcW w:w="1468" w:type="dxa"/>
          </w:tcPr>
          <w:p w:rsidR="00BE3067" w:rsidRDefault="00BE3067" w:rsidP="00727D9E">
            <w:r>
              <w:t>program</w:t>
            </w:r>
          </w:p>
        </w:tc>
        <w:tc>
          <w:tcPr>
            <w:tcW w:w="4234" w:type="dxa"/>
          </w:tcPr>
          <w:p w:rsidR="00BE3067" w:rsidRDefault="00BE3067" w:rsidP="00D04205">
            <w:pPr>
              <w:jc w:val="both"/>
            </w:pPr>
            <w:r>
              <w:t>program służący do komunikacji między systemem hostowym z systemem targetowym zainstalowanym na Edisonie</w:t>
            </w:r>
          </w:p>
        </w:tc>
        <w:tc>
          <w:tcPr>
            <w:tcW w:w="1843" w:type="dxa"/>
          </w:tcPr>
          <w:p w:rsidR="00BE3067" w:rsidRDefault="00290EAB" w:rsidP="00EE305A">
            <w:hyperlink r:id="rId13" w:history="1">
              <w:r w:rsidR="00BE3067" w:rsidRPr="00BE3067">
                <w:rPr>
                  <w:rStyle w:val="Hipercze"/>
                </w:rPr>
                <w:t>Pobierz</w:t>
              </w:r>
            </w:hyperlink>
          </w:p>
        </w:tc>
      </w:tr>
      <w:tr w:rsidR="00BE3067" w:rsidTr="00D17AF8">
        <w:tc>
          <w:tcPr>
            <w:tcW w:w="1777" w:type="dxa"/>
          </w:tcPr>
          <w:p w:rsidR="00BE3067" w:rsidRDefault="00BE3067" w:rsidP="00BE3067">
            <w:r>
              <w:t>WinSCP / 5.13.4</w:t>
            </w:r>
          </w:p>
        </w:tc>
        <w:tc>
          <w:tcPr>
            <w:tcW w:w="1468" w:type="dxa"/>
          </w:tcPr>
          <w:p w:rsidR="00BE3067" w:rsidRDefault="00BE3067" w:rsidP="00727D9E">
            <w:r>
              <w:t>program</w:t>
            </w:r>
          </w:p>
        </w:tc>
        <w:tc>
          <w:tcPr>
            <w:tcW w:w="4234" w:type="dxa"/>
          </w:tcPr>
          <w:p w:rsidR="00BE3067" w:rsidRDefault="00BE3067" w:rsidP="00D04205">
            <w:pPr>
              <w:jc w:val="both"/>
            </w:pPr>
            <w:r>
              <w:t>program służący do przenoszenia plików miedzy systemami hostowym - targetowym</w:t>
            </w:r>
          </w:p>
        </w:tc>
        <w:tc>
          <w:tcPr>
            <w:tcW w:w="1843" w:type="dxa"/>
          </w:tcPr>
          <w:p w:rsidR="00A214F8" w:rsidRDefault="00290EAB" w:rsidP="00EE305A">
            <w:hyperlink r:id="rId14" w:history="1">
              <w:r w:rsidR="00BE3067" w:rsidRPr="00BE3067">
                <w:rPr>
                  <w:rStyle w:val="Hipercze"/>
                </w:rPr>
                <w:t>Pobierz</w:t>
              </w:r>
            </w:hyperlink>
          </w:p>
        </w:tc>
      </w:tr>
      <w:tr w:rsidR="00A214F8" w:rsidTr="00D17AF8">
        <w:tc>
          <w:tcPr>
            <w:tcW w:w="1777" w:type="dxa"/>
          </w:tcPr>
          <w:p w:rsidR="00A214F8" w:rsidRPr="00A214F8" w:rsidRDefault="00A214F8" w:rsidP="00BE3067">
            <w:r w:rsidRPr="00A214F8">
              <w:t>Eclipse Mosquitto™</w:t>
            </w:r>
          </w:p>
        </w:tc>
        <w:tc>
          <w:tcPr>
            <w:tcW w:w="1468" w:type="dxa"/>
          </w:tcPr>
          <w:p w:rsidR="00A214F8" w:rsidRDefault="00A214F8" w:rsidP="00727D9E">
            <w:r>
              <w:t>Messager broker</w:t>
            </w:r>
          </w:p>
        </w:tc>
        <w:tc>
          <w:tcPr>
            <w:tcW w:w="4234" w:type="dxa"/>
          </w:tcPr>
          <w:p w:rsidR="00A214F8" w:rsidRDefault="00A214F8" w:rsidP="00A214F8">
            <w:pPr>
              <w:jc w:val="both"/>
            </w:pPr>
            <w:r>
              <w:t>Open-sourcowy pośrednik wiadomości (message broker) implementujący protokół MQTT.</w:t>
            </w:r>
          </w:p>
        </w:tc>
        <w:tc>
          <w:tcPr>
            <w:tcW w:w="1843" w:type="dxa"/>
          </w:tcPr>
          <w:p w:rsidR="00A214F8" w:rsidRDefault="00A214F8" w:rsidP="00EE305A">
            <w:hyperlink r:id="rId15" w:history="1">
              <w:r w:rsidRPr="00A214F8">
                <w:rPr>
                  <w:rStyle w:val="Hipercze"/>
                </w:rPr>
                <w:t>Downl</w:t>
              </w:r>
              <w:r w:rsidRPr="00A214F8">
                <w:rPr>
                  <w:rStyle w:val="Hipercze"/>
                </w:rPr>
                <w:t>o</w:t>
              </w:r>
              <w:r w:rsidRPr="00A214F8">
                <w:rPr>
                  <w:rStyle w:val="Hipercze"/>
                </w:rPr>
                <w:t>ad page</w:t>
              </w:r>
            </w:hyperlink>
          </w:p>
        </w:tc>
      </w:tr>
      <w:tr w:rsidR="002E350D" w:rsidTr="00D17AF8">
        <w:tc>
          <w:tcPr>
            <w:tcW w:w="1777" w:type="dxa"/>
          </w:tcPr>
          <w:p w:rsidR="002E350D" w:rsidRPr="00A214F8" w:rsidRDefault="002E350D" w:rsidP="00BE3067">
            <w:r>
              <w:t>Eclipse Paho</w:t>
            </w:r>
          </w:p>
        </w:tc>
        <w:tc>
          <w:tcPr>
            <w:tcW w:w="1468" w:type="dxa"/>
          </w:tcPr>
          <w:p w:rsidR="002E350D" w:rsidRDefault="002E350D" w:rsidP="00727D9E">
            <w:r>
              <w:t>biblioteka</w:t>
            </w:r>
          </w:p>
        </w:tc>
        <w:tc>
          <w:tcPr>
            <w:tcW w:w="4234" w:type="dxa"/>
          </w:tcPr>
          <w:p w:rsidR="002E350D" w:rsidRDefault="002E350D" w:rsidP="00A214F8">
            <w:pPr>
              <w:jc w:val="both"/>
            </w:pPr>
            <w:r>
              <w:t>open-sourcowa biblioteka implementująca interfejsy klientów MQTT. Dostępna w szerokiej gamie języków programowania.</w:t>
            </w:r>
          </w:p>
        </w:tc>
        <w:tc>
          <w:tcPr>
            <w:tcW w:w="1843" w:type="dxa"/>
          </w:tcPr>
          <w:p w:rsidR="002E350D" w:rsidRDefault="002E350D" w:rsidP="00EE305A">
            <w:hyperlink r:id="rId16" w:history="1">
              <w:r w:rsidRPr="002E350D">
                <w:rPr>
                  <w:rStyle w:val="Hipercze"/>
                </w:rPr>
                <w:t>Download page</w:t>
              </w:r>
            </w:hyperlink>
          </w:p>
        </w:tc>
      </w:tr>
      <w:tr w:rsidR="00B87E47" w:rsidTr="00D17AF8">
        <w:tc>
          <w:tcPr>
            <w:tcW w:w="1777" w:type="dxa"/>
          </w:tcPr>
          <w:p w:rsidR="00B87E47" w:rsidRPr="00A214F8" w:rsidRDefault="00B87E47" w:rsidP="00BE3067">
            <w:r>
              <w:t>MQTT Lens</w:t>
            </w:r>
          </w:p>
        </w:tc>
        <w:tc>
          <w:tcPr>
            <w:tcW w:w="1468" w:type="dxa"/>
          </w:tcPr>
          <w:p w:rsidR="00B87E47" w:rsidRDefault="00B87E47" w:rsidP="00727D9E">
            <w:r>
              <w:t>aplikacja webowa</w:t>
            </w:r>
          </w:p>
        </w:tc>
        <w:tc>
          <w:tcPr>
            <w:tcW w:w="4234" w:type="dxa"/>
          </w:tcPr>
          <w:p w:rsidR="00B87E47" w:rsidRPr="00B87E47" w:rsidRDefault="00B87E47" w:rsidP="00B87E47">
            <w:pPr>
              <w:jc w:val="both"/>
            </w:pPr>
            <w:r>
              <w:t xml:space="preserve">prosta aplikacja przeglądarkowa, umożliwiając komunikację z własnym </w:t>
            </w:r>
            <w:r>
              <w:rPr>
                <w:i/>
              </w:rPr>
              <w:t>message brokerem</w:t>
            </w:r>
            <w:r>
              <w:t xml:space="preserve"> spoza lokalnej sieci</w:t>
            </w:r>
          </w:p>
        </w:tc>
        <w:tc>
          <w:tcPr>
            <w:tcW w:w="1843" w:type="dxa"/>
          </w:tcPr>
          <w:p w:rsidR="00B87E47" w:rsidRDefault="00B87E47" w:rsidP="00EE305A">
            <w:hyperlink r:id="rId17" w:history="1">
              <w:r w:rsidRPr="00B87E47">
                <w:rPr>
                  <w:rStyle w:val="Hipercze"/>
                </w:rPr>
                <w:t>Install (Chrome)</w:t>
              </w:r>
            </w:hyperlink>
          </w:p>
        </w:tc>
      </w:tr>
    </w:tbl>
    <w:p w:rsidR="00B87E47" w:rsidRDefault="00B87E47" w:rsidP="004F3AB7">
      <w:pPr>
        <w:pStyle w:val="Nagwek1"/>
        <w:spacing w:before="0"/>
        <w:rPr>
          <w:lang w:val="en-US"/>
        </w:rPr>
      </w:pPr>
    </w:p>
    <w:p w:rsidR="00B87E47" w:rsidRDefault="00B87E47" w:rsidP="00B87E47">
      <w:pPr>
        <w:rPr>
          <w:rFonts w:asciiTheme="majorHAnsi" w:eastAsiaTheme="majorEastAsia" w:hAnsiTheme="majorHAnsi" w:cstheme="majorBidi"/>
          <w:color w:val="365F91" w:themeColor="accent1" w:themeShade="BF"/>
          <w:sz w:val="28"/>
          <w:szCs w:val="28"/>
          <w:lang w:val="en-US"/>
        </w:rPr>
      </w:pPr>
      <w:r>
        <w:rPr>
          <w:lang w:val="en-US"/>
        </w:rPr>
        <w:br w:type="page"/>
      </w:r>
    </w:p>
    <w:p w:rsidR="004F0B6F" w:rsidRDefault="004F3AB7" w:rsidP="004F3AB7">
      <w:pPr>
        <w:pStyle w:val="Nagwek1"/>
        <w:spacing w:before="0"/>
        <w:rPr>
          <w:lang w:val="en-US"/>
        </w:rPr>
      </w:pPr>
      <w:bookmarkStart w:id="2" w:name="_Toc531196132"/>
      <w:r>
        <w:rPr>
          <w:lang w:val="en-US"/>
        </w:rPr>
        <w:lastRenderedPageBreak/>
        <w:t>Pr</w:t>
      </w:r>
      <w:r w:rsidR="00B87E47">
        <w:rPr>
          <w:lang w:val="en-US"/>
        </w:rPr>
        <w:t>otokół MQTT</w:t>
      </w:r>
      <w:bookmarkEnd w:id="2"/>
    </w:p>
    <w:p w:rsidR="00B87E47" w:rsidRDefault="00B87E47" w:rsidP="002E350D">
      <w:pPr>
        <w:spacing w:after="0"/>
        <w:jc w:val="both"/>
      </w:pPr>
      <w:r>
        <w:rPr>
          <w:b/>
          <w:bCs/>
        </w:rPr>
        <w:t>MQ Telemetry Transport</w:t>
      </w:r>
      <w:r>
        <w:t xml:space="preserve"> (MQTT) – oparty o wzorzec publikacja/subskrypcja, ekstremalnie prosty, lekki </w:t>
      </w:r>
      <w:hyperlink r:id="rId18" w:tooltip="Protokół komunikacyjny" w:history="1">
        <w:r>
          <w:rPr>
            <w:rStyle w:val="Hipercze"/>
          </w:rPr>
          <w:t>protokół transmisji danych</w:t>
        </w:r>
      </w:hyperlink>
      <w:r>
        <w:t>. Przeznaczony jest do transmisji dla urządzeń niewymagających dużej przepustowości.</w:t>
      </w:r>
    </w:p>
    <w:p w:rsidR="00B87E47" w:rsidRDefault="00B87E47" w:rsidP="00B87E47">
      <w:pPr>
        <w:pStyle w:val="Nagwek2"/>
      </w:pPr>
      <w:r>
        <w:rPr>
          <w:noProof/>
          <w:lang w:eastAsia="pl-PL"/>
        </w:rPr>
        <w:drawing>
          <wp:anchor distT="0" distB="0" distL="114300" distR="114300" simplePos="0" relativeHeight="251658240" behindDoc="0" locked="0" layoutInCell="1" allowOverlap="1">
            <wp:simplePos x="0" y="0"/>
            <wp:positionH relativeFrom="column">
              <wp:posOffset>-50165</wp:posOffset>
            </wp:positionH>
            <wp:positionV relativeFrom="paragraph">
              <wp:posOffset>9525</wp:posOffset>
            </wp:positionV>
            <wp:extent cx="5756910" cy="3398520"/>
            <wp:effectExtent l="19050" t="0" r="0" b="0"/>
            <wp:wrapTopAndBottom/>
            <wp:docPr id="5" name="Obraz 1" descr="https://s3.amazonaws.com/www.appcelerator.com.images/MQT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www.appcelerator.com.images/MQTT_1.png"/>
                    <pic:cNvPicPr>
                      <a:picLocks noChangeAspect="1" noChangeArrowheads="1"/>
                    </pic:cNvPicPr>
                  </pic:nvPicPr>
                  <pic:blipFill>
                    <a:blip r:embed="rId19"/>
                    <a:srcRect/>
                    <a:stretch>
                      <a:fillRect/>
                    </a:stretch>
                  </pic:blipFill>
                  <pic:spPr bwMode="auto">
                    <a:xfrm>
                      <a:off x="0" y="0"/>
                      <a:ext cx="5756910" cy="3398520"/>
                    </a:xfrm>
                    <a:prstGeom prst="rect">
                      <a:avLst/>
                    </a:prstGeom>
                    <a:noFill/>
                    <a:ln w="9525">
                      <a:noFill/>
                      <a:miter lim="800000"/>
                      <a:headEnd/>
                      <a:tailEnd/>
                    </a:ln>
                  </pic:spPr>
                </pic:pic>
              </a:graphicData>
            </a:graphic>
          </wp:anchor>
        </w:drawing>
      </w:r>
      <w:bookmarkStart w:id="3" w:name="_Toc531196133"/>
      <w:r w:rsidR="002E350D">
        <w:t>Broker MQTT</w:t>
      </w:r>
      <w:bookmarkEnd w:id="3"/>
    </w:p>
    <w:p w:rsidR="00B87E47" w:rsidRPr="00213CA5" w:rsidRDefault="002E350D" w:rsidP="002E350D">
      <w:pPr>
        <w:jc w:val="both"/>
      </w:pPr>
      <w:r w:rsidRPr="002E350D">
        <w:rPr>
          <w:b/>
        </w:rPr>
        <w:t xml:space="preserve">Message </w:t>
      </w:r>
      <w:r>
        <w:rPr>
          <w:b/>
        </w:rPr>
        <w:t>B</w:t>
      </w:r>
      <w:r w:rsidR="00B87E47" w:rsidRPr="002E350D">
        <w:rPr>
          <w:b/>
        </w:rPr>
        <w:t>roker</w:t>
      </w:r>
      <w:r>
        <w:t xml:space="preserve"> (</w:t>
      </w:r>
      <w:r w:rsidRPr="002E350D">
        <w:rPr>
          <w:i/>
        </w:rPr>
        <w:t>pośrednik wiadomości</w:t>
      </w:r>
      <w:r>
        <w:t>)</w:t>
      </w:r>
      <w:r w:rsidR="00B87E47">
        <w:t xml:space="preserve"> pełni rolę serwera, z którym łączą się klienci, aby za jego pośrednictwem publikować informacje. Najpopularniejsze obecnie brokery, to: Mosquitto</w:t>
      </w:r>
      <w:hyperlink r:id="rId20" w:anchor="cite_note-1" w:history="1">
        <w:r w:rsidR="00B87E47">
          <w:rPr>
            <w:rStyle w:val="Hipercze"/>
            <w:vertAlign w:val="superscript"/>
          </w:rPr>
          <w:t>[1]</w:t>
        </w:r>
      </w:hyperlink>
      <w:r w:rsidR="00B87E47">
        <w:t>, RabbitMQ</w:t>
      </w:r>
      <w:hyperlink r:id="rId21" w:anchor="cite_note-2" w:history="1">
        <w:r w:rsidR="00B87E47">
          <w:rPr>
            <w:rStyle w:val="Hipercze"/>
            <w:vertAlign w:val="superscript"/>
          </w:rPr>
          <w:t>[2]</w:t>
        </w:r>
      </w:hyperlink>
      <w:r w:rsidR="00B87E47">
        <w:t>, HiveMQ</w:t>
      </w:r>
      <w:hyperlink r:id="rId22" w:anchor="cite_note-3" w:history="1">
        <w:r w:rsidR="00B87E47">
          <w:rPr>
            <w:rStyle w:val="Hipercze"/>
            <w:vertAlign w:val="superscript"/>
          </w:rPr>
          <w:t>[3</w:t>
        </w:r>
        <w:r w:rsidR="00B87E47">
          <w:rPr>
            <w:rStyle w:val="Hipercze"/>
            <w:vertAlign w:val="superscript"/>
          </w:rPr>
          <w:t>]</w:t>
        </w:r>
      </w:hyperlink>
      <w:r w:rsidR="00B87E47">
        <w:t>, IBM MessageSight</w:t>
      </w:r>
      <w:hyperlink r:id="rId23" w:anchor="cite_note-4" w:history="1">
        <w:r w:rsidR="00B87E47">
          <w:rPr>
            <w:rStyle w:val="Hipercze"/>
            <w:vertAlign w:val="superscript"/>
          </w:rPr>
          <w:t>[4]</w:t>
        </w:r>
      </w:hyperlink>
      <w:r w:rsidR="00B87E47">
        <w:t>, VerneMQ</w:t>
      </w:r>
      <w:hyperlink r:id="rId24" w:anchor="cite_note-5" w:history="1">
        <w:r w:rsidR="00B87E47">
          <w:rPr>
            <w:rStyle w:val="Hipercze"/>
            <w:vertAlign w:val="superscript"/>
          </w:rPr>
          <w:t>[5]</w:t>
        </w:r>
      </w:hyperlink>
      <w:r w:rsidR="00B87E47">
        <w:t>.</w:t>
      </w:r>
      <w:r>
        <w:t xml:space="preserve"> W tym projekcie wykorzystamy brokera </w:t>
      </w:r>
      <w:r w:rsidRPr="002E350D">
        <w:rPr>
          <w:b/>
        </w:rPr>
        <w:t>Mosquitto™</w:t>
      </w:r>
      <w:r>
        <w:t xml:space="preserve">, który jest udostępniony na zasadach open-sourcowych przez organizację </w:t>
      </w:r>
      <w:r w:rsidRPr="002E350D">
        <w:rPr>
          <w:b/>
        </w:rPr>
        <w:t>Eclipse</w:t>
      </w:r>
      <w:r w:rsidR="00213CA5">
        <w:t>.</w:t>
      </w:r>
    </w:p>
    <w:p w:rsidR="002B2201" w:rsidRPr="00184F83" w:rsidRDefault="002B2201" w:rsidP="00184F83">
      <w:pPr>
        <w:spacing w:after="0"/>
        <w:jc w:val="both"/>
        <w:rPr>
          <w:b/>
        </w:rPr>
      </w:pPr>
    </w:p>
    <w:p w:rsidR="00CF0F04" w:rsidRDefault="002E350D" w:rsidP="002E350D">
      <w:pPr>
        <w:pStyle w:val="Nagwek2"/>
      </w:pPr>
      <w:bookmarkStart w:id="4" w:name="_Toc531196134"/>
      <w:r>
        <w:t>Client MQTT</w:t>
      </w:r>
      <w:bookmarkEnd w:id="4"/>
    </w:p>
    <w:p w:rsidR="002E350D" w:rsidRDefault="002E350D" w:rsidP="002E350D">
      <w:pPr>
        <w:jc w:val="both"/>
      </w:pPr>
      <w:r>
        <w:t xml:space="preserve">Każdy z klientów łączy się z brokerem, a następnie subskrybuje dany temat/tematy, może również publikować informacje w danym temacie. Kiedy klient opublikuje jakieś informacje, każdy klient, który subskrybuje ten sam temat, otrzyma tę informację. Tematy nie muszą być wcześniej tworzone, oraz mogą mieć dowolną nazwę. Istnieje szereg bibliotek dla całe gamy języków programowania implementujących interfejsy klientów MQTT. W tym projekcie używamy biblioteki </w:t>
      </w:r>
      <w:r w:rsidRPr="002E350D">
        <w:rPr>
          <w:b/>
        </w:rPr>
        <w:t xml:space="preserve">Eclipse </w:t>
      </w:r>
      <w:r w:rsidRPr="002E350D">
        <w:rPr>
          <w:b/>
        </w:rPr>
        <w:br/>
        <w:t>Paho</w:t>
      </w:r>
      <w:r>
        <w:t>. Jest jedną z popularniejszych i bardziej rozbudowanych bibliotek. Dostępna w 10 językach programowania, m. In. w C++, Javie czy Pythonie.</w:t>
      </w:r>
    </w:p>
    <w:p w:rsidR="00213CA5" w:rsidRDefault="00213CA5">
      <w:r>
        <w:br w:type="page"/>
      </w:r>
    </w:p>
    <w:p w:rsidR="00213CA5" w:rsidRDefault="00213CA5" w:rsidP="00213CA5">
      <w:pPr>
        <w:pStyle w:val="Nagwek1"/>
      </w:pPr>
      <w:bookmarkStart w:id="5" w:name="_Toc531196135"/>
      <w:r>
        <w:lastRenderedPageBreak/>
        <w:t>Instalacja Mosquitto</w:t>
      </w:r>
      <w:bookmarkEnd w:id="5"/>
    </w:p>
    <w:p w:rsidR="00213CA5" w:rsidRDefault="00213CA5" w:rsidP="00213CA5">
      <w:pPr>
        <w:jc w:val="both"/>
      </w:pPr>
      <w:r>
        <w:t xml:space="preserve">Należy nawiązać połączenie sesyjne z Edisonem, zalecane jest połączenie </w:t>
      </w:r>
      <w:r w:rsidRPr="00213CA5">
        <w:rPr>
          <w:b/>
        </w:rPr>
        <w:t>ssh</w:t>
      </w:r>
      <w:r>
        <w:t xml:space="preserve">. Opis jak go dokonać w </w:t>
      </w:r>
      <w:hyperlink r:id="rId25" w:history="1">
        <w:r w:rsidRPr="00213CA5">
          <w:rPr>
            <w:rStyle w:val="Hipercze"/>
          </w:rPr>
          <w:t>poprzednim dokumencie</w:t>
        </w:r>
      </w:hyperlink>
      <w:r>
        <w:t xml:space="preserve">. Po udanym połączeniu i zalogowaniu do Edisona jako </w:t>
      </w:r>
      <w:r>
        <w:rPr>
          <w:b/>
        </w:rPr>
        <w:t>Root</w:t>
      </w:r>
      <w:r>
        <w:t xml:space="preserve"> wykonujemy następujące czynności:</w:t>
      </w:r>
    </w:p>
    <w:p w:rsidR="005E6ECE" w:rsidRDefault="00213CA5" w:rsidP="005E6ECE">
      <w:pPr>
        <w:pStyle w:val="Akapitzlist"/>
        <w:numPr>
          <w:ilvl w:val="0"/>
          <w:numId w:val="8"/>
        </w:numPr>
      </w:pPr>
      <w:r>
        <w:t xml:space="preserve">Pobieramy najnowsze </w:t>
      </w:r>
      <w:r>
        <w:rPr>
          <w:b/>
        </w:rPr>
        <w:t>Mosquitto.</w:t>
      </w:r>
      <w:r>
        <w:t xml:space="preserve"> Najnowszą wersję moża sprawdzić na stronie </w:t>
      </w:r>
      <w:hyperlink r:id="rId26" w:history="1">
        <w:r w:rsidRPr="004277C8">
          <w:rPr>
            <w:rStyle w:val="Hipercze"/>
          </w:rPr>
          <w:t>https://mosquitto.org/download/</w:t>
        </w:r>
      </w:hyperlink>
      <w:r>
        <w:t xml:space="preserve"> poleceniem: </w:t>
      </w:r>
    </w:p>
    <w:p w:rsidR="005E6ECE" w:rsidRDefault="005E6ECE" w:rsidP="005E6ECE">
      <w:pPr>
        <w:pStyle w:val="Akapitzlist"/>
      </w:pPr>
    </w:p>
    <w:p w:rsidR="005E6ECE" w:rsidRPr="005E6ECE" w:rsidRDefault="005E6ECE" w:rsidP="005E6EC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lang w:val="en-US" w:eastAsia="pl-PL"/>
        </w:rPr>
      </w:pPr>
      <w:r>
        <w:rPr>
          <w:rFonts w:ascii="Courier New" w:eastAsia="Times New Roman" w:hAnsi="Courier New" w:cs="Courier New"/>
          <w:sz w:val="20"/>
          <w:szCs w:val="20"/>
          <w:lang w:val="en-US" w:eastAsia="pl-PL"/>
        </w:rPr>
        <w:tab/>
      </w:r>
      <w:r w:rsidRPr="005E6ECE">
        <w:rPr>
          <w:rFonts w:ascii="Courier New" w:eastAsia="Times New Roman" w:hAnsi="Courier New" w:cs="Courier New"/>
          <w:sz w:val="20"/>
          <w:szCs w:val="20"/>
          <w:lang w:val="en-US" w:eastAsia="pl-PL"/>
        </w:rPr>
        <w:t xml:space="preserve"># wget </w:t>
      </w:r>
      <w:hyperlink r:id="rId27" w:history="1">
        <w:r w:rsidRPr="005E6ECE">
          <w:rPr>
            <w:rStyle w:val="Hipercze"/>
            <w:rFonts w:ascii="Courier New" w:eastAsia="Times New Roman" w:hAnsi="Courier New" w:cs="Courier New"/>
            <w:color w:val="auto"/>
            <w:sz w:val="20"/>
            <w:szCs w:val="20"/>
            <w:u w:val="none"/>
            <w:lang w:val="en-US" w:eastAsia="pl-PL"/>
          </w:rPr>
          <w:t>http://mosquitto.org/files/source/mosquitto-1.5.4.tar.gz</w:t>
        </w:r>
      </w:hyperlink>
    </w:p>
    <w:p w:rsidR="005E6ECE" w:rsidRDefault="005E6ECE" w:rsidP="005E6EC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lang w:val="en-US" w:eastAsia="pl-PL"/>
        </w:rPr>
      </w:pPr>
    </w:p>
    <w:p w:rsidR="005E6ECE" w:rsidRPr="005E6ECE" w:rsidRDefault="005E6ECE" w:rsidP="005E6EC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lang w:val="en-US" w:eastAsia="pl-PL"/>
        </w:rPr>
      </w:pPr>
    </w:p>
    <w:p w:rsidR="00213CA5" w:rsidRPr="005E6ECE" w:rsidRDefault="005E6ECE" w:rsidP="005E6ECE">
      <w:pPr>
        <w:pStyle w:val="Akapitzlist"/>
        <w:numPr>
          <w:ilvl w:val="0"/>
          <w:numId w:val="8"/>
        </w:numPr>
      </w:pPr>
      <w:r w:rsidRPr="005E6ECE">
        <w:t>Rozpakowujemy plik:</w:t>
      </w:r>
    </w:p>
    <w:p w:rsidR="005E6ECE" w:rsidRPr="005E6ECE" w:rsidRDefault="005E6ECE" w:rsidP="005E6ECE">
      <w:pPr>
        <w:pStyle w:val="HTML-wstpniesformatowany"/>
        <w:rPr>
          <w:lang w:val="en-US"/>
        </w:rPr>
      </w:pPr>
      <w:r>
        <w:rPr>
          <w:lang w:val="en-US"/>
        </w:rPr>
        <w:tab/>
        <w:t># tar xzf mosquitto–1</w:t>
      </w:r>
      <w:r w:rsidRPr="005E6ECE">
        <w:rPr>
          <w:lang w:val="en-US"/>
        </w:rPr>
        <w:t>.5</w:t>
      </w:r>
      <w:r>
        <w:rPr>
          <w:lang w:val="en-US"/>
        </w:rPr>
        <w:t>.4</w:t>
      </w:r>
    </w:p>
    <w:p w:rsidR="005E6ECE" w:rsidRDefault="005E6ECE" w:rsidP="005E6ECE">
      <w:pPr>
        <w:pStyle w:val="HTML-wstpniesformatowany"/>
        <w:rPr>
          <w:lang w:val="en-US"/>
        </w:rPr>
      </w:pPr>
      <w:r>
        <w:rPr>
          <w:lang w:val="en-US"/>
        </w:rPr>
        <w:tab/>
        <w:t># cd mosquitto–1.</w:t>
      </w:r>
      <w:r w:rsidRPr="005E6ECE">
        <w:rPr>
          <w:lang w:val="en-US"/>
        </w:rPr>
        <w:t>5</w:t>
      </w:r>
      <w:r>
        <w:rPr>
          <w:lang w:val="en-US"/>
        </w:rPr>
        <w:t>.4</w:t>
      </w:r>
    </w:p>
    <w:p w:rsidR="005E6ECE" w:rsidRDefault="005E6ECE" w:rsidP="005E6ECE">
      <w:pPr>
        <w:pStyle w:val="HTML-wstpniesformatowany"/>
        <w:rPr>
          <w:lang w:val="en-US"/>
        </w:rPr>
      </w:pPr>
    </w:p>
    <w:p w:rsidR="005E6ECE" w:rsidRDefault="005E6ECE" w:rsidP="005E6ECE">
      <w:pPr>
        <w:pStyle w:val="HTML-wstpniesformatowany"/>
        <w:numPr>
          <w:ilvl w:val="0"/>
          <w:numId w:val="8"/>
        </w:numPr>
        <w:spacing w:after="240"/>
        <w:rPr>
          <w:rFonts w:asciiTheme="minorHAnsi" w:hAnsiTheme="minorHAnsi"/>
          <w:sz w:val="22"/>
          <w:lang w:val="en-US"/>
        </w:rPr>
      </w:pPr>
      <w:r w:rsidRPr="005E6ECE">
        <w:rPr>
          <w:rFonts w:asciiTheme="minorHAnsi" w:hAnsiTheme="minorHAnsi"/>
          <w:sz w:val="22"/>
          <w:lang w:val="en-US"/>
        </w:rPr>
        <w:t>Buildujemy</w:t>
      </w:r>
      <w:r>
        <w:rPr>
          <w:rFonts w:asciiTheme="minorHAnsi" w:hAnsiTheme="minorHAnsi"/>
          <w:sz w:val="22"/>
          <w:lang w:val="en-US"/>
        </w:rPr>
        <w:t>:</w:t>
      </w:r>
    </w:p>
    <w:p w:rsidR="005E6ECE" w:rsidRDefault="005E6ECE" w:rsidP="005E6ECE">
      <w:pPr>
        <w:pStyle w:val="HTML-wstpniesformatowany"/>
        <w:ind w:left="720"/>
        <w:rPr>
          <w:rStyle w:val="HTML-kod"/>
        </w:rPr>
      </w:pPr>
      <w:r>
        <w:rPr>
          <w:rStyle w:val="HTML-kod"/>
        </w:rPr>
        <w:tab/>
        <w:t># make</w:t>
      </w:r>
    </w:p>
    <w:p w:rsidR="005E6ECE" w:rsidRDefault="005E6ECE" w:rsidP="005E6ECE">
      <w:pPr>
        <w:pStyle w:val="HTML-wstpniesformatowany"/>
        <w:ind w:left="720"/>
        <w:rPr>
          <w:rStyle w:val="HTML-kod"/>
          <w:rFonts w:asciiTheme="minorHAnsi" w:hAnsiTheme="minorHAnsi"/>
          <w:i/>
        </w:rPr>
      </w:pPr>
      <w:r>
        <w:rPr>
          <w:rStyle w:val="HTML-kod"/>
        </w:rPr>
        <w:tab/>
        <w:t xml:space="preserve"># make install </w:t>
      </w:r>
      <w:r w:rsidRPr="005E6ECE">
        <w:rPr>
          <w:rStyle w:val="HTML-kod"/>
          <w:rFonts w:asciiTheme="minorHAnsi" w:hAnsiTheme="minorHAnsi"/>
          <w:i/>
        </w:rPr>
        <w:t>(opcjonalnie)</w:t>
      </w:r>
    </w:p>
    <w:p w:rsidR="005E6ECE" w:rsidRDefault="005E6ECE" w:rsidP="005E6ECE">
      <w:pPr>
        <w:pStyle w:val="HTML-wstpniesformatowany"/>
        <w:ind w:left="720"/>
        <w:rPr>
          <w:rStyle w:val="HTML-kod"/>
          <w:rFonts w:asciiTheme="minorHAnsi" w:hAnsiTheme="minorHAnsi"/>
          <w:i/>
        </w:rPr>
      </w:pPr>
    </w:p>
    <w:p w:rsidR="005E6ECE" w:rsidRPr="005E6ECE" w:rsidRDefault="005E6ECE" w:rsidP="005E6ECE">
      <w:pPr>
        <w:pStyle w:val="HTML-wstpniesformatowany"/>
        <w:numPr>
          <w:ilvl w:val="0"/>
          <w:numId w:val="8"/>
        </w:numPr>
        <w:spacing w:after="240"/>
        <w:rPr>
          <w:rFonts w:asciiTheme="minorHAnsi" w:hAnsiTheme="minorHAnsi"/>
          <w:sz w:val="22"/>
        </w:rPr>
      </w:pPr>
      <w:r w:rsidRPr="005E6ECE">
        <w:rPr>
          <w:rFonts w:asciiTheme="minorHAnsi" w:hAnsiTheme="minorHAnsi"/>
          <w:sz w:val="22"/>
        </w:rPr>
        <w:t>Instalujemy binarki:</w:t>
      </w:r>
    </w:p>
    <w:p w:rsidR="005E6ECE" w:rsidRPr="005E6ECE" w:rsidRDefault="005E6ECE" w:rsidP="005E6ECE">
      <w:pPr>
        <w:pStyle w:val="HTML-wstpniesformatowany"/>
        <w:ind w:left="720"/>
        <w:rPr>
          <w:lang w:val="en-US"/>
        </w:rPr>
      </w:pPr>
      <w:r>
        <w:rPr>
          <w:lang w:val="en-US"/>
        </w:rPr>
        <w:tab/>
      </w:r>
      <w:r w:rsidRPr="005E6ECE">
        <w:rPr>
          <w:lang w:val="en-US"/>
        </w:rPr>
        <w:t># cp client/mosquitto-pub /usr/bin</w:t>
      </w:r>
    </w:p>
    <w:p w:rsidR="005E6ECE" w:rsidRPr="005E6ECE" w:rsidRDefault="005E6ECE" w:rsidP="005E6ECE">
      <w:pPr>
        <w:pStyle w:val="HTML-wstpniesformatowany"/>
        <w:ind w:left="720"/>
        <w:rPr>
          <w:lang w:val="en-US"/>
        </w:rPr>
      </w:pPr>
      <w:r>
        <w:rPr>
          <w:lang w:val="en-US"/>
        </w:rPr>
        <w:tab/>
      </w:r>
      <w:r w:rsidRPr="005E6ECE">
        <w:rPr>
          <w:lang w:val="en-US"/>
        </w:rPr>
        <w:t># cp client/mosquitto-sub /usr/bin</w:t>
      </w:r>
    </w:p>
    <w:p w:rsidR="005E6ECE" w:rsidRPr="005E6ECE" w:rsidRDefault="005E6ECE" w:rsidP="005E6ECE">
      <w:pPr>
        <w:pStyle w:val="HTML-wstpniesformatowany"/>
        <w:ind w:left="720"/>
        <w:rPr>
          <w:lang w:val="en-US"/>
        </w:rPr>
      </w:pPr>
      <w:r>
        <w:rPr>
          <w:lang w:val="en-US"/>
        </w:rPr>
        <w:tab/>
      </w:r>
      <w:r w:rsidRPr="005E6ECE">
        <w:rPr>
          <w:lang w:val="en-US"/>
        </w:rPr>
        <w:t># cp lib/</w:t>
      </w:r>
      <w:r w:rsidRPr="005E6ECE">
        <w:rPr>
          <w:rStyle w:val="skimlinks-unlinked"/>
          <w:lang w:val="en-US"/>
        </w:rPr>
        <w:t>libmosquitto.so.1</w:t>
      </w:r>
      <w:r w:rsidRPr="005E6ECE">
        <w:rPr>
          <w:lang w:val="en-US"/>
        </w:rPr>
        <w:t xml:space="preserve"> /usr/lib</w:t>
      </w:r>
    </w:p>
    <w:p w:rsidR="005E6ECE" w:rsidRDefault="005E6ECE" w:rsidP="005E6ECE">
      <w:pPr>
        <w:pStyle w:val="HTML-wstpniesformatowany"/>
        <w:ind w:left="720"/>
        <w:rPr>
          <w:lang w:val="en-US"/>
        </w:rPr>
      </w:pPr>
      <w:r>
        <w:rPr>
          <w:lang w:val="en-US"/>
        </w:rPr>
        <w:tab/>
      </w:r>
      <w:r w:rsidRPr="005E6ECE">
        <w:rPr>
          <w:lang w:val="en-US"/>
        </w:rPr>
        <w:t># cp src/mosquitto /usr/bin</w:t>
      </w:r>
    </w:p>
    <w:p w:rsidR="005E6ECE" w:rsidRDefault="005E6ECE" w:rsidP="005E6ECE">
      <w:pPr>
        <w:pStyle w:val="HTML-wstpniesformatowany"/>
        <w:ind w:left="720"/>
        <w:rPr>
          <w:lang w:val="en-US"/>
        </w:rPr>
      </w:pPr>
    </w:p>
    <w:p w:rsidR="005E6ECE" w:rsidRDefault="005E6ECE" w:rsidP="005E6ECE">
      <w:pPr>
        <w:pStyle w:val="HTML-wstpniesformatowany"/>
        <w:ind w:left="720"/>
        <w:rPr>
          <w:rFonts w:asciiTheme="minorHAnsi" w:hAnsiTheme="minorHAnsi"/>
          <w:b/>
          <w:sz w:val="22"/>
        </w:rPr>
      </w:pPr>
      <w:r w:rsidRPr="005E6ECE">
        <w:rPr>
          <w:rFonts w:asciiTheme="minorHAnsi" w:hAnsiTheme="minorHAnsi"/>
          <w:sz w:val="22"/>
        </w:rPr>
        <w:t>Gdyby jakaś operacja była n</w:t>
      </w:r>
      <w:r>
        <w:rPr>
          <w:rFonts w:asciiTheme="minorHAnsi" w:hAnsiTheme="minorHAnsi"/>
          <w:sz w:val="22"/>
        </w:rPr>
        <w:t xml:space="preserve">iemożliwa, należy użyć </w:t>
      </w:r>
      <w:r w:rsidRPr="005E6ECE">
        <w:rPr>
          <w:rFonts w:asciiTheme="minorHAnsi" w:hAnsiTheme="minorHAnsi"/>
          <w:b/>
          <w:sz w:val="22"/>
        </w:rPr>
        <w:t>sudo</w:t>
      </w:r>
      <w:r>
        <w:rPr>
          <w:rFonts w:asciiTheme="minorHAnsi" w:hAnsiTheme="minorHAnsi"/>
          <w:b/>
          <w:sz w:val="22"/>
        </w:rPr>
        <w:t>.</w:t>
      </w:r>
    </w:p>
    <w:p w:rsidR="001048CD" w:rsidRDefault="001048CD" w:rsidP="001048CD">
      <w:pPr>
        <w:pStyle w:val="HTML-wstpniesformatowany"/>
        <w:rPr>
          <w:rFonts w:asciiTheme="minorHAnsi" w:hAnsiTheme="minorHAnsi"/>
          <w:b/>
          <w:sz w:val="22"/>
        </w:rPr>
      </w:pPr>
    </w:p>
    <w:p w:rsidR="001048CD" w:rsidRDefault="001048CD" w:rsidP="001048CD">
      <w:pPr>
        <w:pStyle w:val="Nagwek2"/>
      </w:pPr>
      <w:bookmarkStart w:id="6" w:name="_Toc531196136"/>
      <w:r>
        <w:t>Uruchomienie Brokera</w:t>
      </w:r>
      <w:bookmarkEnd w:id="6"/>
    </w:p>
    <w:p w:rsidR="001048CD" w:rsidRDefault="001048CD" w:rsidP="001048CD">
      <w:pPr>
        <w:jc w:val="both"/>
      </w:pPr>
      <w:r>
        <w:t xml:space="preserve">Na tak przygotowanym Edisonie, jesteśmy w stanie uruchomić lokalnego </w:t>
      </w:r>
      <w:r w:rsidRPr="001048CD">
        <w:rPr>
          <w:i/>
        </w:rPr>
        <w:t>brokera</w:t>
      </w:r>
      <w:r>
        <w:t xml:space="preserve"> na wybranym przez nas porcie. System Edisona jest skonfigurowany w taki sposób, że automatycznie uruchamia lokalny RSMB MQTT serwer. Aby umożliwić mu nasłuchiwanie na wybranym porcie, wystarczy uruchomić komendę:</w:t>
      </w:r>
    </w:p>
    <w:p w:rsidR="001048CD" w:rsidRPr="001048CD" w:rsidRDefault="001048CD" w:rsidP="001048CD">
      <w:pPr>
        <w:rPr>
          <w:rFonts w:ascii="Courier New" w:hAnsi="Courier New" w:cs="Courier New"/>
          <w:sz w:val="20"/>
          <w:szCs w:val="20"/>
        </w:rPr>
      </w:pPr>
      <w:r>
        <w:tab/>
      </w:r>
      <w:r w:rsidRPr="001048CD">
        <w:rPr>
          <w:rFonts w:ascii="Courier New" w:hAnsi="Courier New" w:cs="Courier New"/>
          <w:sz w:val="20"/>
          <w:szCs w:val="20"/>
        </w:rPr>
        <w:t># mosquito –p 1883</w:t>
      </w:r>
    </w:p>
    <w:p w:rsidR="00DE733E" w:rsidRDefault="001048CD" w:rsidP="001048CD">
      <w:r>
        <w:t>Jeżeli chcemy natomiast skonfigurować działanie brokera w jakiś sposób, należy edytować plik</w:t>
      </w:r>
    </w:p>
    <w:p w:rsidR="00213CA5" w:rsidRDefault="00DE733E" w:rsidP="001048CD">
      <w:r>
        <w:tab/>
        <w:t>[</w:t>
      </w:r>
      <w:r>
        <w:rPr>
          <w:i/>
        </w:rPr>
        <w:t>installation_dir]</w:t>
      </w:r>
      <w:r>
        <w:t>/mosquitto/mosquitto.conf</w:t>
      </w:r>
    </w:p>
    <w:p w:rsidR="00DE733E" w:rsidRDefault="00DE733E" w:rsidP="001048CD">
      <w:r>
        <w:t xml:space="preserve">Przykład konfiguracji </w:t>
      </w:r>
      <w:r w:rsidRPr="00DE733E">
        <w:rPr>
          <w:i/>
        </w:rPr>
        <w:t>brokera</w:t>
      </w:r>
      <w:r>
        <w:t xml:space="preserve"> jako mostu, przepuszczającego wszystkie tematy:</w:t>
      </w:r>
    </w:p>
    <w:p w:rsidR="00DE733E" w:rsidRPr="00606A88" w:rsidRDefault="00606A88" w:rsidP="00606A88">
      <w:pPr>
        <w:spacing w:after="0"/>
        <w:rPr>
          <w:rFonts w:ascii="Courier New" w:hAnsi="Courier New" w:cs="Courier New"/>
          <w:sz w:val="20"/>
          <w:szCs w:val="20"/>
        </w:rPr>
      </w:pPr>
      <w:r>
        <w:tab/>
      </w:r>
      <w:r w:rsidRPr="00606A88">
        <w:rPr>
          <w:rFonts w:ascii="Courier New" w:hAnsi="Courier New" w:cs="Courier New"/>
          <w:sz w:val="20"/>
          <w:szCs w:val="20"/>
        </w:rPr>
        <w:t>#conncetion &lt;name&gt;</w:t>
      </w:r>
    </w:p>
    <w:p w:rsidR="00606A88" w:rsidRPr="00606A88" w:rsidRDefault="00606A88" w:rsidP="00606A88">
      <w:pPr>
        <w:spacing w:after="0"/>
        <w:rPr>
          <w:rFonts w:ascii="Courier New" w:hAnsi="Courier New" w:cs="Courier New"/>
          <w:sz w:val="20"/>
          <w:szCs w:val="20"/>
        </w:rPr>
      </w:pPr>
      <w:r w:rsidRPr="00606A88">
        <w:rPr>
          <w:rFonts w:ascii="Courier New" w:hAnsi="Courier New" w:cs="Courier New"/>
          <w:sz w:val="20"/>
          <w:szCs w:val="20"/>
        </w:rPr>
        <w:tab/>
        <w:t>connection bridge-1</w:t>
      </w:r>
    </w:p>
    <w:p w:rsidR="00606A88" w:rsidRPr="00606A88" w:rsidRDefault="00606A88" w:rsidP="00606A88">
      <w:pPr>
        <w:spacing w:after="0"/>
        <w:rPr>
          <w:rFonts w:ascii="Courier New" w:hAnsi="Courier New" w:cs="Courier New"/>
          <w:sz w:val="20"/>
          <w:szCs w:val="20"/>
        </w:rPr>
      </w:pPr>
      <w:r w:rsidRPr="00606A88">
        <w:rPr>
          <w:rFonts w:ascii="Courier New" w:hAnsi="Courier New" w:cs="Courier New"/>
          <w:sz w:val="20"/>
          <w:szCs w:val="20"/>
        </w:rPr>
        <w:tab/>
        <w:t>address 192.168.1.25:1883</w:t>
      </w:r>
    </w:p>
    <w:p w:rsidR="00606A88" w:rsidRPr="00606A88" w:rsidRDefault="00606A88" w:rsidP="00606A88">
      <w:pPr>
        <w:spacing w:after="0"/>
        <w:ind w:firstLine="708"/>
        <w:rPr>
          <w:rFonts w:ascii="Courier New" w:hAnsi="Courier New" w:cs="Courier New"/>
          <w:sz w:val="20"/>
          <w:szCs w:val="20"/>
        </w:rPr>
      </w:pPr>
      <w:r w:rsidRPr="00606A88">
        <w:rPr>
          <w:rFonts w:ascii="Courier New" w:hAnsi="Courier New" w:cs="Courier New"/>
          <w:sz w:val="20"/>
          <w:szCs w:val="20"/>
        </w:rPr>
        <w:t>topic # out 0</w:t>
      </w:r>
    </w:p>
    <w:p w:rsidR="00606A88" w:rsidRDefault="00606A88" w:rsidP="00606A88">
      <w:pPr>
        <w:spacing w:after="0"/>
        <w:ind w:firstLine="708"/>
        <w:rPr>
          <w:rFonts w:ascii="Courier New" w:hAnsi="Courier New" w:cs="Courier New"/>
          <w:sz w:val="20"/>
          <w:szCs w:val="20"/>
        </w:rPr>
      </w:pPr>
      <w:r w:rsidRPr="00606A88">
        <w:rPr>
          <w:rFonts w:ascii="Courier New" w:hAnsi="Courier New" w:cs="Courier New"/>
          <w:sz w:val="20"/>
          <w:szCs w:val="20"/>
        </w:rPr>
        <w:t>topic # In 0</w:t>
      </w:r>
    </w:p>
    <w:p w:rsidR="00CF6E34" w:rsidRDefault="00CF6E34" w:rsidP="00606A88">
      <w:pPr>
        <w:spacing w:after="0"/>
        <w:ind w:firstLine="708"/>
        <w:rPr>
          <w:rFonts w:ascii="Courier New" w:hAnsi="Courier New" w:cs="Courier New"/>
          <w:sz w:val="20"/>
          <w:szCs w:val="20"/>
        </w:rPr>
      </w:pPr>
    </w:p>
    <w:p w:rsidR="00CF6E34" w:rsidRDefault="00CF6E34">
      <w:pPr>
        <w:rPr>
          <w:rFonts w:ascii="Courier New" w:hAnsi="Courier New" w:cs="Courier New"/>
          <w:sz w:val="20"/>
          <w:szCs w:val="20"/>
        </w:rPr>
      </w:pPr>
      <w:r>
        <w:rPr>
          <w:rFonts w:ascii="Courier New" w:hAnsi="Courier New" w:cs="Courier New"/>
          <w:sz w:val="20"/>
          <w:szCs w:val="20"/>
        </w:rPr>
        <w:br w:type="page"/>
      </w:r>
    </w:p>
    <w:p w:rsidR="00CF6E34" w:rsidRDefault="00CF6E34" w:rsidP="00CF6E34">
      <w:pPr>
        <w:pStyle w:val="Nagwek2"/>
      </w:pPr>
      <w:bookmarkStart w:id="7" w:name="_Toc531196137"/>
      <w:r>
        <w:lastRenderedPageBreak/>
        <w:t>Klient subskrybent</w:t>
      </w:r>
      <w:bookmarkEnd w:id="7"/>
    </w:p>
    <w:p w:rsidR="00CF6E34" w:rsidRDefault="00CF6E34" w:rsidP="00CF6E34">
      <w:pPr>
        <w:jc w:val="both"/>
      </w:pPr>
      <w:r>
        <w:t xml:space="preserve">Wraz z pakietem, na Edisona zainstalowaliśmy przykładowego najprostszego klienta jako binarkę </w:t>
      </w:r>
      <w:r>
        <w:rPr>
          <w:b/>
        </w:rPr>
        <w:t>mosquitto_sub</w:t>
      </w:r>
      <w:r>
        <w:t>. Aby przetestowac jego działanie można podać komendę:</w:t>
      </w:r>
    </w:p>
    <w:p w:rsidR="00CF6E34" w:rsidRPr="00CF6E34" w:rsidRDefault="00CF6E34" w:rsidP="00CF6E34">
      <w:pPr>
        <w:pStyle w:val="HTML-wstpniesformatowany"/>
        <w:spacing w:after="240"/>
        <w:jc w:val="both"/>
        <w:rPr>
          <w:lang w:val="en-US"/>
        </w:rPr>
      </w:pPr>
      <w:r>
        <w:rPr>
          <w:lang w:val="en-US"/>
        </w:rPr>
        <w:tab/>
      </w:r>
      <w:r w:rsidRPr="00CF6E34">
        <w:rPr>
          <w:lang w:val="en-US"/>
        </w:rPr>
        <w:t xml:space="preserve"># </w:t>
      </w:r>
      <w:r>
        <w:rPr>
          <w:lang w:val="en-US"/>
        </w:rPr>
        <w:t>mosquitto_</w:t>
      </w:r>
      <w:r w:rsidRPr="00CF6E34">
        <w:rPr>
          <w:lang w:val="en-US"/>
        </w:rPr>
        <w:t>sub -</w:t>
      </w:r>
      <w:r>
        <w:rPr>
          <w:lang w:val="en-US"/>
        </w:rPr>
        <w:t>h</w:t>
      </w:r>
      <w:r w:rsidRPr="00CF6E34">
        <w:rPr>
          <w:lang w:val="en-US"/>
        </w:rPr>
        <w:t xml:space="preserve"> localhost</w:t>
      </w:r>
      <w:r>
        <w:rPr>
          <w:lang w:val="en-US"/>
        </w:rPr>
        <w:t xml:space="preserve"> –p 1883</w:t>
      </w:r>
      <w:r w:rsidRPr="00CF6E34">
        <w:rPr>
          <w:lang w:val="en-US"/>
        </w:rPr>
        <w:t xml:space="preserve"> -t test -v</w:t>
      </w:r>
    </w:p>
    <w:p w:rsidR="00CF6E34" w:rsidRDefault="00CF6E34" w:rsidP="00CF6E34">
      <w:pPr>
        <w:jc w:val="both"/>
      </w:pPr>
      <w:r>
        <w:t xml:space="preserve">Po czym </w:t>
      </w:r>
      <w:r w:rsidRPr="00CF6E34">
        <w:t>klient</w:t>
      </w:r>
      <w:r>
        <w:t xml:space="preserve"> w nieskończonej pętli</w:t>
      </w:r>
      <w:r w:rsidRPr="00CF6E34">
        <w:t xml:space="preserve"> w tej sesji b</w:t>
      </w:r>
      <w:r>
        <w:t>ędzie nasłuchiwał na wszystkie widomości w lokalnym hoście na porcie 1883 w temacie test i jego pochodnych (np. test/1, test/test itp.)</w:t>
      </w:r>
    </w:p>
    <w:p w:rsidR="00CF6E34" w:rsidRDefault="00CF6E34" w:rsidP="00CF6E34">
      <w:pPr>
        <w:pStyle w:val="Nagwek2"/>
      </w:pPr>
      <w:bookmarkStart w:id="8" w:name="_Toc531196138"/>
      <w:r>
        <w:t>Klient publikant</w:t>
      </w:r>
      <w:bookmarkEnd w:id="8"/>
    </w:p>
    <w:p w:rsidR="00CF6E34" w:rsidRDefault="00CF6E34" w:rsidP="00CF6E34">
      <w:r>
        <w:t>Z pakietem mosquitto zainstalowaliśmy przykładowego klienta publikacyjnego, którego możemy użyć w następujący sposób.</w:t>
      </w:r>
    </w:p>
    <w:p w:rsidR="00CF6E34" w:rsidRDefault="00CF6E34" w:rsidP="00CF6E34">
      <w:r>
        <w:t xml:space="preserve">Odpalamy </w:t>
      </w:r>
      <w:r w:rsidRPr="00CF6E34">
        <w:rPr>
          <w:b/>
        </w:rPr>
        <w:t>nową sesję</w:t>
      </w:r>
      <w:r>
        <w:t xml:space="preserve"> np. ssh, logujemy się jako </w:t>
      </w:r>
      <w:r w:rsidRPr="00CF6E34">
        <w:rPr>
          <w:b/>
        </w:rPr>
        <w:t>r</w:t>
      </w:r>
      <w:r>
        <w:rPr>
          <w:b/>
        </w:rPr>
        <w:t xml:space="preserve">oot </w:t>
      </w:r>
      <w:r>
        <w:t>i podajemy komendę:</w:t>
      </w:r>
    </w:p>
    <w:p w:rsidR="00327FEA" w:rsidRDefault="00CF6E34" w:rsidP="00327FEA">
      <w:pPr>
        <w:ind w:firstLine="708"/>
        <w:rPr>
          <w:rFonts w:ascii="Courier New" w:hAnsi="Courier New" w:cs="Courier New"/>
          <w:sz w:val="20"/>
          <w:lang w:val="en-US"/>
        </w:rPr>
      </w:pPr>
      <w:r w:rsidRPr="00CF6E34">
        <w:rPr>
          <w:rFonts w:ascii="Courier New" w:hAnsi="Courier New" w:cs="Courier New"/>
          <w:b/>
          <w:sz w:val="20"/>
          <w:lang w:val="en-US"/>
        </w:rPr>
        <w:t xml:space="preserve"> </w:t>
      </w:r>
      <w:r>
        <w:rPr>
          <w:rFonts w:ascii="Courier New" w:hAnsi="Courier New" w:cs="Courier New"/>
          <w:sz w:val="20"/>
          <w:lang w:val="en-US"/>
        </w:rPr>
        <w:t># mosquitto_p</w:t>
      </w:r>
      <w:r w:rsidRPr="00CF6E34">
        <w:rPr>
          <w:rFonts w:ascii="Courier New" w:hAnsi="Courier New" w:cs="Courier New"/>
          <w:sz w:val="20"/>
          <w:lang w:val="en-US"/>
        </w:rPr>
        <w:t>ub -h localhost –p 1883</w:t>
      </w:r>
      <w:r>
        <w:rPr>
          <w:rFonts w:ascii="Courier New" w:hAnsi="Courier New" w:cs="Courier New"/>
          <w:sz w:val="20"/>
          <w:lang w:val="en-US"/>
        </w:rPr>
        <w:t xml:space="preserve"> -t test/1 –m “Hello world!”</w:t>
      </w:r>
    </w:p>
    <w:p w:rsidR="00327FEA" w:rsidRDefault="00327FEA" w:rsidP="00327FEA">
      <w:pPr>
        <w:rPr>
          <w:rFonts w:cs="Courier New"/>
        </w:rPr>
      </w:pPr>
      <w:r w:rsidRPr="00327FEA">
        <w:rPr>
          <w:rFonts w:cs="Courier New"/>
        </w:rPr>
        <w:t xml:space="preserve">Co owocuje </w:t>
      </w:r>
      <w:r>
        <w:rPr>
          <w:rFonts w:cs="Courier New"/>
        </w:rPr>
        <w:t>o</w:t>
      </w:r>
      <w:r w:rsidRPr="00327FEA">
        <w:rPr>
          <w:rFonts w:cs="Courier New"/>
        </w:rPr>
        <w:t>publikowaniem wiadomości: “</w:t>
      </w:r>
      <w:r w:rsidRPr="00327FEA">
        <w:rPr>
          <w:rFonts w:cs="Courier New"/>
          <w:i/>
        </w:rPr>
        <w:t>Hello World!</w:t>
      </w:r>
      <w:r w:rsidRPr="00327FEA">
        <w:rPr>
          <w:rFonts w:cs="Courier New"/>
        </w:rPr>
        <w:t xml:space="preserve">” w temacie </w:t>
      </w:r>
      <w:r>
        <w:rPr>
          <w:rFonts w:cs="Courier New"/>
        </w:rPr>
        <w:t>„</w:t>
      </w:r>
      <w:r w:rsidRPr="00327FEA">
        <w:rPr>
          <w:rFonts w:cs="Courier New"/>
          <w:i/>
        </w:rPr>
        <w:t>test/1</w:t>
      </w:r>
      <w:r w:rsidRPr="00327FEA">
        <w:rPr>
          <w:rFonts w:cs="Courier New"/>
        </w:rPr>
        <w:t xml:space="preserve">” na </w:t>
      </w:r>
      <w:r w:rsidRPr="00327FEA">
        <w:rPr>
          <w:rFonts w:cs="Courier New"/>
          <w:i/>
        </w:rPr>
        <w:t>lokalnym hoście</w:t>
      </w:r>
      <w:r w:rsidRPr="00327FEA">
        <w:rPr>
          <w:rFonts w:cs="Courier New"/>
        </w:rPr>
        <w:t xml:space="preserve"> na porcie </w:t>
      </w:r>
      <w:r w:rsidRPr="00327FEA">
        <w:rPr>
          <w:rFonts w:cs="Courier New"/>
          <w:i/>
        </w:rPr>
        <w:t>1883</w:t>
      </w:r>
      <w:r>
        <w:rPr>
          <w:rFonts w:cs="Courier New"/>
        </w:rPr>
        <w:t>.</w:t>
      </w:r>
    </w:p>
    <w:p w:rsidR="00F80FEE" w:rsidRDefault="00F80FEE" w:rsidP="00F80FEE">
      <w:pPr>
        <w:pStyle w:val="Nagwek1"/>
      </w:pPr>
      <w:bookmarkStart w:id="9" w:name="_Toc531196139"/>
      <w:r>
        <w:t>Program w Pythonie</w:t>
      </w:r>
      <w:bookmarkEnd w:id="9"/>
    </w:p>
    <w:p w:rsidR="00F80FEE" w:rsidRDefault="00F80FEE" w:rsidP="00F80FEE">
      <w:pPr>
        <w:jc w:val="both"/>
      </w:pPr>
      <w:r>
        <w:t xml:space="preserve">Aby rozwijać aplikację stanowiącą klienta MQTT posłużymy się językiem skryptowym jakim jest </w:t>
      </w:r>
      <w:r w:rsidRPr="00F80FEE">
        <w:rPr>
          <w:b/>
        </w:rPr>
        <w:t>Python</w:t>
      </w:r>
      <w:r>
        <w:t xml:space="preserve"> oraz bibliotekę </w:t>
      </w:r>
      <w:r>
        <w:rPr>
          <w:b/>
        </w:rPr>
        <w:t>paho-mqtt</w:t>
      </w:r>
      <w:r>
        <w:t>, która implementuje przykładowy interfejs klienta protokołu MQTT w języku Python. Aby umożliwić działanie biblioteki na Edisonie musimy zainstalować jej pakiet komendą:</w:t>
      </w:r>
    </w:p>
    <w:p w:rsidR="00F80FEE" w:rsidRPr="00F80FEE" w:rsidRDefault="00F80FEE" w:rsidP="00F80FEE">
      <w:pPr>
        <w:pStyle w:val="HTML-wstpniesformatowany"/>
        <w:spacing w:after="240"/>
        <w:jc w:val="both"/>
        <w:rPr>
          <w:lang w:val="en-US"/>
        </w:rPr>
      </w:pPr>
      <w:r>
        <w:rPr>
          <w:lang w:val="en-US"/>
        </w:rPr>
        <w:tab/>
        <w:t xml:space="preserve"># </w:t>
      </w:r>
      <w:r w:rsidRPr="00F80FEE">
        <w:rPr>
          <w:lang w:val="en-US"/>
        </w:rPr>
        <w:t>pip install paho-mqtt</w:t>
      </w:r>
    </w:p>
    <w:p w:rsidR="00F80FEE" w:rsidRDefault="00F80FEE" w:rsidP="00F80FEE">
      <w:pPr>
        <w:jc w:val="both"/>
        <w:rPr>
          <w:rFonts w:cs="Courier New"/>
        </w:rPr>
      </w:pPr>
      <w:r w:rsidRPr="00F80FEE">
        <w:rPr>
          <w:rFonts w:cs="Courier New"/>
        </w:rPr>
        <w:t>Rozwijać aplikację niekoniecznie musimy n</w:t>
      </w:r>
      <w:r>
        <w:rPr>
          <w:rFonts w:cs="Courier New"/>
        </w:rPr>
        <w:t xml:space="preserve">a systemie targetowym Linuxa, Jako iż jest to język skryptowy możemy pisać te program na hostowym systemie (tj. Windows). Następnie aby wgrać program skryptowy na Edisona należy przekopiować jego pilk np. programem </w:t>
      </w:r>
      <w:r w:rsidRPr="00F80FEE">
        <w:rPr>
          <w:rFonts w:cs="Courier New"/>
          <w:b/>
        </w:rPr>
        <w:t>WinSCP</w:t>
      </w:r>
      <w:r>
        <w:rPr>
          <w:rFonts w:cs="Courier New"/>
          <w:b/>
        </w:rPr>
        <w:t xml:space="preserve"> </w:t>
      </w:r>
      <w:r>
        <w:rPr>
          <w:rFonts w:cs="Courier New"/>
        </w:rPr>
        <w:t>(</w:t>
      </w:r>
      <w:hyperlink r:id="rId28" w:history="1">
        <w:r w:rsidRPr="00F80FEE">
          <w:rPr>
            <w:rStyle w:val="Hipercze"/>
            <w:rFonts w:cs="Courier New"/>
          </w:rPr>
          <w:t>instrukcja</w:t>
        </w:r>
      </w:hyperlink>
      <w:r>
        <w:rPr>
          <w:rFonts w:cs="Courier New"/>
        </w:rPr>
        <w:t>). Następnie:</w:t>
      </w:r>
    </w:p>
    <w:p w:rsidR="00F80FEE" w:rsidRDefault="00F80FEE" w:rsidP="00F80FEE">
      <w:pPr>
        <w:ind w:firstLine="708"/>
        <w:jc w:val="both"/>
        <w:rPr>
          <w:rFonts w:cs="Courier New"/>
        </w:rPr>
      </w:pPr>
      <w:r>
        <w:rPr>
          <w:rFonts w:cs="Courier New"/>
        </w:rPr>
        <w:t xml:space="preserve"> </w:t>
      </w:r>
      <w:r w:rsidRPr="00F80FEE">
        <w:rPr>
          <w:rFonts w:cs="Courier New"/>
          <w:i/>
        </w:rPr>
        <w:t>PPM na pliku</w:t>
      </w:r>
      <w:r>
        <w:rPr>
          <w:rFonts w:cs="Courier New"/>
        </w:rPr>
        <w:t xml:space="preserve"> -&gt; </w:t>
      </w:r>
      <w:r w:rsidRPr="00F80FEE">
        <w:rPr>
          <w:rFonts w:cs="Courier New"/>
          <w:i/>
        </w:rPr>
        <w:t>Edytuj</w:t>
      </w:r>
      <w:r>
        <w:rPr>
          <w:rFonts w:cs="Courier New"/>
        </w:rPr>
        <w:t xml:space="preserve"> </w:t>
      </w:r>
    </w:p>
    <w:p w:rsidR="00F80FEE" w:rsidRDefault="00F80FEE" w:rsidP="00F80FEE">
      <w:pPr>
        <w:jc w:val="both"/>
        <w:rPr>
          <w:rFonts w:cs="Courier New"/>
        </w:rPr>
      </w:pPr>
      <w:r>
        <w:rPr>
          <w:rFonts w:cs="Courier New"/>
        </w:rPr>
        <w:t>U góry pliku dopisujemy:</w:t>
      </w:r>
    </w:p>
    <w:p w:rsidR="00F80FEE" w:rsidRDefault="00F80FEE" w:rsidP="00F80FEE">
      <w:pPr>
        <w:jc w:val="both"/>
        <w:rPr>
          <w:rFonts w:cs="Courier New"/>
        </w:rPr>
      </w:pPr>
      <w:r>
        <w:rPr>
          <w:rFonts w:cs="Courier New"/>
        </w:rPr>
        <w:tab/>
      </w:r>
      <w:r w:rsidRPr="007C2FAB">
        <w:rPr>
          <w:rFonts w:cs="Courier New"/>
          <w:i/>
        </w:rPr>
        <w:t>#!</w:t>
      </w:r>
      <w:r w:rsidR="007C2FAB" w:rsidRPr="007C2FAB">
        <w:rPr>
          <w:rFonts w:cs="Courier New"/>
          <w:i/>
        </w:rPr>
        <w:t xml:space="preserve"> usr/bin/</w:t>
      </w:r>
      <w:r w:rsidR="007C2FAB">
        <w:rPr>
          <w:rFonts w:cs="Courier New"/>
          <w:i/>
        </w:rPr>
        <w:t>pyton</w:t>
      </w:r>
    </w:p>
    <w:p w:rsidR="007C2FAB" w:rsidRDefault="007C2FAB" w:rsidP="00F80FEE">
      <w:pPr>
        <w:jc w:val="both"/>
        <w:rPr>
          <w:rFonts w:cs="Courier New"/>
        </w:rPr>
      </w:pPr>
      <w:r>
        <w:rPr>
          <w:rFonts w:cs="Courier New"/>
        </w:rPr>
        <w:t>Zapisujemy plik, i jest on możliwy do uruchomienia na Edisonie</w:t>
      </w:r>
    </w:p>
    <w:p w:rsidR="007C2FAB" w:rsidRDefault="007C2FAB" w:rsidP="00F80FEE">
      <w:pPr>
        <w:jc w:val="both"/>
        <w:rPr>
          <w:rFonts w:cs="Courier New"/>
        </w:rPr>
      </w:pPr>
      <w:r>
        <w:rPr>
          <w:rFonts w:cs="Courier New"/>
        </w:rPr>
        <w:t>Aby uruchomić plik jako skrypt, Pier należy przyznać mu odpowiednie prawa:</w:t>
      </w:r>
    </w:p>
    <w:p w:rsidR="007C2FAB" w:rsidRPr="007C2FAB" w:rsidRDefault="007C2FAB" w:rsidP="00F80FEE">
      <w:pPr>
        <w:jc w:val="both"/>
        <w:rPr>
          <w:rFonts w:ascii="Courier New" w:hAnsi="Courier New" w:cs="Courier New"/>
        </w:rPr>
      </w:pPr>
      <w:r>
        <w:rPr>
          <w:rFonts w:cs="Courier New"/>
        </w:rPr>
        <w:tab/>
      </w:r>
      <w:r w:rsidRPr="007C2FAB">
        <w:rPr>
          <w:rFonts w:ascii="Courier New" w:hAnsi="Courier New" w:cs="Courier New"/>
          <w:sz w:val="20"/>
        </w:rPr>
        <w:t xml:space="preserve"># chmod u+x </w:t>
      </w:r>
      <w:r w:rsidRPr="007C2FAB">
        <w:rPr>
          <w:rFonts w:ascii="Courier New" w:hAnsi="Courier New" w:cs="Courier New"/>
          <w:i/>
          <w:sz w:val="20"/>
        </w:rPr>
        <w:t>filename</w:t>
      </w:r>
      <w:r w:rsidRPr="007C2FAB">
        <w:rPr>
          <w:rFonts w:ascii="Courier New" w:hAnsi="Courier New" w:cs="Courier New"/>
          <w:sz w:val="20"/>
        </w:rPr>
        <w:t>.py</w:t>
      </w:r>
    </w:p>
    <w:p w:rsidR="007C2FAB" w:rsidRDefault="007C2FAB" w:rsidP="00F80FEE">
      <w:pPr>
        <w:jc w:val="both"/>
        <w:rPr>
          <w:rFonts w:cs="Courier New"/>
        </w:rPr>
      </w:pPr>
      <w:r>
        <w:rPr>
          <w:rFonts w:cs="Courier New"/>
        </w:rPr>
        <w:t>Uruchomienie skryptu realizujemy komendą:</w:t>
      </w:r>
    </w:p>
    <w:p w:rsidR="007C57DC" w:rsidRDefault="007C2FAB" w:rsidP="007C57DC">
      <w:pPr>
        <w:jc w:val="both"/>
        <w:rPr>
          <w:rFonts w:ascii="Courier New" w:hAnsi="Courier New" w:cs="Courier New"/>
          <w:sz w:val="20"/>
        </w:rPr>
      </w:pPr>
      <w:r>
        <w:rPr>
          <w:rFonts w:cs="Courier New"/>
        </w:rPr>
        <w:tab/>
      </w:r>
      <w:r w:rsidRPr="007C2FAB">
        <w:rPr>
          <w:rFonts w:ascii="Courier New" w:hAnsi="Courier New" w:cs="Courier New"/>
          <w:sz w:val="20"/>
        </w:rPr>
        <w:t># ./</w:t>
      </w:r>
      <w:r w:rsidRPr="007C2FAB">
        <w:rPr>
          <w:rFonts w:ascii="Courier New" w:hAnsi="Courier New" w:cs="Courier New"/>
          <w:i/>
          <w:sz w:val="20"/>
        </w:rPr>
        <w:t>filename</w:t>
      </w:r>
      <w:r w:rsidRPr="007C2FAB">
        <w:rPr>
          <w:rFonts w:ascii="Courier New" w:hAnsi="Courier New" w:cs="Courier New"/>
          <w:sz w:val="20"/>
        </w:rPr>
        <w:t>.py</w:t>
      </w:r>
    </w:p>
    <w:p w:rsidR="007C57DC" w:rsidRDefault="007C57DC">
      <w:pPr>
        <w:rPr>
          <w:rFonts w:ascii="Courier New" w:hAnsi="Courier New" w:cs="Courier New"/>
          <w:sz w:val="20"/>
        </w:rPr>
      </w:pPr>
      <w:r>
        <w:rPr>
          <w:rFonts w:ascii="Courier New" w:hAnsi="Courier New" w:cs="Courier New"/>
          <w:sz w:val="20"/>
        </w:rPr>
        <w:br w:type="page"/>
      </w:r>
    </w:p>
    <w:p w:rsidR="007C57DC" w:rsidRDefault="007C57DC" w:rsidP="007C57DC">
      <w:pPr>
        <w:pStyle w:val="Nagwek2"/>
      </w:pPr>
      <w:bookmarkStart w:id="10" w:name="_Toc531196140"/>
      <w:r>
        <w:lastRenderedPageBreak/>
        <w:t>Klient MQTT</w:t>
      </w:r>
      <w:bookmarkEnd w:id="10"/>
    </w:p>
    <w:p w:rsidR="007C57DC" w:rsidRDefault="007C57DC" w:rsidP="007C57DC">
      <w:r>
        <w:t xml:space="preserve">Kod przykładowego klienta napisany w języku </w:t>
      </w:r>
      <w:r w:rsidRPr="007C57DC">
        <w:rPr>
          <w:b/>
        </w:rPr>
        <w:t>Python</w:t>
      </w:r>
      <w:r>
        <w:t xml:space="preserve"> przy wykorzystaniu biblioteki </w:t>
      </w:r>
      <w:r w:rsidRPr="007C57DC">
        <w:rPr>
          <w:b/>
        </w:rPr>
        <w:t>paho-mqtt</w:t>
      </w:r>
      <w:r>
        <w:t>:</w:t>
      </w:r>
    </w:p>
    <w:p w:rsidR="007C57DC" w:rsidRPr="00B23581" w:rsidRDefault="007C57DC" w:rsidP="007C57DC">
      <w:pPr>
        <w:pStyle w:val="HTML-wstpniesformatowany"/>
        <w:rPr>
          <w:rFonts w:ascii="Consolas" w:hAnsi="Consolas"/>
          <w:lang w:val="en-US"/>
        </w:rPr>
      </w:pPr>
      <w:r w:rsidRPr="00B23581">
        <w:rPr>
          <w:rFonts w:ascii="Consolas" w:hAnsi="Consolas"/>
          <w:color w:val="B2A1C7" w:themeColor="accent4" w:themeTint="99"/>
          <w:lang w:val="en-US"/>
        </w:rPr>
        <w:t>import</w:t>
      </w:r>
      <w:r w:rsidRPr="00B23581">
        <w:rPr>
          <w:rFonts w:ascii="Consolas" w:hAnsi="Consolas"/>
          <w:lang w:val="en-US"/>
        </w:rPr>
        <w:t xml:space="preserve"> paho.mqtt.client </w:t>
      </w:r>
      <w:r w:rsidRPr="00B23581">
        <w:rPr>
          <w:rFonts w:ascii="Consolas" w:hAnsi="Consolas"/>
          <w:color w:val="B2A1C7" w:themeColor="accent4" w:themeTint="99"/>
          <w:lang w:val="en-US"/>
        </w:rPr>
        <w:t>as</w:t>
      </w:r>
      <w:r w:rsidRPr="00B23581">
        <w:rPr>
          <w:rFonts w:ascii="Consolas" w:hAnsi="Consolas"/>
          <w:lang w:val="en-US"/>
        </w:rPr>
        <w:t xml:space="preserve"> mqtt</w:t>
      </w:r>
    </w:p>
    <w:p w:rsidR="007C57DC" w:rsidRPr="00B23581" w:rsidRDefault="007C57DC" w:rsidP="007C57DC">
      <w:pPr>
        <w:pStyle w:val="HTML-wstpniesformatowany"/>
        <w:rPr>
          <w:rFonts w:ascii="Consolas" w:hAnsi="Consolas"/>
          <w:lang w:val="en-US"/>
        </w:rPr>
      </w:pPr>
    </w:p>
    <w:p w:rsidR="007C57DC" w:rsidRPr="00B23581" w:rsidRDefault="007C57DC" w:rsidP="007C57DC">
      <w:pPr>
        <w:pStyle w:val="HTML-wstpniesformatowany"/>
        <w:rPr>
          <w:rFonts w:ascii="Consolas" w:hAnsi="Consolas"/>
          <w:i/>
          <w:color w:val="76923C" w:themeColor="accent3" w:themeShade="BF"/>
        </w:rPr>
      </w:pPr>
      <w:r w:rsidRPr="00B23581">
        <w:rPr>
          <w:rFonts w:ascii="Consolas" w:hAnsi="Consolas"/>
          <w:i/>
          <w:color w:val="76923C" w:themeColor="accent3" w:themeShade="BF"/>
        </w:rPr>
        <w:t># callback gdy klient otrzyma odpowiedź CONNACK z serwera.</w:t>
      </w:r>
    </w:p>
    <w:p w:rsidR="007C57DC" w:rsidRPr="00B23581" w:rsidRDefault="007C57DC" w:rsidP="007C57DC">
      <w:pPr>
        <w:pStyle w:val="HTML-wstpniesformatowany"/>
        <w:rPr>
          <w:rFonts w:ascii="Consolas" w:hAnsi="Consolas"/>
          <w:lang w:val="en-US"/>
        </w:rPr>
      </w:pPr>
      <w:r w:rsidRPr="00B23581">
        <w:rPr>
          <w:rFonts w:ascii="Consolas" w:hAnsi="Consolas"/>
          <w:color w:val="0070C0"/>
          <w:lang w:val="en-US"/>
        </w:rPr>
        <w:t>def</w:t>
      </w:r>
      <w:r w:rsidRPr="00B23581">
        <w:rPr>
          <w:rFonts w:ascii="Consolas" w:hAnsi="Consolas"/>
          <w:lang w:val="en-US"/>
        </w:rPr>
        <w:t xml:space="preserve"> on_connect(</w:t>
      </w:r>
      <w:r w:rsidRPr="00B23581">
        <w:rPr>
          <w:rFonts w:ascii="Consolas" w:hAnsi="Consolas"/>
          <w:color w:val="31849B" w:themeColor="accent5" w:themeShade="BF"/>
          <w:lang w:val="en-US"/>
        </w:rPr>
        <w:t>client</w:t>
      </w:r>
      <w:r w:rsidRPr="00B23581">
        <w:rPr>
          <w:rFonts w:ascii="Consolas" w:hAnsi="Consolas"/>
          <w:lang w:val="en-US"/>
        </w:rPr>
        <w:t xml:space="preserve">, </w:t>
      </w:r>
      <w:r w:rsidRPr="00B23581">
        <w:rPr>
          <w:rFonts w:ascii="Consolas" w:hAnsi="Consolas"/>
          <w:color w:val="31849B" w:themeColor="accent5" w:themeShade="BF"/>
          <w:lang w:val="en-US"/>
        </w:rPr>
        <w:t>userdata</w:t>
      </w:r>
      <w:r w:rsidRPr="00B23581">
        <w:rPr>
          <w:rFonts w:ascii="Consolas" w:hAnsi="Consolas"/>
          <w:lang w:val="en-US"/>
        </w:rPr>
        <w:t xml:space="preserve">, </w:t>
      </w:r>
      <w:r w:rsidRPr="00B23581">
        <w:rPr>
          <w:rFonts w:ascii="Consolas" w:hAnsi="Consolas"/>
          <w:color w:val="31849B" w:themeColor="accent5" w:themeShade="BF"/>
          <w:lang w:val="en-US"/>
        </w:rPr>
        <w:t>rc</w:t>
      </w:r>
      <w:r w:rsidRPr="00B23581">
        <w:rPr>
          <w:rFonts w:ascii="Consolas" w:hAnsi="Consolas"/>
          <w:lang w:val="en-US"/>
        </w:rPr>
        <w:t>):</w:t>
      </w:r>
    </w:p>
    <w:p w:rsidR="007C57DC" w:rsidRPr="00B23581" w:rsidRDefault="007C57DC" w:rsidP="007C57DC">
      <w:pPr>
        <w:pStyle w:val="HTML-wstpniesformatowany"/>
        <w:rPr>
          <w:rFonts w:ascii="Consolas" w:hAnsi="Consolas"/>
          <w:lang w:val="en-US"/>
        </w:rPr>
      </w:pPr>
      <w:r w:rsidRPr="00B23581">
        <w:rPr>
          <w:rFonts w:ascii="Consolas" w:hAnsi="Consolas"/>
          <w:lang w:val="en-US"/>
        </w:rPr>
        <w:t xml:space="preserve">    print(</w:t>
      </w:r>
      <w:r w:rsidRPr="00B23581">
        <w:rPr>
          <w:rFonts w:ascii="Consolas" w:hAnsi="Consolas"/>
          <w:color w:val="C0504D" w:themeColor="accent2"/>
          <w:lang w:val="en-US"/>
        </w:rPr>
        <w:t>"Connected with result code "</w:t>
      </w:r>
      <w:r w:rsidR="00B23581">
        <w:rPr>
          <w:rFonts w:ascii="Consolas" w:hAnsi="Consolas"/>
          <w:color w:val="C0504D" w:themeColor="accent2"/>
          <w:lang w:val="en-US"/>
        </w:rPr>
        <w:t xml:space="preserve"> </w:t>
      </w:r>
      <w:r w:rsidRPr="00B23581">
        <w:rPr>
          <w:rFonts w:ascii="Consolas" w:hAnsi="Consolas"/>
          <w:lang w:val="en-US"/>
        </w:rPr>
        <w:t>+</w:t>
      </w:r>
      <w:r w:rsidR="00B23581">
        <w:rPr>
          <w:rFonts w:ascii="Consolas" w:hAnsi="Consolas"/>
          <w:lang w:val="en-US"/>
        </w:rPr>
        <w:t xml:space="preserve"> </w:t>
      </w:r>
      <w:r w:rsidRPr="00B23581">
        <w:rPr>
          <w:rFonts w:ascii="Consolas" w:hAnsi="Consolas"/>
          <w:lang w:val="en-US"/>
        </w:rPr>
        <w:t>str(</w:t>
      </w:r>
      <w:r w:rsidRPr="00B23581">
        <w:rPr>
          <w:rFonts w:ascii="Consolas" w:hAnsi="Consolas"/>
          <w:color w:val="31849B" w:themeColor="accent5" w:themeShade="BF"/>
          <w:lang w:val="en-US"/>
        </w:rPr>
        <w:t>rc</w:t>
      </w:r>
      <w:r w:rsidRPr="00B23581">
        <w:rPr>
          <w:rFonts w:ascii="Consolas" w:hAnsi="Consolas"/>
          <w:lang w:val="en-US"/>
        </w:rPr>
        <w:t>))</w:t>
      </w:r>
    </w:p>
    <w:p w:rsidR="007C57DC" w:rsidRPr="00B23581" w:rsidRDefault="007C57DC" w:rsidP="007C57DC">
      <w:pPr>
        <w:pStyle w:val="HTML-wstpniesformatowany"/>
        <w:rPr>
          <w:rFonts w:ascii="Consolas" w:hAnsi="Consolas"/>
          <w:i/>
          <w:color w:val="76923C" w:themeColor="accent3" w:themeShade="BF"/>
        </w:rPr>
      </w:pPr>
      <w:r w:rsidRPr="00B23581">
        <w:rPr>
          <w:rFonts w:ascii="Consolas" w:hAnsi="Consolas"/>
          <w:lang w:val="en-US"/>
        </w:rPr>
        <w:t xml:space="preserve">    </w:t>
      </w:r>
      <w:r w:rsidRPr="00B23581">
        <w:rPr>
          <w:rFonts w:ascii="Consolas" w:hAnsi="Consolas"/>
          <w:i/>
          <w:color w:val="76923C" w:themeColor="accent3" w:themeShade="BF"/>
        </w:rPr>
        <w:t># subskrybuj wszytskie tematy pochodne $SYS</w:t>
      </w:r>
    </w:p>
    <w:p w:rsidR="007C57DC" w:rsidRPr="00B23581" w:rsidRDefault="007C57DC" w:rsidP="007C57DC">
      <w:pPr>
        <w:pStyle w:val="HTML-wstpniesformatowany"/>
        <w:rPr>
          <w:rFonts w:ascii="Consolas" w:hAnsi="Consolas"/>
          <w:lang w:val="en-US"/>
        </w:rPr>
      </w:pPr>
      <w:r w:rsidRPr="00B23581">
        <w:rPr>
          <w:rFonts w:ascii="Consolas" w:hAnsi="Consolas"/>
        </w:rPr>
        <w:t xml:space="preserve">    </w:t>
      </w:r>
      <w:r w:rsidRPr="00B23581">
        <w:rPr>
          <w:rFonts w:ascii="Consolas" w:hAnsi="Consolas"/>
          <w:color w:val="31849B" w:themeColor="accent5" w:themeShade="BF"/>
          <w:lang w:val="en-US"/>
        </w:rPr>
        <w:t>client.subscribe</w:t>
      </w:r>
      <w:r w:rsidRPr="00B23581">
        <w:rPr>
          <w:rFonts w:ascii="Consolas" w:hAnsi="Consolas"/>
          <w:lang w:val="en-US"/>
        </w:rPr>
        <w:t>(</w:t>
      </w:r>
      <w:r w:rsidRPr="00B23581">
        <w:rPr>
          <w:rFonts w:ascii="Consolas" w:hAnsi="Consolas"/>
          <w:color w:val="C0504D" w:themeColor="accent2"/>
          <w:lang w:val="en-US"/>
        </w:rPr>
        <w:t>"$SYS/#"</w:t>
      </w:r>
      <w:r w:rsidRPr="00B23581">
        <w:rPr>
          <w:rFonts w:ascii="Consolas" w:hAnsi="Consolas"/>
          <w:lang w:val="en-US"/>
        </w:rPr>
        <w:t>)</w:t>
      </w:r>
    </w:p>
    <w:p w:rsidR="007C57DC" w:rsidRPr="00B23581" w:rsidRDefault="007C57DC" w:rsidP="007C57DC">
      <w:pPr>
        <w:pStyle w:val="HTML-wstpniesformatowany"/>
        <w:rPr>
          <w:rFonts w:ascii="Consolas" w:hAnsi="Consolas"/>
          <w:lang w:val="en-US"/>
        </w:rPr>
      </w:pPr>
    </w:p>
    <w:p w:rsidR="007C57DC" w:rsidRPr="00B23581" w:rsidRDefault="007C57DC" w:rsidP="007C57DC">
      <w:pPr>
        <w:pStyle w:val="HTML-wstpniesformatowany"/>
        <w:rPr>
          <w:rFonts w:ascii="Consolas" w:hAnsi="Consolas"/>
          <w:i/>
          <w:color w:val="76923C" w:themeColor="accent3" w:themeShade="BF"/>
        </w:rPr>
      </w:pPr>
      <w:r w:rsidRPr="00B23581">
        <w:rPr>
          <w:rFonts w:ascii="Consolas" w:hAnsi="Consolas"/>
          <w:i/>
          <w:color w:val="76923C" w:themeColor="accent3" w:themeShade="BF"/>
        </w:rPr>
        <w:t># callback gdy wiadomość PUBLISH jest otrzymana przez serwer.</w:t>
      </w:r>
    </w:p>
    <w:p w:rsidR="007C57DC" w:rsidRPr="00B23581" w:rsidRDefault="007C57DC" w:rsidP="007C57DC">
      <w:pPr>
        <w:pStyle w:val="HTML-wstpniesformatowany"/>
        <w:rPr>
          <w:rFonts w:ascii="Consolas" w:hAnsi="Consolas"/>
          <w:lang w:val="en-US"/>
        </w:rPr>
      </w:pPr>
      <w:r w:rsidRPr="00B23581">
        <w:rPr>
          <w:rFonts w:ascii="Consolas" w:hAnsi="Consolas"/>
          <w:color w:val="0070C0"/>
          <w:lang w:val="en-US"/>
        </w:rPr>
        <w:t>def</w:t>
      </w:r>
      <w:r w:rsidRPr="00B23581">
        <w:rPr>
          <w:rFonts w:ascii="Consolas" w:hAnsi="Consolas"/>
          <w:lang w:val="en-US"/>
        </w:rPr>
        <w:t xml:space="preserve"> on_message(</w:t>
      </w:r>
      <w:r w:rsidRPr="00B23581">
        <w:rPr>
          <w:rFonts w:ascii="Consolas" w:hAnsi="Consolas"/>
          <w:color w:val="31849B" w:themeColor="accent5" w:themeShade="BF"/>
          <w:lang w:val="en-US"/>
        </w:rPr>
        <w:t>client</w:t>
      </w:r>
      <w:r w:rsidRPr="00B23581">
        <w:rPr>
          <w:rFonts w:ascii="Consolas" w:hAnsi="Consolas"/>
          <w:lang w:val="en-US"/>
        </w:rPr>
        <w:t xml:space="preserve">, </w:t>
      </w:r>
      <w:r w:rsidRPr="00B23581">
        <w:rPr>
          <w:rFonts w:ascii="Consolas" w:hAnsi="Consolas"/>
          <w:color w:val="31849B" w:themeColor="accent5" w:themeShade="BF"/>
          <w:lang w:val="en-US"/>
        </w:rPr>
        <w:t>userdata</w:t>
      </w:r>
      <w:r w:rsidRPr="00B23581">
        <w:rPr>
          <w:rFonts w:ascii="Consolas" w:hAnsi="Consolas"/>
          <w:lang w:val="en-US"/>
        </w:rPr>
        <w:t xml:space="preserve">, </w:t>
      </w:r>
      <w:r w:rsidRPr="00B23581">
        <w:rPr>
          <w:rFonts w:ascii="Consolas" w:hAnsi="Consolas"/>
          <w:color w:val="31849B" w:themeColor="accent5" w:themeShade="BF"/>
          <w:lang w:val="en-US"/>
        </w:rPr>
        <w:t>msg</w:t>
      </w:r>
      <w:r w:rsidRPr="00B23581">
        <w:rPr>
          <w:rFonts w:ascii="Consolas" w:hAnsi="Consolas"/>
          <w:lang w:val="en-US"/>
        </w:rPr>
        <w:t>):</w:t>
      </w:r>
    </w:p>
    <w:p w:rsidR="007C57DC" w:rsidRPr="00B23581" w:rsidRDefault="007C57DC" w:rsidP="007C57DC">
      <w:pPr>
        <w:pStyle w:val="HTML-wstpniesformatowany"/>
        <w:rPr>
          <w:rFonts w:ascii="Consolas" w:hAnsi="Consolas"/>
          <w:i/>
          <w:color w:val="76923C" w:themeColor="accent3" w:themeShade="BF"/>
        </w:rPr>
      </w:pPr>
      <w:r w:rsidRPr="00B23581">
        <w:rPr>
          <w:rFonts w:ascii="Consolas" w:hAnsi="Consolas"/>
        </w:rPr>
        <w:t xml:space="preserve">    </w:t>
      </w:r>
      <w:r w:rsidRPr="00B23581">
        <w:rPr>
          <w:rFonts w:ascii="Consolas" w:hAnsi="Consolas"/>
          <w:i/>
          <w:color w:val="76923C" w:themeColor="accent3" w:themeShade="BF"/>
        </w:rPr>
        <w:t># wypisz temat i wiadomość na ekran</w:t>
      </w:r>
    </w:p>
    <w:p w:rsidR="007C57DC" w:rsidRPr="00B23581" w:rsidRDefault="007C57DC" w:rsidP="007C57DC">
      <w:pPr>
        <w:pStyle w:val="HTML-wstpniesformatowany"/>
        <w:rPr>
          <w:rFonts w:ascii="Consolas" w:hAnsi="Consolas"/>
          <w:lang w:val="en-US"/>
        </w:rPr>
      </w:pPr>
      <w:r w:rsidRPr="00B23581">
        <w:rPr>
          <w:rFonts w:ascii="Consolas" w:hAnsi="Consolas"/>
          <w:lang w:val="en-US"/>
        </w:rPr>
        <w:t xml:space="preserve">    print(</w:t>
      </w:r>
      <w:r w:rsidRPr="00B23581">
        <w:rPr>
          <w:rFonts w:ascii="Consolas" w:hAnsi="Consolas"/>
          <w:color w:val="31849B" w:themeColor="accent5" w:themeShade="BF"/>
          <w:lang w:val="en-US"/>
        </w:rPr>
        <w:t>msg.topic</w:t>
      </w:r>
      <w:r w:rsidR="00B23581">
        <w:rPr>
          <w:rFonts w:ascii="Consolas" w:hAnsi="Consolas"/>
          <w:color w:val="31849B" w:themeColor="accent5" w:themeShade="BF"/>
          <w:lang w:val="en-US"/>
        </w:rPr>
        <w:t xml:space="preserve"> </w:t>
      </w:r>
      <w:r w:rsidRPr="00B23581">
        <w:rPr>
          <w:rFonts w:ascii="Consolas" w:hAnsi="Consolas"/>
          <w:lang w:val="en-US"/>
        </w:rPr>
        <w:t>+</w:t>
      </w:r>
      <w:r w:rsidR="00B23581">
        <w:rPr>
          <w:rFonts w:ascii="Consolas" w:hAnsi="Consolas"/>
          <w:lang w:val="en-US"/>
        </w:rPr>
        <w:t xml:space="preserve"> </w:t>
      </w:r>
      <w:r w:rsidRPr="00B23581">
        <w:rPr>
          <w:rFonts w:ascii="Consolas" w:hAnsi="Consolas"/>
          <w:color w:val="C0504D" w:themeColor="accent2"/>
          <w:lang w:val="en-US"/>
        </w:rPr>
        <w:t>" "</w:t>
      </w:r>
      <w:r w:rsidR="00B23581">
        <w:rPr>
          <w:rFonts w:ascii="Consolas" w:hAnsi="Consolas"/>
          <w:lang w:val="en-US"/>
        </w:rPr>
        <w:t xml:space="preserve"> </w:t>
      </w:r>
      <w:r w:rsidRPr="00B23581">
        <w:rPr>
          <w:rFonts w:ascii="Consolas" w:hAnsi="Consolas"/>
          <w:lang w:val="en-US"/>
        </w:rPr>
        <w:t>+</w:t>
      </w:r>
      <w:r w:rsidR="00B23581">
        <w:rPr>
          <w:rFonts w:ascii="Consolas" w:hAnsi="Consolas"/>
          <w:lang w:val="en-US"/>
        </w:rPr>
        <w:t xml:space="preserve"> </w:t>
      </w:r>
      <w:r w:rsidRPr="00B23581">
        <w:rPr>
          <w:rFonts w:ascii="Consolas" w:hAnsi="Consolas"/>
          <w:lang w:val="en-US"/>
        </w:rPr>
        <w:t>str(</w:t>
      </w:r>
      <w:r w:rsidRPr="00B23581">
        <w:rPr>
          <w:rFonts w:ascii="Consolas" w:hAnsi="Consolas"/>
          <w:color w:val="31849B" w:themeColor="accent5" w:themeShade="BF"/>
          <w:lang w:val="en-US"/>
        </w:rPr>
        <w:t>msg.payload</w:t>
      </w:r>
      <w:r w:rsidRPr="00B23581">
        <w:rPr>
          <w:rFonts w:ascii="Consolas" w:hAnsi="Consolas"/>
          <w:lang w:val="en-US"/>
        </w:rPr>
        <w:t>))</w:t>
      </w:r>
    </w:p>
    <w:p w:rsidR="007C57DC" w:rsidRPr="00B23581" w:rsidRDefault="007C57DC" w:rsidP="007C57DC">
      <w:pPr>
        <w:pStyle w:val="HTML-wstpniesformatowany"/>
        <w:rPr>
          <w:rFonts w:ascii="Consolas" w:hAnsi="Consolas"/>
          <w:lang w:val="en-US"/>
        </w:rPr>
      </w:pPr>
    </w:p>
    <w:p w:rsidR="007C57DC" w:rsidRPr="00B23581" w:rsidRDefault="007C57DC" w:rsidP="007C57DC">
      <w:pPr>
        <w:pStyle w:val="HTML-wstpniesformatowany"/>
        <w:rPr>
          <w:rFonts w:ascii="Consolas" w:hAnsi="Consolas"/>
          <w:i/>
          <w:color w:val="76923C" w:themeColor="accent3" w:themeShade="BF"/>
          <w:lang w:val="en-US"/>
        </w:rPr>
      </w:pPr>
      <w:r w:rsidRPr="00B23581">
        <w:rPr>
          <w:rFonts w:ascii="Consolas" w:hAnsi="Consolas"/>
          <w:i/>
          <w:color w:val="76923C" w:themeColor="accent3" w:themeShade="BF"/>
          <w:lang w:val="en-US"/>
        </w:rPr>
        <w:t># inicjalizacja klienta</w:t>
      </w:r>
    </w:p>
    <w:p w:rsidR="007C57DC" w:rsidRPr="00B23581" w:rsidRDefault="007C57DC" w:rsidP="007C57DC">
      <w:pPr>
        <w:pStyle w:val="HTML-wstpniesformatowany"/>
        <w:rPr>
          <w:rFonts w:ascii="Consolas" w:hAnsi="Consolas"/>
          <w:lang w:val="en-US"/>
        </w:rPr>
      </w:pPr>
      <w:r w:rsidRPr="00B23581">
        <w:rPr>
          <w:rFonts w:ascii="Consolas" w:hAnsi="Consolas"/>
          <w:lang w:val="en-US"/>
        </w:rPr>
        <w:t>client = mqtt.Client()</w:t>
      </w:r>
    </w:p>
    <w:p w:rsidR="007C57DC" w:rsidRPr="00B23581" w:rsidRDefault="007C57DC" w:rsidP="007C57DC">
      <w:pPr>
        <w:pStyle w:val="HTML-wstpniesformatowany"/>
        <w:rPr>
          <w:rFonts w:ascii="Consolas" w:hAnsi="Consolas"/>
          <w:lang w:val="en-US"/>
        </w:rPr>
      </w:pPr>
      <w:r w:rsidRPr="00B23581">
        <w:rPr>
          <w:rFonts w:ascii="Consolas" w:hAnsi="Consolas"/>
          <w:lang w:val="en-US"/>
        </w:rPr>
        <w:t>client.on_connect = on_connect</w:t>
      </w:r>
    </w:p>
    <w:p w:rsidR="007C57DC" w:rsidRPr="00B23581" w:rsidRDefault="007C57DC" w:rsidP="007C57DC">
      <w:pPr>
        <w:pStyle w:val="HTML-wstpniesformatowany"/>
        <w:rPr>
          <w:rFonts w:ascii="Consolas" w:hAnsi="Consolas"/>
          <w:lang w:val="en-US"/>
        </w:rPr>
      </w:pPr>
      <w:r w:rsidRPr="00B23581">
        <w:rPr>
          <w:rFonts w:ascii="Consolas" w:hAnsi="Consolas"/>
          <w:lang w:val="en-US"/>
        </w:rPr>
        <w:t>client.on_message = on_message</w:t>
      </w:r>
    </w:p>
    <w:p w:rsidR="007C57DC" w:rsidRPr="00B23581" w:rsidRDefault="007C57DC" w:rsidP="007C57DC">
      <w:pPr>
        <w:pStyle w:val="HTML-wstpniesformatowany"/>
        <w:rPr>
          <w:rFonts w:ascii="Consolas" w:hAnsi="Consolas"/>
          <w:lang w:val="en-US"/>
        </w:rPr>
      </w:pPr>
    </w:p>
    <w:p w:rsidR="007C57DC" w:rsidRPr="00B23581" w:rsidRDefault="007C57DC" w:rsidP="007C57DC">
      <w:pPr>
        <w:pStyle w:val="HTML-wstpniesformatowany"/>
        <w:rPr>
          <w:rFonts w:ascii="Consolas" w:hAnsi="Consolas"/>
          <w:i/>
          <w:color w:val="76923C" w:themeColor="accent3" w:themeShade="BF"/>
        </w:rPr>
      </w:pPr>
      <w:r w:rsidRPr="00B23581">
        <w:rPr>
          <w:rFonts w:ascii="Consolas" w:hAnsi="Consolas"/>
          <w:i/>
          <w:color w:val="76923C" w:themeColor="accent3" w:themeShade="BF"/>
        </w:rPr>
        <w:t># połączenie z publicznym serwerem “iot.eclipse.org”</w:t>
      </w:r>
    </w:p>
    <w:p w:rsidR="007C57DC" w:rsidRPr="00B23581" w:rsidRDefault="007C57DC" w:rsidP="007C57DC">
      <w:pPr>
        <w:pStyle w:val="HTML-wstpniesformatowany"/>
        <w:rPr>
          <w:rFonts w:ascii="Consolas" w:hAnsi="Consolas"/>
          <w:lang w:val="en-US"/>
        </w:rPr>
      </w:pPr>
      <w:r w:rsidRPr="00B23581">
        <w:rPr>
          <w:rFonts w:ascii="Consolas" w:hAnsi="Consolas"/>
          <w:lang w:val="en-US"/>
        </w:rPr>
        <w:t>client.connect(</w:t>
      </w:r>
      <w:r w:rsidRPr="00B23581">
        <w:rPr>
          <w:rFonts w:ascii="Consolas" w:hAnsi="Consolas"/>
          <w:color w:val="C0504D" w:themeColor="accent2"/>
          <w:lang w:val="en-US"/>
        </w:rPr>
        <w:t>"iot.eclipse.org"</w:t>
      </w:r>
      <w:r w:rsidRPr="00B23581">
        <w:rPr>
          <w:rFonts w:ascii="Consolas" w:hAnsi="Consolas"/>
          <w:lang w:val="en-US"/>
        </w:rPr>
        <w:t xml:space="preserve">, </w:t>
      </w:r>
      <w:r w:rsidRPr="00B23581">
        <w:rPr>
          <w:rFonts w:ascii="Consolas" w:hAnsi="Consolas"/>
          <w:color w:val="808080" w:themeColor="background1" w:themeShade="80"/>
          <w:lang w:val="en-US"/>
        </w:rPr>
        <w:t>1883</w:t>
      </w:r>
      <w:r w:rsidRPr="00B23581">
        <w:rPr>
          <w:rFonts w:ascii="Consolas" w:hAnsi="Consolas"/>
          <w:lang w:val="en-US"/>
        </w:rPr>
        <w:t xml:space="preserve">, </w:t>
      </w:r>
      <w:r w:rsidRPr="00B23581">
        <w:rPr>
          <w:rFonts w:ascii="Consolas" w:hAnsi="Consolas"/>
          <w:color w:val="808080" w:themeColor="background1" w:themeShade="80"/>
          <w:lang w:val="en-US"/>
        </w:rPr>
        <w:t>60</w:t>
      </w:r>
      <w:r w:rsidRPr="00B23581">
        <w:rPr>
          <w:rFonts w:ascii="Consolas" w:hAnsi="Consolas"/>
          <w:lang w:val="en-US"/>
        </w:rPr>
        <w:t>)</w:t>
      </w:r>
    </w:p>
    <w:p w:rsidR="007C57DC" w:rsidRPr="00B23581" w:rsidRDefault="007C57DC" w:rsidP="007C57DC">
      <w:pPr>
        <w:pStyle w:val="HTML-wstpniesformatowany"/>
        <w:rPr>
          <w:rFonts w:ascii="Consolas" w:hAnsi="Consolas"/>
          <w:lang w:val="en-US"/>
        </w:rPr>
      </w:pPr>
    </w:p>
    <w:p w:rsidR="007C57DC" w:rsidRPr="00B23581" w:rsidRDefault="007C57DC" w:rsidP="007C57DC">
      <w:pPr>
        <w:pStyle w:val="HTML-wstpniesformatowany"/>
        <w:rPr>
          <w:rFonts w:ascii="Consolas" w:hAnsi="Consolas"/>
          <w:i/>
          <w:color w:val="76923C" w:themeColor="accent3" w:themeShade="BF"/>
        </w:rPr>
      </w:pPr>
      <w:r w:rsidRPr="00B23581">
        <w:rPr>
          <w:rFonts w:ascii="Consolas" w:hAnsi="Consolas"/>
          <w:i/>
          <w:color w:val="76923C" w:themeColor="accent3" w:themeShade="BF"/>
        </w:rPr>
        <w:t># działaj w pętli</w:t>
      </w:r>
    </w:p>
    <w:p w:rsidR="007C57DC" w:rsidRPr="00B23581" w:rsidRDefault="007C57DC" w:rsidP="007C57DC">
      <w:pPr>
        <w:pStyle w:val="HTML-wstpniesformatowany"/>
        <w:rPr>
          <w:rFonts w:ascii="Consolas" w:hAnsi="Consolas"/>
        </w:rPr>
      </w:pPr>
      <w:r w:rsidRPr="00B23581">
        <w:rPr>
          <w:rFonts w:ascii="Consolas" w:hAnsi="Consolas"/>
        </w:rPr>
        <w:t>client.loop_forever()</w:t>
      </w:r>
    </w:p>
    <w:p w:rsidR="007C57DC" w:rsidRPr="007C57DC" w:rsidRDefault="007C57DC" w:rsidP="007C57DC"/>
    <w:p w:rsidR="00F80FEE" w:rsidRPr="007C57DC" w:rsidRDefault="00F80FEE" w:rsidP="00F80FEE">
      <w:pPr>
        <w:jc w:val="both"/>
      </w:pPr>
    </w:p>
    <w:sectPr w:rsidR="00F80FEE" w:rsidRPr="007C57DC" w:rsidSect="004A6447">
      <w:headerReference w:type="default" r:id="rId29"/>
      <w:footerReference w:type="default" r:id="rId30"/>
      <w:pgSz w:w="11906" w:h="16838"/>
      <w:pgMar w:top="1417" w:right="1417" w:bottom="1417" w:left="1417" w:header="426"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896" w:rsidRDefault="00CE1896" w:rsidP="0057619D">
      <w:pPr>
        <w:spacing w:after="0" w:line="240" w:lineRule="auto"/>
      </w:pPr>
      <w:r>
        <w:separator/>
      </w:r>
    </w:p>
  </w:endnote>
  <w:endnote w:type="continuationSeparator" w:id="1">
    <w:p w:rsidR="00CE1896" w:rsidRDefault="00CE1896" w:rsidP="005761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15344"/>
      <w:docPartObj>
        <w:docPartGallery w:val="Page Numbers (Bottom of Page)"/>
        <w:docPartUnique/>
      </w:docPartObj>
    </w:sdtPr>
    <w:sdtContent>
      <w:sdt>
        <w:sdtPr>
          <w:id w:val="17615345"/>
          <w:docPartObj>
            <w:docPartGallery w:val="Page Numbers (Top of Page)"/>
            <w:docPartUnique/>
          </w:docPartObj>
        </w:sdtPr>
        <w:sdtContent>
          <w:p w:rsidR="00CF6E34" w:rsidRDefault="00CF6E34">
            <w:pPr>
              <w:pStyle w:val="Stopka"/>
              <w:jc w:val="right"/>
            </w:pPr>
            <w:r w:rsidRPr="00290EAB">
              <w:rPr>
                <w:rFonts w:asciiTheme="majorHAnsi" w:eastAsiaTheme="majorEastAsia" w:hAnsiTheme="majorHAnsi" w:cstheme="majorBidi"/>
                <w:noProof/>
                <w:color w:val="4F81BD" w:themeColor="accent1"/>
                <w:sz w:val="24"/>
                <w:szCs w:val="24"/>
                <w:lang w:eastAsia="pl-PL"/>
              </w:rPr>
              <w:pict>
                <v:shapetype id="_x0000_t32" coordsize="21600,21600" o:spt="32" o:oned="t" path="m,l21600,21600e" filled="f">
                  <v:path arrowok="t" fillok="f" o:connecttype="none"/>
                  <o:lock v:ext="edit" shapetype="t"/>
                </v:shapetype>
                <v:shape id="_x0000_s3077" type="#_x0000_t32" style="position:absolute;left:0;text-align:left;margin-left:-38.45pt;margin-top:-14.45pt;width:524.4pt;height:0;z-index:251660288;mso-position-horizontal-relative:text;mso-position-vertical-relative:text" o:connectortype="straight" strokecolor="#4f81bd [3204]"/>
              </w:pict>
            </w:r>
            <w:r w:rsidRPr="004041A6">
              <w:rPr>
                <w:color w:val="4F81BD" w:themeColor="accent1"/>
              </w:rPr>
              <w:t xml:space="preserve">Strona </w:t>
            </w:r>
            <w:r w:rsidRPr="004041A6">
              <w:rPr>
                <w:b/>
                <w:color w:val="4F81BD" w:themeColor="accent1"/>
                <w:sz w:val="24"/>
                <w:szCs w:val="24"/>
              </w:rPr>
              <w:fldChar w:fldCharType="begin"/>
            </w:r>
            <w:r w:rsidRPr="004041A6">
              <w:rPr>
                <w:b/>
                <w:color w:val="4F81BD" w:themeColor="accent1"/>
              </w:rPr>
              <w:instrText>PAGE</w:instrText>
            </w:r>
            <w:r w:rsidRPr="004041A6">
              <w:rPr>
                <w:b/>
                <w:color w:val="4F81BD" w:themeColor="accent1"/>
                <w:sz w:val="24"/>
                <w:szCs w:val="24"/>
              </w:rPr>
              <w:fldChar w:fldCharType="separate"/>
            </w:r>
            <w:r w:rsidR="00AC69E8">
              <w:rPr>
                <w:b/>
                <w:noProof/>
                <w:color w:val="4F81BD" w:themeColor="accent1"/>
              </w:rPr>
              <w:t>7</w:t>
            </w:r>
            <w:r w:rsidRPr="004041A6">
              <w:rPr>
                <w:b/>
                <w:color w:val="4F81BD" w:themeColor="accent1"/>
                <w:sz w:val="24"/>
                <w:szCs w:val="24"/>
              </w:rPr>
              <w:fldChar w:fldCharType="end"/>
            </w:r>
            <w:r w:rsidRPr="004041A6">
              <w:rPr>
                <w:color w:val="4F81BD" w:themeColor="accent1"/>
              </w:rPr>
              <w:t xml:space="preserve"> z </w:t>
            </w:r>
            <w:r w:rsidRPr="004041A6">
              <w:rPr>
                <w:b/>
                <w:color w:val="4F81BD" w:themeColor="accent1"/>
                <w:sz w:val="24"/>
                <w:szCs w:val="24"/>
              </w:rPr>
              <w:fldChar w:fldCharType="begin"/>
            </w:r>
            <w:r w:rsidRPr="004041A6">
              <w:rPr>
                <w:b/>
                <w:color w:val="4F81BD" w:themeColor="accent1"/>
              </w:rPr>
              <w:instrText>NUMPAGES</w:instrText>
            </w:r>
            <w:r w:rsidRPr="004041A6">
              <w:rPr>
                <w:b/>
                <w:color w:val="4F81BD" w:themeColor="accent1"/>
                <w:sz w:val="24"/>
                <w:szCs w:val="24"/>
              </w:rPr>
              <w:fldChar w:fldCharType="separate"/>
            </w:r>
            <w:r w:rsidR="00AC69E8">
              <w:rPr>
                <w:b/>
                <w:noProof/>
                <w:color w:val="4F81BD" w:themeColor="accent1"/>
              </w:rPr>
              <w:t>7</w:t>
            </w:r>
            <w:r w:rsidRPr="004041A6">
              <w:rPr>
                <w:b/>
                <w:color w:val="4F81BD" w:themeColor="accent1"/>
                <w:sz w:val="24"/>
                <w:szCs w:val="24"/>
              </w:rPr>
              <w:fldChar w:fldCharType="end"/>
            </w:r>
          </w:p>
        </w:sdtContent>
      </w:sdt>
    </w:sdtContent>
  </w:sdt>
  <w:p w:rsidR="00CF6E34" w:rsidRDefault="00CF6E34" w:rsidP="008152C1">
    <w:pPr>
      <w:pStyle w:val="Stopk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896" w:rsidRDefault="00CE1896" w:rsidP="0057619D">
      <w:pPr>
        <w:spacing w:after="0" w:line="240" w:lineRule="auto"/>
      </w:pPr>
      <w:r>
        <w:separator/>
      </w:r>
    </w:p>
  </w:footnote>
  <w:footnote w:type="continuationSeparator" w:id="1">
    <w:p w:rsidR="00CE1896" w:rsidRDefault="00CE1896" w:rsidP="005761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E34" w:rsidRPr="0057619D" w:rsidRDefault="00CF6E34" w:rsidP="0057619D">
    <w:pPr>
      <w:pStyle w:val="Nagwek"/>
      <w:ind w:left="-567"/>
      <w:rPr>
        <w:rFonts w:asciiTheme="majorHAnsi" w:eastAsiaTheme="majorEastAsia" w:hAnsiTheme="majorHAnsi" w:cstheme="majorBidi"/>
        <w:b/>
        <w:color w:val="4F81BD" w:themeColor="accent1"/>
        <w:sz w:val="24"/>
        <w:szCs w:val="24"/>
      </w:rPr>
    </w:pPr>
    <w:r w:rsidRPr="0057619D">
      <w:rPr>
        <w:rFonts w:asciiTheme="majorHAnsi" w:eastAsiaTheme="majorEastAsia" w:hAnsiTheme="majorHAnsi" w:cstheme="majorBidi"/>
        <w:b/>
        <w:color w:val="4F81BD" w:themeColor="accent1"/>
        <w:sz w:val="24"/>
        <w:szCs w:val="24"/>
      </w:rPr>
      <w:t>Intel® Edison Linux Yocto 3.5</w:t>
    </w:r>
    <w:r w:rsidRPr="0057619D">
      <w:rPr>
        <w:rFonts w:asciiTheme="majorHAnsi" w:eastAsiaTheme="majorEastAsia" w:hAnsiTheme="majorHAnsi" w:cstheme="majorBidi"/>
        <w:b/>
        <w:color w:val="4F81BD" w:themeColor="accent1"/>
        <w:sz w:val="24"/>
        <w:szCs w:val="24"/>
      </w:rPr>
      <w:ptab w:relativeTo="margin" w:alignment="right" w:leader="none"/>
    </w:r>
  </w:p>
  <w:p w:rsidR="00CF6E34" w:rsidRDefault="00CF6E34" w:rsidP="0057619D">
    <w:pPr>
      <w:pStyle w:val="Nagwek"/>
      <w:tabs>
        <w:tab w:val="left" w:pos="2988"/>
      </w:tabs>
      <w:ind w:hanging="567"/>
    </w:pPr>
    <w:r w:rsidRPr="00290EAB">
      <w:rPr>
        <w:rFonts w:asciiTheme="majorHAnsi" w:eastAsiaTheme="majorEastAsia" w:hAnsiTheme="majorHAnsi" w:cstheme="majorBidi"/>
        <w:noProof/>
        <w:color w:val="4F81BD" w:themeColor="accent1"/>
        <w:sz w:val="24"/>
        <w:szCs w:val="24"/>
        <w:lang w:eastAsia="pl-PL"/>
      </w:rPr>
      <w:pict>
        <v:shapetype id="_x0000_t32" coordsize="21600,21600" o:spt="32" o:oned="t" path="m,l21600,21600e" filled="f">
          <v:path arrowok="t" fillok="f" o:connecttype="none"/>
          <o:lock v:ext="edit" shapetype="t"/>
        </v:shapetype>
        <v:shape id="_x0000_s3073" type="#_x0000_t32" style="position:absolute;margin-left:-38.45pt;margin-top:23.45pt;width:524.4pt;height:0;z-index:251658240" o:connectortype="straight" strokecolor="#4f81bd [3204]"/>
      </w:pict>
    </w:r>
    <w:r>
      <w:rPr>
        <w:rFonts w:asciiTheme="majorHAnsi" w:eastAsiaTheme="majorEastAsia" w:hAnsiTheme="majorHAnsi" w:cstheme="majorBidi"/>
        <w:color w:val="4F81BD" w:themeColor="accent1"/>
        <w:sz w:val="24"/>
        <w:szCs w:val="24"/>
      </w:rPr>
      <w:t>Rozwijanie aplikacji MQTT</w:t>
    </w:r>
    <w:r>
      <w:rPr>
        <w:rFonts w:asciiTheme="majorHAnsi" w:eastAsiaTheme="majorEastAsia" w:hAnsiTheme="majorHAnsi" w:cstheme="majorBidi"/>
        <w:color w:val="4F81BD" w:themeColor="accent1"/>
        <w:sz w:val="24"/>
        <w:szCs w:val="24"/>
      </w:rPr>
      <w:tab/>
    </w:r>
    <w:r>
      <w:rPr>
        <w:rFonts w:asciiTheme="majorHAnsi" w:eastAsiaTheme="majorEastAsia" w:hAnsiTheme="majorHAnsi" w:cstheme="majorBidi"/>
        <w:color w:val="4F81BD" w:themeColor="accent1"/>
        <w:sz w:val="24"/>
        <w:szCs w:val="24"/>
      </w:rPr>
      <w:tab/>
    </w:r>
    <w:r>
      <w:rPr>
        <w:rFonts w:asciiTheme="majorHAnsi" w:eastAsiaTheme="majorEastAsia" w:hAnsiTheme="majorHAnsi" w:cstheme="majorBidi"/>
        <w:color w:val="4F81BD" w:themeColor="accent1"/>
        <w:sz w:val="24"/>
        <w:szCs w:val="24"/>
      </w:rPr>
      <w:tab/>
    </w:r>
    <w:sdt>
      <w:sdtPr>
        <w:rPr>
          <w:rFonts w:asciiTheme="majorHAnsi" w:eastAsiaTheme="majorEastAsia" w:hAnsiTheme="majorHAnsi" w:cstheme="majorBidi"/>
          <w:color w:val="4F81BD" w:themeColor="accent1"/>
          <w:sz w:val="24"/>
          <w:szCs w:val="24"/>
        </w:rPr>
        <w:alias w:val="Data"/>
        <w:id w:val="17615343"/>
        <w:dataBinding w:prefixMappings="xmlns:ns0='http://schemas.microsoft.com/office/2006/coverPageProps'" w:xpath="/ns0:CoverPageProperties[1]/ns0:PublishDate[1]" w:storeItemID="{55AF091B-3C7A-41E3-B477-F2FDAA23CFDA}"/>
        <w:date>
          <w:dateFormat w:val="d MMMM yyyy"/>
          <w:lid w:val="pl-PL"/>
          <w:storeMappedDataAs w:val="dateTime"/>
          <w:calendar w:val="gregorian"/>
        </w:date>
      </w:sdtPr>
      <w:sdtContent>
        <w:r>
          <w:rPr>
            <w:rFonts w:asciiTheme="majorHAnsi" w:eastAsiaTheme="majorEastAsia" w:hAnsiTheme="majorHAnsi" w:cstheme="majorBidi"/>
            <w:color w:val="4F81BD" w:themeColor="accent1"/>
            <w:sz w:val="24"/>
            <w:szCs w:val="24"/>
          </w:rPr>
          <w:t>28 listopada 2018</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181E"/>
    <w:multiLevelType w:val="hybridMultilevel"/>
    <w:tmpl w:val="0F7EC8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84814"/>
    <w:multiLevelType w:val="hybridMultilevel"/>
    <w:tmpl w:val="2DD824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38D70B1"/>
    <w:multiLevelType w:val="hybridMultilevel"/>
    <w:tmpl w:val="B7A860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3A4365A"/>
    <w:multiLevelType w:val="hybridMultilevel"/>
    <w:tmpl w:val="950460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E26774E"/>
    <w:multiLevelType w:val="hybridMultilevel"/>
    <w:tmpl w:val="931880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F3750DF"/>
    <w:multiLevelType w:val="hybridMultilevel"/>
    <w:tmpl w:val="655CFAD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748F58EB"/>
    <w:multiLevelType w:val="hybridMultilevel"/>
    <w:tmpl w:val="05029E9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nsid w:val="7F831B2D"/>
    <w:multiLevelType w:val="hybridMultilevel"/>
    <w:tmpl w:val="8F6A70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2"/>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242">
      <o:colormenu v:ext="edit" fillcolor="none" strokecolor="none [3206]"/>
    </o:shapedefaults>
    <o:shapelayout v:ext="edit">
      <o:idmap v:ext="edit" data="3"/>
      <o:rules v:ext="edit">
        <o:r id="V:Rule3" type="connector" idref="#_x0000_s3073"/>
        <o:r id="V:Rule4" type="connector" idref="#_x0000_s3077"/>
      </o:rules>
    </o:shapelayout>
  </w:hdrShapeDefaults>
  <w:footnotePr>
    <w:footnote w:id="0"/>
    <w:footnote w:id="1"/>
  </w:footnotePr>
  <w:endnotePr>
    <w:endnote w:id="0"/>
    <w:endnote w:id="1"/>
  </w:endnotePr>
  <w:compat/>
  <w:rsids>
    <w:rsidRoot w:val="00AA0229"/>
    <w:rsid w:val="000377C3"/>
    <w:rsid w:val="0007633E"/>
    <w:rsid w:val="000A7BF0"/>
    <w:rsid w:val="000B2A4A"/>
    <w:rsid w:val="000E1BDB"/>
    <w:rsid w:val="001048CD"/>
    <w:rsid w:val="001605D6"/>
    <w:rsid w:val="00184F83"/>
    <w:rsid w:val="001A6DA6"/>
    <w:rsid w:val="001B1ACB"/>
    <w:rsid w:val="001E01A3"/>
    <w:rsid w:val="00213CA5"/>
    <w:rsid w:val="00290EAB"/>
    <w:rsid w:val="002B2201"/>
    <w:rsid w:val="002E0AC4"/>
    <w:rsid w:val="002E2114"/>
    <w:rsid w:val="002E350D"/>
    <w:rsid w:val="003261FF"/>
    <w:rsid w:val="00327FEA"/>
    <w:rsid w:val="00387CAA"/>
    <w:rsid w:val="003C74F8"/>
    <w:rsid w:val="004041A6"/>
    <w:rsid w:val="00454E9B"/>
    <w:rsid w:val="0046335C"/>
    <w:rsid w:val="004A6447"/>
    <w:rsid w:val="004F0B6F"/>
    <w:rsid w:val="004F3AB7"/>
    <w:rsid w:val="00537D6C"/>
    <w:rsid w:val="0057619D"/>
    <w:rsid w:val="005B2ED2"/>
    <w:rsid w:val="005E6ECE"/>
    <w:rsid w:val="005F428D"/>
    <w:rsid w:val="00602563"/>
    <w:rsid w:val="00606A88"/>
    <w:rsid w:val="0066259C"/>
    <w:rsid w:val="00727D9E"/>
    <w:rsid w:val="007B2799"/>
    <w:rsid w:val="007C2FAB"/>
    <w:rsid w:val="007C57DC"/>
    <w:rsid w:val="008152C1"/>
    <w:rsid w:val="008735D5"/>
    <w:rsid w:val="008915D3"/>
    <w:rsid w:val="00922ABA"/>
    <w:rsid w:val="00964A8B"/>
    <w:rsid w:val="0096755E"/>
    <w:rsid w:val="0097185A"/>
    <w:rsid w:val="009D304F"/>
    <w:rsid w:val="00A17909"/>
    <w:rsid w:val="00A214F8"/>
    <w:rsid w:val="00A95997"/>
    <w:rsid w:val="00AA0229"/>
    <w:rsid w:val="00AB5F3A"/>
    <w:rsid w:val="00AB6AC8"/>
    <w:rsid w:val="00AC3188"/>
    <w:rsid w:val="00AC69E8"/>
    <w:rsid w:val="00AD791E"/>
    <w:rsid w:val="00AF3A4E"/>
    <w:rsid w:val="00B1358D"/>
    <w:rsid w:val="00B23581"/>
    <w:rsid w:val="00B556C8"/>
    <w:rsid w:val="00B87E47"/>
    <w:rsid w:val="00B919D8"/>
    <w:rsid w:val="00B94E51"/>
    <w:rsid w:val="00BE3067"/>
    <w:rsid w:val="00C053AB"/>
    <w:rsid w:val="00C43BF9"/>
    <w:rsid w:val="00CC0A84"/>
    <w:rsid w:val="00CE1896"/>
    <w:rsid w:val="00CF0F04"/>
    <w:rsid w:val="00CF6E34"/>
    <w:rsid w:val="00D004B8"/>
    <w:rsid w:val="00D04205"/>
    <w:rsid w:val="00D179FA"/>
    <w:rsid w:val="00D17AF8"/>
    <w:rsid w:val="00DA71B7"/>
    <w:rsid w:val="00DE733E"/>
    <w:rsid w:val="00DF7A6F"/>
    <w:rsid w:val="00E10A62"/>
    <w:rsid w:val="00E75187"/>
    <w:rsid w:val="00EB0C25"/>
    <w:rsid w:val="00EB575A"/>
    <w:rsid w:val="00ED6434"/>
    <w:rsid w:val="00EE305A"/>
    <w:rsid w:val="00EE5DF6"/>
    <w:rsid w:val="00F03E27"/>
    <w:rsid w:val="00F6321E"/>
    <w:rsid w:val="00F80FEE"/>
    <w:rsid w:val="00FB1D3D"/>
    <w:rsid w:val="00FB465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320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01A3"/>
  </w:style>
  <w:style w:type="paragraph" w:styleId="Nagwek1">
    <w:name w:val="heading 1"/>
    <w:basedOn w:val="Normalny"/>
    <w:next w:val="Normalny"/>
    <w:link w:val="Nagwek1Znak"/>
    <w:uiPriority w:val="9"/>
    <w:qFormat/>
    <w:rsid w:val="000E1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4F3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EB57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A0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AA022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AA02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AA0229"/>
    <w:rPr>
      <w:rFonts w:asciiTheme="majorHAnsi" w:eastAsiaTheme="majorEastAsia" w:hAnsiTheme="majorHAnsi" w:cstheme="majorBidi"/>
      <w:i/>
      <w:iCs/>
      <w:color w:val="4F81BD" w:themeColor="accent1"/>
      <w:spacing w:val="15"/>
      <w:sz w:val="24"/>
      <w:szCs w:val="24"/>
    </w:rPr>
  </w:style>
  <w:style w:type="table" w:styleId="Tabela-Siatka">
    <w:name w:val="Table Grid"/>
    <w:basedOn w:val="Standardowy"/>
    <w:uiPriority w:val="59"/>
    <w:rsid w:val="00AA02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57619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7619D"/>
  </w:style>
  <w:style w:type="paragraph" w:styleId="Stopka">
    <w:name w:val="footer"/>
    <w:basedOn w:val="Normalny"/>
    <w:link w:val="StopkaZnak"/>
    <w:uiPriority w:val="99"/>
    <w:unhideWhenUsed/>
    <w:rsid w:val="0057619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619D"/>
  </w:style>
  <w:style w:type="paragraph" w:styleId="Tekstdymka">
    <w:name w:val="Balloon Text"/>
    <w:basedOn w:val="Normalny"/>
    <w:link w:val="TekstdymkaZnak"/>
    <w:uiPriority w:val="99"/>
    <w:semiHidden/>
    <w:unhideWhenUsed/>
    <w:rsid w:val="0057619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7619D"/>
    <w:rPr>
      <w:rFonts w:ascii="Tahoma" w:hAnsi="Tahoma" w:cs="Tahoma"/>
      <w:sz w:val="16"/>
      <w:szCs w:val="16"/>
    </w:rPr>
  </w:style>
  <w:style w:type="character" w:customStyle="1" w:styleId="Nagwek1Znak">
    <w:name w:val="Nagłówek 1 Znak"/>
    <w:basedOn w:val="Domylnaczcionkaakapitu"/>
    <w:link w:val="Nagwek1"/>
    <w:uiPriority w:val="9"/>
    <w:rsid w:val="000E1BDB"/>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0E1BDB"/>
    <w:pPr>
      <w:outlineLvl w:val="9"/>
    </w:pPr>
  </w:style>
  <w:style w:type="character" w:styleId="Hipercze">
    <w:name w:val="Hyperlink"/>
    <w:basedOn w:val="Domylnaczcionkaakapitu"/>
    <w:uiPriority w:val="99"/>
    <w:unhideWhenUsed/>
    <w:rsid w:val="00D17AF8"/>
    <w:rPr>
      <w:color w:val="0000FF" w:themeColor="hyperlink"/>
      <w:u w:val="single"/>
    </w:rPr>
  </w:style>
  <w:style w:type="character" w:styleId="UyteHipercze">
    <w:name w:val="FollowedHyperlink"/>
    <w:basedOn w:val="Domylnaczcionkaakapitu"/>
    <w:uiPriority w:val="99"/>
    <w:semiHidden/>
    <w:unhideWhenUsed/>
    <w:rsid w:val="00D17AF8"/>
    <w:rPr>
      <w:color w:val="800080" w:themeColor="followedHyperlink"/>
      <w:u w:val="single"/>
    </w:rPr>
  </w:style>
  <w:style w:type="character" w:customStyle="1" w:styleId="Nagwek2Znak">
    <w:name w:val="Nagłówek 2 Znak"/>
    <w:basedOn w:val="Domylnaczcionkaakapitu"/>
    <w:link w:val="Nagwek2"/>
    <w:uiPriority w:val="9"/>
    <w:rsid w:val="004F3AB7"/>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B94E51"/>
    <w:pPr>
      <w:ind w:left="720"/>
      <w:contextualSpacing/>
    </w:pPr>
  </w:style>
  <w:style w:type="character" w:customStyle="1" w:styleId="Nagwek3Znak">
    <w:name w:val="Nagłówek 3 Znak"/>
    <w:basedOn w:val="Domylnaczcionkaakapitu"/>
    <w:link w:val="Nagwek3"/>
    <w:uiPriority w:val="9"/>
    <w:rsid w:val="00EB575A"/>
    <w:rPr>
      <w:rFonts w:asciiTheme="majorHAnsi" w:eastAsiaTheme="majorEastAsia" w:hAnsiTheme="majorHAnsi" w:cstheme="majorBidi"/>
      <w:b/>
      <w:bCs/>
      <w:color w:val="4F81BD" w:themeColor="accent1"/>
    </w:rPr>
  </w:style>
  <w:style w:type="paragraph" w:styleId="Spistreci1">
    <w:name w:val="toc 1"/>
    <w:basedOn w:val="Normalny"/>
    <w:next w:val="Normalny"/>
    <w:autoRedefine/>
    <w:uiPriority w:val="39"/>
    <w:unhideWhenUsed/>
    <w:rsid w:val="00AB6AC8"/>
    <w:pPr>
      <w:spacing w:after="100"/>
    </w:pPr>
  </w:style>
  <w:style w:type="paragraph" w:styleId="Spistreci2">
    <w:name w:val="toc 2"/>
    <w:basedOn w:val="Normalny"/>
    <w:next w:val="Normalny"/>
    <w:autoRedefine/>
    <w:uiPriority w:val="39"/>
    <w:unhideWhenUsed/>
    <w:rsid w:val="00AB6AC8"/>
    <w:pPr>
      <w:spacing w:after="100"/>
      <w:ind w:left="220"/>
    </w:pPr>
  </w:style>
  <w:style w:type="paragraph" w:styleId="Spistreci3">
    <w:name w:val="toc 3"/>
    <w:basedOn w:val="Normalny"/>
    <w:next w:val="Normalny"/>
    <w:autoRedefine/>
    <w:uiPriority w:val="39"/>
    <w:unhideWhenUsed/>
    <w:rsid w:val="00AB6AC8"/>
    <w:pPr>
      <w:spacing w:after="100"/>
      <w:ind w:left="440"/>
    </w:pPr>
  </w:style>
  <w:style w:type="paragraph" w:styleId="HTML-wstpniesformatowany">
    <w:name w:val="HTML Preformatted"/>
    <w:basedOn w:val="Normalny"/>
    <w:link w:val="HTML-wstpniesformatowanyZnak"/>
    <w:uiPriority w:val="99"/>
    <w:semiHidden/>
    <w:unhideWhenUsed/>
    <w:rsid w:val="005E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5E6ECE"/>
    <w:rPr>
      <w:rFonts w:ascii="Courier New" w:eastAsia="Times New Roman" w:hAnsi="Courier New" w:cs="Courier New"/>
      <w:sz w:val="20"/>
      <w:szCs w:val="20"/>
      <w:lang w:eastAsia="pl-PL"/>
    </w:rPr>
  </w:style>
  <w:style w:type="character" w:customStyle="1" w:styleId="skimlinks-unlinked">
    <w:name w:val="skimlinks-unlinked"/>
    <w:basedOn w:val="Domylnaczcionkaakapitu"/>
    <w:rsid w:val="005E6ECE"/>
  </w:style>
  <w:style w:type="character" w:styleId="HTML-kod">
    <w:name w:val="HTML Code"/>
    <w:basedOn w:val="Domylnaczcionkaakapitu"/>
    <w:uiPriority w:val="99"/>
    <w:semiHidden/>
    <w:unhideWhenUsed/>
    <w:rsid w:val="005E6E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475649">
      <w:bodyDiv w:val="1"/>
      <w:marLeft w:val="0"/>
      <w:marRight w:val="0"/>
      <w:marTop w:val="0"/>
      <w:marBottom w:val="0"/>
      <w:divBdr>
        <w:top w:val="none" w:sz="0" w:space="0" w:color="auto"/>
        <w:left w:val="none" w:sz="0" w:space="0" w:color="auto"/>
        <w:bottom w:val="none" w:sz="0" w:space="0" w:color="auto"/>
        <w:right w:val="none" w:sz="0" w:space="0" w:color="auto"/>
      </w:divBdr>
    </w:div>
    <w:div w:id="104737536">
      <w:bodyDiv w:val="1"/>
      <w:marLeft w:val="0"/>
      <w:marRight w:val="0"/>
      <w:marTop w:val="0"/>
      <w:marBottom w:val="0"/>
      <w:divBdr>
        <w:top w:val="none" w:sz="0" w:space="0" w:color="auto"/>
        <w:left w:val="none" w:sz="0" w:space="0" w:color="auto"/>
        <w:bottom w:val="none" w:sz="0" w:space="0" w:color="auto"/>
        <w:right w:val="none" w:sz="0" w:space="0" w:color="auto"/>
      </w:divBdr>
    </w:div>
    <w:div w:id="934165835">
      <w:bodyDiv w:val="1"/>
      <w:marLeft w:val="0"/>
      <w:marRight w:val="0"/>
      <w:marTop w:val="0"/>
      <w:marBottom w:val="0"/>
      <w:divBdr>
        <w:top w:val="none" w:sz="0" w:space="0" w:color="auto"/>
        <w:left w:val="none" w:sz="0" w:space="0" w:color="auto"/>
        <w:bottom w:val="none" w:sz="0" w:space="0" w:color="auto"/>
        <w:right w:val="none" w:sz="0" w:space="0" w:color="auto"/>
      </w:divBdr>
    </w:div>
    <w:div w:id="966668263">
      <w:bodyDiv w:val="1"/>
      <w:marLeft w:val="0"/>
      <w:marRight w:val="0"/>
      <w:marTop w:val="0"/>
      <w:marBottom w:val="0"/>
      <w:divBdr>
        <w:top w:val="none" w:sz="0" w:space="0" w:color="auto"/>
        <w:left w:val="none" w:sz="0" w:space="0" w:color="auto"/>
        <w:bottom w:val="none" w:sz="0" w:space="0" w:color="auto"/>
        <w:right w:val="none" w:sz="0" w:space="0" w:color="auto"/>
      </w:divBdr>
    </w:div>
    <w:div w:id="1587884152">
      <w:bodyDiv w:val="1"/>
      <w:marLeft w:val="0"/>
      <w:marRight w:val="0"/>
      <w:marTop w:val="0"/>
      <w:marBottom w:val="0"/>
      <w:divBdr>
        <w:top w:val="none" w:sz="0" w:space="0" w:color="auto"/>
        <w:left w:val="none" w:sz="0" w:space="0" w:color="auto"/>
        <w:bottom w:val="none" w:sz="0" w:space="0" w:color="auto"/>
        <w:right w:val="none" w:sz="0" w:space="0" w:color="auto"/>
      </w:divBdr>
    </w:div>
    <w:div w:id="1789547920">
      <w:bodyDiv w:val="1"/>
      <w:marLeft w:val="0"/>
      <w:marRight w:val="0"/>
      <w:marTop w:val="0"/>
      <w:marBottom w:val="0"/>
      <w:divBdr>
        <w:top w:val="none" w:sz="0" w:space="0" w:color="auto"/>
        <w:left w:val="none" w:sz="0" w:space="0" w:color="auto"/>
        <w:bottom w:val="none" w:sz="0" w:space="0" w:color="auto"/>
        <w:right w:val="none" w:sz="0" w:space="0" w:color="auto"/>
      </w:divBdr>
    </w:div>
    <w:div w:id="2122256158">
      <w:bodyDiv w:val="1"/>
      <w:marLeft w:val="0"/>
      <w:marRight w:val="0"/>
      <w:marTop w:val="0"/>
      <w:marBottom w:val="0"/>
      <w:divBdr>
        <w:top w:val="none" w:sz="0" w:space="0" w:color="auto"/>
        <w:left w:val="none" w:sz="0" w:space="0" w:color="auto"/>
        <w:bottom w:val="none" w:sz="0" w:space="0" w:color="auto"/>
        <w:right w:val="none" w:sz="0" w:space="0" w:color="auto"/>
      </w:divBdr>
    </w:div>
    <w:div w:id="21374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hiark.greenend.org.uk/~sgtatham/putty/latest.html" TargetMode="External"/><Relationship Id="rId18" Type="http://schemas.openxmlformats.org/officeDocument/2006/relationships/hyperlink" Target="https://pl.wikipedia.org/wiki/Protok%C3%B3%C5%82_komunikacyjny" TargetMode="External"/><Relationship Id="rId26" Type="http://schemas.openxmlformats.org/officeDocument/2006/relationships/hyperlink" Target="https://mosquitto.org/download/" TargetMode="External"/><Relationship Id="rId3" Type="http://schemas.openxmlformats.org/officeDocument/2006/relationships/numbering" Target="numbering.xml"/><Relationship Id="rId21" Type="http://schemas.openxmlformats.org/officeDocument/2006/relationships/hyperlink" Target="https://pl.wikipedia.org/wiki/MQTT" TargetMode="External"/><Relationship Id="rId7" Type="http://schemas.openxmlformats.org/officeDocument/2006/relationships/footnotes" Target="footnotes.xml"/><Relationship Id="rId12" Type="http://schemas.openxmlformats.org/officeDocument/2006/relationships/hyperlink" Target="https://downloadcenter.intel.com/download/27074/Intel-Edison-Yocto-Poky-image" TargetMode="External"/><Relationship Id="rId17" Type="http://schemas.openxmlformats.org/officeDocument/2006/relationships/hyperlink" Target="https://chrome.google.com/webstore/detail/mqttlens/hemojaaeigabkbcookmlgmdigohjobjm" TargetMode="External"/><Relationship Id="rId25" Type="http://schemas.openxmlformats.org/officeDocument/2006/relationships/hyperlink" Target="Edison_Developing_C++_application_guide.pdf" TargetMode="External"/><Relationship Id="rId2" Type="http://schemas.openxmlformats.org/officeDocument/2006/relationships/customXml" Target="../customXml/item2.xml"/><Relationship Id="rId16" Type="http://schemas.openxmlformats.org/officeDocument/2006/relationships/hyperlink" Target="https://www.eclipse.org/paho/downloads.php" TargetMode="External"/><Relationship Id="rId20" Type="http://schemas.openxmlformats.org/officeDocument/2006/relationships/hyperlink" Target="https://pl.wikipedia.org/wiki/MQT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l.com/content/dam/support/us/en/documents/edison/sb/edisonbreakout_hg_331190006.pdf" TargetMode="External"/><Relationship Id="rId24" Type="http://schemas.openxmlformats.org/officeDocument/2006/relationships/hyperlink" Target="https://pl.wikipedia.org/wiki/MQT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osquitto.org/download/" TargetMode="External"/><Relationship Id="rId23" Type="http://schemas.openxmlformats.org/officeDocument/2006/relationships/hyperlink" Target="https://pl.wikipedia.org/wiki/MQTT" TargetMode="External"/><Relationship Id="rId28" Type="http://schemas.openxmlformats.org/officeDocument/2006/relationships/hyperlink" Target="Edison_Developing_C++_application_guide.pdf" TargetMode="External"/><Relationship Id="rId10" Type="http://schemas.openxmlformats.org/officeDocument/2006/relationships/hyperlink" Target="https://www.intel.com/content/dam/support/us/en/documents/edison/sb/edison_pb_331179002.pdf"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ntel.com/content/dam/support/us/en/documents/edison/sb/edison-module-hardware-guide.pdf" TargetMode="External"/><Relationship Id="rId14" Type="http://schemas.openxmlformats.org/officeDocument/2006/relationships/hyperlink" Target="https://winscp.net/eng/download.php" TargetMode="External"/><Relationship Id="rId22" Type="http://schemas.openxmlformats.org/officeDocument/2006/relationships/hyperlink" Target="https://pl.wikipedia.org/wiki/MQTT" TargetMode="External"/><Relationship Id="rId27" Type="http://schemas.openxmlformats.org/officeDocument/2006/relationships/hyperlink" Target="http://mosquitto.org/files/source/mosquitto-1.5.4.tar.gz" TargetMode="External"/><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1CC35-6833-4AD5-AEA5-C20A2C2A7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1427</Words>
  <Characters>8564</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Intel Edison Linux Yocto 3.5 - Rozwijanie aplikacji w C++</vt:lpstr>
    </vt:vector>
  </TitlesOfParts>
  <Company/>
  <LinksUpToDate>false</LinksUpToDate>
  <CharactersWithSpaces>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Edison Linux Yocto 3.5 - Rozwijanie aplikacji w C++</dc:title>
  <dc:creator>Bartek</dc:creator>
  <cp:lastModifiedBy>Bartek</cp:lastModifiedBy>
  <cp:revision>60</cp:revision>
  <dcterms:created xsi:type="dcterms:W3CDTF">2018-11-14T16:44:00Z</dcterms:created>
  <dcterms:modified xsi:type="dcterms:W3CDTF">2018-11-28T18:20:00Z</dcterms:modified>
</cp:coreProperties>
</file>