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text" w:horzAnchor="margin" w:tblpY="-140"/>
        <w:tblOverlap w:val="neve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309"/>
        <w:gridCol w:w="3008"/>
        <w:gridCol w:w="130"/>
        <w:gridCol w:w="2516"/>
        <w:gridCol w:w="877"/>
        <w:gridCol w:w="796"/>
      </w:tblGrid>
      <w:tr w:rsidR="005579F1" w:rsidRPr="00295F40" w:rsidTr="005579F1">
        <w:trPr>
          <w:cantSplit/>
          <w:trHeight w:val="1430"/>
        </w:trPr>
        <w:tc>
          <w:tcPr>
            <w:tcW w:w="2309" w:type="dxa"/>
            <w:tcBorders>
              <w:bottom w:val="single" w:sz="4" w:space="0" w:color="auto"/>
            </w:tcBorders>
            <w:shd w:val="clear" w:color="auto" w:fill="FFFFFF"/>
            <w:noWrap/>
            <w:vAlign w:val="center"/>
          </w:tcPr>
          <w:p w:rsidR="005579F1" w:rsidRPr="00295F40" w:rsidRDefault="005579F1" w:rsidP="005579F1">
            <w:pPr>
              <w:jc w:val="center"/>
              <w:rPr>
                <w:rFonts w:ascii="Arial" w:hAnsi="Arial" w:cs="Arial"/>
                <w:sz w:val="44"/>
                <w:szCs w:val="44"/>
              </w:rPr>
            </w:pPr>
            <w:r w:rsidRPr="00295F40">
              <w:rPr>
                <w:rFonts w:ascii="Arial" w:hAnsi="Arial" w:cs="Arial"/>
                <w:noProof/>
                <w:sz w:val="44"/>
                <w:szCs w:val="44"/>
              </w:rPr>
              <w:drawing>
                <wp:inline distT="0" distB="0" distL="0" distR="0">
                  <wp:extent cx="1102995" cy="1102995"/>
                  <wp:effectExtent l="19050" t="0" r="1905" b="0"/>
                  <wp:docPr id="20"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654" w:type="dxa"/>
            <w:gridSpan w:val="3"/>
            <w:tcBorders>
              <w:bottom w:val="single" w:sz="4" w:space="0" w:color="auto"/>
            </w:tcBorders>
            <w:shd w:val="clear" w:color="auto" w:fill="F2F2F2"/>
            <w:noWrap/>
            <w:vAlign w:val="center"/>
          </w:tcPr>
          <w:p w:rsidR="005579F1" w:rsidRPr="00295F40" w:rsidRDefault="005579F1" w:rsidP="005579F1">
            <w:pPr>
              <w:jc w:val="center"/>
              <w:rPr>
                <w:rFonts w:ascii="Arial" w:hAnsi="Arial" w:cs="Arial"/>
                <w:sz w:val="28"/>
                <w:szCs w:val="28"/>
              </w:rPr>
            </w:pPr>
            <w:r w:rsidRPr="00295F40">
              <w:rPr>
                <w:rFonts w:ascii="Arial" w:hAnsi="Arial" w:cs="Arial"/>
                <w:sz w:val="28"/>
                <w:szCs w:val="28"/>
              </w:rPr>
              <w:t>Instytut Informatyki Politechniki Śląskiej</w:t>
            </w:r>
          </w:p>
          <w:p w:rsidR="005579F1" w:rsidRPr="00295F40" w:rsidRDefault="005579F1" w:rsidP="005579F1">
            <w:pPr>
              <w:jc w:val="center"/>
              <w:rPr>
                <w:rFonts w:ascii="Arial" w:hAnsi="Arial" w:cs="Arial"/>
                <w:sz w:val="28"/>
                <w:szCs w:val="28"/>
              </w:rPr>
            </w:pPr>
          </w:p>
          <w:p w:rsidR="005579F1" w:rsidRPr="00295F40" w:rsidRDefault="005579F1" w:rsidP="005579F1">
            <w:pPr>
              <w:jc w:val="center"/>
              <w:rPr>
                <w:rFonts w:ascii="Arial" w:hAnsi="Arial" w:cs="Arial"/>
                <w:sz w:val="28"/>
                <w:szCs w:val="28"/>
              </w:rPr>
            </w:pPr>
            <w:r w:rsidRPr="00295F40">
              <w:rPr>
                <w:rFonts w:ascii="Arial" w:hAnsi="Arial" w:cs="Arial"/>
                <w:sz w:val="28"/>
                <w:szCs w:val="28"/>
              </w:rPr>
              <w:t>Zespół Mikroinformatyki i Teorii Automatów Cyfrowych</w:t>
            </w:r>
          </w:p>
        </w:tc>
        <w:tc>
          <w:tcPr>
            <w:tcW w:w="1673" w:type="dxa"/>
            <w:gridSpan w:val="2"/>
            <w:tcBorders>
              <w:bottom w:val="single" w:sz="4" w:space="0" w:color="auto"/>
            </w:tcBorders>
            <w:shd w:val="clear" w:color="auto" w:fill="FFFFFF"/>
            <w:noWrap/>
            <w:vAlign w:val="center"/>
          </w:tcPr>
          <w:p w:rsidR="005579F1" w:rsidRPr="00295F40" w:rsidRDefault="005579F1" w:rsidP="005579F1">
            <w:pPr>
              <w:jc w:val="center"/>
              <w:rPr>
                <w:rFonts w:ascii="Arial" w:hAnsi="Arial" w:cs="Arial"/>
                <w:sz w:val="44"/>
                <w:szCs w:val="44"/>
              </w:rPr>
            </w:pPr>
            <w:r w:rsidRPr="00295F40">
              <w:rPr>
                <w:rFonts w:ascii="Arial" w:hAnsi="Arial" w:cs="Arial"/>
                <w:noProof/>
                <w:sz w:val="44"/>
                <w:szCs w:val="44"/>
              </w:rPr>
              <w:drawing>
                <wp:inline distT="0" distB="0" distL="0" distR="0">
                  <wp:extent cx="835025" cy="993775"/>
                  <wp:effectExtent l="19050" t="0" r="3175" b="0"/>
                  <wp:docPr id="21"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5579F1" w:rsidRPr="00295F40" w:rsidTr="005579F1">
        <w:trPr>
          <w:cantSplit/>
          <w:trHeight w:val="277"/>
        </w:trPr>
        <w:tc>
          <w:tcPr>
            <w:tcW w:w="2309"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Rok akademicki</w:t>
            </w:r>
            <w:r>
              <w:rPr>
                <w:rFonts w:ascii="Arial" w:hAnsi="Arial" w:cs="Arial"/>
                <w:b/>
                <w:sz w:val="16"/>
                <w:szCs w:val="16"/>
              </w:rPr>
              <w:t>:</w:t>
            </w:r>
          </w:p>
        </w:tc>
        <w:tc>
          <w:tcPr>
            <w:tcW w:w="3008"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Rodzaj studiów*: SSI/NSI/NSM</w:t>
            </w:r>
          </w:p>
        </w:tc>
        <w:tc>
          <w:tcPr>
            <w:tcW w:w="2646" w:type="dxa"/>
            <w:gridSpan w:val="2"/>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Przedmiot (Języki Asemblerowe/SMiW):</w:t>
            </w:r>
          </w:p>
        </w:tc>
        <w:tc>
          <w:tcPr>
            <w:tcW w:w="877"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Grupa</w:t>
            </w:r>
          </w:p>
        </w:tc>
        <w:tc>
          <w:tcPr>
            <w:tcW w:w="796"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Sekcja</w:t>
            </w:r>
          </w:p>
        </w:tc>
      </w:tr>
      <w:tr w:rsidR="005579F1" w:rsidRPr="00295F40" w:rsidTr="005579F1">
        <w:trPr>
          <w:cantSplit/>
          <w:trHeight w:val="770"/>
        </w:trPr>
        <w:tc>
          <w:tcPr>
            <w:tcW w:w="2309" w:type="dxa"/>
            <w:tcBorders>
              <w:bottom w:val="single" w:sz="4" w:space="0" w:color="auto"/>
            </w:tcBorders>
            <w:shd w:val="clear" w:color="auto" w:fill="FFFFFF"/>
            <w:noWrap/>
            <w:vAlign w:val="center"/>
          </w:tcPr>
          <w:p w:rsidR="005579F1" w:rsidRPr="00295F40" w:rsidRDefault="005579F1" w:rsidP="005579F1">
            <w:pPr>
              <w:keepNext/>
              <w:keepLines/>
              <w:jc w:val="center"/>
              <w:rPr>
                <w:rFonts w:ascii="Arial" w:hAnsi="Arial" w:cs="Arial"/>
                <w:b/>
                <w:sz w:val="40"/>
                <w:szCs w:val="40"/>
              </w:rPr>
            </w:pPr>
            <w:r w:rsidRPr="00295F40">
              <w:rPr>
                <w:rFonts w:ascii="Arial" w:hAnsi="Arial" w:cs="Arial"/>
                <w:b/>
                <w:sz w:val="40"/>
                <w:szCs w:val="40"/>
              </w:rPr>
              <w:t>20</w:t>
            </w:r>
            <w:r>
              <w:rPr>
                <w:rFonts w:ascii="Arial" w:hAnsi="Arial" w:cs="Arial"/>
                <w:b/>
                <w:sz w:val="40"/>
                <w:szCs w:val="40"/>
              </w:rPr>
              <w:t>18</w:t>
            </w:r>
            <w:r w:rsidRPr="00295F40">
              <w:rPr>
                <w:rFonts w:ascii="Arial" w:hAnsi="Arial" w:cs="Arial"/>
                <w:b/>
                <w:sz w:val="40"/>
                <w:szCs w:val="40"/>
              </w:rPr>
              <w:t>/201</w:t>
            </w:r>
            <w:r>
              <w:rPr>
                <w:rFonts w:ascii="Arial" w:hAnsi="Arial" w:cs="Arial"/>
                <w:b/>
                <w:sz w:val="40"/>
                <w:szCs w:val="40"/>
              </w:rPr>
              <w:t>9</w:t>
            </w:r>
          </w:p>
        </w:tc>
        <w:tc>
          <w:tcPr>
            <w:tcW w:w="3008" w:type="dxa"/>
            <w:shd w:val="clear" w:color="auto" w:fill="FFFFFF"/>
            <w:noWrap/>
            <w:vAlign w:val="center"/>
          </w:tcPr>
          <w:p w:rsidR="005579F1" w:rsidRPr="00295F40" w:rsidRDefault="005579F1" w:rsidP="005579F1">
            <w:pPr>
              <w:keepNext/>
              <w:keepLines/>
              <w:jc w:val="center"/>
              <w:rPr>
                <w:rFonts w:ascii="Arial" w:hAnsi="Arial" w:cs="Arial"/>
                <w:b/>
                <w:sz w:val="40"/>
                <w:szCs w:val="40"/>
              </w:rPr>
            </w:pPr>
            <w:r>
              <w:rPr>
                <w:rFonts w:ascii="Arial" w:hAnsi="Arial" w:cs="Arial"/>
                <w:b/>
                <w:sz w:val="40"/>
                <w:szCs w:val="40"/>
              </w:rPr>
              <w:t>SSI</w:t>
            </w:r>
          </w:p>
        </w:tc>
        <w:tc>
          <w:tcPr>
            <w:tcW w:w="2646" w:type="dxa"/>
            <w:gridSpan w:val="2"/>
            <w:tcBorders>
              <w:bottom w:val="single" w:sz="4" w:space="0" w:color="auto"/>
            </w:tcBorders>
            <w:shd w:val="clear" w:color="auto" w:fill="FFFFFF"/>
            <w:noWrap/>
            <w:vAlign w:val="center"/>
          </w:tcPr>
          <w:p w:rsidR="005579F1" w:rsidRPr="00295F40" w:rsidRDefault="005579F1" w:rsidP="005579F1">
            <w:pPr>
              <w:keepNext/>
              <w:keepLines/>
              <w:jc w:val="center"/>
              <w:rPr>
                <w:rFonts w:ascii="Arial" w:hAnsi="Arial" w:cs="Arial"/>
                <w:b/>
              </w:rPr>
            </w:pPr>
            <w:r>
              <w:rPr>
                <w:rFonts w:ascii="Arial" w:hAnsi="Arial" w:cs="Arial"/>
                <w:b/>
              </w:rPr>
              <w:t>Języki Asemblerowe</w:t>
            </w:r>
          </w:p>
        </w:tc>
        <w:tc>
          <w:tcPr>
            <w:tcW w:w="877" w:type="dxa"/>
            <w:shd w:val="clear" w:color="auto" w:fill="FFFFFF"/>
            <w:noWrap/>
            <w:vAlign w:val="center"/>
          </w:tcPr>
          <w:p w:rsidR="005579F1" w:rsidRPr="00295F40" w:rsidRDefault="005579F1" w:rsidP="005579F1">
            <w:pPr>
              <w:keepNext/>
              <w:keepLines/>
              <w:jc w:val="center"/>
              <w:rPr>
                <w:rFonts w:ascii="Arial" w:hAnsi="Arial" w:cs="Arial"/>
                <w:b/>
                <w:sz w:val="40"/>
                <w:szCs w:val="40"/>
              </w:rPr>
            </w:pPr>
            <w:r>
              <w:rPr>
                <w:rFonts w:ascii="Arial" w:hAnsi="Arial" w:cs="Arial"/>
                <w:b/>
                <w:sz w:val="40"/>
                <w:szCs w:val="40"/>
              </w:rPr>
              <w:t>5</w:t>
            </w:r>
          </w:p>
        </w:tc>
        <w:tc>
          <w:tcPr>
            <w:tcW w:w="796" w:type="dxa"/>
            <w:shd w:val="clear" w:color="auto" w:fill="FFFFFF"/>
            <w:noWrap/>
            <w:vAlign w:val="center"/>
          </w:tcPr>
          <w:p w:rsidR="005579F1" w:rsidRPr="00295F40" w:rsidRDefault="005579F1" w:rsidP="005579F1">
            <w:pPr>
              <w:keepNext/>
              <w:keepLines/>
              <w:jc w:val="center"/>
              <w:rPr>
                <w:rFonts w:ascii="Arial" w:hAnsi="Arial" w:cs="Arial"/>
                <w:b/>
                <w:sz w:val="40"/>
                <w:szCs w:val="40"/>
              </w:rPr>
            </w:pPr>
            <w:r>
              <w:rPr>
                <w:rFonts w:ascii="Arial" w:hAnsi="Arial" w:cs="Arial"/>
                <w:b/>
                <w:sz w:val="40"/>
                <w:szCs w:val="40"/>
              </w:rPr>
              <w:t>9</w:t>
            </w:r>
          </w:p>
        </w:tc>
      </w:tr>
      <w:tr w:rsidR="005579F1" w:rsidRPr="00295F40" w:rsidTr="005579F1">
        <w:tblPrEx>
          <w:tblCellMar>
            <w:left w:w="70" w:type="dxa"/>
            <w:right w:w="70" w:type="dxa"/>
          </w:tblCellMar>
          <w:tblLook w:val="0000"/>
        </w:tblPrEx>
        <w:trPr>
          <w:cantSplit/>
          <w:trHeight w:val="548"/>
        </w:trPr>
        <w:tc>
          <w:tcPr>
            <w:tcW w:w="2309" w:type="dxa"/>
            <w:shd w:val="clear" w:color="auto" w:fill="F2F2F2"/>
            <w:noWrap/>
            <w:vAlign w:val="center"/>
          </w:tcPr>
          <w:p w:rsidR="005579F1" w:rsidRPr="00295F40" w:rsidRDefault="005579F1" w:rsidP="005579F1">
            <w:pPr>
              <w:keepNext/>
              <w:keepLines/>
              <w:jc w:val="right"/>
              <w:rPr>
                <w:rFonts w:ascii="Arial" w:hAnsi="Arial" w:cs="Arial"/>
                <w:b/>
                <w:sz w:val="20"/>
                <w:szCs w:val="20"/>
              </w:rPr>
            </w:pPr>
            <w:r w:rsidRPr="00295F40">
              <w:rPr>
                <w:rFonts w:ascii="Arial" w:hAnsi="Arial" w:cs="Arial"/>
                <w:b/>
                <w:sz w:val="20"/>
                <w:szCs w:val="20"/>
              </w:rPr>
              <w:t>Imię:</w:t>
            </w:r>
          </w:p>
        </w:tc>
        <w:tc>
          <w:tcPr>
            <w:tcW w:w="3008" w:type="dxa"/>
            <w:shd w:val="clear" w:color="auto" w:fill="FFFFFF"/>
            <w:noWrap/>
            <w:vAlign w:val="center"/>
          </w:tcPr>
          <w:p w:rsidR="005579F1" w:rsidRPr="00295F40" w:rsidRDefault="005579F1" w:rsidP="005579F1">
            <w:pPr>
              <w:keepNext/>
              <w:keepLines/>
              <w:rPr>
                <w:rFonts w:ascii="Arial" w:hAnsi="Arial" w:cs="Arial"/>
                <w:b/>
                <w:sz w:val="20"/>
                <w:szCs w:val="20"/>
              </w:rPr>
            </w:pPr>
            <w:r>
              <w:rPr>
                <w:rFonts w:ascii="Arial" w:hAnsi="Arial" w:cs="Arial"/>
                <w:b/>
                <w:sz w:val="20"/>
                <w:szCs w:val="20"/>
              </w:rPr>
              <w:t>Bartłomiej</w:t>
            </w:r>
          </w:p>
        </w:tc>
        <w:tc>
          <w:tcPr>
            <w:tcW w:w="2646" w:type="dxa"/>
            <w:gridSpan w:val="2"/>
            <w:vMerge w:val="restart"/>
            <w:shd w:val="clear" w:color="auto" w:fill="F2F2F2"/>
            <w:noWrap/>
          </w:tcPr>
          <w:p w:rsidR="005579F1" w:rsidRPr="00295F40" w:rsidRDefault="005579F1" w:rsidP="005579F1">
            <w:pPr>
              <w:keepNext/>
              <w:keepLines/>
              <w:rPr>
                <w:rFonts w:ascii="Arial" w:hAnsi="Arial" w:cs="Arial"/>
              </w:rPr>
            </w:pPr>
          </w:p>
          <w:p w:rsidR="005579F1" w:rsidRPr="00295F40" w:rsidRDefault="005579F1" w:rsidP="005579F1">
            <w:pPr>
              <w:keepNext/>
              <w:keepLines/>
              <w:jc w:val="right"/>
              <w:rPr>
                <w:rFonts w:ascii="Arial" w:hAnsi="Arial" w:cs="Arial"/>
              </w:rPr>
            </w:pPr>
            <w:r w:rsidRPr="00295F40">
              <w:rPr>
                <w:rFonts w:ascii="Arial" w:hAnsi="Arial" w:cs="Arial"/>
                <w:b/>
              </w:rPr>
              <w:t>Prowadzący</w:t>
            </w:r>
            <w:r w:rsidRPr="00295F40">
              <w:rPr>
                <w:rFonts w:ascii="Arial" w:hAnsi="Arial" w:cs="Arial"/>
              </w:rPr>
              <w:t>:</w:t>
            </w:r>
          </w:p>
          <w:p w:rsidR="005579F1" w:rsidRPr="00295F40" w:rsidRDefault="005579F1" w:rsidP="005579F1">
            <w:pPr>
              <w:keepNext/>
              <w:keepLines/>
              <w:rPr>
                <w:rFonts w:ascii="Arial" w:hAnsi="Arial" w:cs="Arial"/>
              </w:rPr>
            </w:pPr>
            <w:r w:rsidRPr="00295F40">
              <w:rPr>
                <w:rFonts w:ascii="Arial" w:hAnsi="Arial" w:cs="Arial"/>
              </w:rPr>
              <w:t>OA/JP/KT/GD/BSz/GB</w:t>
            </w:r>
          </w:p>
          <w:p w:rsidR="005579F1" w:rsidRPr="00295F40" w:rsidRDefault="005579F1" w:rsidP="005579F1">
            <w:pPr>
              <w:keepNext/>
              <w:keepLines/>
              <w:rPr>
                <w:rFonts w:ascii="Arial" w:hAnsi="Arial" w:cs="Arial"/>
              </w:rPr>
            </w:pPr>
          </w:p>
        </w:tc>
        <w:tc>
          <w:tcPr>
            <w:tcW w:w="1673" w:type="dxa"/>
            <w:gridSpan w:val="2"/>
            <w:vMerge w:val="restart"/>
            <w:shd w:val="clear" w:color="auto" w:fill="FFFFFF"/>
            <w:noWrap/>
          </w:tcPr>
          <w:p w:rsidR="005579F1" w:rsidRPr="00295F40" w:rsidRDefault="005579F1" w:rsidP="005579F1">
            <w:pPr>
              <w:keepNext/>
              <w:keepLines/>
              <w:spacing w:before="360"/>
              <w:jc w:val="center"/>
              <w:rPr>
                <w:rFonts w:ascii="Arial" w:hAnsi="Arial" w:cs="Arial"/>
                <w:b/>
                <w:sz w:val="40"/>
                <w:szCs w:val="40"/>
              </w:rPr>
            </w:pPr>
            <w:r>
              <w:rPr>
                <w:rFonts w:ascii="Arial" w:hAnsi="Arial" w:cs="Arial"/>
                <w:b/>
                <w:sz w:val="40"/>
                <w:szCs w:val="40"/>
              </w:rPr>
              <w:t>AO</w:t>
            </w:r>
          </w:p>
        </w:tc>
      </w:tr>
      <w:tr w:rsidR="005579F1" w:rsidRPr="00295F40" w:rsidTr="005579F1">
        <w:tblPrEx>
          <w:tblCellMar>
            <w:left w:w="70" w:type="dxa"/>
            <w:right w:w="70" w:type="dxa"/>
          </w:tblCellMar>
          <w:tblLook w:val="0000"/>
        </w:tblPrEx>
        <w:trPr>
          <w:cantSplit/>
          <w:trHeight w:val="559"/>
        </w:trPr>
        <w:tc>
          <w:tcPr>
            <w:tcW w:w="2309" w:type="dxa"/>
            <w:tcBorders>
              <w:bottom w:val="single" w:sz="4" w:space="0" w:color="auto"/>
            </w:tcBorders>
            <w:shd w:val="clear" w:color="auto" w:fill="F2F2F2"/>
            <w:noWrap/>
            <w:vAlign w:val="center"/>
          </w:tcPr>
          <w:p w:rsidR="005579F1" w:rsidRPr="00295F40" w:rsidRDefault="005579F1" w:rsidP="005579F1">
            <w:pPr>
              <w:keepNext/>
              <w:keepLines/>
              <w:jc w:val="right"/>
              <w:rPr>
                <w:rFonts w:ascii="Arial" w:hAnsi="Arial" w:cs="Arial"/>
                <w:b/>
                <w:sz w:val="20"/>
                <w:szCs w:val="20"/>
              </w:rPr>
            </w:pPr>
            <w:r w:rsidRPr="00295F40">
              <w:rPr>
                <w:rFonts w:ascii="Arial" w:hAnsi="Arial" w:cs="Arial"/>
                <w:b/>
                <w:sz w:val="20"/>
                <w:szCs w:val="20"/>
              </w:rPr>
              <w:t>Nazwisko:</w:t>
            </w:r>
          </w:p>
        </w:tc>
        <w:tc>
          <w:tcPr>
            <w:tcW w:w="3008" w:type="dxa"/>
            <w:tcBorders>
              <w:bottom w:val="single" w:sz="4" w:space="0" w:color="auto"/>
            </w:tcBorders>
            <w:shd w:val="clear" w:color="auto" w:fill="FFFFFF"/>
            <w:noWrap/>
            <w:vAlign w:val="center"/>
          </w:tcPr>
          <w:p w:rsidR="005579F1" w:rsidRPr="00295F40" w:rsidRDefault="005579F1" w:rsidP="005579F1">
            <w:pPr>
              <w:keepNext/>
              <w:keepLines/>
              <w:rPr>
                <w:rFonts w:ascii="Arial" w:hAnsi="Arial" w:cs="Arial"/>
                <w:b/>
                <w:sz w:val="20"/>
                <w:szCs w:val="20"/>
              </w:rPr>
            </w:pPr>
            <w:r>
              <w:rPr>
                <w:rFonts w:ascii="Arial" w:hAnsi="Arial" w:cs="Arial"/>
                <w:b/>
                <w:sz w:val="20"/>
                <w:szCs w:val="20"/>
              </w:rPr>
              <w:t>Krasoń</w:t>
            </w:r>
          </w:p>
        </w:tc>
        <w:tc>
          <w:tcPr>
            <w:tcW w:w="2646" w:type="dxa"/>
            <w:gridSpan w:val="2"/>
            <w:vMerge/>
            <w:tcBorders>
              <w:bottom w:val="single" w:sz="4" w:space="0" w:color="auto"/>
            </w:tcBorders>
            <w:shd w:val="clear" w:color="auto" w:fill="F2F2F2"/>
            <w:noWrap/>
          </w:tcPr>
          <w:p w:rsidR="005579F1" w:rsidRPr="00295F40" w:rsidRDefault="005579F1" w:rsidP="005579F1">
            <w:pPr>
              <w:keepNext/>
              <w:keepLines/>
              <w:rPr>
                <w:rFonts w:ascii="Arial" w:hAnsi="Arial" w:cs="Arial"/>
              </w:rPr>
            </w:pPr>
          </w:p>
        </w:tc>
        <w:tc>
          <w:tcPr>
            <w:tcW w:w="1673" w:type="dxa"/>
            <w:gridSpan w:val="2"/>
            <w:vMerge/>
            <w:tcBorders>
              <w:bottom w:val="single" w:sz="4" w:space="0" w:color="auto"/>
            </w:tcBorders>
            <w:shd w:val="clear" w:color="auto" w:fill="FFFFFF"/>
            <w:noWrap/>
          </w:tcPr>
          <w:p w:rsidR="005579F1" w:rsidRPr="00295F40" w:rsidRDefault="005579F1" w:rsidP="005579F1">
            <w:pPr>
              <w:keepNext/>
              <w:keepLines/>
              <w:rPr>
                <w:rFonts w:ascii="Arial" w:hAnsi="Arial" w:cs="Arial"/>
              </w:rPr>
            </w:pPr>
          </w:p>
        </w:tc>
      </w:tr>
      <w:tr w:rsidR="005579F1" w:rsidRPr="00295F40" w:rsidTr="005579F1">
        <w:tblPrEx>
          <w:tblCellMar>
            <w:left w:w="70" w:type="dxa"/>
            <w:right w:w="70" w:type="dxa"/>
          </w:tblCellMar>
          <w:tblLook w:val="0000"/>
        </w:tblPrEx>
        <w:trPr>
          <w:cantSplit/>
          <w:trHeight w:val="1151"/>
        </w:trPr>
        <w:tc>
          <w:tcPr>
            <w:tcW w:w="9636" w:type="dxa"/>
            <w:gridSpan w:val="6"/>
            <w:tcBorders>
              <w:bottom w:val="single" w:sz="4" w:space="0" w:color="auto"/>
            </w:tcBorders>
            <w:shd w:val="clear" w:color="auto" w:fill="F2F2F2"/>
            <w:noWrap/>
          </w:tcPr>
          <w:p w:rsidR="005579F1" w:rsidRPr="00295F40" w:rsidRDefault="005579F1" w:rsidP="005579F1">
            <w:pPr>
              <w:keepNext/>
              <w:keepLines/>
              <w:jc w:val="center"/>
              <w:rPr>
                <w:rFonts w:ascii="Arial" w:hAnsi="Arial" w:cs="Arial"/>
                <w:b/>
                <w:i/>
                <w:sz w:val="20"/>
                <w:szCs w:val="20"/>
              </w:rPr>
            </w:pPr>
          </w:p>
          <w:p w:rsidR="005579F1" w:rsidRPr="00295F40" w:rsidRDefault="005579F1" w:rsidP="005579F1">
            <w:pPr>
              <w:keepNext/>
              <w:keepLines/>
              <w:jc w:val="center"/>
              <w:rPr>
                <w:rFonts w:ascii="Arial" w:hAnsi="Arial" w:cs="Arial"/>
                <w:b/>
                <w:i/>
              </w:rPr>
            </w:pPr>
            <w:r>
              <w:rPr>
                <w:rFonts w:ascii="Arial" w:hAnsi="Arial" w:cs="Arial"/>
                <w:b/>
                <w:i/>
                <w:sz w:val="48"/>
                <w:szCs w:val="48"/>
              </w:rPr>
              <w:t>Raport końcowy</w:t>
            </w:r>
          </w:p>
        </w:tc>
      </w:tr>
      <w:tr w:rsidR="005579F1" w:rsidRPr="00295F40" w:rsidTr="005579F1">
        <w:tblPrEx>
          <w:tblCellMar>
            <w:left w:w="70" w:type="dxa"/>
            <w:right w:w="70" w:type="dxa"/>
          </w:tblCellMar>
          <w:tblLook w:val="0000"/>
        </w:tblPrEx>
        <w:trPr>
          <w:cantSplit/>
          <w:trHeight w:val="8458"/>
        </w:trPr>
        <w:tc>
          <w:tcPr>
            <w:tcW w:w="9636" w:type="dxa"/>
            <w:gridSpan w:val="6"/>
            <w:shd w:val="clear" w:color="auto" w:fill="auto"/>
            <w:noWrap/>
          </w:tcPr>
          <w:p w:rsidR="005579F1" w:rsidRDefault="005579F1" w:rsidP="005579F1">
            <w:pPr>
              <w:keepNext/>
              <w:keepLines/>
              <w:rPr>
                <w:rFonts w:ascii="Arial" w:hAnsi="Arial" w:cs="Arial"/>
                <w:b/>
                <w:sz w:val="20"/>
                <w:szCs w:val="20"/>
              </w:rPr>
            </w:pPr>
            <w:r>
              <w:rPr>
                <w:rFonts w:ascii="Arial" w:hAnsi="Arial" w:cs="Arial"/>
                <w:b/>
                <w:sz w:val="20"/>
                <w:szCs w:val="20"/>
              </w:rPr>
              <w:t>Temat projektu:</w:t>
            </w: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Pr="00295F40" w:rsidRDefault="005579F1" w:rsidP="005579F1">
            <w:pPr>
              <w:keepNext/>
              <w:keepLines/>
              <w:rPr>
                <w:rFonts w:ascii="Arial" w:hAnsi="Arial" w:cs="Arial"/>
                <w:b/>
                <w:sz w:val="20"/>
                <w:szCs w:val="20"/>
              </w:rPr>
            </w:pPr>
          </w:p>
          <w:p w:rsidR="005579F1" w:rsidRPr="005579F1" w:rsidRDefault="005579F1" w:rsidP="005579F1">
            <w:pPr>
              <w:jc w:val="center"/>
              <w:rPr>
                <w:rFonts w:ascii="Arial" w:hAnsi="Arial" w:cs="Arial"/>
                <w:sz w:val="52"/>
                <w:szCs w:val="52"/>
              </w:rPr>
            </w:pPr>
            <w:r>
              <w:rPr>
                <w:rFonts w:ascii="Arial" w:hAnsi="Arial" w:cs="Arial"/>
                <w:sz w:val="52"/>
                <w:szCs w:val="52"/>
              </w:rPr>
              <w:t>Algorytm solaryzacji obrazu</w:t>
            </w:r>
          </w:p>
        </w:tc>
      </w:tr>
      <w:tr w:rsidR="005579F1" w:rsidTr="005579F1">
        <w:tblPrEx>
          <w:shd w:val="clear" w:color="auto" w:fill="auto"/>
          <w:tblCellMar>
            <w:left w:w="70" w:type="dxa"/>
            <w:right w:w="70" w:type="dxa"/>
          </w:tblCellMar>
          <w:tblLook w:val="0000"/>
        </w:tblPrEx>
        <w:trPr>
          <w:trHeight w:val="683"/>
        </w:trPr>
        <w:tc>
          <w:tcPr>
            <w:tcW w:w="5447" w:type="dxa"/>
            <w:gridSpan w:val="3"/>
            <w:shd w:val="clear" w:color="auto" w:fill="F2F2F2" w:themeFill="background1" w:themeFillShade="F2"/>
            <w:vAlign w:val="center"/>
          </w:tcPr>
          <w:p w:rsidR="005579F1" w:rsidRDefault="005579F1" w:rsidP="005579F1">
            <w:pPr>
              <w:jc w:val="right"/>
              <w:rPr>
                <w:b/>
                <w:sz w:val="28"/>
                <w:szCs w:val="28"/>
              </w:rPr>
            </w:pPr>
            <w:r w:rsidRPr="00BF5F37">
              <w:rPr>
                <w:b/>
                <w:sz w:val="28"/>
                <w:szCs w:val="28"/>
              </w:rPr>
              <w:t>Data oddania:</w:t>
            </w:r>
          </w:p>
          <w:p w:rsidR="005579F1" w:rsidRPr="00BF5F37" w:rsidRDefault="005579F1" w:rsidP="005579F1">
            <w:pPr>
              <w:jc w:val="right"/>
              <w:rPr>
                <w:b/>
                <w:sz w:val="28"/>
                <w:szCs w:val="28"/>
              </w:rPr>
            </w:pPr>
            <w:r>
              <w:rPr>
                <w:b/>
                <w:sz w:val="28"/>
                <w:szCs w:val="28"/>
              </w:rPr>
              <w:t>dd/mm/rrrr</w:t>
            </w:r>
            <w:r w:rsidRPr="00BF5F37">
              <w:rPr>
                <w:b/>
                <w:sz w:val="28"/>
                <w:szCs w:val="28"/>
              </w:rPr>
              <w:t xml:space="preserve"> </w:t>
            </w:r>
          </w:p>
        </w:tc>
        <w:tc>
          <w:tcPr>
            <w:tcW w:w="4189" w:type="dxa"/>
            <w:gridSpan w:val="3"/>
            <w:vAlign w:val="center"/>
          </w:tcPr>
          <w:p w:rsidR="005579F1" w:rsidRPr="00BF5F37" w:rsidRDefault="005579F1" w:rsidP="003855FD">
            <w:pPr>
              <w:jc w:val="center"/>
              <w:rPr>
                <w:b/>
                <w:sz w:val="28"/>
                <w:szCs w:val="28"/>
              </w:rPr>
            </w:pPr>
            <w:r>
              <w:rPr>
                <w:b/>
                <w:sz w:val="28"/>
                <w:szCs w:val="28"/>
              </w:rPr>
              <w:t>0</w:t>
            </w:r>
            <w:r w:rsidR="003855FD">
              <w:rPr>
                <w:b/>
                <w:sz w:val="28"/>
                <w:szCs w:val="28"/>
              </w:rPr>
              <w:t>5</w:t>
            </w:r>
            <w:r>
              <w:rPr>
                <w:b/>
                <w:sz w:val="28"/>
                <w:szCs w:val="28"/>
              </w:rPr>
              <w:t>/12/2018</w:t>
            </w:r>
          </w:p>
        </w:tc>
      </w:tr>
    </w:tbl>
    <w:p w:rsidR="00E81E17" w:rsidRPr="005579F1" w:rsidRDefault="00E81E17" w:rsidP="005579F1">
      <w:pPr>
        <w:sectPr w:rsidR="00E81E17" w:rsidRPr="005579F1">
          <w:type w:val="continuous"/>
          <w:pgSz w:w="11900" w:h="16838"/>
          <w:pgMar w:top="1125" w:right="1046" w:bottom="170" w:left="1200" w:header="0" w:footer="0" w:gutter="0"/>
          <w:cols w:space="708" w:equalWidth="0">
            <w:col w:w="9660"/>
          </w:cols>
        </w:sectPr>
      </w:pPr>
    </w:p>
    <w:bookmarkStart w:id="0" w:name="page2" w:displacedByCustomXml="next"/>
    <w:bookmarkEnd w:id="0" w:displacedByCustomXml="next"/>
    <w:sdt>
      <w:sdtPr>
        <w:id w:val="4595244"/>
        <w:docPartObj>
          <w:docPartGallery w:val="Table of Contents"/>
          <w:docPartUnique/>
        </w:docPartObj>
      </w:sdtPr>
      <w:sdtEndPr>
        <w:rPr>
          <w:rFonts w:ascii="Times New Roman" w:eastAsiaTheme="minorEastAsia" w:hAnsi="Times New Roman" w:cs="Times New Roman"/>
          <w:b w:val="0"/>
          <w:bCs w:val="0"/>
          <w:color w:val="auto"/>
          <w:sz w:val="22"/>
          <w:szCs w:val="22"/>
          <w:lang w:eastAsia="pl-PL"/>
        </w:rPr>
      </w:sdtEndPr>
      <w:sdtContent>
        <w:p w:rsidR="004F04EB" w:rsidRDefault="004F04EB">
          <w:pPr>
            <w:pStyle w:val="Nagwekspisutreci"/>
          </w:pPr>
          <w:r>
            <w:t>Spis treści</w:t>
          </w:r>
        </w:p>
        <w:p w:rsidR="004F04EB" w:rsidRDefault="004F04EB">
          <w:pPr>
            <w:pStyle w:val="Spistreci1"/>
            <w:tabs>
              <w:tab w:val="right" w:leader="dot" w:pos="9738"/>
            </w:tabs>
            <w:rPr>
              <w:noProof/>
            </w:rPr>
          </w:pPr>
          <w:r>
            <w:fldChar w:fldCharType="begin"/>
          </w:r>
          <w:r>
            <w:instrText xml:space="preserve"> TOC \o "1-3" \h \z \u </w:instrText>
          </w:r>
          <w:r>
            <w:fldChar w:fldCharType="separate"/>
          </w:r>
          <w:hyperlink w:anchor="_Toc531818574" w:history="1">
            <w:r w:rsidRPr="004B1105">
              <w:rPr>
                <w:rStyle w:val="Hipercze"/>
                <w:rFonts w:eastAsia="Times New Roman"/>
                <w:noProof/>
              </w:rPr>
              <w:t>Temat projektu:</w:t>
            </w:r>
            <w:r>
              <w:rPr>
                <w:noProof/>
                <w:webHidden/>
              </w:rPr>
              <w:tab/>
            </w:r>
            <w:r>
              <w:rPr>
                <w:noProof/>
                <w:webHidden/>
              </w:rPr>
              <w:fldChar w:fldCharType="begin"/>
            </w:r>
            <w:r>
              <w:rPr>
                <w:noProof/>
                <w:webHidden/>
              </w:rPr>
              <w:instrText xml:space="preserve"> PAGEREF _Toc531818574 \h </w:instrText>
            </w:r>
            <w:r>
              <w:rPr>
                <w:noProof/>
                <w:webHidden/>
              </w:rPr>
            </w:r>
            <w:r>
              <w:rPr>
                <w:noProof/>
                <w:webHidden/>
              </w:rPr>
              <w:fldChar w:fldCharType="separate"/>
            </w:r>
            <w:r w:rsidR="00B66F59">
              <w:rPr>
                <w:noProof/>
                <w:webHidden/>
              </w:rPr>
              <w:t>3</w:t>
            </w:r>
            <w:r>
              <w:rPr>
                <w:noProof/>
                <w:webHidden/>
              </w:rPr>
              <w:fldChar w:fldCharType="end"/>
            </w:r>
          </w:hyperlink>
        </w:p>
        <w:p w:rsidR="004F04EB" w:rsidRDefault="004F04EB">
          <w:pPr>
            <w:pStyle w:val="Spistreci1"/>
            <w:tabs>
              <w:tab w:val="right" w:leader="dot" w:pos="9738"/>
            </w:tabs>
            <w:rPr>
              <w:noProof/>
            </w:rPr>
          </w:pPr>
          <w:hyperlink w:anchor="_Toc531818575" w:history="1">
            <w:r w:rsidRPr="004B1105">
              <w:rPr>
                <w:rStyle w:val="Hipercze"/>
                <w:rFonts w:eastAsia="Times New Roman"/>
                <w:noProof/>
              </w:rPr>
              <w:t>Założenia</w:t>
            </w:r>
            <w:r>
              <w:rPr>
                <w:noProof/>
                <w:webHidden/>
              </w:rPr>
              <w:tab/>
            </w:r>
            <w:r>
              <w:rPr>
                <w:noProof/>
                <w:webHidden/>
              </w:rPr>
              <w:fldChar w:fldCharType="begin"/>
            </w:r>
            <w:r>
              <w:rPr>
                <w:noProof/>
                <w:webHidden/>
              </w:rPr>
              <w:instrText xml:space="preserve"> PAGEREF _Toc531818575 \h </w:instrText>
            </w:r>
            <w:r>
              <w:rPr>
                <w:noProof/>
                <w:webHidden/>
              </w:rPr>
            </w:r>
            <w:r>
              <w:rPr>
                <w:noProof/>
                <w:webHidden/>
              </w:rPr>
              <w:fldChar w:fldCharType="separate"/>
            </w:r>
            <w:r w:rsidR="00B66F59">
              <w:rPr>
                <w:noProof/>
                <w:webHidden/>
              </w:rPr>
              <w:t>3</w:t>
            </w:r>
            <w:r>
              <w:rPr>
                <w:noProof/>
                <w:webHidden/>
              </w:rPr>
              <w:fldChar w:fldCharType="end"/>
            </w:r>
          </w:hyperlink>
        </w:p>
        <w:p w:rsidR="004F04EB" w:rsidRDefault="004F04EB">
          <w:pPr>
            <w:pStyle w:val="Spistreci2"/>
            <w:tabs>
              <w:tab w:val="right" w:leader="dot" w:pos="9738"/>
            </w:tabs>
            <w:rPr>
              <w:noProof/>
            </w:rPr>
          </w:pPr>
          <w:hyperlink w:anchor="_Toc531818576" w:history="1">
            <w:r w:rsidRPr="004B1105">
              <w:rPr>
                <w:rStyle w:val="Hipercze"/>
                <w:noProof/>
              </w:rPr>
              <w:t>Założenia części głównej</w:t>
            </w:r>
            <w:r>
              <w:rPr>
                <w:noProof/>
                <w:webHidden/>
              </w:rPr>
              <w:tab/>
            </w:r>
            <w:r>
              <w:rPr>
                <w:noProof/>
                <w:webHidden/>
              </w:rPr>
              <w:fldChar w:fldCharType="begin"/>
            </w:r>
            <w:r>
              <w:rPr>
                <w:noProof/>
                <w:webHidden/>
              </w:rPr>
              <w:instrText xml:space="preserve"> PAGEREF _Toc531818576 \h </w:instrText>
            </w:r>
            <w:r>
              <w:rPr>
                <w:noProof/>
                <w:webHidden/>
              </w:rPr>
            </w:r>
            <w:r>
              <w:rPr>
                <w:noProof/>
                <w:webHidden/>
              </w:rPr>
              <w:fldChar w:fldCharType="separate"/>
            </w:r>
            <w:r w:rsidR="00B66F59">
              <w:rPr>
                <w:noProof/>
                <w:webHidden/>
              </w:rPr>
              <w:t>3</w:t>
            </w:r>
            <w:r>
              <w:rPr>
                <w:noProof/>
                <w:webHidden/>
              </w:rPr>
              <w:fldChar w:fldCharType="end"/>
            </w:r>
          </w:hyperlink>
        </w:p>
        <w:p w:rsidR="004F04EB" w:rsidRDefault="004F04EB">
          <w:pPr>
            <w:pStyle w:val="Spistreci2"/>
            <w:tabs>
              <w:tab w:val="right" w:leader="dot" w:pos="9738"/>
            </w:tabs>
            <w:rPr>
              <w:noProof/>
            </w:rPr>
          </w:pPr>
          <w:hyperlink w:anchor="_Toc531818577" w:history="1">
            <w:r w:rsidRPr="004B1105">
              <w:rPr>
                <w:rStyle w:val="Hipercze"/>
                <w:noProof/>
              </w:rPr>
              <w:t>Założenia funkcje bibliotek</w:t>
            </w:r>
            <w:r>
              <w:rPr>
                <w:noProof/>
                <w:webHidden/>
              </w:rPr>
              <w:tab/>
            </w:r>
            <w:r>
              <w:rPr>
                <w:noProof/>
                <w:webHidden/>
              </w:rPr>
              <w:fldChar w:fldCharType="begin"/>
            </w:r>
            <w:r>
              <w:rPr>
                <w:noProof/>
                <w:webHidden/>
              </w:rPr>
              <w:instrText xml:space="preserve"> PAGEREF _Toc531818577 \h </w:instrText>
            </w:r>
            <w:r>
              <w:rPr>
                <w:noProof/>
                <w:webHidden/>
              </w:rPr>
            </w:r>
            <w:r>
              <w:rPr>
                <w:noProof/>
                <w:webHidden/>
              </w:rPr>
              <w:fldChar w:fldCharType="separate"/>
            </w:r>
            <w:r w:rsidR="00B66F59">
              <w:rPr>
                <w:noProof/>
                <w:webHidden/>
              </w:rPr>
              <w:t>3</w:t>
            </w:r>
            <w:r>
              <w:rPr>
                <w:noProof/>
                <w:webHidden/>
              </w:rPr>
              <w:fldChar w:fldCharType="end"/>
            </w:r>
          </w:hyperlink>
        </w:p>
        <w:p w:rsidR="004F04EB" w:rsidRDefault="004F04EB">
          <w:pPr>
            <w:pStyle w:val="Spistreci1"/>
            <w:tabs>
              <w:tab w:val="right" w:leader="dot" w:pos="9738"/>
            </w:tabs>
            <w:rPr>
              <w:noProof/>
            </w:rPr>
          </w:pPr>
          <w:hyperlink w:anchor="_Toc531818578" w:history="1">
            <w:r w:rsidRPr="004B1105">
              <w:rPr>
                <w:rStyle w:val="Hipercze"/>
                <w:noProof/>
              </w:rPr>
              <w:t>Analiza zadania</w:t>
            </w:r>
            <w:r>
              <w:rPr>
                <w:noProof/>
                <w:webHidden/>
              </w:rPr>
              <w:tab/>
            </w:r>
            <w:r>
              <w:rPr>
                <w:noProof/>
                <w:webHidden/>
              </w:rPr>
              <w:fldChar w:fldCharType="begin"/>
            </w:r>
            <w:r>
              <w:rPr>
                <w:noProof/>
                <w:webHidden/>
              </w:rPr>
              <w:instrText xml:space="preserve"> PAGEREF _Toc531818578 \h </w:instrText>
            </w:r>
            <w:r>
              <w:rPr>
                <w:noProof/>
                <w:webHidden/>
              </w:rPr>
            </w:r>
            <w:r>
              <w:rPr>
                <w:noProof/>
                <w:webHidden/>
              </w:rPr>
              <w:fldChar w:fldCharType="separate"/>
            </w:r>
            <w:r w:rsidR="00B66F59">
              <w:rPr>
                <w:noProof/>
                <w:webHidden/>
              </w:rPr>
              <w:t>3</w:t>
            </w:r>
            <w:r>
              <w:rPr>
                <w:noProof/>
                <w:webHidden/>
              </w:rPr>
              <w:fldChar w:fldCharType="end"/>
            </w:r>
          </w:hyperlink>
        </w:p>
        <w:p w:rsidR="004F04EB" w:rsidRDefault="004F04EB">
          <w:pPr>
            <w:pStyle w:val="Spistreci1"/>
            <w:tabs>
              <w:tab w:val="right" w:leader="dot" w:pos="9738"/>
            </w:tabs>
            <w:rPr>
              <w:noProof/>
            </w:rPr>
          </w:pPr>
          <w:hyperlink w:anchor="_Toc531818579" w:history="1">
            <w:r w:rsidRPr="004B1105">
              <w:rPr>
                <w:rStyle w:val="Hipercze"/>
                <w:noProof/>
              </w:rPr>
              <w:t>Schemat blokowy</w:t>
            </w:r>
            <w:r>
              <w:rPr>
                <w:noProof/>
                <w:webHidden/>
              </w:rPr>
              <w:tab/>
            </w:r>
            <w:r>
              <w:rPr>
                <w:noProof/>
                <w:webHidden/>
              </w:rPr>
              <w:fldChar w:fldCharType="begin"/>
            </w:r>
            <w:r>
              <w:rPr>
                <w:noProof/>
                <w:webHidden/>
              </w:rPr>
              <w:instrText xml:space="preserve"> PAGEREF _Toc531818579 \h </w:instrText>
            </w:r>
            <w:r>
              <w:rPr>
                <w:noProof/>
                <w:webHidden/>
              </w:rPr>
            </w:r>
            <w:r>
              <w:rPr>
                <w:noProof/>
                <w:webHidden/>
              </w:rPr>
              <w:fldChar w:fldCharType="separate"/>
            </w:r>
            <w:r w:rsidR="00B66F59">
              <w:rPr>
                <w:noProof/>
                <w:webHidden/>
              </w:rPr>
              <w:t>4</w:t>
            </w:r>
            <w:r>
              <w:rPr>
                <w:noProof/>
                <w:webHidden/>
              </w:rPr>
              <w:fldChar w:fldCharType="end"/>
            </w:r>
          </w:hyperlink>
        </w:p>
        <w:p w:rsidR="004F04EB" w:rsidRDefault="004F04EB">
          <w:pPr>
            <w:pStyle w:val="Spistreci1"/>
            <w:tabs>
              <w:tab w:val="right" w:leader="dot" w:pos="9738"/>
            </w:tabs>
            <w:rPr>
              <w:noProof/>
            </w:rPr>
          </w:pPr>
          <w:hyperlink w:anchor="_Toc531818580" w:history="1">
            <w:r w:rsidRPr="004B1105">
              <w:rPr>
                <w:rStyle w:val="Hipercze"/>
                <w:noProof/>
              </w:rPr>
              <w:t>Opis programu w języku wysokiego poziomu</w:t>
            </w:r>
            <w:r>
              <w:rPr>
                <w:noProof/>
                <w:webHidden/>
              </w:rPr>
              <w:tab/>
            </w:r>
            <w:r>
              <w:rPr>
                <w:noProof/>
                <w:webHidden/>
              </w:rPr>
              <w:fldChar w:fldCharType="begin"/>
            </w:r>
            <w:r>
              <w:rPr>
                <w:noProof/>
                <w:webHidden/>
              </w:rPr>
              <w:instrText xml:space="preserve"> PAGEREF _Toc531818580 \h </w:instrText>
            </w:r>
            <w:r>
              <w:rPr>
                <w:noProof/>
                <w:webHidden/>
              </w:rPr>
            </w:r>
            <w:r>
              <w:rPr>
                <w:noProof/>
                <w:webHidden/>
              </w:rPr>
              <w:fldChar w:fldCharType="separate"/>
            </w:r>
            <w:r w:rsidR="00B66F59">
              <w:rPr>
                <w:noProof/>
                <w:webHidden/>
              </w:rPr>
              <w:t>4</w:t>
            </w:r>
            <w:r>
              <w:rPr>
                <w:noProof/>
                <w:webHidden/>
              </w:rPr>
              <w:fldChar w:fldCharType="end"/>
            </w:r>
          </w:hyperlink>
        </w:p>
        <w:p w:rsidR="004F04EB" w:rsidRDefault="004F04EB">
          <w:pPr>
            <w:pStyle w:val="Spistreci1"/>
            <w:tabs>
              <w:tab w:val="right" w:leader="dot" w:pos="9738"/>
            </w:tabs>
            <w:rPr>
              <w:noProof/>
            </w:rPr>
          </w:pPr>
          <w:hyperlink w:anchor="_Toc531818581" w:history="1">
            <w:r w:rsidRPr="004B1105">
              <w:rPr>
                <w:rStyle w:val="Hipercze"/>
                <w:noProof/>
              </w:rPr>
              <w:t>Opis funkcji bibliotek</w:t>
            </w:r>
            <w:r>
              <w:rPr>
                <w:noProof/>
                <w:webHidden/>
              </w:rPr>
              <w:tab/>
            </w:r>
            <w:r>
              <w:rPr>
                <w:noProof/>
                <w:webHidden/>
              </w:rPr>
              <w:fldChar w:fldCharType="begin"/>
            </w:r>
            <w:r>
              <w:rPr>
                <w:noProof/>
                <w:webHidden/>
              </w:rPr>
              <w:instrText xml:space="preserve"> PAGEREF _Toc531818581 \h </w:instrText>
            </w:r>
            <w:r>
              <w:rPr>
                <w:noProof/>
                <w:webHidden/>
              </w:rPr>
            </w:r>
            <w:r>
              <w:rPr>
                <w:noProof/>
                <w:webHidden/>
              </w:rPr>
              <w:fldChar w:fldCharType="separate"/>
            </w:r>
            <w:r w:rsidR="00B66F59">
              <w:rPr>
                <w:noProof/>
                <w:webHidden/>
              </w:rPr>
              <w:t>6</w:t>
            </w:r>
            <w:r>
              <w:rPr>
                <w:noProof/>
                <w:webHidden/>
              </w:rPr>
              <w:fldChar w:fldCharType="end"/>
            </w:r>
          </w:hyperlink>
        </w:p>
        <w:p w:rsidR="004F04EB" w:rsidRDefault="004F04EB">
          <w:pPr>
            <w:pStyle w:val="Spistreci2"/>
            <w:tabs>
              <w:tab w:val="right" w:leader="dot" w:pos="9738"/>
            </w:tabs>
            <w:rPr>
              <w:noProof/>
            </w:rPr>
          </w:pPr>
          <w:hyperlink w:anchor="_Toc531818582" w:history="1">
            <w:r w:rsidRPr="004B1105">
              <w:rPr>
                <w:rStyle w:val="Hipercze"/>
                <w:noProof/>
              </w:rPr>
              <w:t>Biblioteka CPP.dll</w:t>
            </w:r>
            <w:r>
              <w:rPr>
                <w:noProof/>
                <w:webHidden/>
              </w:rPr>
              <w:tab/>
            </w:r>
            <w:r>
              <w:rPr>
                <w:noProof/>
                <w:webHidden/>
              </w:rPr>
              <w:fldChar w:fldCharType="begin"/>
            </w:r>
            <w:r>
              <w:rPr>
                <w:noProof/>
                <w:webHidden/>
              </w:rPr>
              <w:instrText xml:space="preserve"> PAGEREF _Toc531818582 \h </w:instrText>
            </w:r>
            <w:r>
              <w:rPr>
                <w:noProof/>
                <w:webHidden/>
              </w:rPr>
            </w:r>
            <w:r>
              <w:rPr>
                <w:noProof/>
                <w:webHidden/>
              </w:rPr>
              <w:fldChar w:fldCharType="separate"/>
            </w:r>
            <w:r w:rsidR="00B66F59">
              <w:rPr>
                <w:noProof/>
                <w:webHidden/>
              </w:rPr>
              <w:t>6</w:t>
            </w:r>
            <w:r>
              <w:rPr>
                <w:noProof/>
                <w:webHidden/>
              </w:rPr>
              <w:fldChar w:fldCharType="end"/>
            </w:r>
          </w:hyperlink>
        </w:p>
        <w:p w:rsidR="004F04EB" w:rsidRDefault="004F04EB">
          <w:pPr>
            <w:pStyle w:val="Spistreci2"/>
            <w:tabs>
              <w:tab w:val="right" w:leader="dot" w:pos="9738"/>
            </w:tabs>
            <w:rPr>
              <w:noProof/>
            </w:rPr>
          </w:pPr>
          <w:hyperlink w:anchor="_Toc531818583" w:history="1">
            <w:r w:rsidRPr="004B1105">
              <w:rPr>
                <w:rStyle w:val="Hipercze"/>
                <w:noProof/>
              </w:rPr>
              <w:t>Biblioteka ASM.dll</w:t>
            </w:r>
            <w:r>
              <w:rPr>
                <w:noProof/>
                <w:webHidden/>
              </w:rPr>
              <w:tab/>
            </w:r>
            <w:r>
              <w:rPr>
                <w:noProof/>
                <w:webHidden/>
              </w:rPr>
              <w:fldChar w:fldCharType="begin"/>
            </w:r>
            <w:r>
              <w:rPr>
                <w:noProof/>
                <w:webHidden/>
              </w:rPr>
              <w:instrText xml:space="preserve"> PAGEREF _Toc531818583 \h </w:instrText>
            </w:r>
            <w:r>
              <w:rPr>
                <w:noProof/>
                <w:webHidden/>
              </w:rPr>
            </w:r>
            <w:r>
              <w:rPr>
                <w:noProof/>
                <w:webHidden/>
              </w:rPr>
              <w:fldChar w:fldCharType="separate"/>
            </w:r>
            <w:r w:rsidR="00B66F59">
              <w:rPr>
                <w:noProof/>
                <w:webHidden/>
              </w:rPr>
              <w:t>6</w:t>
            </w:r>
            <w:r>
              <w:rPr>
                <w:noProof/>
                <w:webHidden/>
              </w:rPr>
              <w:fldChar w:fldCharType="end"/>
            </w:r>
          </w:hyperlink>
        </w:p>
        <w:p w:rsidR="004F04EB" w:rsidRDefault="004F04EB">
          <w:pPr>
            <w:pStyle w:val="Spistreci1"/>
            <w:tabs>
              <w:tab w:val="right" w:leader="dot" w:pos="9738"/>
            </w:tabs>
            <w:rPr>
              <w:noProof/>
            </w:rPr>
          </w:pPr>
          <w:hyperlink w:anchor="_Toc531818584" w:history="1">
            <w:r w:rsidRPr="004B1105">
              <w:rPr>
                <w:rStyle w:val="Hipercze"/>
                <w:noProof/>
              </w:rPr>
              <w:t>Opis danych wejściowych/testowych programu</w:t>
            </w:r>
            <w:r>
              <w:rPr>
                <w:noProof/>
                <w:webHidden/>
              </w:rPr>
              <w:tab/>
            </w:r>
            <w:r>
              <w:rPr>
                <w:noProof/>
                <w:webHidden/>
              </w:rPr>
              <w:fldChar w:fldCharType="begin"/>
            </w:r>
            <w:r>
              <w:rPr>
                <w:noProof/>
                <w:webHidden/>
              </w:rPr>
              <w:instrText xml:space="preserve"> PAGEREF _Toc531818584 \h </w:instrText>
            </w:r>
            <w:r>
              <w:rPr>
                <w:noProof/>
                <w:webHidden/>
              </w:rPr>
            </w:r>
            <w:r>
              <w:rPr>
                <w:noProof/>
                <w:webHidden/>
              </w:rPr>
              <w:fldChar w:fldCharType="separate"/>
            </w:r>
            <w:r w:rsidR="00B66F59">
              <w:rPr>
                <w:noProof/>
                <w:webHidden/>
              </w:rPr>
              <w:t>7</w:t>
            </w:r>
            <w:r>
              <w:rPr>
                <w:noProof/>
                <w:webHidden/>
              </w:rPr>
              <w:fldChar w:fldCharType="end"/>
            </w:r>
          </w:hyperlink>
        </w:p>
        <w:p w:rsidR="004F04EB" w:rsidRDefault="004F04EB">
          <w:pPr>
            <w:pStyle w:val="Spistreci1"/>
            <w:tabs>
              <w:tab w:val="right" w:leader="dot" w:pos="9738"/>
            </w:tabs>
            <w:rPr>
              <w:noProof/>
            </w:rPr>
          </w:pPr>
          <w:hyperlink w:anchor="_Toc531818585" w:history="1">
            <w:r w:rsidRPr="004B1105">
              <w:rPr>
                <w:rStyle w:val="Hipercze"/>
                <w:noProof/>
              </w:rPr>
              <w:t>Opis uruchamiania/testowania programu</w:t>
            </w:r>
            <w:r>
              <w:rPr>
                <w:noProof/>
                <w:webHidden/>
              </w:rPr>
              <w:tab/>
            </w:r>
            <w:r>
              <w:rPr>
                <w:noProof/>
                <w:webHidden/>
              </w:rPr>
              <w:fldChar w:fldCharType="begin"/>
            </w:r>
            <w:r>
              <w:rPr>
                <w:noProof/>
                <w:webHidden/>
              </w:rPr>
              <w:instrText xml:space="preserve"> PAGEREF _Toc531818585 \h </w:instrText>
            </w:r>
            <w:r>
              <w:rPr>
                <w:noProof/>
                <w:webHidden/>
              </w:rPr>
            </w:r>
            <w:r>
              <w:rPr>
                <w:noProof/>
                <w:webHidden/>
              </w:rPr>
              <w:fldChar w:fldCharType="separate"/>
            </w:r>
            <w:r w:rsidR="00B66F59">
              <w:rPr>
                <w:noProof/>
                <w:webHidden/>
              </w:rPr>
              <w:t>7</w:t>
            </w:r>
            <w:r>
              <w:rPr>
                <w:noProof/>
                <w:webHidden/>
              </w:rPr>
              <w:fldChar w:fldCharType="end"/>
            </w:r>
          </w:hyperlink>
        </w:p>
        <w:p w:rsidR="004F04EB" w:rsidRDefault="004F04EB">
          <w:pPr>
            <w:pStyle w:val="Spistreci1"/>
            <w:tabs>
              <w:tab w:val="right" w:leader="dot" w:pos="9738"/>
            </w:tabs>
            <w:rPr>
              <w:noProof/>
            </w:rPr>
          </w:pPr>
          <w:hyperlink w:anchor="_Toc531818586" w:history="1">
            <w:r w:rsidRPr="004B1105">
              <w:rPr>
                <w:rStyle w:val="Hipercze"/>
                <w:noProof/>
              </w:rPr>
              <w:t>Wyniki pomiarów czasu</w:t>
            </w:r>
            <w:r>
              <w:rPr>
                <w:noProof/>
                <w:webHidden/>
              </w:rPr>
              <w:tab/>
            </w:r>
            <w:r>
              <w:rPr>
                <w:noProof/>
                <w:webHidden/>
              </w:rPr>
              <w:fldChar w:fldCharType="begin"/>
            </w:r>
            <w:r>
              <w:rPr>
                <w:noProof/>
                <w:webHidden/>
              </w:rPr>
              <w:instrText xml:space="preserve"> PAGEREF _Toc531818586 \h </w:instrText>
            </w:r>
            <w:r>
              <w:rPr>
                <w:noProof/>
                <w:webHidden/>
              </w:rPr>
            </w:r>
            <w:r>
              <w:rPr>
                <w:noProof/>
                <w:webHidden/>
              </w:rPr>
              <w:fldChar w:fldCharType="separate"/>
            </w:r>
            <w:r w:rsidR="00B66F59">
              <w:rPr>
                <w:noProof/>
                <w:webHidden/>
              </w:rPr>
              <w:t>8</w:t>
            </w:r>
            <w:r>
              <w:rPr>
                <w:noProof/>
                <w:webHidden/>
              </w:rPr>
              <w:fldChar w:fldCharType="end"/>
            </w:r>
          </w:hyperlink>
        </w:p>
        <w:p w:rsidR="004F04EB" w:rsidRDefault="004F04EB">
          <w:pPr>
            <w:pStyle w:val="Spistreci2"/>
            <w:tabs>
              <w:tab w:val="right" w:leader="dot" w:pos="9738"/>
            </w:tabs>
            <w:rPr>
              <w:noProof/>
            </w:rPr>
          </w:pPr>
          <w:hyperlink w:anchor="_Toc531818587" w:history="1">
            <w:r w:rsidRPr="004B1105">
              <w:rPr>
                <w:rStyle w:val="Hipercze"/>
                <w:noProof/>
              </w:rPr>
              <w:t>Obraz 1920x1080</w:t>
            </w:r>
            <w:r>
              <w:rPr>
                <w:noProof/>
                <w:webHidden/>
              </w:rPr>
              <w:tab/>
            </w:r>
            <w:r>
              <w:rPr>
                <w:noProof/>
                <w:webHidden/>
              </w:rPr>
              <w:fldChar w:fldCharType="begin"/>
            </w:r>
            <w:r>
              <w:rPr>
                <w:noProof/>
                <w:webHidden/>
              </w:rPr>
              <w:instrText xml:space="preserve"> PAGEREF _Toc531818587 \h </w:instrText>
            </w:r>
            <w:r>
              <w:rPr>
                <w:noProof/>
                <w:webHidden/>
              </w:rPr>
            </w:r>
            <w:r>
              <w:rPr>
                <w:noProof/>
                <w:webHidden/>
              </w:rPr>
              <w:fldChar w:fldCharType="separate"/>
            </w:r>
            <w:r w:rsidR="00B66F59">
              <w:rPr>
                <w:noProof/>
                <w:webHidden/>
              </w:rPr>
              <w:t>8</w:t>
            </w:r>
            <w:r>
              <w:rPr>
                <w:noProof/>
                <w:webHidden/>
              </w:rPr>
              <w:fldChar w:fldCharType="end"/>
            </w:r>
          </w:hyperlink>
        </w:p>
        <w:p w:rsidR="004F04EB" w:rsidRDefault="004F04EB">
          <w:pPr>
            <w:pStyle w:val="Spistreci2"/>
            <w:tabs>
              <w:tab w:val="right" w:leader="dot" w:pos="9738"/>
            </w:tabs>
            <w:rPr>
              <w:noProof/>
            </w:rPr>
          </w:pPr>
          <w:hyperlink w:anchor="_Toc531818588" w:history="1">
            <w:r w:rsidRPr="004B1105">
              <w:rPr>
                <w:rStyle w:val="Hipercze"/>
                <w:noProof/>
              </w:rPr>
              <w:t>Obraz7680x4320</w:t>
            </w:r>
            <w:r>
              <w:rPr>
                <w:noProof/>
                <w:webHidden/>
              </w:rPr>
              <w:tab/>
            </w:r>
            <w:r>
              <w:rPr>
                <w:noProof/>
                <w:webHidden/>
              </w:rPr>
              <w:fldChar w:fldCharType="begin"/>
            </w:r>
            <w:r>
              <w:rPr>
                <w:noProof/>
                <w:webHidden/>
              </w:rPr>
              <w:instrText xml:space="preserve"> PAGEREF _Toc531818588 \h </w:instrText>
            </w:r>
            <w:r>
              <w:rPr>
                <w:noProof/>
                <w:webHidden/>
              </w:rPr>
            </w:r>
            <w:r>
              <w:rPr>
                <w:noProof/>
                <w:webHidden/>
              </w:rPr>
              <w:fldChar w:fldCharType="separate"/>
            </w:r>
            <w:r w:rsidR="00B66F59">
              <w:rPr>
                <w:noProof/>
                <w:webHidden/>
              </w:rPr>
              <w:t>8</w:t>
            </w:r>
            <w:r>
              <w:rPr>
                <w:noProof/>
                <w:webHidden/>
              </w:rPr>
              <w:fldChar w:fldCharType="end"/>
            </w:r>
          </w:hyperlink>
        </w:p>
        <w:p w:rsidR="004F04EB" w:rsidRDefault="004F04EB">
          <w:pPr>
            <w:pStyle w:val="Spistreci2"/>
            <w:tabs>
              <w:tab w:val="right" w:leader="dot" w:pos="9738"/>
            </w:tabs>
            <w:rPr>
              <w:noProof/>
            </w:rPr>
          </w:pPr>
          <w:hyperlink w:anchor="_Toc531818589" w:history="1">
            <w:r w:rsidRPr="004B1105">
              <w:rPr>
                <w:rStyle w:val="Hipercze"/>
                <w:noProof/>
              </w:rPr>
              <w:t>Obraz 23040</w:t>
            </w:r>
            <w:r w:rsidRPr="004B1105">
              <w:rPr>
                <w:rStyle w:val="Hipercze"/>
                <w:noProof/>
              </w:rPr>
              <w:t>x</w:t>
            </w:r>
            <w:r w:rsidRPr="004B1105">
              <w:rPr>
                <w:rStyle w:val="Hipercze"/>
                <w:noProof/>
              </w:rPr>
              <w:t>4320</w:t>
            </w:r>
            <w:r>
              <w:rPr>
                <w:noProof/>
                <w:webHidden/>
              </w:rPr>
              <w:tab/>
            </w:r>
            <w:r>
              <w:rPr>
                <w:noProof/>
                <w:webHidden/>
              </w:rPr>
              <w:fldChar w:fldCharType="begin"/>
            </w:r>
            <w:r>
              <w:rPr>
                <w:noProof/>
                <w:webHidden/>
              </w:rPr>
              <w:instrText xml:space="preserve"> PAGEREF _Toc531818589 \h </w:instrText>
            </w:r>
            <w:r>
              <w:rPr>
                <w:noProof/>
                <w:webHidden/>
              </w:rPr>
            </w:r>
            <w:r>
              <w:rPr>
                <w:noProof/>
                <w:webHidden/>
              </w:rPr>
              <w:fldChar w:fldCharType="separate"/>
            </w:r>
            <w:r w:rsidR="00B66F59">
              <w:rPr>
                <w:noProof/>
                <w:webHidden/>
              </w:rPr>
              <w:t>8</w:t>
            </w:r>
            <w:r>
              <w:rPr>
                <w:noProof/>
                <w:webHidden/>
              </w:rPr>
              <w:fldChar w:fldCharType="end"/>
            </w:r>
          </w:hyperlink>
        </w:p>
        <w:p w:rsidR="004F04EB" w:rsidRDefault="004F04EB">
          <w:pPr>
            <w:pStyle w:val="Spistreci2"/>
            <w:tabs>
              <w:tab w:val="right" w:leader="dot" w:pos="9738"/>
            </w:tabs>
            <w:rPr>
              <w:noProof/>
            </w:rPr>
          </w:pPr>
          <w:hyperlink w:anchor="_Toc531818590" w:history="1">
            <w:r w:rsidRPr="004B1105">
              <w:rPr>
                <w:rStyle w:val="Hipercze"/>
                <w:noProof/>
              </w:rPr>
              <w:t>Obraz 23040x4320 – próg 0</w:t>
            </w:r>
            <w:r>
              <w:rPr>
                <w:noProof/>
                <w:webHidden/>
              </w:rPr>
              <w:tab/>
            </w:r>
            <w:r>
              <w:rPr>
                <w:noProof/>
                <w:webHidden/>
              </w:rPr>
              <w:fldChar w:fldCharType="begin"/>
            </w:r>
            <w:r>
              <w:rPr>
                <w:noProof/>
                <w:webHidden/>
              </w:rPr>
              <w:instrText xml:space="preserve"> PAGEREF _Toc531818590 \h </w:instrText>
            </w:r>
            <w:r>
              <w:rPr>
                <w:noProof/>
                <w:webHidden/>
              </w:rPr>
            </w:r>
            <w:r>
              <w:rPr>
                <w:noProof/>
                <w:webHidden/>
              </w:rPr>
              <w:fldChar w:fldCharType="separate"/>
            </w:r>
            <w:r w:rsidR="00B66F59">
              <w:rPr>
                <w:noProof/>
                <w:webHidden/>
              </w:rPr>
              <w:t>9</w:t>
            </w:r>
            <w:r>
              <w:rPr>
                <w:noProof/>
                <w:webHidden/>
              </w:rPr>
              <w:fldChar w:fldCharType="end"/>
            </w:r>
          </w:hyperlink>
        </w:p>
        <w:p w:rsidR="004F04EB" w:rsidRDefault="004F04EB">
          <w:pPr>
            <w:pStyle w:val="Spistreci1"/>
            <w:tabs>
              <w:tab w:val="right" w:leader="dot" w:pos="9738"/>
            </w:tabs>
            <w:rPr>
              <w:noProof/>
            </w:rPr>
          </w:pPr>
          <w:hyperlink w:anchor="_Toc531818591" w:history="1">
            <w:r w:rsidRPr="004B1105">
              <w:rPr>
                <w:rStyle w:val="Hipercze"/>
                <w:rFonts w:eastAsia="Times New Roman"/>
                <w:noProof/>
              </w:rPr>
              <w:t>Analiza programu Profilerem VS2015</w:t>
            </w:r>
            <w:r>
              <w:rPr>
                <w:noProof/>
                <w:webHidden/>
              </w:rPr>
              <w:tab/>
            </w:r>
            <w:r>
              <w:rPr>
                <w:noProof/>
                <w:webHidden/>
              </w:rPr>
              <w:fldChar w:fldCharType="begin"/>
            </w:r>
            <w:r>
              <w:rPr>
                <w:noProof/>
                <w:webHidden/>
              </w:rPr>
              <w:instrText xml:space="preserve"> PAGEREF _Toc531818591 \h </w:instrText>
            </w:r>
            <w:r>
              <w:rPr>
                <w:noProof/>
                <w:webHidden/>
              </w:rPr>
            </w:r>
            <w:r>
              <w:rPr>
                <w:noProof/>
                <w:webHidden/>
              </w:rPr>
              <w:fldChar w:fldCharType="separate"/>
            </w:r>
            <w:r w:rsidR="00B66F59">
              <w:rPr>
                <w:noProof/>
                <w:webHidden/>
              </w:rPr>
              <w:t>9</w:t>
            </w:r>
            <w:r>
              <w:rPr>
                <w:noProof/>
                <w:webHidden/>
              </w:rPr>
              <w:fldChar w:fldCharType="end"/>
            </w:r>
          </w:hyperlink>
        </w:p>
        <w:p w:rsidR="004F04EB" w:rsidRDefault="004F04EB">
          <w:pPr>
            <w:pStyle w:val="Spistreci2"/>
            <w:tabs>
              <w:tab w:val="right" w:leader="dot" w:pos="9738"/>
            </w:tabs>
            <w:rPr>
              <w:noProof/>
            </w:rPr>
          </w:pPr>
          <w:hyperlink w:anchor="_Toc531818592" w:history="1">
            <w:r w:rsidRPr="004B1105">
              <w:rPr>
                <w:rStyle w:val="Hipercze"/>
                <w:noProof/>
              </w:rPr>
              <w:t>Dla C++</w:t>
            </w:r>
            <w:r>
              <w:rPr>
                <w:noProof/>
                <w:webHidden/>
              </w:rPr>
              <w:tab/>
            </w:r>
            <w:r>
              <w:rPr>
                <w:noProof/>
                <w:webHidden/>
              </w:rPr>
              <w:fldChar w:fldCharType="begin"/>
            </w:r>
            <w:r>
              <w:rPr>
                <w:noProof/>
                <w:webHidden/>
              </w:rPr>
              <w:instrText xml:space="preserve"> PAGEREF _Toc531818592 \h </w:instrText>
            </w:r>
            <w:r>
              <w:rPr>
                <w:noProof/>
                <w:webHidden/>
              </w:rPr>
            </w:r>
            <w:r>
              <w:rPr>
                <w:noProof/>
                <w:webHidden/>
              </w:rPr>
              <w:fldChar w:fldCharType="separate"/>
            </w:r>
            <w:r w:rsidR="00B66F59">
              <w:rPr>
                <w:noProof/>
                <w:webHidden/>
              </w:rPr>
              <w:t>9</w:t>
            </w:r>
            <w:r>
              <w:rPr>
                <w:noProof/>
                <w:webHidden/>
              </w:rPr>
              <w:fldChar w:fldCharType="end"/>
            </w:r>
          </w:hyperlink>
        </w:p>
        <w:p w:rsidR="004F04EB" w:rsidRDefault="004F04EB">
          <w:pPr>
            <w:pStyle w:val="Spistreci2"/>
            <w:tabs>
              <w:tab w:val="right" w:leader="dot" w:pos="9738"/>
            </w:tabs>
            <w:rPr>
              <w:noProof/>
            </w:rPr>
          </w:pPr>
          <w:hyperlink w:anchor="_Toc531818593" w:history="1">
            <w:r w:rsidRPr="004B1105">
              <w:rPr>
                <w:rStyle w:val="Hipercze"/>
                <w:noProof/>
              </w:rPr>
              <w:t>Dla ASM</w:t>
            </w:r>
            <w:r>
              <w:rPr>
                <w:noProof/>
                <w:webHidden/>
              </w:rPr>
              <w:tab/>
            </w:r>
            <w:r>
              <w:rPr>
                <w:noProof/>
                <w:webHidden/>
              </w:rPr>
              <w:fldChar w:fldCharType="begin"/>
            </w:r>
            <w:r>
              <w:rPr>
                <w:noProof/>
                <w:webHidden/>
              </w:rPr>
              <w:instrText xml:space="preserve"> PAGEREF _Toc531818593 \h </w:instrText>
            </w:r>
            <w:r>
              <w:rPr>
                <w:noProof/>
                <w:webHidden/>
              </w:rPr>
            </w:r>
            <w:r>
              <w:rPr>
                <w:noProof/>
                <w:webHidden/>
              </w:rPr>
              <w:fldChar w:fldCharType="separate"/>
            </w:r>
            <w:r w:rsidR="00B66F59">
              <w:rPr>
                <w:noProof/>
                <w:webHidden/>
              </w:rPr>
              <w:t>9</w:t>
            </w:r>
            <w:r>
              <w:rPr>
                <w:noProof/>
                <w:webHidden/>
              </w:rPr>
              <w:fldChar w:fldCharType="end"/>
            </w:r>
          </w:hyperlink>
        </w:p>
        <w:p w:rsidR="004F04EB" w:rsidRDefault="004F04EB">
          <w:pPr>
            <w:pStyle w:val="Spistreci1"/>
            <w:tabs>
              <w:tab w:val="right" w:leader="dot" w:pos="9738"/>
            </w:tabs>
            <w:rPr>
              <w:noProof/>
            </w:rPr>
          </w:pPr>
          <w:hyperlink w:anchor="_Toc531818594" w:history="1">
            <w:r w:rsidRPr="004B1105">
              <w:rPr>
                <w:rStyle w:val="Hipercze"/>
                <w:noProof/>
              </w:rPr>
              <w:t>Instrukcja obsługi programu</w:t>
            </w:r>
            <w:r>
              <w:rPr>
                <w:noProof/>
                <w:webHidden/>
              </w:rPr>
              <w:tab/>
            </w:r>
            <w:r>
              <w:rPr>
                <w:noProof/>
                <w:webHidden/>
              </w:rPr>
              <w:fldChar w:fldCharType="begin"/>
            </w:r>
            <w:r>
              <w:rPr>
                <w:noProof/>
                <w:webHidden/>
              </w:rPr>
              <w:instrText xml:space="preserve"> PAGEREF _Toc531818594 \h </w:instrText>
            </w:r>
            <w:r>
              <w:rPr>
                <w:noProof/>
                <w:webHidden/>
              </w:rPr>
            </w:r>
            <w:r>
              <w:rPr>
                <w:noProof/>
                <w:webHidden/>
              </w:rPr>
              <w:fldChar w:fldCharType="separate"/>
            </w:r>
            <w:r w:rsidR="00B66F59">
              <w:rPr>
                <w:noProof/>
                <w:webHidden/>
              </w:rPr>
              <w:t>10</w:t>
            </w:r>
            <w:r>
              <w:rPr>
                <w:noProof/>
                <w:webHidden/>
              </w:rPr>
              <w:fldChar w:fldCharType="end"/>
            </w:r>
          </w:hyperlink>
        </w:p>
        <w:p w:rsidR="004F04EB" w:rsidRDefault="004F04EB">
          <w:pPr>
            <w:pStyle w:val="Spistreci1"/>
            <w:tabs>
              <w:tab w:val="right" w:leader="dot" w:pos="9738"/>
            </w:tabs>
            <w:rPr>
              <w:noProof/>
            </w:rPr>
          </w:pPr>
          <w:hyperlink w:anchor="_Toc531818595" w:history="1">
            <w:r w:rsidRPr="004B1105">
              <w:rPr>
                <w:rStyle w:val="Hipercze"/>
                <w:rFonts w:eastAsia="Times New Roman"/>
                <w:noProof/>
              </w:rPr>
              <w:t>Wnioski</w:t>
            </w:r>
            <w:r>
              <w:rPr>
                <w:noProof/>
                <w:webHidden/>
              </w:rPr>
              <w:tab/>
            </w:r>
            <w:r>
              <w:rPr>
                <w:noProof/>
                <w:webHidden/>
              </w:rPr>
              <w:fldChar w:fldCharType="begin"/>
            </w:r>
            <w:r>
              <w:rPr>
                <w:noProof/>
                <w:webHidden/>
              </w:rPr>
              <w:instrText xml:space="preserve"> PAGEREF _Toc531818595 \h </w:instrText>
            </w:r>
            <w:r>
              <w:rPr>
                <w:noProof/>
                <w:webHidden/>
              </w:rPr>
            </w:r>
            <w:r>
              <w:rPr>
                <w:noProof/>
                <w:webHidden/>
              </w:rPr>
              <w:fldChar w:fldCharType="separate"/>
            </w:r>
            <w:r w:rsidR="00B66F59">
              <w:rPr>
                <w:noProof/>
                <w:webHidden/>
              </w:rPr>
              <w:t>10</w:t>
            </w:r>
            <w:r>
              <w:rPr>
                <w:noProof/>
                <w:webHidden/>
              </w:rPr>
              <w:fldChar w:fldCharType="end"/>
            </w:r>
          </w:hyperlink>
        </w:p>
        <w:p w:rsidR="004F04EB" w:rsidRDefault="004F04EB">
          <w:pPr>
            <w:pStyle w:val="Spistreci1"/>
            <w:tabs>
              <w:tab w:val="right" w:leader="dot" w:pos="9738"/>
            </w:tabs>
            <w:rPr>
              <w:noProof/>
            </w:rPr>
          </w:pPr>
          <w:hyperlink w:anchor="_Toc531818596" w:history="1">
            <w:r w:rsidRPr="004B1105">
              <w:rPr>
                <w:rStyle w:val="Hipercze"/>
                <w:noProof/>
              </w:rPr>
              <w:t>Literatura</w:t>
            </w:r>
            <w:r>
              <w:rPr>
                <w:noProof/>
                <w:webHidden/>
              </w:rPr>
              <w:tab/>
            </w:r>
            <w:r>
              <w:rPr>
                <w:noProof/>
                <w:webHidden/>
              </w:rPr>
              <w:fldChar w:fldCharType="begin"/>
            </w:r>
            <w:r>
              <w:rPr>
                <w:noProof/>
                <w:webHidden/>
              </w:rPr>
              <w:instrText xml:space="preserve"> PAGEREF _Toc531818596 \h </w:instrText>
            </w:r>
            <w:r>
              <w:rPr>
                <w:noProof/>
                <w:webHidden/>
              </w:rPr>
            </w:r>
            <w:r>
              <w:rPr>
                <w:noProof/>
                <w:webHidden/>
              </w:rPr>
              <w:fldChar w:fldCharType="separate"/>
            </w:r>
            <w:r w:rsidR="00B66F59">
              <w:rPr>
                <w:noProof/>
                <w:webHidden/>
              </w:rPr>
              <w:t>11</w:t>
            </w:r>
            <w:r>
              <w:rPr>
                <w:noProof/>
                <w:webHidden/>
              </w:rPr>
              <w:fldChar w:fldCharType="end"/>
            </w:r>
          </w:hyperlink>
        </w:p>
        <w:p w:rsidR="004F04EB" w:rsidRDefault="004F04EB">
          <w:r>
            <w:fldChar w:fldCharType="end"/>
          </w:r>
        </w:p>
      </w:sdtContent>
    </w:sdt>
    <w:p w:rsidR="004F04EB" w:rsidRDefault="004F04EB" w:rsidP="00EB5A72">
      <w:pPr>
        <w:pStyle w:val="Nagwek1"/>
        <w:rPr>
          <w:rFonts w:eastAsia="Times New Roman"/>
        </w:rPr>
      </w:pPr>
    </w:p>
    <w:p w:rsidR="004F04EB" w:rsidRDefault="004F04EB" w:rsidP="004F04EB">
      <w:pPr>
        <w:rPr>
          <w:rFonts w:asciiTheme="majorHAnsi" w:eastAsia="Times New Roman" w:hAnsiTheme="majorHAnsi" w:cstheme="majorBidi"/>
          <w:color w:val="365F91" w:themeColor="accent1" w:themeShade="BF"/>
          <w:sz w:val="28"/>
          <w:szCs w:val="28"/>
        </w:rPr>
      </w:pPr>
      <w:r>
        <w:rPr>
          <w:rFonts w:eastAsia="Times New Roman"/>
        </w:rPr>
        <w:br w:type="page"/>
      </w:r>
    </w:p>
    <w:p w:rsidR="00E81E17" w:rsidRDefault="00244C87" w:rsidP="00EB5A72">
      <w:pPr>
        <w:pStyle w:val="Nagwek1"/>
        <w:rPr>
          <w:sz w:val="20"/>
          <w:szCs w:val="20"/>
        </w:rPr>
      </w:pPr>
      <w:bookmarkStart w:id="1" w:name="_Toc531818574"/>
      <w:r>
        <w:rPr>
          <w:rFonts w:eastAsia="Times New Roman"/>
        </w:rPr>
        <w:lastRenderedPageBreak/>
        <w:t>Temat projektu:</w:t>
      </w:r>
      <w:bookmarkEnd w:id="1"/>
    </w:p>
    <w:p w:rsidR="00EB5A72" w:rsidRPr="00EB5A72" w:rsidRDefault="00244C87" w:rsidP="0015411D">
      <w:pPr>
        <w:spacing w:line="236" w:lineRule="auto"/>
        <w:ind w:right="60" w:firstLine="720"/>
        <w:rPr>
          <w:rFonts w:asciiTheme="minorHAnsi" w:eastAsia="Times New Roman" w:hAnsiTheme="minorHAnsi"/>
          <w:sz w:val="24"/>
          <w:szCs w:val="24"/>
        </w:rPr>
      </w:pPr>
      <w:r w:rsidRPr="00EB5A72">
        <w:rPr>
          <w:rFonts w:asciiTheme="minorHAnsi" w:eastAsia="Times New Roman" w:hAnsiTheme="minorHAnsi"/>
          <w:sz w:val="24"/>
          <w:szCs w:val="24"/>
        </w:rPr>
        <w:t xml:space="preserve">Tematem projektu jest stworzenie </w:t>
      </w:r>
      <w:r w:rsidR="00B1438B" w:rsidRPr="00EB5A72">
        <w:rPr>
          <w:rFonts w:asciiTheme="minorHAnsi" w:eastAsia="Times New Roman" w:hAnsiTheme="minorHAnsi"/>
          <w:sz w:val="24"/>
          <w:szCs w:val="24"/>
        </w:rPr>
        <w:t xml:space="preserve">aplikacji konsolowej </w:t>
      </w:r>
      <w:r w:rsidR="00AA0BC3" w:rsidRPr="00EB5A72">
        <w:rPr>
          <w:rFonts w:asciiTheme="minorHAnsi" w:eastAsia="Times New Roman" w:hAnsiTheme="minorHAnsi"/>
          <w:sz w:val="24"/>
          <w:szCs w:val="24"/>
        </w:rPr>
        <w:t>w</w:t>
      </w:r>
      <w:r w:rsidR="00B1438B" w:rsidRPr="00EB5A72">
        <w:rPr>
          <w:rFonts w:asciiTheme="minorHAnsi" w:eastAsia="Times New Roman" w:hAnsiTheme="minorHAnsi"/>
          <w:sz w:val="24"/>
          <w:szCs w:val="24"/>
        </w:rPr>
        <w:t xml:space="preserve"> języku C++, która </w:t>
      </w:r>
      <w:r w:rsidR="00AA0BC3" w:rsidRPr="00EB5A72">
        <w:rPr>
          <w:rFonts w:asciiTheme="minorHAnsi" w:eastAsia="Times New Roman" w:hAnsiTheme="minorHAnsi"/>
          <w:sz w:val="24"/>
          <w:szCs w:val="24"/>
        </w:rPr>
        <w:t>przetwarza</w:t>
      </w:r>
      <w:r w:rsidR="00B1438B" w:rsidRPr="00EB5A72">
        <w:rPr>
          <w:rFonts w:asciiTheme="minorHAnsi" w:eastAsia="Times New Roman" w:hAnsiTheme="minorHAnsi"/>
          <w:sz w:val="24"/>
          <w:szCs w:val="24"/>
        </w:rPr>
        <w:t xml:space="preserve"> obraz</w:t>
      </w:r>
      <w:r w:rsidR="00AA0BC3" w:rsidRPr="00EB5A72">
        <w:rPr>
          <w:rFonts w:asciiTheme="minorHAnsi" w:eastAsia="Times New Roman" w:hAnsiTheme="minorHAnsi"/>
          <w:sz w:val="24"/>
          <w:szCs w:val="24"/>
        </w:rPr>
        <w:t>y</w:t>
      </w:r>
      <w:r w:rsidR="00B1438B" w:rsidRPr="00EB5A72">
        <w:rPr>
          <w:rFonts w:asciiTheme="minorHAnsi" w:eastAsia="Times New Roman" w:hAnsiTheme="minorHAnsi"/>
          <w:sz w:val="24"/>
          <w:szCs w:val="24"/>
        </w:rPr>
        <w:t xml:space="preserve"> bitmap </w:t>
      </w:r>
      <w:r w:rsidR="00AA0BC3" w:rsidRPr="00EB5A72">
        <w:rPr>
          <w:rFonts w:asciiTheme="minorHAnsi" w:eastAsia="Times New Roman" w:hAnsiTheme="minorHAnsi"/>
          <w:sz w:val="24"/>
          <w:szCs w:val="24"/>
        </w:rPr>
        <w:t>(</w:t>
      </w:r>
      <w:r w:rsidR="00B1438B" w:rsidRPr="00EB5A72">
        <w:rPr>
          <w:rFonts w:asciiTheme="minorHAnsi" w:eastAsia="Times New Roman" w:hAnsiTheme="minorHAnsi"/>
          <w:sz w:val="24"/>
          <w:szCs w:val="24"/>
        </w:rPr>
        <w:t>24-bitowych</w:t>
      </w:r>
      <w:r w:rsidR="00AA0BC3" w:rsidRPr="00EB5A72">
        <w:rPr>
          <w:rFonts w:asciiTheme="minorHAnsi" w:eastAsia="Times New Roman" w:hAnsiTheme="minorHAnsi"/>
          <w:sz w:val="24"/>
          <w:szCs w:val="24"/>
        </w:rPr>
        <w:t xml:space="preserve">) algorytmem solaryzacji obrazu. </w:t>
      </w:r>
    </w:p>
    <w:p w:rsidR="00EB5A72" w:rsidRDefault="00EB5A72" w:rsidP="00EB5A72">
      <w:pPr>
        <w:pStyle w:val="Nagwek1"/>
        <w:rPr>
          <w:rFonts w:eastAsia="Times New Roman"/>
        </w:rPr>
      </w:pPr>
      <w:bookmarkStart w:id="2" w:name="_Toc531818575"/>
      <w:r>
        <w:rPr>
          <w:rFonts w:eastAsia="Times New Roman"/>
        </w:rPr>
        <w:t>Założenia</w:t>
      </w:r>
      <w:bookmarkEnd w:id="2"/>
    </w:p>
    <w:p w:rsidR="00EB5A72" w:rsidRDefault="00EB5A72" w:rsidP="00EB5A72">
      <w:pPr>
        <w:pStyle w:val="Nagwek2"/>
      </w:pPr>
      <w:bookmarkStart w:id="3" w:name="_Toc531818576"/>
      <w:r>
        <w:t>Założenia części głównej</w:t>
      </w:r>
      <w:bookmarkEnd w:id="3"/>
    </w:p>
    <w:p w:rsidR="00EB5A72" w:rsidRPr="00EB5A72" w:rsidRDefault="00EB5A72" w:rsidP="00EB5A72">
      <w:pPr>
        <w:pStyle w:val="Default"/>
        <w:numPr>
          <w:ilvl w:val="0"/>
          <w:numId w:val="12"/>
        </w:numPr>
        <w:rPr>
          <w:rFonts w:asciiTheme="minorHAnsi" w:hAnsiTheme="minorHAnsi"/>
        </w:rPr>
      </w:pPr>
      <w:r w:rsidRPr="00EB5A72">
        <w:rPr>
          <w:rFonts w:asciiTheme="minorHAnsi" w:hAnsiTheme="minorHAnsi"/>
        </w:rPr>
        <w:t>Wykorzystanie C/C++ jako języku wysokiego poziomu (aplikacja konsolowa)</w:t>
      </w:r>
    </w:p>
    <w:p w:rsidR="00EB5A72" w:rsidRDefault="00EB5A72" w:rsidP="00EB5A72">
      <w:pPr>
        <w:pStyle w:val="Default"/>
        <w:numPr>
          <w:ilvl w:val="0"/>
          <w:numId w:val="12"/>
        </w:numPr>
        <w:rPr>
          <w:rFonts w:asciiTheme="minorHAnsi" w:hAnsiTheme="minorHAnsi"/>
        </w:rPr>
      </w:pPr>
      <w:r w:rsidRPr="00EB5A72">
        <w:rPr>
          <w:rFonts w:asciiTheme="minorHAnsi" w:hAnsiTheme="minorHAnsi"/>
        </w:rPr>
        <w:t>Zmierzenie i porównanie czasów wykonania dla dwóch sposobów</w:t>
      </w:r>
    </w:p>
    <w:p w:rsidR="00EB5A72" w:rsidRDefault="00EB5A72" w:rsidP="00EB5A72">
      <w:pPr>
        <w:pStyle w:val="Default"/>
        <w:numPr>
          <w:ilvl w:val="0"/>
          <w:numId w:val="12"/>
        </w:numPr>
        <w:rPr>
          <w:rFonts w:asciiTheme="minorHAnsi" w:hAnsiTheme="minorHAnsi"/>
        </w:rPr>
      </w:pPr>
      <w:r w:rsidRPr="00EB5A72">
        <w:rPr>
          <w:rFonts w:asciiTheme="minorHAnsi" w:hAnsiTheme="minorHAnsi"/>
        </w:rPr>
        <w:t>Wykorzystanie wielowątkowości</w:t>
      </w:r>
      <w:r>
        <w:rPr>
          <w:rFonts w:asciiTheme="minorHAnsi" w:hAnsiTheme="minorHAnsi"/>
        </w:rPr>
        <w:t xml:space="preserve"> (od 0 do 64 wątków) – z ustawianiem dowolnej wartości poprzez wykrywanie liczby rdzeni procesora</w:t>
      </w:r>
    </w:p>
    <w:p w:rsidR="00EB5A72" w:rsidRDefault="00B31303" w:rsidP="00EB5A72">
      <w:pPr>
        <w:pStyle w:val="Default"/>
        <w:numPr>
          <w:ilvl w:val="0"/>
          <w:numId w:val="12"/>
        </w:numPr>
        <w:rPr>
          <w:rFonts w:asciiTheme="minorHAnsi" w:hAnsiTheme="minorHAnsi"/>
        </w:rPr>
      </w:pPr>
      <w:r>
        <w:rPr>
          <w:rFonts w:asciiTheme="minorHAnsi" w:hAnsiTheme="minorHAnsi"/>
        </w:rPr>
        <w:t>P</w:t>
      </w:r>
      <w:r w:rsidR="00EB5A72">
        <w:rPr>
          <w:rFonts w:asciiTheme="minorHAnsi" w:hAnsiTheme="minorHAnsi"/>
        </w:rPr>
        <w:t xml:space="preserve">rogram </w:t>
      </w:r>
      <w:r>
        <w:rPr>
          <w:rFonts w:asciiTheme="minorHAnsi" w:hAnsiTheme="minorHAnsi"/>
        </w:rPr>
        <w:t xml:space="preserve">ma być </w:t>
      </w:r>
      <w:r w:rsidR="00EB5A72">
        <w:rPr>
          <w:rFonts w:asciiTheme="minorHAnsi" w:hAnsiTheme="minorHAnsi"/>
        </w:rPr>
        <w:t>napisany dla procesorów 64-bitowych</w:t>
      </w:r>
    </w:p>
    <w:p w:rsidR="00EB5A72" w:rsidRPr="00EB5A72" w:rsidRDefault="00B31303" w:rsidP="00EB5A72">
      <w:pPr>
        <w:pStyle w:val="Default"/>
        <w:numPr>
          <w:ilvl w:val="0"/>
          <w:numId w:val="12"/>
        </w:numPr>
        <w:rPr>
          <w:rFonts w:asciiTheme="minorHAnsi" w:hAnsiTheme="minorHAnsi"/>
        </w:rPr>
      </w:pPr>
      <w:r>
        <w:rPr>
          <w:rFonts w:asciiTheme="minorHAnsi" w:hAnsiTheme="minorHAnsi"/>
        </w:rPr>
        <w:t>A</w:t>
      </w:r>
      <w:r w:rsidR="00EB5A72">
        <w:rPr>
          <w:rFonts w:asciiTheme="minorHAnsi" w:hAnsiTheme="minorHAnsi"/>
        </w:rPr>
        <w:t>plikacja umożliwia pomiar rzeczywistego czasu wykonania samego algorytmu</w:t>
      </w:r>
    </w:p>
    <w:p w:rsidR="00EB5A72" w:rsidRDefault="00EB5A72" w:rsidP="00EB5A72">
      <w:pPr>
        <w:pStyle w:val="Nagwek2"/>
      </w:pPr>
      <w:bookmarkStart w:id="4" w:name="_Toc531818577"/>
      <w:r>
        <w:t xml:space="preserve">Założenia </w:t>
      </w:r>
      <w:r w:rsidR="00B31303">
        <w:t>funkcje bibliotek</w:t>
      </w:r>
      <w:bookmarkEnd w:id="4"/>
    </w:p>
    <w:p w:rsidR="00B31303" w:rsidRPr="00B31303" w:rsidRDefault="00B31303" w:rsidP="00B31303">
      <w:pPr>
        <w:pStyle w:val="Akapitzlist"/>
        <w:numPr>
          <w:ilvl w:val="0"/>
          <w:numId w:val="13"/>
        </w:numPr>
        <w:rPr>
          <w:rFonts w:asciiTheme="minorHAnsi" w:hAnsiTheme="minorHAnsi"/>
          <w:sz w:val="24"/>
        </w:rPr>
      </w:pPr>
      <w:r w:rsidRPr="00B31303">
        <w:rPr>
          <w:rFonts w:asciiTheme="minorHAnsi" w:hAnsiTheme="minorHAnsi"/>
          <w:sz w:val="24"/>
        </w:rPr>
        <w:t>Obie biblioteki wykonują ten sam algorytm (rezultat ich działania powinien być taki sam)</w:t>
      </w:r>
    </w:p>
    <w:p w:rsidR="00B31303" w:rsidRPr="00B31303" w:rsidRDefault="00B31303" w:rsidP="00B31303">
      <w:pPr>
        <w:pStyle w:val="Akapitzlist"/>
        <w:numPr>
          <w:ilvl w:val="0"/>
          <w:numId w:val="13"/>
        </w:numPr>
        <w:rPr>
          <w:rFonts w:asciiTheme="minorHAnsi" w:hAnsiTheme="minorHAnsi"/>
          <w:sz w:val="24"/>
        </w:rPr>
      </w:pPr>
      <w:r w:rsidRPr="00B31303">
        <w:rPr>
          <w:rFonts w:asciiTheme="minorHAnsi" w:hAnsiTheme="minorHAnsi"/>
          <w:sz w:val="24"/>
        </w:rPr>
        <w:t>Biblioteka w języku C++ musi zostać zbudowana dla wersji ”</w:t>
      </w:r>
      <w:r w:rsidRPr="00B31303">
        <w:rPr>
          <w:rFonts w:asciiTheme="minorHAnsi" w:hAnsiTheme="minorHAnsi"/>
          <w:i/>
          <w:sz w:val="24"/>
        </w:rPr>
        <w:t>Release</w:t>
      </w:r>
      <w:r w:rsidRPr="00B31303">
        <w:rPr>
          <w:rFonts w:asciiTheme="minorHAnsi" w:hAnsiTheme="minorHAnsi"/>
          <w:sz w:val="24"/>
        </w:rPr>
        <w:t>”</w:t>
      </w:r>
    </w:p>
    <w:p w:rsidR="00B31303" w:rsidRPr="00B31303" w:rsidRDefault="00B31303" w:rsidP="00B31303">
      <w:pPr>
        <w:pStyle w:val="Akapitzlist"/>
        <w:numPr>
          <w:ilvl w:val="0"/>
          <w:numId w:val="13"/>
        </w:numPr>
        <w:rPr>
          <w:rFonts w:asciiTheme="minorHAnsi" w:hAnsiTheme="minorHAnsi"/>
          <w:sz w:val="24"/>
        </w:rPr>
      </w:pPr>
      <w:r w:rsidRPr="00B31303">
        <w:rPr>
          <w:rFonts w:asciiTheme="minorHAnsi" w:hAnsiTheme="minorHAnsi"/>
          <w:sz w:val="24"/>
        </w:rPr>
        <w:t>Biblioteka w asemblerze musi wykorzystywać instrukcje wektorowe SIMD</w:t>
      </w:r>
    </w:p>
    <w:p w:rsidR="00E81E17" w:rsidRDefault="00ED7720" w:rsidP="00ED7720">
      <w:pPr>
        <w:pStyle w:val="Nagwek1"/>
      </w:pPr>
      <w:bookmarkStart w:id="5" w:name="_Ref531642347"/>
      <w:bookmarkStart w:id="6" w:name="_Toc531818578"/>
      <w:r>
        <w:t>Analiza zadania</w:t>
      </w:r>
      <w:bookmarkEnd w:id="5"/>
      <w:bookmarkEnd w:id="6"/>
    </w:p>
    <w:p w:rsidR="00ED7720" w:rsidRPr="00346CD4" w:rsidRDefault="00ED7720" w:rsidP="0015411D">
      <w:pPr>
        <w:pStyle w:val="Default"/>
        <w:spacing w:after="240"/>
        <w:ind w:firstLine="720"/>
        <w:jc w:val="both"/>
        <w:rPr>
          <w:rFonts w:asciiTheme="minorHAnsi" w:hAnsiTheme="minorHAnsi"/>
        </w:rPr>
      </w:pPr>
      <w:r w:rsidRPr="00ED7720">
        <w:rPr>
          <w:rFonts w:asciiTheme="minorHAnsi" w:hAnsiTheme="minorHAnsi"/>
        </w:rPr>
        <w:t xml:space="preserve">Solaryzacja jest to zjawisko całkowitego lub </w:t>
      </w:r>
      <w:r w:rsidRPr="00ED7720">
        <w:rPr>
          <w:rFonts w:asciiTheme="minorHAnsi" w:hAnsiTheme="minorHAnsi"/>
          <w:u w:val="single"/>
        </w:rPr>
        <w:t>częściowego</w:t>
      </w:r>
      <w:r w:rsidRPr="00ED7720">
        <w:rPr>
          <w:rFonts w:asciiTheme="minorHAnsi" w:hAnsiTheme="minorHAnsi"/>
        </w:rPr>
        <w:t xml:space="preserve"> odwrócenia obrazu negatywowego w pozytywowy. Stopień ”</w:t>
      </w:r>
      <w:r w:rsidRPr="00ED7720">
        <w:rPr>
          <w:rFonts w:asciiTheme="minorHAnsi" w:hAnsiTheme="minorHAnsi"/>
          <w:i/>
        </w:rPr>
        <w:t>odwrócenia</w:t>
      </w:r>
      <w:r w:rsidRPr="00ED7720">
        <w:rPr>
          <w:rFonts w:asciiTheme="minorHAnsi" w:hAnsiTheme="minorHAnsi"/>
        </w:rPr>
        <w:t xml:space="preserve">” obrazu zależy od zadanego progu jasności powyżej którego następuje odwrócenie wartości składowych RGB piksela. Wartość progu </w:t>
      </w:r>
      <w:r w:rsidRPr="00ED7720">
        <w:rPr>
          <w:rFonts w:ascii="Courier New" w:hAnsi="Courier New" w:cs="Courier New"/>
          <w:i/>
          <w:iCs/>
        </w:rPr>
        <w:t>i</w:t>
      </w:r>
      <w:r w:rsidRPr="00ED7720">
        <w:rPr>
          <w:rFonts w:ascii="Courier New" w:hAnsi="Courier New" w:cs="Courier New"/>
          <w:i/>
          <w:iCs/>
          <w:vertAlign w:val="subscript"/>
        </w:rPr>
        <w:t>p</w:t>
      </w:r>
      <w:r w:rsidRPr="00ED7720">
        <w:rPr>
          <w:rFonts w:asciiTheme="minorHAnsi" w:hAnsiTheme="minorHAnsi" w:cs="Courier New"/>
          <w:i/>
          <w:iCs/>
        </w:rPr>
        <w:t xml:space="preserve"> </w:t>
      </w:r>
      <w:r w:rsidRPr="00ED7720">
        <w:rPr>
          <w:rFonts w:asciiTheme="minorHAnsi" w:hAnsiTheme="minorHAnsi"/>
        </w:rPr>
        <w:t xml:space="preserve">może oscylować w granicach od </w:t>
      </w:r>
      <w:r w:rsidRPr="00ED7720">
        <w:rPr>
          <w:rFonts w:ascii="Courier New" w:hAnsi="Courier New" w:cs="Courier New"/>
        </w:rPr>
        <w:t>0</w:t>
      </w:r>
      <w:r w:rsidRPr="00ED7720">
        <w:rPr>
          <w:rFonts w:asciiTheme="minorHAnsi" w:hAnsiTheme="minorHAnsi" w:cs="Courier New"/>
        </w:rPr>
        <w:t xml:space="preserve"> </w:t>
      </w:r>
      <w:r w:rsidRPr="00ED7720">
        <w:rPr>
          <w:rFonts w:asciiTheme="minorHAnsi" w:hAnsiTheme="minorHAnsi"/>
        </w:rPr>
        <w:t xml:space="preserve">do </w:t>
      </w:r>
      <w:r w:rsidRPr="00ED7720">
        <w:rPr>
          <w:rFonts w:ascii="Courier New" w:hAnsi="Courier New" w:cs="Courier New"/>
        </w:rPr>
        <w:t>255</w:t>
      </w:r>
      <w:r w:rsidRPr="00ED7720">
        <w:rPr>
          <w:rFonts w:asciiTheme="minorHAnsi" w:hAnsiTheme="minorHAnsi"/>
        </w:rPr>
        <w:t>.</w:t>
      </w:r>
    </w:p>
    <w:p w:rsidR="00ED7720" w:rsidRDefault="00ED7720" w:rsidP="004C571B">
      <w:pPr>
        <w:spacing w:after="240"/>
        <w:jc w:val="both"/>
        <w:rPr>
          <w:rFonts w:asciiTheme="minorHAnsi" w:hAnsiTheme="minorHAnsi"/>
          <w:sz w:val="24"/>
          <w:szCs w:val="24"/>
        </w:rPr>
      </w:pPr>
      <w:r w:rsidRPr="00ED7720">
        <w:rPr>
          <w:rFonts w:asciiTheme="minorHAnsi" w:hAnsiTheme="minorHAnsi"/>
          <w:sz w:val="24"/>
          <w:szCs w:val="24"/>
        </w:rPr>
        <w:t>Algo</w:t>
      </w:r>
      <w:r>
        <w:rPr>
          <w:rFonts w:asciiTheme="minorHAnsi" w:hAnsiTheme="minorHAnsi"/>
          <w:sz w:val="24"/>
          <w:szCs w:val="24"/>
        </w:rPr>
        <w:t>rytm można zapisać jako równanie:</w:t>
      </w:r>
    </w:p>
    <w:p w:rsidR="00ED7720" w:rsidRDefault="00154D3A" w:rsidP="004C571B">
      <w:pPr>
        <w:spacing w:after="240"/>
        <w:jc w:val="both"/>
        <w:rPr>
          <w:rFonts w:asciiTheme="minorHAnsi" w:hAnsiTheme="minorHAnsi"/>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d>
            <m:dPr>
              <m:begChr m:val="{"/>
              <m:endChr m:val=""/>
              <m:ctrlPr>
                <w:rPr>
                  <w:rFonts w:ascii="Cambria Math" w:hAnsi="Cambria Math"/>
                  <w:i/>
                  <w:sz w:val="28"/>
                  <w:szCs w:val="24"/>
                </w:rPr>
              </m:ctrlPr>
            </m:dPr>
            <m:e>
              <m:eqArr>
                <m:eqArrPr>
                  <m:ctrlPr>
                    <w:rPr>
                      <w:rFonts w:ascii="Cambria Math" w:hAnsi="Cambria Math"/>
                      <w:i/>
                      <w:sz w:val="28"/>
                      <w:szCs w:val="24"/>
                    </w:rPr>
                  </m:ctrlPr>
                </m:eqArrPr>
                <m:e>
                  <m:sSub>
                    <m:sSubPr>
                      <m:ctrlPr>
                        <w:rPr>
                          <w:rFonts w:ascii="Cambria Math" w:hAnsi="Cambria Math"/>
                          <w:i/>
                          <w:sz w:val="28"/>
                          <w:szCs w:val="24"/>
                        </w:rPr>
                      </m:ctrlPr>
                    </m:sSubPr>
                    <m:e>
                      <m:r>
                        <w:rPr>
                          <w:rFonts w:ascii="Cambria Math" w:hAnsi="Cambria Math"/>
                          <w:sz w:val="28"/>
                          <w:szCs w:val="24"/>
                        </w:rPr>
                        <m:t xml:space="preserve"> i</m:t>
                      </m:r>
                    </m:e>
                    <m:sub>
                      <m:r>
                        <w:rPr>
                          <w:rFonts w:ascii="Cambria Math" w:hAnsi="Cambria Math"/>
                          <w:sz w:val="28"/>
                          <w:szCs w:val="24"/>
                        </w:rPr>
                        <m:t>in</m:t>
                      </m:r>
                    </m:sub>
                  </m:sSub>
                  <m:r>
                    <w:rPr>
                      <w:rFonts w:ascii="Cambria Math" w:hAnsi="Cambria Math"/>
                      <w:sz w:val="28"/>
                      <w:szCs w:val="24"/>
                    </w:rPr>
                    <m:t xml:space="preserve">                     jeżeli  i&lt; </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m:t>
                      </m:r>
                    </m:sub>
                  </m:sSub>
                </m:e>
                <m:e>
                  <m:sSub>
                    <m:sSubPr>
                      <m:ctrlPr>
                        <w:rPr>
                          <w:rFonts w:ascii="Cambria Math" w:hAnsi="Cambria Math"/>
                          <w:i/>
                          <w:sz w:val="28"/>
                          <w:szCs w:val="24"/>
                        </w:rPr>
                      </m:ctrlPr>
                    </m:sSubPr>
                    <m:e>
                      <m:r>
                        <w:rPr>
                          <w:rFonts w:ascii="Cambria Math" w:hAnsi="Cambria Math"/>
                          <w:sz w:val="28"/>
                          <w:szCs w:val="24"/>
                        </w:rPr>
                        <m:t xml:space="preserve"> i</m:t>
                      </m:r>
                    </m:e>
                    <m:sub>
                      <m:r>
                        <w:rPr>
                          <w:rFonts w:ascii="Cambria Math" w:hAnsi="Cambria Math"/>
                          <w:sz w:val="28"/>
                          <w:szCs w:val="24"/>
                        </w:rPr>
                        <m:t>max</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in</m:t>
                      </m:r>
                    </m:sub>
                  </m:sSub>
                  <m:r>
                    <w:rPr>
                      <w:rFonts w:ascii="Cambria Math" w:hAnsi="Cambria Math"/>
                      <w:sz w:val="28"/>
                      <w:szCs w:val="24"/>
                    </w:rPr>
                    <m:t xml:space="preserve">        jeżeli i≥ </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m:t>
                      </m:r>
                    </m:sub>
                  </m:sSub>
                </m:e>
              </m:eqArr>
            </m:e>
          </m:d>
        </m:oMath>
      </m:oMathPara>
    </w:p>
    <w:p w:rsidR="009D5E9B" w:rsidRPr="009D5E9B" w:rsidRDefault="004C571B" w:rsidP="009D5E9B">
      <w:pPr>
        <w:spacing w:after="240"/>
        <w:jc w:val="both"/>
        <w:rPr>
          <w:rFonts w:asciiTheme="minorHAnsi" w:hAnsiTheme="minorHAnsi"/>
          <w:sz w:val="24"/>
          <w:szCs w:val="24"/>
        </w:rPr>
        <w:sectPr w:rsidR="009D5E9B" w:rsidRPr="009D5E9B">
          <w:pgSz w:w="11900" w:h="16838"/>
          <w:pgMar w:top="993" w:right="946" w:bottom="1440" w:left="1212" w:header="0" w:footer="0" w:gutter="0"/>
          <w:cols w:space="708" w:equalWidth="0">
            <w:col w:w="9748"/>
          </w:cols>
        </w:sectPr>
      </w:pPr>
      <w:r w:rsidRPr="004C571B">
        <w:rPr>
          <w:rFonts w:asciiTheme="minorHAnsi" w:hAnsiTheme="minorHAnsi"/>
          <w:sz w:val="24"/>
          <w:szCs w:val="24"/>
        </w:rPr>
        <w:t>Tak więc aby programistycznie rozwiązać ten problem, zdecydowałem się na wczytanie bitmapy do programu w formacie BGR. Następnie przekazuje wskaźnik na tablice jednowymiarową przechowującą wartości składowych pikseli do funkcji realizujących algorytm solaryzacji obrazu. Algorytm w programie został zaimplementowany na wzór powyżej zaprezentowanego równania.</w:t>
      </w:r>
    </w:p>
    <w:p w:rsidR="00E81E17" w:rsidRDefault="009D5E9B" w:rsidP="009D5E9B">
      <w:pPr>
        <w:pStyle w:val="Nagwek1"/>
      </w:pPr>
      <w:bookmarkStart w:id="7" w:name="page3"/>
      <w:bookmarkStart w:id="8" w:name="_Toc531818579"/>
      <w:bookmarkEnd w:id="7"/>
      <w:r>
        <w:lastRenderedPageBreak/>
        <w:t>Schemat blokowy</w:t>
      </w:r>
      <w:bookmarkEnd w:id="8"/>
    </w:p>
    <w:p w:rsidR="009D5E9B" w:rsidRPr="009D5E9B" w:rsidRDefault="009D5E9B" w:rsidP="009D5E9B"/>
    <w:p w:rsidR="00E81E17" w:rsidRDefault="009D5E9B">
      <w:pPr>
        <w:spacing w:line="20" w:lineRule="exact"/>
        <w:rPr>
          <w:sz w:val="20"/>
          <w:szCs w:val="20"/>
        </w:rPr>
      </w:pPr>
      <w:r>
        <w:rPr>
          <w:noProof/>
          <w:sz w:val="20"/>
          <w:szCs w:val="20"/>
        </w:rPr>
        <w:drawing>
          <wp:anchor distT="0" distB="0" distL="114300" distR="114300" simplePos="0" relativeHeight="251662848" behindDoc="1" locked="0" layoutInCell="1" allowOverlap="1">
            <wp:simplePos x="0" y="0"/>
            <wp:positionH relativeFrom="column">
              <wp:posOffset>-542290</wp:posOffset>
            </wp:positionH>
            <wp:positionV relativeFrom="paragraph">
              <wp:posOffset>67310</wp:posOffset>
            </wp:positionV>
            <wp:extent cx="7181850" cy="5532120"/>
            <wp:effectExtent l="19050" t="0" r="0" b="0"/>
            <wp:wrapTopAndBottom/>
            <wp:docPr id="22" name="Obraz 21" descr="ProgramDiagramA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DiagramAlg.png"/>
                    <pic:cNvPicPr/>
                  </pic:nvPicPr>
                  <pic:blipFill>
                    <a:blip r:embed="rId10"/>
                    <a:stretch>
                      <a:fillRect/>
                    </a:stretch>
                  </pic:blipFill>
                  <pic:spPr>
                    <a:xfrm>
                      <a:off x="0" y="0"/>
                      <a:ext cx="7181850" cy="5532120"/>
                    </a:xfrm>
                    <a:prstGeom prst="rect">
                      <a:avLst/>
                    </a:prstGeom>
                  </pic:spPr>
                </pic:pic>
              </a:graphicData>
            </a:graphic>
          </wp:anchor>
        </w:drawing>
      </w:r>
    </w:p>
    <w:p w:rsidR="006654AC" w:rsidRDefault="006654AC"/>
    <w:p w:rsidR="006654AC" w:rsidRDefault="006654AC" w:rsidP="006654AC">
      <w:pPr>
        <w:pStyle w:val="Nagwek1"/>
      </w:pPr>
      <w:bookmarkStart w:id="9" w:name="_Toc531818580"/>
      <w:r>
        <w:t>Opis programu w języku wysokiego poziomu</w:t>
      </w:r>
      <w:bookmarkEnd w:id="9"/>
    </w:p>
    <w:p w:rsidR="00F12B33" w:rsidRDefault="006654AC" w:rsidP="00317F25">
      <w:pPr>
        <w:ind w:firstLine="368"/>
        <w:jc w:val="both"/>
        <w:rPr>
          <w:rFonts w:asciiTheme="minorHAnsi" w:hAnsiTheme="minorHAnsi"/>
          <w:sz w:val="24"/>
          <w:szCs w:val="24"/>
        </w:rPr>
      </w:pPr>
      <w:r w:rsidRPr="006654AC">
        <w:rPr>
          <w:rFonts w:asciiTheme="minorHAnsi" w:hAnsiTheme="minorHAnsi"/>
          <w:sz w:val="24"/>
          <w:szCs w:val="24"/>
        </w:rPr>
        <w:t>Aplikacja główna odpowiada przede wszystkim za interakcję z użytkownikiem</w:t>
      </w:r>
      <w:r w:rsidR="00F12B33">
        <w:rPr>
          <w:rFonts w:asciiTheme="minorHAnsi" w:hAnsiTheme="minorHAnsi"/>
          <w:sz w:val="24"/>
          <w:szCs w:val="24"/>
        </w:rPr>
        <w:t xml:space="preserve">. Pobiera niezbędne dane do wykonania algorytmu, takie jak zadany próg jasności, czy liczba wątków na ilu algorytm ma się wykonać. Więcej szczegółów na temat interakcji z użytkownikiem w </w:t>
      </w:r>
      <w:r w:rsidR="00F12B33" w:rsidRPr="00F12B33">
        <w:rPr>
          <w:rFonts w:asciiTheme="minorHAnsi" w:hAnsiTheme="minorHAnsi"/>
          <w:sz w:val="24"/>
          <w:szCs w:val="24"/>
        </w:rPr>
        <w:t>rozdziale</w:t>
      </w:r>
      <w:r w:rsidR="003855FD">
        <w:rPr>
          <w:rFonts w:asciiTheme="minorHAnsi" w:hAnsiTheme="minorHAnsi"/>
          <w:sz w:val="24"/>
          <w:szCs w:val="24"/>
        </w:rPr>
        <w:t xml:space="preserve"> </w:t>
      </w:r>
      <w:fldSimple w:instr=" REF _Ref531818372 \h  \* MERGEFORMAT ">
        <w:r w:rsidR="00B66F59" w:rsidRPr="00B66F59">
          <w:rPr>
            <w:rFonts w:asciiTheme="minorHAnsi" w:hAnsiTheme="minorHAnsi"/>
            <w:b/>
            <w:color w:val="4F81BD" w:themeColor="accent1"/>
            <w:sz w:val="24"/>
            <w:szCs w:val="24"/>
          </w:rPr>
          <w:t>Instrukcja obsługi programu</w:t>
        </w:r>
      </w:fldSimple>
      <w:r w:rsidR="008048CC" w:rsidRPr="008048CC">
        <w:rPr>
          <w:rFonts w:asciiTheme="minorHAnsi" w:hAnsiTheme="minorHAnsi"/>
          <w:sz w:val="24"/>
          <w:szCs w:val="24"/>
        </w:rPr>
        <w:t>.</w:t>
      </w:r>
      <w:r w:rsidR="00F12B33">
        <w:rPr>
          <w:rFonts w:asciiTheme="minorHAnsi" w:hAnsiTheme="minorHAnsi"/>
          <w:sz w:val="24"/>
          <w:szCs w:val="24"/>
        </w:rPr>
        <w:t xml:space="preserve"> Po uruchomieniu - program przeprowadza ”</w:t>
      </w:r>
      <w:r w:rsidR="00F12B33">
        <w:rPr>
          <w:rFonts w:asciiTheme="minorHAnsi" w:hAnsiTheme="minorHAnsi"/>
          <w:i/>
          <w:sz w:val="24"/>
          <w:szCs w:val="24"/>
        </w:rPr>
        <w:t>wywiad</w:t>
      </w:r>
      <w:r w:rsidR="00F12B33">
        <w:rPr>
          <w:rFonts w:asciiTheme="minorHAnsi" w:hAnsiTheme="minorHAnsi"/>
          <w:sz w:val="24"/>
          <w:szCs w:val="24"/>
        </w:rPr>
        <w:t>” z użytkownikiem, który wprowadza potrzebne dane. Każde wprowadzenie danych jest sprawdzane (zakres progu/ilości wątków, istnienie pliku wejściowego itp.). Po prawidłowym podaniu wszystkich niezbędnych danych program wykonuje algorytm w wybranym języku, przy wykorzystaniu zadanej liczby wątków, na bitmapie, do której ścieżkę podał użytkownik. Czas wykonywania algorytmu (wraz z podziałem na wątki) jest mierzony przez aplikację. Po wykonaniu algorytmu następuje zapis wynikowych danych do pliku o nazwie zadanej schematem:</w:t>
      </w:r>
    </w:p>
    <w:p w:rsidR="00317F25" w:rsidRDefault="00317F25" w:rsidP="00317F25">
      <w:pPr>
        <w:ind w:firstLine="368"/>
        <w:jc w:val="both"/>
        <w:rPr>
          <w:rFonts w:asciiTheme="minorHAnsi" w:hAnsiTheme="minorHAnsi"/>
          <w:sz w:val="24"/>
          <w:szCs w:val="24"/>
        </w:rPr>
      </w:pPr>
      <w:r>
        <w:rPr>
          <w:rFonts w:asciiTheme="minorHAnsi" w:hAnsiTheme="minorHAnsi"/>
          <w:i/>
          <w:sz w:val="24"/>
          <w:szCs w:val="24"/>
        </w:rPr>
        <w:t>(</w:t>
      </w:r>
      <w:r w:rsidR="00F12B33">
        <w:rPr>
          <w:rFonts w:asciiTheme="minorHAnsi" w:hAnsiTheme="minorHAnsi"/>
          <w:i/>
          <w:sz w:val="24"/>
          <w:szCs w:val="24"/>
        </w:rPr>
        <w:t>nazwa_pliku_wejściowego</w:t>
      </w:r>
      <w:r>
        <w:rPr>
          <w:rFonts w:asciiTheme="minorHAnsi" w:hAnsiTheme="minorHAnsi"/>
          <w:i/>
          <w:sz w:val="24"/>
          <w:szCs w:val="24"/>
        </w:rPr>
        <w:t>)</w:t>
      </w:r>
      <w:r>
        <w:rPr>
          <w:rFonts w:asciiTheme="minorHAnsi" w:hAnsiTheme="minorHAnsi"/>
          <w:sz w:val="24"/>
          <w:szCs w:val="24"/>
        </w:rPr>
        <w:t>_result_P</w:t>
      </w:r>
      <w:r>
        <w:rPr>
          <w:rFonts w:asciiTheme="minorHAnsi" w:hAnsiTheme="minorHAnsi"/>
          <w:i/>
          <w:sz w:val="24"/>
          <w:szCs w:val="24"/>
        </w:rPr>
        <w:t>(wartość_progu)</w:t>
      </w:r>
      <w:r>
        <w:rPr>
          <w:rFonts w:asciiTheme="minorHAnsi" w:hAnsiTheme="minorHAnsi"/>
          <w:sz w:val="24"/>
          <w:szCs w:val="24"/>
        </w:rPr>
        <w:t>_</w:t>
      </w:r>
      <w:r w:rsidRPr="00317F25">
        <w:rPr>
          <w:rFonts w:asciiTheme="minorHAnsi" w:hAnsiTheme="minorHAnsi"/>
          <w:i/>
          <w:sz w:val="24"/>
          <w:szCs w:val="24"/>
        </w:rPr>
        <w:t>(</w:t>
      </w:r>
      <w:r>
        <w:rPr>
          <w:rFonts w:asciiTheme="minorHAnsi" w:hAnsiTheme="minorHAnsi"/>
          <w:sz w:val="24"/>
          <w:szCs w:val="24"/>
        </w:rPr>
        <w:t>ASM</w:t>
      </w:r>
      <w:r w:rsidRPr="00317F25">
        <w:rPr>
          <w:rFonts w:asciiTheme="minorHAnsi" w:hAnsiTheme="minorHAnsi"/>
          <w:i/>
          <w:sz w:val="24"/>
          <w:szCs w:val="24"/>
        </w:rPr>
        <w:t>/</w:t>
      </w:r>
      <w:r>
        <w:rPr>
          <w:rFonts w:asciiTheme="minorHAnsi" w:hAnsiTheme="minorHAnsi"/>
          <w:sz w:val="24"/>
          <w:szCs w:val="24"/>
        </w:rPr>
        <w:t>CPP</w:t>
      </w:r>
      <w:r w:rsidRPr="00317F25">
        <w:rPr>
          <w:rFonts w:asciiTheme="minorHAnsi" w:hAnsiTheme="minorHAnsi"/>
          <w:i/>
          <w:sz w:val="24"/>
          <w:szCs w:val="24"/>
        </w:rPr>
        <w:t>)</w:t>
      </w:r>
      <w:r>
        <w:rPr>
          <w:rFonts w:asciiTheme="minorHAnsi" w:hAnsiTheme="minorHAnsi"/>
          <w:sz w:val="24"/>
          <w:szCs w:val="24"/>
        </w:rPr>
        <w:t>.bmp</w:t>
      </w:r>
    </w:p>
    <w:p w:rsidR="00EC265C" w:rsidRDefault="00317F25" w:rsidP="000C621B">
      <w:pPr>
        <w:rPr>
          <w:rFonts w:asciiTheme="minorHAnsi" w:hAnsiTheme="minorHAnsi"/>
          <w:sz w:val="24"/>
          <w:szCs w:val="24"/>
        </w:rPr>
      </w:pPr>
      <w:r>
        <w:rPr>
          <w:rFonts w:asciiTheme="minorHAnsi" w:hAnsiTheme="minorHAnsi"/>
          <w:sz w:val="24"/>
          <w:szCs w:val="24"/>
        </w:rPr>
        <w:lastRenderedPageBreak/>
        <w:t>Po wykonaniu zapisu, na konsoli wypisywany jest czas wykonania algorytmu i na tym etapie praca programu kończy się.</w:t>
      </w:r>
    </w:p>
    <w:p w:rsidR="00EC265C" w:rsidRDefault="00EC265C" w:rsidP="00EC265C">
      <w:pPr>
        <w:rPr>
          <w:rFonts w:asciiTheme="minorHAnsi" w:hAnsiTheme="minorHAnsi"/>
          <w:sz w:val="24"/>
          <w:szCs w:val="24"/>
        </w:rPr>
      </w:pPr>
    </w:p>
    <w:p w:rsidR="00EC265C" w:rsidRDefault="00EC265C" w:rsidP="00EC265C">
      <w:pPr>
        <w:rPr>
          <w:rFonts w:asciiTheme="minorHAnsi" w:hAnsiTheme="minorHAnsi"/>
          <w:sz w:val="24"/>
          <w:szCs w:val="24"/>
        </w:rPr>
      </w:pPr>
      <w:r>
        <w:rPr>
          <w:rFonts w:asciiTheme="minorHAnsi" w:hAnsiTheme="minorHAnsi"/>
          <w:sz w:val="24"/>
          <w:szCs w:val="24"/>
        </w:rPr>
        <w:tab/>
        <w:t>Program główny składa się z:</w:t>
      </w:r>
    </w:p>
    <w:p w:rsidR="00EB1CC6" w:rsidRPr="00EB1CC6" w:rsidRDefault="00EC265C" w:rsidP="00EB1CC6">
      <w:pPr>
        <w:pStyle w:val="Akapitzlist"/>
        <w:numPr>
          <w:ilvl w:val="0"/>
          <w:numId w:val="14"/>
        </w:numPr>
        <w:rPr>
          <w:rFonts w:asciiTheme="minorHAnsi" w:hAnsiTheme="minorHAnsi"/>
          <w:sz w:val="24"/>
          <w:szCs w:val="24"/>
        </w:rPr>
      </w:pPr>
      <w:r>
        <w:rPr>
          <w:rFonts w:asciiTheme="minorHAnsi" w:hAnsiTheme="minorHAnsi"/>
          <w:sz w:val="24"/>
          <w:szCs w:val="24"/>
        </w:rPr>
        <w:t>Klas</w:t>
      </w:r>
      <w:r w:rsidR="000C621B">
        <w:rPr>
          <w:rFonts w:asciiTheme="minorHAnsi" w:hAnsiTheme="minorHAnsi"/>
          <w:sz w:val="24"/>
          <w:szCs w:val="24"/>
        </w:rPr>
        <w:t>y</w:t>
      </w:r>
      <w:r>
        <w:rPr>
          <w:rFonts w:asciiTheme="minorHAnsi" w:hAnsiTheme="minorHAnsi"/>
          <w:sz w:val="24"/>
          <w:szCs w:val="24"/>
        </w:rPr>
        <w:t xml:space="preserve"> </w:t>
      </w:r>
      <w:r w:rsidRPr="00244C87">
        <w:rPr>
          <w:rFonts w:ascii="Consolas" w:hAnsi="Consolas"/>
          <w:b/>
        </w:rPr>
        <w:t>Bitmap</w:t>
      </w:r>
      <w:r>
        <w:rPr>
          <w:rFonts w:asciiTheme="minorHAnsi" w:hAnsiTheme="minorHAnsi"/>
          <w:sz w:val="24"/>
          <w:szCs w:val="24"/>
        </w:rPr>
        <w:t xml:space="preserve"> </w:t>
      </w:r>
      <w:r w:rsidR="00EB1CC6">
        <w:rPr>
          <w:rFonts w:asciiTheme="minorHAnsi" w:hAnsiTheme="minorHAnsi"/>
          <w:sz w:val="24"/>
          <w:szCs w:val="24"/>
        </w:rPr>
        <w:t>–</w:t>
      </w:r>
      <w:r>
        <w:rPr>
          <w:rFonts w:asciiTheme="minorHAnsi" w:hAnsiTheme="minorHAnsi"/>
          <w:sz w:val="24"/>
          <w:szCs w:val="24"/>
        </w:rPr>
        <w:t xml:space="preserve"> </w:t>
      </w:r>
      <w:r w:rsidR="00EB1CC6">
        <w:rPr>
          <w:rFonts w:asciiTheme="minorHAnsi" w:hAnsiTheme="minorHAnsi"/>
          <w:sz w:val="24"/>
          <w:szCs w:val="24"/>
        </w:rPr>
        <w:t>która odpowiada za obsługę bitmap w programie, posiada następujące metody:</w:t>
      </w:r>
    </w:p>
    <w:p w:rsidR="00EB1CC6" w:rsidRPr="00244C87" w:rsidRDefault="00EB1CC6" w:rsidP="00244C87">
      <w:pPr>
        <w:pStyle w:val="Akapitzlist"/>
        <w:numPr>
          <w:ilvl w:val="1"/>
          <w:numId w:val="14"/>
        </w:numPr>
        <w:jc w:val="both"/>
        <w:rPr>
          <w:rFonts w:ascii="Consolas" w:hAnsi="Consolas"/>
          <w:sz w:val="24"/>
          <w:szCs w:val="24"/>
        </w:rPr>
      </w:pPr>
      <w:r w:rsidRPr="00EB1CC6">
        <w:rPr>
          <w:rStyle w:val="pl-en"/>
          <w:rFonts w:ascii="Consolas" w:hAnsi="Consolas"/>
          <w:b/>
        </w:rPr>
        <w:t>Bitmap</w:t>
      </w:r>
      <w:r w:rsidRPr="00EB1CC6">
        <w:rPr>
          <w:rFonts w:ascii="Consolas" w:hAnsi="Consolas"/>
          <w:b/>
        </w:rPr>
        <w:t>(</w:t>
      </w:r>
      <w:r w:rsidRPr="00EB1CC6">
        <w:rPr>
          <w:rStyle w:val="pl-k"/>
          <w:rFonts w:ascii="Consolas" w:hAnsi="Consolas"/>
          <w:b/>
        </w:rPr>
        <w:t>const</w:t>
      </w:r>
      <w:r w:rsidRPr="00EB1CC6">
        <w:rPr>
          <w:rFonts w:ascii="Consolas" w:hAnsi="Consolas"/>
          <w:b/>
        </w:rPr>
        <w:t xml:space="preserve"> string &amp;filePath)</w:t>
      </w:r>
      <w:r w:rsidRPr="00EB1CC6">
        <w:rPr>
          <w:rFonts w:ascii="Consolas" w:hAnsi="Consolas"/>
          <w:sz w:val="24"/>
          <w:szCs w:val="24"/>
        </w:rPr>
        <w:t xml:space="preserve"> – </w:t>
      </w:r>
      <w:r w:rsidRPr="00EB1CC6">
        <w:rPr>
          <w:rFonts w:asciiTheme="minorHAnsi" w:hAnsiTheme="minorHAnsi"/>
          <w:sz w:val="24"/>
          <w:szCs w:val="24"/>
        </w:rPr>
        <w:t xml:space="preserve">konstruktor, odpowiada za wczytanie danych z pliku o ścieżce </w:t>
      </w:r>
      <w:r w:rsidRPr="00EB1CC6">
        <w:rPr>
          <w:rFonts w:asciiTheme="minorHAnsi" w:hAnsiTheme="minorHAnsi"/>
          <w:i/>
          <w:sz w:val="24"/>
          <w:szCs w:val="24"/>
        </w:rPr>
        <w:t>fileName</w:t>
      </w:r>
      <w:r>
        <w:rPr>
          <w:rFonts w:asciiTheme="minorHAnsi" w:hAnsiTheme="minorHAnsi"/>
          <w:sz w:val="24"/>
          <w:szCs w:val="24"/>
        </w:rPr>
        <w:t xml:space="preserve">. Dane są szczytywane w formacie BGR. Pobierane  również informacje z </w:t>
      </w:r>
      <w:r w:rsidRPr="00EB1CC6">
        <w:rPr>
          <w:rFonts w:asciiTheme="minorHAnsi" w:hAnsiTheme="minorHAnsi"/>
          <w:i/>
          <w:sz w:val="24"/>
          <w:szCs w:val="24"/>
        </w:rPr>
        <w:t>headera</w:t>
      </w:r>
      <w:r>
        <w:rPr>
          <w:rFonts w:asciiTheme="minorHAnsi" w:hAnsiTheme="minorHAnsi"/>
          <w:sz w:val="24"/>
          <w:szCs w:val="24"/>
        </w:rPr>
        <w:t xml:space="preserve"> bitmapy o rozmiarze obrazu.</w:t>
      </w:r>
    </w:p>
    <w:p w:rsidR="00EB1CC6" w:rsidRPr="00EB1CC6" w:rsidRDefault="00EB1CC6" w:rsidP="00244C87">
      <w:pPr>
        <w:pStyle w:val="Akapitzlist"/>
        <w:numPr>
          <w:ilvl w:val="1"/>
          <w:numId w:val="14"/>
        </w:numPr>
        <w:jc w:val="both"/>
        <w:rPr>
          <w:rFonts w:ascii="Consolas" w:hAnsi="Consolas"/>
          <w:b/>
          <w:sz w:val="24"/>
          <w:szCs w:val="24"/>
        </w:rPr>
      </w:pPr>
      <w:r w:rsidRPr="00EB1CC6">
        <w:rPr>
          <w:rStyle w:val="pl-k"/>
          <w:rFonts w:ascii="Consolas" w:hAnsi="Consolas"/>
          <w:b/>
        </w:rPr>
        <w:t>bool</w:t>
      </w:r>
      <w:r w:rsidRPr="00EB1CC6">
        <w:rPr>
          <w:rFonts w:ascii="Consolas" w:hAnsi="Consolas"/>
          <w:b/>
        </w:rPr>
        <w:t xml:space="preserve"> </w:t>
      </w:r>
      <w:r w:rsidRPr="00EB1CC6">
        <w:rPr>
          <w:rStyle w:val="pl-en"/>
          <w:rFonts w:ascii="Consolas" w:hAnsi="Consolas"/>
          <w:b/>
        </w:rPr>
        <w:t>isOpen</w:t>
      </w:r>
      <w:r w:rsidRPr="00EB1CC6">
        <w:rPr>
          <w:rFonts w:ascii="Consolas" w:hAnsi="Consolas"/>
          <w:b/>
        </w:rPr>
        <w:t>()</w:t>
      </w:r>
      <w:r>
        <w:rPr>
          <w:rFonts w:ascii="Consolas" w:hAnsi="Consolas"/>
          <w:b/>
        </w:rPr>
        <w:t xml:space="preserve"> </w:t>
      </w:r>
      <w:r>
        <w:rPr>
          <w:rFonts w:ascii="Consolas" w:hAnsi="Consolas"/>
          <w:b/>
          <w:sz w:val="24"/>
          <w:szCs w:val="24"/>
        </w:rPr>
        <w:t>–</w:t>
      </w:r>
      <w:r w:rsidR="00244C87">
        <w:rPr>
          <w:rFonts w:asciiTheme="minorHAnsi" w:hAnsiTheme="minorHAnsi"/>
          <w:sz w:val="24"/>
          <w:szCs w:val="24"/>
        </w:rPr>
        <w:t xml:space="preserve"> </w:t>
      </w:r>
      <w:r w:rsidRPr="00EB1CC6">
        <w:rPr>
          <w:rFonts w:asciiTheme="minorHAnsi" w:hAnsiTheme="minorHAnsi"/>
          <w:sz w:val="24"/>
          <w:szCs w:val="24"/>
        </w:rPr>
        <w:t>sprawd</w:t>
      </w:r>
      <w:r w:rsidR="00244C87">
        <w:rPr>
          <w:rFonts w:asciiTheme="minorHAnsi" w:hAnsiTheme="minorHAnsi"/>
          <w:sz w:val="24"/>
          <w:szCs w:val="24"/>
        </w:rPr>
        <w:t>za</w:t>
      </w:r>
      <w:r w:rsidRPr="00EB1CC6">
        <w:rPr>
          <w:rFonts w:asciiTheme="minorHAnsi" w:hAnsiTheme="minorHAnsi"/>
          <w:sz w:val="24"/>
          <w:szCs w:val="24"/>
        </w:rPr>
        <w:t xml:space="preserve"> czy konstruktor prawidłowo pobrał dane z pliku zadanego ścieżką </w:t>
      </w:r>
      <w:r w:rsidRPr="00EB1CC6">
        <w:rPr>
          <w:rFonts w:asciiTheme="minorHAnsi" w:hAnsiTheme="minorHAnsi"/>
          <w:i/>
          <w:sz w:val="24"/>
          <w:szCs w:val="24"/>
        </w:rPr>
        <w:t>fileName</w:t>
      </w:r>
    </w:p>
    <w:p w:rsidR="00EB1CC6" w:rsidRPr="00244C87" w:rsidRDefault="00EB1CC6" w:rsidP="00244C87">
      <w:pPr>
        <w:pStyle w:val="Akapitzlist"/>
        <w:numPr>
          <w:ilvl w:val="1"/>
          <w:numId w:val="14"/>
        </w:numPr>
        <w:jc w:val="both"/>
        <w:rPr>
          <w:rFonts w:asciiTheme="minorHAnsi" w:hAnsiTheme="minorHAnsi"/>
          <w:b/>
          <w:sz w:val="24"/>
          <w:szCs w:val="24"/>
        </w:rPr>
      </w:pPr>
      <w:r w:rsidRPr="00244C87">
        <w:rPr>
          <w:rFonts w:ascii="Consolas" w:hAnsi="Consolas"/>
          <w:b/>
        </w:rPr>
        <w:t xml:space="preserve">BYTE* </w:t>
      </w:r>
      <w:r w:rsidRPr="00244C87">
        <w:rPr>
          <w:rStyle w:val="pl-en"/>
          <w:rFonts w:ascii="Consolas" w:hAnsi="Consolas"/>
          <w:b/>
        </w:rPr>
        <w:t>getPixelDataPointerBGR</w:t>
      </w:r>
      <w:r w:rsidR="00244C87" w:rsidRPr="00244C87">
        <w:rPr>
          <w:rFonts w:ascii="Consolas" w:hAnsi="Consolas"/>
          <w:b/>
        </w:rPr>
        <w:t>()</w:t>
      </w:r>
      <w:r w:rsidRPr="00244C87">
        <w:rPr>
          <w:rFonts w:ascii="Consolas" w:hAnsi="Consolas"/>
          <w:b/>
        </w:rPr>
        <w:t xml:space="preserve"> </w:t>
      </w:r>
      <w:r w:rsidRPr="00244C87">
        <w:rPr>
          <w:rFonts w:asciiTheme="minorHAnsi" w:hAnsiTheme="minorHAnsi"/>
          <w:sz w:val="24"/>
          <w:szCs w:val="24"/>
        </w:rPr>
        <w:t>- zwraca wskaźnik na zaalokowane dane wejściowe bitmapy, wczytane przez konstruktor</w:t>
      </w:r>
    </w:p>
    <w:p w:rsidR="00EB1CC6" w:rsidRPr="00244C87" w:rsidRDefault="00EB1CC6" w:rsidP="00244C87">
      <w:pPr>
        <w:pStyle w:val="Akapitzlist"/>
        <w:numPr>
          <w:ilvl w:val="1"/>
          <w:numId w:val="14"/>
        </w:numPr>
        <w:jc w:val="both"/>
        <w:rPr>
          <w:rFonts w:asciiTheme="minorHAnsi" w:hAnsiTheme="minorHAnsi"/>
          <w:b/>
          <w:sz w:val="24"/>
          <w:szCs w:val="24"/>
        </w:rPr>
      </w:pPr>
      <w:r w:rsidRPr="00244C87">
        <w:rPr>
          <w:rFonts w:ascii="Consolas" w:hAnsi="Consolas"/>
          <w:b/>
        </w:rPr>
        <w:t xml:space="preserve">BYTE* </w:t>
      </w:r>
      <w:r w:rsidRPr="00244C87">
        <w:rPr>
          <w:rStyle w:val="pl-en"/>
          <w:rFonts w:ascii="Consolas" w:hAnsi="Consolas"/>
          <w:b/>
        </w:rPr>
        <w:t>getResultDataPointer</w:t>
      </w:r>
      <w:r w:rsidR="00244C87" w:rsidRPr="00244C87">
        <w:rPr>
          <w:rFonts w:ascii="Consolas" w:hAnsi="Consolas"/>
          <w:b/>
        </w:rPr>
        <w:t>()</w:t>
      </w:r>
      <w:r w:rsidRPr="00244C87">
        <w:rPr>
          <w:rFonts w:ascii="Consolas" w:hAnsi="Consolas"/>
          <w:b/>
        </w:rPr>
        <w:t xml:space="preserve"> </w:t>
      </w:r>
      <w:r w:rsidRPr="00244C87">
        <w:rPr>
          <w:rFonts w:asciiTheme="minorHAnsi" w:hAnsiTheme="minorHAnsi"/>
          <w:sz w:val="24"/>
          <w:szCs w:val="24"/>
        </w:rPr>
        <w:t>- zwraca wskaźnik na zaalokowaną pamięć</w:t>
      </w:r>
      <w:r w:rsidR="00244C87" w:rsidRPr="00244C87">
        <w:rPr>
          <w:rFonts w:asciiTheme="minorHAnsi" w:hAnsiTheme="minorHAnsi"/>
          <w:sz w:val="24"/>
          <w:szCs w:val="24"/>
        </w:rPr>
        <w:t xml:space="preserve">, której zawartość będzie zapisywana metodą </w:t>
      </w:r>
      <w:r w:rsidR="00244C87" w:rsidRPr="00244C87">
        <w:rPr>
          <w:rFonts w:asciiTheme="minorHAnsi" w:hAnsiTheme="minorHAnsi"/>
          <w:i/>
          <w:sz w:val="24"/>
          <w:szCs w:val="24"/>
        </w:rPr>
        <w:t>saveBMPTo()</w:t>
      </w:r>
    </w:p>
    <w:p w:rsidR="00244C87" w:rsidRPr="00244C87" w:rsidRDefault="00244C87" w:rsidP="00244C87">
      <w:pPr>
        <w:pStyle w:val="Akapitzlist"/>
        <w:numPr>
          <w:ilvl w:val="1"/>
          <w:numId w:val="14"/>
        </w:numPr>
        <w:jc w:val="both"/>
        <w:rPr>
          <w:rFonts w:asciiTheme="minorHAnsi" w:hAnsiTheme="minorHAnsi"/>
          <w:b/>
          <w:sz w:val="24"/>
          <w:szCs w:val="24"/>
        </w:rPr>
      </w:pPr>
      <w:r w:rsidRPr="00244C87">
        <w:rPr>
          <w:rStyle w:val="pl-k"/>
          <w:rFonts w:ascii="Consolas" w:hAnsi="Consolas"/>
          <w:b/>
        </w:rPr>
        <w:t>long</w:t>
      </w:r>
      <w:r w:rsidRPr="00244C87">
        <w:rPr>
          <w:rFonts w:ascii="Consolas" w:hAnsi="Consolas"/>
          <w:b/>
        </w:rPr>
        <w:t xml:space="preserve"> </w:t>
      </w:r>
      <w:r w:rsidRPr="00244C87">
        <w:rPr>
          <w:rStyle w:val="pl-en"/>
          <w:rFonts w:ascii="Consolas" w:hAnsi="Consolas"/>
          <w:b/>
        </w:rPr>
        <w:t>getImageSize</w:t>
      </w:r>
      <w:r w:rsidRPr="00244C87">
        <w:rPr>
          <w:rFonts w:ascii="Consolas" w:hAnsi="Consolas"/>
          <w:b/>
        </w:rPr>
        <w:t xml:space="preserve">() </w:t>
      </w:r>
      <w:r w:rsidRPr="00244C87">
        <w:rPr>
          <w:rFonts w:asciiTheme="minorHAnsi" w:hAnsiTheme="minorHAnsi"/>
          <w:sz w:val="24"/>
          <w:szCs w:val="24"/>
        </w:rPr>
        <w:t>– zwraca rozmiar wczytanego obrazu</w:t>
      </w:r>
    </w:p>
    <w:p w:rsidR="00244C87" w:rsidRPr="00244C87" w:rsidRDefault="00244C87" w:rsidP="00244C87">
      <w:pPr>
        <w:pStyle w:val="Akapitzlist"/>
        <w:numPr>
          <w:ilvl w:val="1"/>
          <w:numId w:val="14"/>
        </w:numPr>
        <w:jc w:val="both"/>
        <w:rPr>
          <w:rFonts w:asciiTheme="minorHAnsi" w:hAnsiTheme="minorHAnsi"/>
          <w:b/>
          <w:sz w:val="24"/>
          <w:szCs w:val="24"/>
        </w:rPr>
      </w:pPr>
      <w:r w:rsidRPr="00244C87">
        <w:rPr>
          <w:rStyle w:val="pl-k"/>
          <w:rFonts w:ascii="Consolas" w:hAnsi="Consolas"/>
          <w:b/>
        </w:rPr>
        <w:t>void</w:t>
      </w:r>
      <w:r w:rsidRPr="00244C87">
        <w:rPr>
          <w:rFonts w:ascii="Consolas" w:hAnsi="Consolas"/>
          <w:b/>
        </w:rPr>
        <w:t xml:space="preserve"> </w:t>
      </w:r>
      <w:r w:rsidRPr="00244C87">
        <w:rPr>
          <w:rStyle w:val="pl-en"/>
          <w:rFonts w:ascii="Consolas" w:hAnsi="Consolas"/>
          <w:b/>
        </w:rPr>
        <w:t>saveBMPTo</w:t>
      </w:r>
      <w:r w:rsidRPr="00244C87">
        <w:rPr>
          <w:rFonts w:ascii="Consolas" w:hAnsi="Consolas"/>
          <w:b/>
        </w:rPr>
        <w:t>(</w:t>
      </w:r>
      <w:r w:rsidRPr="00244C87">
        <w:rPr>
          <w:rStyle w:val="pl-k"/>
          <w:rFonts w:ascii="Consolas" w:hAnsi="Consolas"/>
          <w:b/>
        </w:rPr>
        <w:t>const</w:t>
      </w:r>
      <w:r w:rsidRPr="00244C87">
        <w:rPr>
          <w:rFonts w:ascii="Consolas" w:hAnsi="Consolas"/>
          <w:b/>
        </w:rPr>
        <w:t xml:space="preserve"> string &amp;filePatch)</w:t>
      </w:r>
      <w:r w:rsidRPr="00244C87">
        <w:rPr>
          <w:rFonts w:asciiTheme="minorHAnsi" w:hAnsiTheme="minorHAnsi"/>
          <w:sz w:val="24"/>
          <w:szCs w:val="24"/>
        </w:rPr>
        <w:t xml:space="preserve"> – tworzy nową bitmapę, do której zapisuje zawartość zaalokowanej pamięci spod wskaźnika zwracanego metodą </w:t>
      </w:r>
      <w:r w:rsidRPr="00244C87">
        <w:rPr>
          <w:rFonts w:asciiTheme="minorHAnsi" w:hAnsiTheme="minorHAnsi"/>
          <w:i/>
          <w:sz w:val="24"/>
          <w:szCs w:val="24"/>
        </w:rPr>
        <w:t>getResultDataPointer()</w:t>
      </w:r>
      <w:r>
        <w:rPr>
          <w:rFonts w:asciiTheme="minorHAnsi" w:hAnsiTheme="minorHAnsi"/>
          <w:sz w:val="24"/>
          <w:szCs w:val="24"/>
        </w:rPr>
        <w:t xml:space="preserve">. Dane zapisywane są do pliku wskazanego ścieżką </w:t>
      </w:r>
      <w:r>
        <w:rPr>
          <w:rFonts w:asciiTheme="minorHAnsi" w:hAnsiTheme="minorHAnsi"/>
          <w:i/>
          <w:sz w:val="24"/>
          <w:szCs w:val="24"/>
        </w:rPr>
        <w:t>filePath</w:t>
      </w:r>
      <w:r>
        <w:rPr>
          <w:rFonts w:asciiTheme="minorHAnsi" w:hAnsiTheme="minorHAnsi"/>
          <w:sz w:val="24"/>
          <w:szCs w:val="24"/>
        </w:rPr>
        <w:t>.</w:t>
      </w:r>
    </w:p>
    <w:p w:rsidR="00244C87" w:rsidRPr="00244C87" w:rsidRDefault="00244C87" w:rsidP="00244C87">
      <w:pPr>
        <w:pStyle w:val="Akapitzlist"/>
        <w:numPr>
          <w:ilvl w:val="1"/>
          <w:numId w:val="14"/>
        </w:numPr>
        <w:jc w:val="both"/>
        <w:rPr>
          <w:rFonts w:asciiTheme="minorHAnsi" w:hAnsiTheme="minorHAnsi"/>
          <w:b/>
          <w:sz w:val="24"/>
          <w:szCs w:val="24"/>
        </w:rPr>
      </w:pPr>
      <w:r w:rsidRPr="00244C87">
        <w:rPr>
          <w:rStyle w:val="pl-en"/>
          <w:rFonts w:ascii="Consolas" w:hAnsi="Consolas"/>
          <w:b/>
        </w:rPr>
        <w:t>~Bitmap</w:t>
      </w:r>
      <w:r w:rsidRPr="00244C87">
        <w:rPr>
          <w:rFonts w:ascii="Consolas" w:hAnsi="Consolas"/>
          <w:b/>
        </w:rPr>
        <w:t xml:space="preserve">() </w:t>
      </w:r>
      <w:r w:rsidRPr="00244C87">
        <w:rPr>
          <w:rFonts w:asciiTheme="minorHAnsi" w:hAnsiTheme="minorHAnsi"/>
          <w:sz w:val="24"/>
          <w:szCs w:val="24"/>
        </w:rPr>
        <w:t>- destruktor, zwalnia zaalokowaną pamięć</w:t>
      </w:r>
    </w:p>
    <w:p w:rsidR="00244C87" w:rsidRPr="00244C87" w:rsidRDefault="00244C87" w:rsidP="00244C87">
      <w:pPr>
        <w:pStyle w:val="Akapitzlist"/>
        <w:numPr>
          <w:ilvl w:val="0"/>
          <w:numId w:val="14"/>
        </w:numPr>
        <w:jc w:val="both"/>
        <w:rPr>
          <w:rFonts w:ascii="Consolas" w:hAnsi="Consolas"/>
          <w:b/>
          <w:sz w:val="24"/>
          <w:szCs w:val="24"/>
        </w:rPr>
      </w:pPr>
      <w:r w:rsidRPr="00244C87">
        <w:rPr>
          <w:rFonts w:asciiTheme="minorHAnsi" w:hAnsiTheme="minorHAnsi"/>
          <w:sz w:val="24"/>
          <w:szCs w:val="24"/>
        </w:rPr>
        <w:t>Klas</w:t>
      </w:r>
      <w:r w:rsidR="000C621B">
        <w:rPr>
          <w:rFonts w:asciiTheme="minorHAnsi" w:hAnsiTheme="minorHAnsi"/>
          <w:sz w:val="24"/>
          <w:szCs w:val="24"/>
        </w:rPr>
        <w:t>y</w:t>
      </w:r>
      <w:r w:rsidRPr="00244C87">
        <w:rPr>
          <w:rFonts w:asciiTheme="minorHAnsi" w:hAnsiTheme="minorHAnsi"/>
          <w:b/>
          <w:szCs w:val="24"/>
        </w:rPr>
        <w:t xml:space="preserve"> </w:t>
      </w:r>
      <w:r w:rsidRPr="00244C87">
        <w:rPr>
          <w:rFonts w:ascii="Consolas" w:hAnsi="Consolas"/>
          <w:b/>
          <w:szCs w:val="24"/>
        </w:rPr>
        <w:t>Functions</w:t>
      </w:r>
      <w:r>
        <w:rPr>
          <w:rFonts w:ascii="Consolas" w:hAnsi="Consolas"/>
          <w:b/>
          <w:szCs w:val="24"/>
        </w:rPr>
        <w:t xml:space="preserve"> </w:t>
      </w:r>
      <w:r w:rsidRPr="000C621B">
        <w:rPr>
          <w:rFonts w:asciiTheme="minorHAnsi" w:hAnsiTheme="minorHAnsi"/>
          <w:sz w:val="24"/>
          <w:szCs w:val="24"/>
        </w:rPr>
        <w:t>– zawiera funkcje, odpowiadające za odpowiedni podział wykonania algorytmu na wątki, posiada metody:</w:t>
      </w:r>
    </w:p>
    <w:p w:rsidR="00244C87" w:rsidRPr="000C621B" w:rsidRDefault="00244C87" w:rsidP="00244C87">
      <w:pPr>
        <w:pStyle w:val="Akapitzlist"/>
        <w:numPr>
          <w:ilvl w:val="1"/>
          <w:numId w:val="14"/>
        </w:numPr>
        <w:jc w:val="both"/>
        <w:rPr>
          <w:rFonts w:asciiTheme="minorHAnsi" w:hAnsiTheme="minorHAnsi"/>
          <w:b/>
          <w:sz w:val="24"/>
          <w:szCs w:val="24"/>
        </w:rPr>
      </w:pPr>
      <w:r w:rsidRPr="000C621B">
        <w:rPr>
          <w:rStyle w:val="pl-k"/>
          <w:rFonts w:ascii="Consolas" w:hAnsi="Consolas"/>
          <w:b/>
        </w:rPr>
        <w:t>static</w:t>
      </w:r>
      <w:r w:rsidRPr="000C621B">
        <w:rPr>
          <w:rFonts w:ascii="Consolas" w:hAnsi="Consolas"/>
          <w:b/>
        </w:rPr>
        <w:t xml:space="preserve"> </w:t>
      </w:r>
      <w:r w:rsidRPr="000C621B">
        <w:rPr>
          <w:rStyle w:val="pl-k"/>
          <w:rFonts w:ascii="Consolas" w:hAnsi="Consolas"/>
          <w:b/>
        </w:rPr>
        <w:t>void</w:t>
      </w:r>
      <w:r w:rsidRPr="000C621B">
        <w:rPr>
          <w:rFonts w:ascii="Consolas" w:hAnsi="Consolas"/>
          <w:b/>
        </w:rPr>
        <w:t xml:space="preserve"> </w:t>
      </w:r>
      <w:r w:rsidRPr="000C621B">
        <w:rPr>
          <w:rStyle w:val="pl-en"/>
          <w:rFonts w:ascii="Consolas" w:hAnsi="Consolas"/>
          <w:b/>
        </w:rPr>
        <w:t>solarizeForNBytesUsingXCoresASM</w:t>
      </w:r>
      <w:r w:rsidRPr="000C621B">
        <w:rPr>
          <w:rFonts w:ascii="Consolas" w:hAnsi="Consolas"/>
          <w:b/>
        </w:rPr>
        <w:t xml:space="preserve">(BYTE *_begin, BYTE *_result, BYTE limit,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long</w:t>
      </w:r>
      <w:r w:rsidRPr="000C621B">
        <w:rPr>
          <w:rFonts w:ascii="Consolas" w:hAnsi="Consolas"/>
          <w:b/>
        </w:rPr>
        <w:t xml:space="preserve"> n,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int</w:t>
      </w:r>
      <w:r w:rsidRPr="000C621B">
        <w:rPr>
          <w:rFonts w:ascii="Consolas" w:hAnsi="Consolas"/>
          <w:b/>
        </w:rPr>
        <w:t xml:space="preserve"> numberOfCores) </w:t>
      </w:r>
      <w:r w:rsidRPr="000C621B">
        <w:rPr>
          <w:rFonts w:asciiTheme="minorHAnsi" w:hAnsiTheme="minorHAnsi"/>
          <w:sz w:val="24"/>
          <w:szCs w:val="24"/>
        </w:rPr>
        <w:t>– odpowiada za wielowątkowe wykonanie algorytmu asemblerowego. W swoim ciele wywołuje funkcję asemblerową</w:t>
      </w:r>
      <w:r w:rsidR="000C621B" w:rsidRPr="000C621B">
        <w:rPr>
          <w:rFonts w:asciiTheme="minorHAnsi" w:hAnsiTheme="minorHAnsi"/>
          <w:sz w:val="24"/>
          <w:szCs w:val="24"/>
        </w:rPr>
        <w:t xml:space="preserve"> zaimportowaną z bibliotek</w:t>
      </w:r>
      <w:r w:rsidR="000C621B">
        <w:rPr>
          <w:rFonts w:asciiTheme="minorHAnsi" w:hAnsiTheme="minorHAnsi"/>
          <w:sz w:val="24"/>
          <w:szCs w:val="24"/>
        </w:rPr>
        <w:t>i</w:t>
      </w:r>
      <w:r w:rsidR="000C621B" w:rsidRPr="000C621B">
        <w:rPr>
          <w:rFonts w:asciiTheme="minorHAnsi" w:hAnsiTheme="minorHAnsi"/>
          <w:sz w:val="24"/>
          <w:szCs w:val="24"/>
        </w:rPr>
        <w:t xml:space="preserve"> </w:t>
      </w:r>
      <w:r w:rsidR="000C621B" w:rsidRPr="000C621B">
        <w:rPr>
          <w:rFonts w:asciiTheme="minorHAnsi" w:hAnsiTheme="minorHAnsi"/>
          <w:i/>
          <w:sz w:val="24"/>
          <w:szCs w:val="24"/>
        </w:rPr>
        <w:t>Asm.dll</w:t>
      </w:r>
      <w:r w:rsidR="000C621B" w:rsidRPr="000C621B">
        <w:rPr>
          <w:rFonts w:asciiTheme="minorHAnsi" w:hAnsiTheme="minorHAnsi"/>
          <w:sz w:val="24"/>
          <w:szCs w:val="24"/>
        </w:rPr>
        <w:t>.</w:t>
      </w:r>
    </w:p>
    <w:p w:rsidR="000C621B" w:rsidRPr="000C621B" w:rsidRDefault="000C621B" w:rsidP="000C621B">
      <w:pPr>
        <w:pStyle w:val="Akapitzlist"/>
        <w:numPr>
          <w:ilvl w:val="1"/>
          <w:numId w:val="14"/>
        </w:numPr>
        <w:jc w:val="both"/>
        <w:rPr>
          <w:rFonts w:asciiTheme="minorHAnsi" w:hAnsiTheme="minorHAnsi"/>
          <w:b/>
          <w:sz w:val="24"/>
          <w:szCs w:val="24"/>
        </w:rPr>
      </w:pPr>
      <w:r w:rsidRPr="000C621B">
        <w:rPr>
          <w:rStyle w:val="pl-k"/>
          <w:rFonts w:ascii="Consolas" w:hAnsi="Consolas"/>
          <w:b/>
        </w:rPr>
        <w:t>static</w:t>
      </w:r>
      <w:r w:rsidRPr="000C621B">
        <w:rPr>
          <w:rFonts w:ascii="Consolas" w:hAnsi="Consolas"/>
          <w:b/>
        </w:rPr>
        <w:t xml:space="preserve"> </w:t>
      </w:r>
      <w:r w:rsidRPr="000C621B">
        <w:rPr>
          <w:rStyle w:val="pl-k"/>
          <w:rFonts w:ascii="Consolas" w:hAnsi="Consolas"/>
          <w:b/>
        </w:rPr>
        <w:t>void</w:t>
      </w:r>
      <w:r w:rsidRPr="000C621B">
        <w:rPr>
          <w:rFonts w:ascii="Consolas" w:hAnsi="Consolas"/>
          <w:b/>
        </w:rPr>
        <w:t xml:space="preserve"> </w:t>
      </w:r>
      <w:r w:rsidRPr="000C621B">
        <w:rPr>
          <w:rStyle w:val="pl-en"/>
          <w:rFonts w:ascii="Consolas" w:hAnsi="Consolas"/>
          <w:b/>
        </w:rPr>
        <w:t>solarizeForNBytesUsingXCores</w:t>
      </w:r>
      <w:r>
        <w:rPr>
          <w:rStyle w:val="pl-en"/>
          <w:rFonts w:ascii="Consolas" w:hAnsi="Consolas"/>
          <w:b/>
        </w:rPr>
        <w:t>CPP</w:t>
      </w:r>
      <w:r w:rsidRPr="000C621B">
        <w:rPr>
          <w:rFonts w:ascii="Consolas" w:hAnsi="Consolas"/>
          <w:b/>
        </w:rPr>
        <w:t xml:space="preserve">(BYTE *_begin, BYTE *_result, BYTE limit,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long</w:t>
      </w:r>
      <w:r w:rsidRPr="000C621B">
        <w:rPr>
          <w:rFonts w:ascii="Consolas" w:hAnsi="Consolas"/>
          <w:b/>
        </w:rPr>
        <w:t xml:space="preserve"> n,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int</w:t>
      </w:r>
      <w:r w:rsidRPr="000C621B">
        <w:rPr>
          <w:rFonts w:ascii="Consolas" w:hAnsi="Consolas"/>
          <w:b/>
        </w:rPr>
        <w:t xml:space="preserve"> numberOfCores) </w:t>
      </w:r>
      <w:r w:rsidRPr="000C621B">
        <w:rPr>
          <w:rFonts w:asciiTheme="minorHAnsi" w:hAnsiTheme="minorHAnsi"/>
          <w:sz w:val="24"/>
          <w:szCs w:val="24"/>
        </w:rPr>
        <w:t xml:space="preserve">– odpowiada za wielowątkowe wykonanie algorytmu </w:t>
      </w:r>
      <w:r>
        <w:rPr>
          <w:rFonts w:asciiTheme="minorHAnsi" w:hAnsiTheme="minorHAnsi"/>
          <w:sz w:val="24"/>
          <w:szCs w:val="24"/>
        </w:rPr>
        <w:t>zaimplementowanego w C++</w:t>
      </w:r>
      <w:r w:rsidRPr="000C621B">
        <w:rPr>
          <w:rFonts w:asciiTheme="minorHAnsi" w:hAnsiTheme="minorHAnsi"/>
          <w:sz w:val="24"/>
          <w:szCs w:val="24"/>
        </w:rPr>
        <w:t>. W swoim ciele wywołuje funkcję asemblerową zaimportowaną z bibliotek</w:t>
      </w:r>
      <w:r>
        <w:rPr>
          <w:rFonts w:asciiTheme="minorHAnsi" w:hAnsiTheme="minorHAnsi"/>
          <w:sz w:val="24"/>
          <w:szCs w:val="24"/>
        </w:rPr>
        <w:t>i</w:t>
      </w:r>
      <w:r w:rsidRPr="000C621B">
        <w:rPr>
          <w:rFonts w:asciiTheme="minorHAnsi" w:hAnsiTheme="minorHAnsi"/>
          <w:sz w:val="24"/>
          <w:szCs w:val="24"/>
        </w:rPr>
        <w:t xml:space="preserve"> </w:t>
      </w:r>
      <w:r>
        <w:rPr>
          <w:rFonts w:asciiTheme="minorHAnsi" w:hAnsiTheme="minorHAnsi"/>
          <w:i/>
          <w:sz w:val="24"/>
          <w:szCs w:val="24"/>
        </w:rPr>
        <w:t>Cpp</w:t>
      </w:r>
      <w:r w:rsidRPr="000C621B">
        <w:rPr>
          <w:rFonts w:asciiTheme="minorHAnsi" w:hAnsiTheme="minorHAnsi"/>
          <w:i/>
          <w:sz w:val="24"/>
          <w:szCs w:val="24"/>
        </w:rPr>
        <w:t>.dll</w:t>
      </w:r>
      <w:r w:rsidRPr="000C621B">
        <w:rPr>
          <w:rFonts w:asciiTheme="minorHAnsi" w:hAnsiTheme="minorHAnsi"/>
          <w:sz w:val="24"/>
          <w:szCs w:val="24"/>
        </w:rPr>
        <w:t>.</w:t>
      </w:r>
    </w:p>
    <w:p w:rsidR="000C621B" w:rsidRPr="000C621B" w:rsidRDefault="000C621B" w:rsidP="000C621B">
      <w:pPr>
        <w:pStyle w:val="Akapitzlist"/>
        <w:numPr>
          <w:ilvl w:val="0"/>
          <w:numId w:val="14"/>
        </w:numPr>
        <w:jc w:val="both"/>
        <w:rPr>
          <w:rFonts w:asciiTheme="minorHAnsi" w:hAnsiTheme="minorHAnsi"/>
          <w:sz w:val="24"/>
          <w:szCs w:val="24"/>
        </w:rPr>
      </w:pPr>
      <w:r w:rsidRPr="000C621B">
        <w:rPr>
          <w:rFonts w:asciiTheme="minorHAnsi" w:hAnsiTheme="minorHAnsi"/>
          <w:sz w:val="24"/>
          <w:szCs w:val="24"/>
        </w:rPr>
        <w:t>Funkcji</w:t>
      </w:r>
      <w:r>
        <w:rPr>
          <w:rFonts w:asciiTheme="minorHAnsi" w:hAnsiTheme="minorHAnsi"/>
          <w:b/>
          <w:sz w:val="24"/>
          <w:szCs w:val="24"/>
        </w:rPr>
        <w:t xml:space="preserve"> int </w:t>
      </w:r>
      <w:r w:rsidRPr="000C621B">
        <w:rPr>
          <w:rFonts w:ascii="Consolas" w:hAnsi="Consolas"/>
          <w:b/>
          <w:szCs w:val="24"/>
        </w:rPr>
        <w:t>main</w:t>
      </w:r>
      <w:r>
        <w:rPr>
          <w:rFonts w:ascii="Consolas" w:hAnsi="Consolas"/>
          <w:b/>
          <w:szCs w:val="24"/>
        </w:rPr>
        <w:t>()</w:t>
      </w:r>
      <w:r>
        <w:rPr>
          <w:rFonts w:asciiTheme="minorHAnsi" w:hAnsiTheme="minorHAnsi"/>
          <w:b/>
          <w:sz w:val="24"/>
          <w:szCs w:val="24"/>
        </w:rPr>
        <w:t xml:space="preserve"> </w:t>
      </w:r>
      <w:r w:rsidRPr="000C621B">
        <w:rPr>
          <w:rFonts w:asciiTheme="minorHAnsi" w:hAnsiTheme="minorHAnsi"/>
          <w:sz w:val="24"/>
          <w:szCs w:val="24"/>
        </w:rPr>
        <w:t>– która odpowiada za konsolową interakcję w użytkownikiem</w:t>
      </w:r>
    </w:p>
    <w:p w:rsidR="000C621B" w:rsidRPr="000C621B" w:rsidRDefault="000C621B" w:rsidP="000C621B">
      <w:pPr>
        <w:pStyle w:val="Akapitzlist"/>
        <w:numPr>
          <w:ilvl w:val="0"/>
          <w:numId w:val="14"/>
        </w:numPr>
        <w:jc w:val="both"/>
        <w:rPr>
          <w:rStyle w:val="pl-k"/>
          <w:rFonts w:ascii="Consolas" w:hAnsi="Consolas"/>
          <w:b/>
          <w:sz w:val="24"/>
          <w:szCs w:val="24"/>
        </w:rPr>
      </w:pPr>
      <w:r w:rsidRPr="000C621B">
        <w:rPr>
          <w:rStyle w:val="pl-k"/>
          <w:rFonts w:asciiTheme="minorHAnsi" w:hAnsiTheme="minorHAnsi"/>
          <w:sz w:val="24"/>
          <w:szCs w:val="24"/>
        </w:rPr>
        <w:t>Funkcji</w:t>
      </w:r>
      <w:r>
        <w:rPr>
          <w:rStyle w:val="pl-k"/>
          <w:rFonts w:ascii="Consolas" w:hAnsi="Consolas"/>
          <w:b/>
          <w:sz w:val="24"/>
          <w:szCs w:val="24"/>
        </w:rPr>
        <w:t xml:space="preserve"> </w:t>
      </w:r>
      <w:r w:rsidRPr="000C621B">
        <w:rPr>
          <w:rStyle w:val="pl-k"/>
          <w:rFonts w:ascii="Consolas" w:hAnsi="Consolas"/>
          <w:b/>
          <w:szCs w:val="24"/>
        </w:rPr>
        <w:t>int getCoresCount()</w:t>
      </w:r>
      <w:r w:rsidRPr="000C621B">
        <w:rPr>
          <w:rStyle w:val="pl-k"/>
          <w:rFonts w:asciiTheme="minorHAnsi" w:hAnsiTheme="minorHAnsi"/>
          <w:szCs w:val="24"/>
        </w:rPr>
        <w:t xml:space="preserve"> </w:t>
      </w:r>
      <w:r w:rsidRPr="000C621B">
        <w:rPr>
          <w:rStyle w:val="pl-k"/>
          <w:rFonts w:asciiTheme="minorHAnsi" w:hAnsiTheme="minorHAnsi"/>
          <w:sz w:val="24"/>
          <w:szCs w:val="24"/>
        </w:rPr>
        <w:t>– która zwraca liczbę wykrytych rdzeni, procesora używanego przez komputer</w:t>
      </w:r>
    </w:p>
    <w:p w:rsidR="00EB1CC6" w:rsidRDefault="00EB1CC6" w:rsidP="000C621B">
      <w:pPr>
        <w:ind w:left="1440"/>
        <w:jc w:val="both"/>
        <w:rPr>
          <w:rFonts w:ascii="Consolas" w:hAnsi="Consolas"/>
          <w:b/>
          <w:sz w:val="24"/>
          <w:szCs w:val="24"/>
        </w:rPr>
      </w:pPr>
    </w:p>
    <w:p w:rsidR="00890D0B" w:rsidRPr="00557DF7" w:rsidRDefault="000C621B" w:rsidP="00557DF7">
      <w:pPr>
        <w:spacing w:before="240"/>
        <w:rPr>
          <w:rFonts w:asciiTheme="minorHAnsi" w:hAnsiTheme="minorHAnsi"/>
          <w:i/>
          <w:sz w:val="24"/>
          <w:szCs w:val="24"/>
        </w:rPr>
      </w:pPr>
      <w:r w:rsidRPr="000C621B">
        <w:rPr>
          <w:rFonts w:asciiTheme="minorHAnsi" w:hAnsiTheme="minorHAnsi"/>
          <w:sz w:val="24"/>
          <w:szCs w:val="24"/>
        </w:rPr>
        <w:t xml:space="preserve">Każda klasa programu jest podzielona na pliki nagłówkowe i źródłowe zgodne z nazwą klasy. Funkcje </w:t>
      </w:r>
      <w:r w:rsidRPr="000C621B">
        <w:rPr>
          <w:rFonts w:asciiTheme="minorHAnsi" w:hAnsiTheme="minorHAnsi"/>
          <w:i/>
          <w:sz w:val="24"/>
          <w:szCs w:val="24"/>
        </w:rPr>
        <w:t>main()</w:t>
      </w:r>
      <w:r w:rsidRPr="000C621B">
        <w:rPr>
          <w:rFonts w:asciiTheme="minorHAnsi" w:hAnsiTheme="minorHAnsi"/>
          <w:sz w:val="24"/>
          <w:szCs w:val="24"/>
        </w:rPr>
        <w:t xml:space="preserve"> i </w:t>
      </w:r>
      <w:r w:rsidRPr="000C621B">
        <w:rPr>
          <w:rFonts w:asciiTheme="minorHAnsi" w:hAnsiTheme="minorHAnsi"/>
          <w:i/>
          <w:sz w:val="24"/>
          <w:szCs w:val="24"/>
        </w:rPr>
        <w:t>getCoresCount()</w:t>
      </w:r>
      <w:r w:rsidRPr="000C621B">
        <w:rPr>
          <w:rFonts w:asciiTheme="minorHAnsi" w:hAnsiTheme="minorHAnsi"/>
          <w:sz w:val="24"/>
          <w:szCs w:val="24"/>
        </w:rPr>
        <w:t xml:space="preserve"> zawierają się w pliku </w:t>
      </w:r>
      <w:r w:rsidRPr="000C621B">
        <w:rPr>
          <w:rFonts w:asciiTheme="minorHAnsi" w:hAnsiTheme="minorHAnsi"/>
          <w:i/>
          <w:sz w:val="24"/>
          <w:szCs w:val="24"/>
        </w:rPr>
        <w:t>SolaryzacjaObrazu.cp</w:t>
      </w:r>
      <w:r w:rsidR="00557DF7">
        <w:rPr>
          <w:rFonts w:asciiTheme="minorHAnsi" w:hAnsiTheme="minorHAnsi"/>
          <w:i/>
          <w:sz w:val="24"/>
          <w:szCs w:val="24"/>
        </w:rPr>
        <w:t>p</w:t>
      </w:r>
      <w:r w:rsidR="00890D0B">
        <w:br w:type="page"/>
      </w:r>
    </w:p>
    <w:p w:rsidR="00EC1D42" w:rsidRDefault="00EC1D42" w:rsidP="00EC1D42">
      <w:pPr>
        <w:pStyle w:val="Nagwek1"/>
      </w:pPr>
      <w:bookmarkStart w:id="10" w:name="_Toc531818581"/>
      <w:r>
        <w:lastRenderedPageBreak/>
        <w:t>Opis</w:t>
      </w:r>
      <w:r w:rsidR="00890D0B">
        <w:t xml:space="preserve"> funkcji bibliotek</w:t>
      </w:r>
      <w:bookmarkEnd w:id="10"/>
    </w:p>
    <w:p w:rsidR="00890D0B" w:rsidRDefault="00890D0B" w:rsidP="00890D0B">
      <w:pPr>
        <w:pStyle w:val="Nagwek2"/>
      </w:pPr>
      <w:bookmarkStart w:id="11" w:name="_Toc531818582"/>
      <w:r>
        <w:t>Biblioteka CPP.dll</w:t>
      </w:r>
      <w:bookmarkEnd w:id="11"/>
    </w:p>
    <w:p w:rsidR="00890D0B" w:rsidRPr="00890D0B" w:rsidRDefault="00890D0B" w:rsidP="00890D0B">
      <w:pPr>
        <w:rPr>
          <w:rFonts w:asciiTheme="minorHAnsi" w:hAnsiTheme="minorHAnsi"/>
          <w:sz w:val="24"/>
        </w:rPr>
      </w:pPr>
      <w:r w:rsidRPr="00890D0B">
        <w:rPr>
          <w:rFonts w:asciiTheme="minorHAnsi" w:hAnsiTheme="minorHAnsi"/>
          <w:sz w:val="24"/>
        </w:rPr>
        <w:t>Biblioteka ta składa się z dwóch funkcji, z czego tylko jedna jest exportowana:</w:t>
      </w:r>
    </w:p>
    <w:p w:rsidR="00E84019" w:rsidRPr="005C1315" w:rsidRDefault="00890D0B" w:rsidP="00E84019">
      <w:pPr>
        <w:pStyle w:val="Akapitzlist"/>
        <w:numPr>
          <w:ilvl w:val="0"/>
          <w:numId w:val="17"/>
        </w:numPr>
        <w:jc w:val="both"/>
      </w:pPr>
      <w:r w:rsidRPr="00E84019">
        <w:rPr>
          <w:rFonts w:asciiTheme="minorHAnsi" w:hAnsiTheme="minorHAnsi"/>
          <w:sz w:val="24"/>
        </w:rPr>
        <w:t>Funkcja</w:t>
      </w:r>
      <w:r w:rsidRPr="00890D0B">
        <w:t xml:space="preserve"> </w:t>
      </w:r>
      <w:r w:rsidRPr="00E84019">
        <w:rPr>
          <w:rStyle w:val="pl-k"/>
          <w:rFonts w:ascii="Consolas" w:hAnsi="Consolas"/>
          <w:b/>
        </w:rPr>
        <w:t>void</w:t>
      </w:r>
      <w:r w:rsidRPr="00E84019">
        <w:rPr>
          <w:rFonts w:ascii="Consolas" w:hAnsi="Consolas"/>
          <w:b/>
        </w:rPr>
        <w:t xml:space="preserve"> </w:t>
      </w:r>
      <w:r w:rsidRPr="00E84019">
        <w:rPr>
          <w:rStyle w:val="pl-en"/>
          <w:rFonts w:ascii="Consolas" w:hAnsi="Consolas"/>
          <w:b/>
        </w:rPr>
        <w:t>solarize</w:t>
      </w:r>
      <w:r w:rsidRPr="00E84019">
        <w:rPr>
          <w:rFonts w:ascii="Consolas" w:hAnsi="Consolas"/>
          <w:b/>
        </w:rPr>
        <w:t xml:space="preserve">(BYTE *_data, BYTE *_result, </w:t>
      </w:r>
      <w:r w:rsidRPr="00E84019">
        <w:rPr>
          <w:rStyle w:val="pl-k"/>
          <w:rFonts w:ascii="Consolas" w:hAnsi="Consolas"/>
          <w:b/>
        </w:rPr>
        <w:t>const</w:t>
      </w:r>
      <w:r w:rsidRPr="00E84019">
        <w:rPr>
          <w:rFonts w:ascii="Consolas" w:hAnsi="Consolas"/>
          <w:b/>
        </w:rPr>
        <w:t xml:space="preserve"> BYTE limit)</w:t>
      </w:r>
      <w:r w:rsidRPr="00E84019">
        <w:rPr>
          <w:rFonts w:asciiTheme="minorHAnsi" w:hAnsiTheme="minorHAnsi"/>
          <w:b/>
          <w:sz w:val="24"/>
        </w:rPr>
        <w:t xml:space="preserve"> </w:t>
      </w:r>
      <w:r w:rsidRPr="00E84019">
        <w:rPr>
          <w:rFonts w:asciiTheme="minorHAnsi" w:hAnsiTheme="minorHAnsi"/>
          <w:sz w:val="24"/>
        </w:rPr>
        <w:t xml:space="preserve">– odpowiada za zmianę bądź nie pojedynczej składowej piksela. Działa zgodnie z algorytmem opisanym w rozdziale </w:t>
      </w:r>
      <w:fldSimple w:instr=" REF _Ref531642347 \h  \* MERGEFORMAT ">
        <w:r w:rsidR="00B66F59" w:rsidRPr="00B66F59">
          <w:rPr>
            <w:rFonts w:asciiTheme="minorHAnsi" w:hAnsiTheme="minorHAnsi"/>
            <w:b/>
            <w:color w:val="4F81BD" w:themeColor="accent1"/>
            <w:sz w:val="24"/>
          </w:rPr>
          <w:t>Analiza zadania</w:t>
        </w:r>
      </w:fldSimple>
      <w:r w:rsidRPr="00E84019">
        <w:rPr>
          <w:rFonts w:asciiTheme="minorHAnsi" w:hAnsiTheme="minorHAnsi"/>
          <w:b/>
          <w:sz w:val="24"/>
        </w:rPr>
        <w:t>.</w:t>
      </w:r>
      <w:r w:rsidR="005C1315">
        <w:rPr>
          <w:rFonts w:asciiTheme="minorHAnsi" w:hAnsiTheme="minorHAnsi"/>
          <w:b/>
          <w:sz w:val="24"/>
        </w:rPr>
        <w:t xml:space="preserve"> </w:t>
      </w:r>
      <w:r w:rsidR="005C1315" w:rsidRPr="00FC0B83">
        <w:rPr>
          <w:rFonts w:asciiTheme="minorHAnsi" w:hAnsiTheme="minorHAnsi"/>
          <w:sz w:val="24"/>
        </w:rPr>
        <w:t>Parametry:</w:t>
      </w:r>
    </w:p>
    <w:p w:rsidR="005C1315" w:rsidRPr="005C1315" w:rsidRDefault="005C1315" w:rsidP="005C1315">
      <w:pPr>
        <w:pStyle w:val="Akapitzlist"/>
        <w:numPr>
          <w:ilvl w:val="1"/>
          <w:numId w:val="17"/>
        </w:numPr>
        <w:jc w:val="both"/>
        <w:rPr>
          <w:rFonts w:asciiTheme="minorHAnsi" w:hAnsiTheme="minorHAnsi"/>
          <w:sz w:val="24"/>
        </w:rPr>
      </w:pPr>
      <w:r w:rsidRPr="00E84019">
        <w:rPr>
          <w:rFonts w:ascii="Consolas" w:hAnsi="Consolas"/>
          <w:b/>
        </w:rPr>
        <w:t>BYTE *_begin</w:t>
      </w:r>
      <w:r>
        <w:rPr>
          <w:rFonts w:ascii="Consolas" w:hAnsi="Consolas"/>
          <w:b/>
        </w:rPr>
        <w:t xml:space="preserve"> </w:t>
      </w:r>
      <w:r w:rsidRPr="005C1315">
        <w:rPr>
          <w:rFonts w:asciiTheme="minorHAnsi" w:hAnsiTheme="minorHAnsi"/>
          <w:sz w:val="24"/>
        </w:rPr>
        <w:t>– wskaźnik na dane wejściowe</w:t>
      </w:r>
    </w:p>
    <w:p w:rsidR="005C1315" w:rsidRPr="005C1315" w:rsidRDefault="005C1315" w:rsidP="005C1315">
      <w:pPr>
        <w:pStyle w:val="Akapitzlist"/>
        <w:numPr>
          <w:ilvl w:val="1"/>
          <w:numId w:val="17"/>
        </w:numPr>
        <w:jc w:val="both"/>
        <w:rPr>
          <w:rFonts w:asciiTheme="minorHAnsi" w:hAnsiTheme="minorHAnsi"/>
          <w:sz w:val="28"/>
        </w:rPr>
      </w:pPr>
      <w:r w:rsidRPr="00E84019">
        <w:rPr>
          <w:rFonts w:ascii="Consolas" w:hAnsi="Consolas"/>
          <w:b/>
        </w:rPr>
        <w:t>BYTE *_result</w:t>
      </w:r>
      <w:r>
        <w:rPr>
          <w:rFonts w:ascii="Consolas" w:hAnsi="Consolas"/>
          <w:b/>
        </w:rPr>
        <w:t xml:space="preserve"> </w:t>
      </w:r>
      <w:r w:rsidRPr="005C1315">
        <w:rPr>
          <w:rFonts w:asciiTheme="minorHAnsi" w:hAnsiTheme="minorHAnsi"/>
          <w:sz w:val="24"/>
        </w:rPr>
        <w:t>– wskaźnik na dane wynikowe</w:t>
      </w:r>
    </w:p>
    <w:p w:rsidR="005C1315" w:rsidRPr="005C1315" w:rsidRDefault="005C1315" w:rsidP="005C1315">
      <w:pPr>
        <w:pStyle w:val="Akapitzlist"/>
        <w:numPr>
          <w:ilvl w:val="1"/>
          <w:numId w:val="17"/>
        </w:numPr>
        <w:jc w:val="both"/>
        <w:rPr>
          <w:rFonts w:asciiTheme="minorHAnsi" w:hAnsiTheme="minorHAnsi"/>
          <w:sz w:val="28"/>
        </w:rPr>
      </w:pPr>
      <w:r w:rsidRPr="00E84019">
        <w:rPr>
          <w:rStyle w:val="pl-k"/>
          <w:rFonts w:ascii="Consolas" w:hAnsi="Consolas"/>
          <w:b/>
        </w:rPr>
        <w:t>const</w:t>
      </w:r>
      <w:r w:rsidRPr="00E84019">
        <w:rPr>
          <w:rFonts w:ascii="Consolas" w:hAnsi="Consolas"/>
          <w:b/>
        </w:rPr>
        <w:t xml:space="preserve"> BYTE limit</w:t>
      </w:r>
      <w:r>
        <w:rPr>
          <w:rFonts w:ascii="Consolas" w:hAnsi="Consolas"/>
          <w:b/>
        </w:rPr>
        <w:t xml:space="preserve"> </w:t>
      </w:r>
      <w:r w:rsidRPr="005C1315">
        <w:rPr>
          <w:rFonts w:asciiTheme="minorHAnsi" w:hAnsiTheme="minorHAnsi"/>
          <w:sz w:val="24"/>
        </w:rPr>
        <w:t>– próg jasności zadany przez użytkownika</w:t>
      </w:r>
    </w:p>
    <w:p w:rsidR="005C1315" w:rsidRDefault="00E84019" w:rsidP="005C1315">
      <w:pPr>
        <w:pStyle w:val="Akapitzlist"/>
        <w:numPr>
          <w:ilvl w:val="0"/>
          <w:numId w:val="17"/>
        </w:numPr>
        <w:rPr>
          <w:rFonts w:asciiTheme="minorHAnsi" w:hAnsiTheme="minorHAnsi"/>
          <w:sz w:val="24"/>
        </w:rPr>
      </w:pPr>
      <w:r w:rsidRPr="00E84019">
        <w:rPr>
          <w:rFonts w:asciiTheme="minorHAnsi" w:hAnsiTheme="minorHAnsi"/>
          <w:sz w:val="24"/>
        </w:rPr>
        <w:t xml:space="preserve">Funkcja </w:t>
      </w:r>
      <w:r w:rsidRPr="00E84019">
        <w:rPr>
          <w:rStyle w:val="pl-k"/>
          <w:rFonts w:ascii="Consolas" w:hAnsi="Consolas"/>
          <w:b/>
        </w:rPr>
        <w:t>void</w:t>
      </w:r>
      <w:r w:rsidRPr="00E84019">
        <w:rPr>
          <w:rFonts w:ascii="Consolas" w:hAnsi="Consolas"/>
          <w:b/>
        </w:rPr>
        <w:t xml:space="preserve"> </w:t>
      </w:r>
      <w:r w:rsidRPr="00E84019">
        <w:rPr>
          <w:rStyle w:val="pl-en"/>
          <w:rFonts w:ascii="Consolas" w:hAnsi="Consolas"/>
          <w:b/>
        </w:rPr>
        <w:t>solarizeCPP</w:t>
      </w:r>
      <w:r w:rsidRPr="00E84019">
        <w:rPr>
          <w:rFonts w:ascii="Consolas" w:hAnsi="Consolas"/>
          <w:b/>
        </w:rPr>
        <w:t xml:space="preserve">(BYTE *_begin, BYTE *_result, </w:t>
      </w:r>
      <w:r w:rsidRPr="00E84019">
        <w:rPr>
          <w:rStyle w:val="pl-k"/>
          <w:rFonts w:ascii="Consolas" w:hAnsi="Consolas"/>
          <w:b/>
        </w:rPr>
        <w:t>const</w:t>
      </w:r>
      <w:r w:rsidRPr="00E84019">
        <w:rPr>
          <w:rFonts w:ascii="Consolas" w:hAnsi="Consolas"/>
          <w:b/>
        </w:rPr>
        <w:t xml:space="preserve"> BYTE limit, </w:t>
      </w:r>
      <w:r w:rsidRPr="00E84019">
        <w:rPr>
          <w:rStyle w:val="pl-k"/>
          <w:rFonts w:ascii="Consolas" w:hAnsi="Consolas"/>
          <w:b/>
        </w:rPr>
        <w:t>const</w:t>
      </w:r>
      <w:r w:rsidRPr="00E84019">
        <w:rPr>
          <w:rFonts w:ascii="Consolas" w:hAnsi="Consolas"/>
          <w:b/>
        </w:rPr>
        <w:t xml:space="preserve"> </w:t>
      </w:r>
      <w:r w:rsidRPr="00E84019">
        <w:rPr>
          <w:rStyle w:val="pl-k"/>
          <w:rFonts w:ascii="Consolas" w:hAnsi="Consolas"/>
          <w:b/>
        </w:rPr>
        <w:t>long</w:t>
      </w:r>
      <w:r w:rsidRPr="00E84019">
        <w:rPr>
          <w:rFonts w:ascii="Consolas" w:hAnsi="Consolas"/>
          <w:b/>
        </w:rPr>
        <w:t xml:space="preserve"> n) </w:t>
      </w:r>
      <w:r w:rsidRPr="00E84019">
        <w:rPr>
          <w:rFonts w:asciiTheme="minorHAnsi" w:hAnsiTheme="minorHAnsi"/>
          <w:sz w:val="24"/>
        </w:rPr>
        <w:t xml:space="preserve">– EXPORTOWANA – odpowiada za wykonanie funkcji </w:t>
      </w:r>
      <w:r w:rsidRPr="00E84019">
        <w:rPr>
          <w:rFonts w:asciiTheme="minorHAnsi" w:hAnsiTheme="minorHAnsi"/>
          <w:i/>
          <w:sz w:val="24"/>
        </w:rPr>
        <w:t>solarize()</w:t>
      </w:r>
      <w:r w:rsidRPr="00E84019">
        <w:rPr>
          <w:rFonts w:asciiTheme="minorHAnsi" w:hAnsiTheme="minorHAnsi"/>
          <w:sz w:val="24"/>
        </w:rPr>
        <w:t xml:space="preserve"> na tablicy danych zadanej długością </w:t>
      </w:r>
      <w:r w:rsidRPr="00E84019">
        <w:rPr>
          <w:rFonts w:asciiTheme="minorHAnsi" w:hAnsiTheme="minorHAnsi"/>
          <w:i/>
          <w:sz w:val="24"/>
        </w:rPr>
        <w:t>n</w:t>
      </w:r>
      <w:r w:rsidRPr="00E84019">
        <w:rPr>
          <w:rFonts w:asciiTheme="minorHAnsi" w:hAnsiTheme="minorHAnsi"/>
          <w:sz w:val="24"/>
        </w:rPr>
        <w:t>.</w:t>
      </w:r>
      <w:r w:rsidR="005C1315">
        <w:rPr>
          <w:rFonts w:asciiTheme="minorHAnsi" w:hAnsiTheme="minorHAnsi"/>
          <w:sz w:val="24"/>
        </w:rPr>
        <w:t xml:space="preserve"> Funkcja ta importowana jest do programu głównego identyczną deklaracją. Parametry:</w:t>
      </w:r>
    </w:p>
    <w:p w:rsidR="005C1315" w:rsidRPr="005C1315" w:rsidRDefault="005C1315" w:rsidP="005C1315">
      <w:pPr>
        <w:pStyle w:val="Akapitzlist"/>
        <w:numPr>
          <w:ilvl w:val="1"/>
          <w:numId w:val="17"/>
        </w:numPr>
        <w:jc w:val="both"/>
        <w:rPr>
          <w:rFonts w:asciiTheme="minorHAnsi" w:hAnsiTheme="minorHAnsi"/>
          <w:sz w:val="24"/>
        </w:rPr>
      </w:pPr>
      <w:r w:rsidRPr="00E84019">
        <w:rPr>
          <w:rFonts w:ascii="Consolas" w:hAnsi="Consolas"/>
          <w:b/>
        </w:rPr>
        <w:t>BYTE *_begin</w:t>
      </w:r>
      <w:r>
        <w:rPr>
          <w:rFonts w:ascii="Consolas" w:hAnsi="Consolas"/>
          <w:b/>
        </w:rPr>
        <w:t xml:space="preserve"> </w:t>
      </w:r>
      <w:r w:rsidRPr="005C1315">
        <w:rPr>
          <w:rFonts w:asciiTheme="minorHAnsi" w:hAnsiTheme="minorHAnsi"/>
          <w:sz w:val="24"/>
        </w:rPr>
        <w:t>– wskaźnik na dane wejściowe</w:t>
      </w:r>
    </w:p>
    <w:p w:rsidR="005C1315" w:rsidRPr="005C1315" w:rsidRDefault="005C1315" w:rsidP="005C1315">
      <w:pPr>
        <w:pStyle w:val="Akapitzlist"/>
        <w:numPr>
          <w:ilvl w:val="1"/>
          <w:numId w:val="17"/>
        </w:numPr>
        <w:jc w:val="both"/>
        <w:rPr>
          <w:rFonts w:asciiTheme="minorHAnsi" w:hAnsiTheme="minorHAnsi"/>
          <w:sz w:val="28"/>
        </w:rPr>
      </w:pPr>
      <w:r w:rsidRPr="00E84019">
        <w:rPr>
          <w:rFonts w:ascii="Consolas" w:hAnsi="Consolas"/>
          <w:b/>
        </w:rPr>
        <w:t>BYTE *_result</w:t>
      </w:r>
      <w:r>
        <w:rPr>
          <w:rFonts w:ascii="Consolas" w:hAnsi="Consolas"/>
          <w:b/>
        </w:rPr>
        <w:t xml:space="preserve"> </w:t>
      </w:r>
      <w:r w:rsidRPr="005C1315">
        <w:rPr>
          <w:rFonts w:asciiTheme="minorHAnsi" w:hAnsiTheme="minorHAnsi"/>
          <w:sz w:val="24"/>
        </w:rPr>
        <w:t>– wskaźnik na dane wynikowe</w:t>
      </w:r>
    </w:p>
    <w:p w:rsidR="005C1315" w:rsidRPr="005C1315" w:rsidRDefault="005C1315" w:rsidP="005C1315">
      <w:pPr>
        <w:pStyle w:val="Akapitzlist"/>
        <w:numPr>
          <w:ilvl w:val="1"/>
          <w:numId w:val="17"/>
        </w:numPr>
        <w:jc w:val="both"/>
        <w:rPr>
          <w:rFonts w:asciiTheme="minorHAnsi" w:hAnsiTheme="minorHAnsi"/>
          <w:sz w:val="28"/>
        </w:rPr>
      </w:pPr>
      <w:r w:rsidRPr="00E84019">
        <w:rPr>
          <w:rStyle w:val="pl-k"/>
          <w:rFonts w:ascii="Consolas" w:hAnsi="Consolas"/>
          <w:b/>
        </w:rPr>
        <w:t>const</w:t>
      </w:r>
      <w:r w:rsidRPr="00E84019">
        <w:rPr>
          <w:rFonts w:ascii="Consolas" w:hAnsi="Consolas"/>
          <w:b/>
        </w:rPr>
        <w:t xml:space="preserve"> BYTE limit</w:t>
      </w:r>
      <w:r>
        <w:rPr>
          <w:rFonts w:ascii="Consolas" w:hAnsi="Consolas"/>
          <w:b/>
        </w:rPr>
        <w:t xml:space="preserve"> </w:t>
      </w:r>
      <w:r w:rsidRPr="005C1315">
        <w:rPr>
          <w:rFonts w:asciiTheme="minorHAnsi" w:hAnsiTheme="minorHAnsi"/>
          <w:sz w:val="24"/>
        </w:rPr>
        <w:t>– próg jasności zadany przez użytkownika</w:t>
      </w:r>
    </w:p>
    <w:p w:rsidR="005C1315" w:rsidRPr="005C1315" w:rsidRDefault="005C1315" w:rsidP="005C1315">
      <w:pPr>
        <w:pStyle w:val="Akapitzlist"/>
        <w:numPr>
          <w:ilvl w:val="1"/>
          <w:numId w:val="17"/>
        </w:numPr>
        <w:jc w:val="both"/>
        <w:rPr>
          <w:rFonts w:asciiTheme="minorHAnsi" w:hAnsiTheme="minorHAnsi"/>
          <w:sz w:val="24"/>
        </w:rPr>
      </w:pPr>
      <w:r w:rsidRPr="00E84019">
        <w:rPr>
          <w:rStyle w:val="pl-k"/>
          <w:rFonts w:ascii="Consolas" w:hAnsi="Consolas"/>
          <w:b/>
        </w:rPr>
        <w:t>const</w:t>
      </w:r>
      <w:r w:rsidRPr="00E84019">
        <w:rPr>
          <w:rFonts w:ascii="Consolas" w:hAnsi="Consolas"/>
          <w:b/>
        </w:rPr>
        <w:t xml:space="preserve"> </w:t>
      </w:r>
      <w:r w:rsidRPr="00E84019">
        <w:rPr>
          <w:rStyle w:val="pl-k"/>
          <w:rFonts w:ascii="Consolas" w:hAnsi="Consolas"/>
          <w:b/>
        </w:rPr>
        <w:t>long</w:t>
      </w:r>
      <w:r w:rsidRPr="00E84019">
        <w:rPr>
          <w:rFonts w:ascii="Consolas" w:hAnsi="Consolas"/>
          <w:b/>
        </w:rPr>
        <w:t xml:space="preserve"> n</w:t>
      </w:r>
      <w:r>
        <w:rPr>
          <w:rFonts w:ascii="Consolas" w:hAnsi="Consolas"/>
          <w:b/>
        </w:rPr>
        <w:t xml:space="preserve"> </w:t>
      </w:r>
      <w:r w:rsidRPr="005C1315">
        <w:rPr>
          <w:rFonts w:asciiTheme="minorHAnsi" w:hAnsiTheme="minorHAnsi"/>
          <w:sz w:val="24"/>
        </w:rPr>
        <w:t>– rozmiar danych przekazanych jako wskaźnik na tablicę jednowymiarową</w:t>
      </w:r>
    </w:p>
    <w:p w:rsidR="005C1315" w:rsidRDefault="005C1315" w:rsidP="005C1315">
      <w:pPr>
        <w:pStyle w:val="Nagwek2"/>
      </w:pPr>
      <w:bookmarkStart w:id="12" w:name="_Toc531818583"/>
      <w:r>
        <w:t>Biblioteka ASM.dll</w:t>
      </w:r>
      <w:bookmarkEnd w:id="12"/>
    </w:p>
    <w:p w:rsidR="005C1315" w:rsidRPr="006B241D" w:rsidRDefault="005C1315" w:rsidP="005C1315">
      <w:pPr>
        <w:rPr>
          <w:rFonts w:asciiTheme="minorHAnsi" w:hAnsiTheme="minorHAnsi"/>
          <w:sz w:val="24"/>
          <w:szCs w:val="24"/>
        </w:rPr>
      </w:pPr>
      <w:r w:rsidRPr="006B241D">
        <w:rPr>
          <w:rFonts w:asciiTheme="minorHAnsi" w:hAnsiTheme="minorHAnsi"/>
          <w:sz w:val="24"/>
          <w:szCs w:val="24"/>
        </w:rPr>
        <w:t>Biblioteka ta zawiera funkcje asemblerową:</w:t>
      </w:r>
    </w:p>
    <w:p w:rsidR="006B241D" w:rsidRDefault="005C1315" w:rsidP="006B241D">
      <w:pPr>
        <w:pStyle w:val="Akapitzlist"/>
        <w:numPr>
          <w:ilvl w:val="0"/>
          <w:numId w:val="18"/>
        </w:numPr>
        <w:jc w:val="both"/>
        <w:rPr>
          <w:rFonts w:asciiTheme="minorHAnsi" w:hAnsiTheme="minorHAnsi"/>
          <w:sz w:val="24"/>
          <w:szCs w:val="24"/>
        </w:rPr>
      </w:pPr>
      <w:r w:rsidRPr="006B241D">
        <w:rPr>
          <w:rFonts w:asciiTheme="minorHAnsi" w:hAnsiTheme="minorHAnsi"/>
          <w:sz w:val="24"/>
          <w:szCs w:val="24"/>
        </w:rPr>
        <w:t xml:space="preserve">Funkcja </w:t>
      </w:r>
      <w:r w:rsidRPr="006B241D">
        <w:rPr>
          <w:rFonts w:ascii="Consolas" w:hAnsi="Consolas"/>
          <w:b/>
          <w:szCs w:val="24"/>
        </w:rPr>
        <w:t>solarizeASM</w:t>
      </w:r>
      <w:r w:rsidRPr="006B241D">
        <w:rPr>
          <w:rFonts w:asciiTheme="minorHAnsi" w:hAnsiTheme="minorHAnsi"/>
          <w:sz w:val="24"/>
          <w:szCs w:val="24"/>
        </w:rPr>
        <w:t>, która importowana do programu głównego jest jako</w:t>
      </w:r>
      <w:r w:rsidR="006B241D">
        <w:rPr>
          <w:rFonts w:asciiTheme="minorHAnsi" w:hAnsiTheme="minorHAnsi"/>
          <w:sz w:val="24"/>
          <w:szCs w:val="24"/>
        </w:rPr>
        <w:t>:</w:t>
      </w:r>
    </w:p>
    <w:p w:rsidR="00FC0B83" w:rsidRPr="006B241D" w:rsidRDefault="005C1315" w:rsidP="006B241D">
      <w:pPr>
        <w:pStyle w:val="Akapitzlist"/>
        <w:jc w:val="both"/>
        <w:rPr>
          <w:rFonts w:asciiTheme="minorHAnsi" w:hAnsiTheme="minorHAnsi"/>
          <w:sz w:val="24"/>
          <w:szCs w:val="24"/>
        </w:rPr>
      </w:pPr>
      <w:r w:rsidRPr="006B241D">
        <w:rPr>
          <w:rFonts w:asciiTheme="minorHAnsi" w:hAnsiTheme="minorHAnsi"/>
          <w:sz w:val="24"/>
          <w:szCs w:val="24"/>
        </w:rPr>
        <w:t xml:space="preserve"> </w:t>
      </w:r>
      <w:r w:rsidRPr="006B241D">
        <w:rPr>
          <w:rStyle w:val="pl-k"/>
          <w:rFonts w:ascii="Consolas" w:hAnsi="Consolas"/>
          <w:b/>
          <w:szCs w:val="24"/>
        </w:rPr>
        <w:t>int</w:t>
      </w:r>
      <w:r w:rsidRPr="006B241D">
        <w:rPr>
          <w:rFonts w:ascii="Consolas" w:hAnsi="Consolas"/>
          <w:b/>
          <w:szCs w:val="24"/>
        </w:rPr>
        <w:t xml:space="preserve"> _stdcall </w:t>
      </w:r>
      <w:r w:rsidRPr="006B241D">
        <w:rPr>
          <w:rStyle w:val="pl-en"/>
          <w:rFonts w:ascii="Consolas" w:hAnsi="Consolas"/>
          <w:b/>
          <w:szCs w:val="24"/>
        </w:rPr>
        <w:t>solarizeASM</w:t>
      </w:r>
      <w:r w:rsidRPr="006B241D">
        <w:rPr>
          <w:rFonts w:ascii="Consolas" w:hAnsi="Consolas"/>
          <w:b/>
          <w:szCs w:val="24"/>
        </w:rPr>
        <w:t xml:space="preserve">(BYTE* data_ptr, </w:t>
      </w:r>
      <w:r w:rsidRPr="006B241D">
        <w:rPr>
          <w:rStyle w:val="pl-k"/>
          <w:rFonts w:ascii="Consolas" w:hAnsi="Consolas"/>
          <w:b/>
          <w:szCs w:val="24"/>
        </w:rPr>
        <w:t>long</w:t>
      </w:r>
      <w:r w:rsidRPr="006B241D">
        <w:rPr>
          <w:rFonts w:ascii="Consolas" w:hAnsi="Consolas"/>
          <w:b/>
          <w:szCs w:val="24"/>
        </w:rPr>
        <w:t xml:space="preserve"> size, BYTE limit, BYTE* result_ptr)</w:t>
      </w:r>
      <w:r w:rsidRPr="006B241D">
        <w:rPr>
          <w:rFonts w:asciiTheme="minorHAnsi" w:hAnsiTheme="minorHAnsi"/>
          <w:sz w:val="24"/>
          <w:szCs w:val="24"/>
        </w:rPr>
        <w:t xml:space="preserve"> – </w:t>
      </w:r>
      <w:r w:rsidR="00FC0B83" w:rsidRPr="006B241D">
        <w:rPr>
          <w:rFonts w:asciiTheme="minorHAnsi" w:hAnsiTheme="minorHAnsi"/>
          <w:sz w:val="24"/>
          <w:szCs w:val="24"/>
        </w:rPr>
        <w:t xml:space="preserve">wykonuje algorytm opisany w rozdziale </w:t>
      </w:r>
      <w:fldSimple w:instr=" REF _Ref531642347 \h  \* MERGEFORMAT ">
        <w:r w:rsidR="00B66F59" w:rsidRPr="00B66F59">
          <w:rPr>
            <w:rFonts w:asciiTheme="minorHAnsi" w:hAnsiTheme="minorHAnsi"/>
            <w:b/>
            <w:color w:val="4F81BD" w:themeColor="accent1"/>
            <w:sz w:val="24"/>
            <w:szCs w:val="24"/>
          </w:rPr>
          <w:t>Analiza zadania</w:t>
        </w:r>
      </w:fldSimple>
      <w:r w:rsidR="00FC0B83" w:rsidRPr="006B241D">
        <w:rPr>
          <w:rFonts w:asciiTheme="minorHAnsi" w:hAnsiTheme="minorHAnsi"/>
          <w:sz w:val="24"/>
          <w:szCs w:val="24"/>
        </w:rPr>
        <w:t>. Algorytm jest wykonywany</w:t>
      </w:r>
      <w:r w:rsidRPr="006B241D">
        <w:rPr>
          <w:rFonts w:asciiTheme="minorHAnsi" w:hAnsiTheme="minorHAnsi"/>
          <w:sz w:val="24"/>
          <w:szCs w:val="24"/>
        </w:rPr>
        <w:t xml:space="preserve"> równoleg</w:t>
      </w:r>
      <w:r w:rsidR="00FC0B83" w:rsidRPr="006B241D">
        <w:rPr>
          <w:rFonts w:asciiTheme="minorHAnsi" w:hAnsiTheme="minorHAnsi"/>
          <w:sz w:val="24"/>
          <w:szCs w:val="24"/>
        </w:rPr>
        <w:t>l</w:t>
      </w:r>
      <w:r w:rsidRPr="006B241D">
        <w:rPr>
          <w:rFonts w:asciiTheme="minorHAnsi" w:hAnsiTheme="minorHAnsi"/>
          <w:sz w:val="24"/>
          <w:szCs w:val="24"/>
        </w:rPr>
        <w:t xml:space="preserve">e </w:t>
      </w:r>
      <w:r w:rsidR="00FC0B83" w:rsidRPr="006B241D">
        <w:rPr>
          <w:rFonts w:asciiTheme="minorHAnsi" w:hAnsiTheme="minorHAnsi"/>
          <w:sz w:val="24"/>
          <w:szCs w:val="24"/>
        </w:rPr>
        <w:t>na 16 bajtach danych. Funkcja najpierw sprawdza, czy zadany próg jasności jest równy 0. Jeśli tak, następuje optymalizacja – funkcja wykonuje skok do fragmentu w którym, wszystkie bity danych wejściowych są bezwarunkowo zamieniane na negacje i zapisywane są na wskaźnik danych wynikowych (dla progu 0, niepotrzebne jest porównywanie, gdyż zawsze składowa będzie większa bądź równa 0). Gdy próg jest różny od 0, algorytm wykonuje się normalnie. W algorytmie wykorzystywane są instrukcje wektorowe SIMD takie jak:</w:t>
      </w:r>
    </w:p>
    <w:p w:rsidR="00FC0B83" w:rsidRPr="006B241D" w:rsidRDefault="00FC0B83" w:rsidP="006B241D">
      <w:pPr>
        <w:pStyle w:val="Akapitzlist"/>
        <w:numPr>
          <w:ilvl w:val="1"/>
          <w:numId w:val="18"/>
        </w:numPr>
        <w:jc w:val="both"/>
        <w:rPr>
          <w:rFonts w:asciiTheme="minorHAnsi" w:hAnsiTheme="minorHAnsi"/>
          <w:sz w:val="24"/>
          <w:szCs w:val="24"/>
        </w:rPr>
      </w:pPr>
      <w:r w:rsidRPr="006B241D">
        <w:rPr>
          <w:rFonts w:ascii="Consolas" w:hAnsi="Consolas"/>
          <w:b/>
          <w:szCs w:val="24"/>
        </w:rPr>
        <w:t>pcmpgtb</w:t>
      </w:r>
      <w:r w:rsidR="0092440E" w:rsidRPr="006B241D">
        <w:rPr>
          <w:rFonts w:ascii="Consolas" w:hAnsi="Consolas"/>
          <w:b/>
          <w:szCs w:val="24"/>
        </w:rPr>
        <w:t xml:space="preserve"> xmm1, xmm2</w:t>
      </w:r>
      <w:r w:rsidRPr="006B241D">
        <w:rPr>
          <w:rFonts w:ascii="Consolas" w:hAnsi="Consolas"/>
          <w:b/>
          <w:szCs w:val="24"/>
        </w:rPr>
        <w:t xml:space="preserve"> </w:t>
      </w:r>
      <w:r w:rsidRPr="006B241D">
        <w:rPr>
          <w:rFonts w:asciiTheme="minorHAnsi" w:hAnsiTheme="minorHAnsi"/>
          <w:sz w:val="24"/>
          <w:szCs w:val="24"/>
        </w:rPr>
        <w:t xml:space="preserve">– która </w:t>
      </w:r>
      <w:r w:rsidR="0092440E" w:rsidRPr="006B241D">
        <w:rPr>
          <w:rFonts w:asciiTheme="minorHAnsi" w:hAnsiTheme="minorHAnsi"/>
          <w:sz w:val="24"/>
          <w:szCs w:val="24"/>
        </w:rPr>
        <w:t xml:space="preserve">porównuje osobno każdy bajt z paczki 16 bajtów rejestru </w:t>
      </w:r>
      <w:r w:rsidR="0092440E" w:rsidRPr="006B241D">
        <w:rPr>
          <w:rFonts w:ascii="Consolas" w:hAnsi="Consolas"/>
          <w:sz w:val="24"/>
          <w:szCs w:val="24"/>
        </w:rPr>
        <w:t>xmm1</w:t>
      </w:r>
      <w:r w:rsidR="0092440E" w:rsidRPr="006B241D">
        <w:rPr>
          <w:rFonts w:asciiTheme="minorHAnsi" w:hAnsiTheme="minorHAnsi"/>
          <w:sz w:val="24"/>
          <w:szCs w:val="24"/>
        </w:rPr>
        <w:t xml:space="preserve"> z odpowiadającymi im bajtami rejestru </w:t>
      </w:r>
      <w:r w:rsidR="0092440E" w:rsidRPr="006B241D">
        <w:rPr>
          <w:rFonts w:ascii="Consolas" w:hAnsi="Consolas"/>
          <w:sz w:val="24"/>
          <w:szCs w:val="24"/>
        </w:rPr>
        <w:t>xmm2</w:t>
      </w:r>
      <w:r w:rsidR="0092440E" w:rsidRPr="006B241D">
        <w:rPr>
          <w:rFonts w:asciiTheme="minorHAnsi" w:hAnsiTheme="minorHAnsi"/>
          <w:sz w:val="24"/>
          <w:szCs w:val="24"/>
        </w:rPr>
        <w:t xml:space="preserve">, jeśli bajt w rejestrze </w:t>
      </w:r>
      <w:r w:rsidR="0092440E" w:rsidRPr="006B241D">
        <w:rPr>
          <w:rFonts w:ascii="Consolas" w:hAnsi="Consolas"/>
          <w:sz w:val="24"/>
          <w:szCs w:val="24"/>
        </w:rPr>
        <w:t>xmm1</w:t>
      </w:r>
      <w:r w:rsidR="0092440E" w:rsidRPr="006B241D">
        <w:rPr>
          <w:rFonts w:asciiTheme="minorHAnsi" w:hAnsiTheme="minorHAnsi"/>
          <w:sz w:val="24"/>
          <w:szCs w:val="24"/>
        </w:rPr>
        <w:t xml:space="preserve"> jest większy od odpowiadającego mu bajtu rejestru </w:t>
      </w:r>
      <w:r w:rsidR="0092440E" w:rsidRPr="006B241D">
        <w:rPr>
          <w:rFonts w:ascii="Consolas" w:hAnsi="Consolas"/>
          <w:sz w:val="24"/>
          <w:szCs w:val="24"/>
        </w:rPr>
        <w:t>xmm2</w:t>
      </w:r>
      <w:r w:rsidR="0092440E" w:rsidRPr="006B241D">
        <w:rPr>
          <w:rFonts w:asciiTheme="minorHAnsi" w:hAnsiTheme="minorHAnsi"/>
          <w:sz w:val="24"/>
          <w:szCs w:val="24"/>
        </w:rPr>
        <w:t xml:space="preserve">, do rejestru </w:t>
      </w:r>
      <w:r w:rsidR="0092440E" w:rsidRPr="006B241D">
        <w:rPr>
          <w:rFonts w:ascii="Consolas" w:hAnsi="Consolas"/>
          <w:sz w:val="24"/>
          <w:szCs w:val="24"/>
        </w:rPr>
        <w:t>xmm1</w:t>
      </w:r>
      <w:r w:rsidR="0092440E" w:rsidRPr="006B241D">
        <w:rPr>
          <w:rFonts w:asciiTheme="minorHAnsi" w:hAnsiTheme="minorHAnsi"/>
          <w:sz w:val="24"/>
          <w:szCs w:val="24"/>
        </w:rPr>
        <w:t xml:space="preserve"> na tym bajcie wpisywana jest wartość </w:t>
      </w:r>
      <w:r w:rsidR="0092440E" w:rsidRPr="006B241D">
        <w:rPr>
          <w:rFonts w:ascii="Consolas" w:hAnsi="Consolas"/>
          <w:sz w:val="24"/>
          <w:szCs w:val="24"/>
        </w:rPr>
        <w:t>FF</w:t>
      </w:r>
      <w:r w:rsidR="0092440E" w:rsidRPr="006B241D">
        <w:rPr>
          <w:rFonts w:asciiTheme="minorHAnsi" w:hAnsiTheme="minorHAnsi"/>
          <w:sz w:val="24"/>
          <w:szCs w:val="24"/>
        </w:rPr>
        <w:t xml:space="preserve">, w przeciwnym razie do tego bajtu wpisywana jest wartość </w:t>
      </w:r>
      <w:r w:rsidR="0092440E" w:rsidRPr="006B241D">
        <w:rPr>
          <w:rFonts w:ascii="Consolas" w:hAnsi="Consolas"/>
          <w:sz w:val="24"/>
          <w:szCs w:val="24"/>
        </w:rPr>
        <w:t>00</w:t>
      </w:r>
      <w:r w:rsidR="0092440E" w:rsidRPr="006B241D">
        <w:rPr>
          <w:rFonts w:asciiTheme="minorHAnsi" w:hAnsiTheme="minorHAnsi"/>
          <w:sz w:val="24"/>
          <w:szCs w:val="24"/>
        </w:rPr>
        <w:t>. Z rozkazem tym związane są 2 problemy:</w:t>
      </w:r>
    </w:p>
    <w:p w:rsidR="0092440E" w:rsidRPr="006B241D" w:rsidRDefault="0092440E" w:rsidP="006B241D">
      <w:pPr>
        <w:tabs>
          <w:tab w:val="left" w:pos="1418"/>
        </w:tabs>
        <w:ind w:left="2410" w:hanging="992"/>
        <w:jc w:val="both"/>
        <w:rPr>
          <w:rFonts w:asciiTheme="minorHAnsi" w:hAnsiTheme="minorHAnsi"/>
          <w:sz w:val="24"/>
          <w:szCs w:val="24"/>
        </w:rPr>
      </w:pPr>
      <w:r w:rsidRPr="006B241D">
        <w:rPr>
          <w:rFonts w:asciiTheme="minorHAnsi" w:hAnsiTheme="minorHAnsi"/>
          <w:sz w:val="24"/>
          <w:szCs w:val="24"/>
          <w:u w:val="single"/>
        </w:rPr>
        <w:t>Problem 1</w:t>
      </w:r>
      <w:r w:rsidRPr="006B241D">
        <w:rPr>
          <w:rFonts w:asciiTheme="minorHAnsi" w:hAnsiTheme="minorHAnsi"/>
          <w:sz w:val="24"/>
          <w:szCs w:val="24"/>
        </w:rPr>
        <w:t xml:space="preserve">: rozkaz ten porównuje bajty, jako bajty ze znakiem (z zakresu </w:t>
      </w:r>
      <w:r w:rsidRPr="006B241D">
        <w:rPr>
          <w:rFonts w:ascii="Consolas" w:hAnsi="Consolas"/>
          <w:sz w:val="24"/>
          <w:szCs w:val="24"/>
        </w:rPr>
        <w:t xml:space="preserve">-127 </w:t>
      </w:r>
      <w:r w:rsidRPr="006B241D">
        <w:rPr>
          <w:rFonts w:asciiTheme="minorHAnsi" w:hAnsiTheme="minorHAnsi"/>
          <w:sz w:val="24"/>
          <w:szCs w:val="24"/>
        </w:rPr>
        <w:t xml:space="preserve">do </w:t>
      </w:r>
      <w:r w:rsidRPr="006B241D">
        <w:rPr>
          <w:rFonts w:ascii="Consolas" w:hAnsi="Consolas"/>
          <w:sz w:val="24"/>
          <w:szCs w:val="24"/>
        </w:rPr>
        <w:t>128</w:t>
      </w:r>
      <w:r w:rsidRPr="006B241D">
        <w:rPr>
          <w:rFonts w:asciiTheme="minorHAnsi" w:hAnsiTheme="minorHAnsi"/>
          <w:sz w:val="24"/>
          <w:szCs w:val="24"/>
        </w:rPr>
        <w:t xml:space="preserve">), przez co wymusza na nas przed podaniem mu danych, ich konwersji na bajty bez znaku (zakres </w:t>
      </w:r>
      <w:r w:rsidRPr="006B241D">
        <w:rPr>
          <w:rFonts w:ascii="Consolas" w:hAnsi="Consolas"/>
          <w:sz w:val="24"/>
          <w:szCs w:val="24"/>
        </w:rPr>
        <w:t>0</w:t>
      </w:r>
      <w:r w:rsidRPr="006B241D">
        <w:rPr>
          <w:rFonts w:asciiTheme="minorHAnsi" w:hAnsiTheme="minorHAnsi"/>
          <w:sz w:val="24"/>
          <w:szCs w:val="24"/>
        </w:rPr>
        <w:t xml:space="preserve"> do </w:t>
      </w:r>
      <w:r w:rsidRPr="006B241D">
        <w:rPr>
          <w:rFonts w:ascii="Consolas" w:hAnsi="Consolas"/>
          <w:sz w:val="24"/>
          <w:szCs w:val="24"/>
        </w:rPr>
        <w:t>255</w:t>
      </w:r>
      <w:r w:rsidRPr="006B241D">
        <w:rPr>
          <w:rFonts w:asciiTheme="minorHAnsi" w:hAnsiTheme="minorHAnsi"/>
          <w:sz w:val="24"/>
          <w:szCs w:val="24"/>
        </w:rPr>
        <w:t xml:space="preserve">). Konwersji takie możemy dokonać wykonując operację </w:t>
      </w:r>
      <w:r w:rsidRPr="006B241D">
        <w:rPr>
          <w:rFonts w:ascii="Consolas" w:hAnsi="Consolas"/>
          <w:sz w:val="24"/>
          <w:szCs w:val="24"/>
        </w:rPr>
        <w:t>XOR</w:t>
      </w:r>
      <w:r w:rsidRPr="006B241D">
        <w:rPr>
          <w:rFonts w:asciiTheme="minorHAnsi" w:hAnsiTheme="minorHAnsi"/>
          <w:sz w:val="24"/>
          <w:szCs w:val="24"/>
        </w:rPr>
        <w:t xml:space="preserve"> miedzy bajtem do konwersji a stałą </w:t>
      </w:r>
      <w:r w:rsidRPr="006B241D">
        <w:rPr>
          <w:rFonts w:ascii="Consolas" w:hAnsi="Consolas"/>
          <w:sz w:val="24"/>
          <w:szCs w:val="24"/>
        </w:rPr>
        <w:t>80h</w:t>
      </w:r>
      <w:r w:rsidRPr="006B241D">
        <w:rPr>
          <w:rFonts w:asciiTheme="minorHAnsi" w:hAnsiTheme="minorHAnsi"/>
          <w:sz w:val="24"/>
          <w:szCs w:val="24"/>
        </w:rPr>
        <w:t>, co też jest uwzględnione w powyższej funkcji</w:t>
      </w:r>
    </w:p>
    <w:p w:rsidR="0092440E" w:rsidRPr="006B241D" w:rsidRDefault="0092440E" w:rsidP="006B241D">
      <w:pPr>
        <w:tabs>
          <w:tab w:val="left" w:pos="1418"/>
        </w:tabs>
        <w:ind w:left="2410" w:hanging="992"/>
        <w:jc w:val="both"/>
        <w:rPr>
          <w:rFonts w:asciiTheme="minorHAnsi" w:hAnsiTheme="minorHAnsi"/>
          <w:sz w:val="24"/>
          <w:szCs w:val="24"/>
        </w:rPr>
      </w:pPr>
      <w:r w:rsidRPr="006B241D">
        <w:rPr>
          <w:rFonts w:asciiTheme="minorHAnsi" w:hAnsiTheme="minorHAnsi"/>
          <w:sz w:val="24"/>
          <w:szCs w:val="24"/>
          <w:u w:val="single"/>
        </w:rPr>
        <w:t>Problem 2</w:t>
      </w:r>
      <w:r w:rsidRPr="006B241D">
        <w:rPr>
          <w:rFonts w:asciiTheme="minorHAnsi" w:hAnsiTheme="minorHAnsi"/>
          <w:sz w:val="24"/>
          <w:szCs w:val="24"/>
        </w:rPr>
        <w:t>: rozkaz ten wykonuje prównanie ”</w:t>
      </w:r>
      <w:r w:rsidRPr="006B241D">
        <w:rPr>
          <w:rFonts w:asciiTheme="minorHAnsi" w:hAnsiTheme="minorHAnsi"/>
          <w:i/>
          <w:sz w:val="24"/>
          <w:szCs w:val="24"/>
        </w:rPr>
        <w:t>większy</w:t>
      </w:r>
      <w:r w:rsidRPr="006B241D">
        <w:rPr>
          <w:rFonts w:asciiTheme="minorHAnsi" w:hAnsiTheme="minorHAnsi"/>
          <w:sz w:val="24"/>
          <w:szCs w:val="24"/>
        </w:rPr>
        <w:t>” a nie ”</w:t>
      </w:r>
      <w:r w:rsidRPr="006B241D">
        <w:rPr>
          <w:rFonts w:asciiTheme="minorHAnsi" w:hAnsiTheme="minorHAnsi"/>
          <w:i/>
          <w:sz w:val="24"/>
          <w:szCs w:val="24"/>
        </w:rPr>
        <w:t>większy bądź równy</w:t>
      </w:r>
      <w:r w:rsidRPr="006B241D">
        <w:rPr>
          <w:rFonts w:asciiTheme="minorHAnsi" w:hAnsiTheme="minorHAnsi"/>
          <w:sz w:val="24"/>
          <w:szCs w:val="24"/>
        </w:rPr>
        <w:t>”, przez co zmuszeni jesteśmy przed porównaniem wartości danych z progiem, zmniejszyć próg o 1. Możliwe to jest tylko wtedy, gdy dla progu = 0 zapewnimy specjalną obsługę, co też jest uwzględnione w powyższej funkcji.</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 xml:space="preserve">movups </w:t>
      </w:r>
      <w:r w:rsidRPr="006B241D">
        <w:rPr>
          <w:rFonts w:asciiTheme="minorHAnsi" w:hAnsiTheme="minorHAnsi"/>
          <w:sz w:val="24"/>
          <w:szCs w:val="24"/>
        </w:rPr>
        <w:t xml:space="preserve">– umożliwia operację przekazywania danych  między pamięcią a rejestrami </w:t>
      </w:r>
      <w:r w:rsidRPr="006607BB">
        <w:rPr>
          <w:rFonts w:ascii="Consolas" w:hAnsi="Consolas"/>
          <w:sz w:val="24"/>
          <w:szCs w:val="24"/>
        </w:rPr>
        <w:t>xmm</w:t>
      </w:r>
      <w:r w:rsidRPr="006B241D">
        <w:rPr>
          <w:rFonts w:asciiTheme="minorHAnsi" w:hAnsiTheme="minorHAnsi"/>
          <w:sz w:val="24"/>
          <w:szCs w:val="24"/>
        </w:rPr>
        <w:t xml:space="preserve"> (w obie strony)</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vpand</w:t>
      </w:r>
      <w:r w:rsidRPr="006B241D">
        <w:rPr>
          <w:rFonts w:asciiTheme="minorHAnsi" w:hAnsiTheme="minorHAnsi"/>
          <w:sz w:val="24"/>
          <w:szCs w:val="24"/>
        </w:rPr>
        <w:t xml:space="preserve">, </w:t>
      </w:r>
      <w:r w:rsidRPr="006B241D">
        <w:rPr>
          <w:rFonts w:ascii="Consolas" w:hAnsi="Consolas"/>
          <w:b/>
          <w:szCs w:val="24"/>
        </w:rPr>
        <w:t>vpxor</w:t>
      </w:r>
      <w:r w:rsidRPr="006B241D">
        <w:rPr>
          <w:rFonts w:asciiTheme="minorHAnsi" w:hAnsiTheme="minorHAnsi"/>
          <w:sz w:val="24"/>
          <w:szCs w:val="24"/>
        </w:rPr>
        <w:t xml:space="preserve">, </w:t>
      </w:r>
      <w:r w:rsidRPr="006B241D">
        <w:rPr>
          <w:rFonts w:ascii="Consolas" w:hAnsi="Consolas"/>
          <w:b/>
          <w:szCs w:val="24"/>
        </w:rPr>
        <w:t>vpor</w:t>
      </w:r>
      <w:r w:rsidRPr="006B241D">
        <w:rPr>
          <w:rFonts w:asciiTheme="minorHAnsi" w:hAnsiTheme="minorHAnsi"/>
          <w:sz w:val="24"/>
          <w:szCs w:val="24"/>
        </w:rPr>
        <w:t xml:space="preserve"> – operacje logiczne wykonywane na całych rejestrach xmm</w:t>
      </w:r>
    </w:p>
    <w:p w:rsidR="00C50554" w:rsidRPr="006B241D" w:rsidRDefault="00C50554" w:rsidP="006B241D">
      <w:pPr>
        <w:tabs>
          <w:tab w:val="left" w:pos="1418"/>
        </w:tabs>
        <w:ind w:left="720"/>
        <w:jc w:val="both"/>
        <w:rPr>
          <w:rFonts w:asciiTheme="minorHAnsi" w:hAnsiTheme="minorHAnsi"/>
          <w:sz w:val="24"/>
          <w:szCs w:val="24"/>
        </w:rPr>
      </w:pPr>
      <w:r w:rsidRPr="006B241D">
        <w:rPr>
          <w:rFonts w:asciiTheme="minorHAnsi" w:hAnsiTheme="minorHAnsi"/>
          <w:sz w:val="24"/>
          <w:szCs w:val="24"/>
        </w:rPr>
        <w:lastRenderedPageBreak/>
        <w:t>Parametry/rejestry funkcji:</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 xml:space="preserve">BYTE* data_ptr (rejestr RCX -&gt; RSI) </w:t>
      </w:r>
      <w:r w:rsidRPr="006B241D">
        <w:rPr>
          <w:rFonts w:asciiTheme="minorHAnsi" w:hAnsiTheme="minorHAnsi"/>
          <w:sz w:val="24"/>
          <w:szCs w:val="24"/>
        </w:rPr>
        <w:t xml:space="preserve">– wskaźnik </w:t>
      </w:r>
      <w:r w:rsidR="00216EC7" w:rsidRPr="006B241D">
        <w:rPr>
          <w:rFonts w:asciiTheme="minorHAnsi" w:hAnsiTheme="minorHAnsi"/>
          <w:sz w:val="24"/>
          <w:szCs w:val="24"/>
        </w:rPr>
        <w:t>na dane wejściowe.</w:t>
      </w:r>
      <w:r w:rsidRPr="006B241D">
        <w:rPr>
          <w:rFonts w:asciiTheme="minorHAnsi" w:hAnsiTheme="minorHAnsi"/>
          <w:sz w:val="24"/>
          <w:szCs w:val="24"/>
        </w:rPr>
        <w:t xml:space="preserve"> </w:t>
      </w:r>
      <w:r w:rsidR="00216EC7" w:rsidRPr="006B241D">
        <w:rPr>
          <w:rFonts w:asciiTheme="minorHAnsi" w:hAnsiTheme="minorHAnsi"/>
          <w:sz w:val="24"/>
          <w:szCs w:val="24"/>
        </w:rPr>
        <w:t>P</w:t>
      </w:r>
      <w:r w:rsidRPr="006B241D">
        <w:rPr>
          <w:rFonts w:asciiTheme="minorHAnsi" w:hAnsiTheme="minorHAnsi"/>
          <w:sz w:val="24"/>
          <w:szCs w:val="24"/>
        </w:rPr>
        <w:t xml:space="preserve">rzy wywołaniu przekazywany na rejestr </w:t>
      </w:r>
      <w:r w:rsidRPr="006607BB">
        <w:rPr>
          <w:rFonts w:ascii="Consolas" w:hAnsi="Consolas"/>
          <w:sz w:val="24"/>
          <w:szCs w:val="24"/>
        </w:rPr>
        <w:t>RCX</w:t>
      </w:r>
      <w:r w:rsidRPr="006B241D">
        <w:rPr>
          <w:rFonts w:asciiTheme="minorHAnsi" w:hAnsiTheme="minorHAnsi"/>
          <w:sz w:val="24"/>
          <w:szCs w:val="24"/>
        </w:rPr>
        <w:t>. W trakcie wykonywania algorytmu, aktualny wskaźnik danych</w:t>
      </w:r>
      <w:r w:rsidR="00216EC7" w:rsidRPr="006B241D">
        <w:rPr>
          <w:rFonts w:asciiTheme="minorHAnsi" w:hAnsiTheme="minorHAnsi"/>
          <w:sz w:val="24"/>
          <w:szCs w:val="24"/>
        </w:rPr>
        <w:t xml:space="preserve"> wejściowych</w:t>
      </w:r>
      <w:r w:rsidRPr="006B241D">
        <w:rPr>
          <w:rFonts w:asciiTheme="minorHAnsi" w:hAnsiTheme="minorHAnsi"/>
          <w:sz w:val="24"/>
          <w:szCs w:val="24"/>
        </w:rPr>
        <w:t xml:space="preserve"> przechowujemy w rejestrze </w:t>
      </w:r>
      <w:r w:rsidRPr="006607BB">
        <w:rPr>
          <w:rFonts w:ascii="Consolas" w:hAnsi="Consolas"/>
          <w:sz w:val="24"/>
          <w:szCs w:val="24"/>
        </w:rPr>
        <w:t>RSI</w:t>
      </w:r>
      <w:r w:rsidR="00216EC7" w:rsidRPr="006B241D">
        <w:rPr>
          <w:rFonts w:asciiTheme="minorHAnsi" w:hAnsiTheme="minorHAnsi"/>
          <w:sz w:val="24"/>
          <w:szCs w:val="24"/>
        </w:rPr>
        <w:t>.</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Style w:val="pl-k"/>
          <w:rFonts w:ascii="Consolas" w:hAnsi="Consolas"/>
          <w:b/>
          <w:szCs w:val="24"/>
        </w:rPr>
        <w:t>long</w:t>
      </w:r>
      <w:r w:rsidRPr="006B241D">
        <w:rPr>
          <w:rFonts w:ascii="Consolas" w:hAnsi="Consolas"/>
          <w:b/>
          <w:szCs w:val="24"/>
        </w:rPr>
        <w:t xml:space="preserve"> size (rejestr RDX) </w:t>
      </w:r>
      <w:r w:rsidRPr="006B241D">
        <w:rPr>
          <w:rFonts w:asciiTheme="minorHAnsi" w:hAnsiTheme="minorHAnsi"/>
          <w:sz w:val="24"/>
          <w:szCs w:val="24"/>
        </w:rPr>
        <w:t>– rozmiar tablicy jednowymiarowej danych do przetworzenia z uwzględnionym paddinigiem, służy do określenia momentu przerwania pętli</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BYTE limit (rejestr R8 -&gt;</w:t>
      </w:r>
      <w:r w:rsidR="00216EC7" w:rsidRPr="006B241D">
        <w:rPr>
          <w:rFonts w:ascii="Consolas" w:hAnsi="Consolas"/>
          <w:b/>
          <w:szCs w:val="24"/>
        </w:rPr>
        <w:t xml:space="preserve"> XMM7) </w:t>
      </w:r>
      <w:r w:rsidR="00216EC7" w:rsidRPr="006B241D">
        <w:rPr>
          <w:rFonts w:asciiTheme="minorHAnsi" w:hAnsiTheme="minorHAnsi"/>
          <w:sz w:val="24"/>
          <w:szCs w:val="24"/>
        </w:rPr>
        <w:t xml:space="preserve">– próg jasności zadany przez użytkownika. Przy wywołaniu przekazywany na rejestr </w:t>
      </w:r>
      <w:r w:rsidR="00216EC7" w:rsidRPr="006607BB">
        <w:rPr>
          <w:rFonts w:ascii="Consolas" w:hAnsi="Consolas"/>
          <w:sz w:val="24"/>
          <w:szCs w:val="24"/>
        </w:rPr>
        <w:t>R8</w:t>
      </w:r>
      <w:r w:rsidR="00216EC7" w:rsidRPr="006B241D">
        <w:rPr>
          <w:rFonts w:asciiTheme="minorHAnsi" w:hAnsiTheme="minorHAnsi"/>
          <w:sz w:val="24"/>
          <w:szCs w:val="24"/>
        </w:rPr>
        <w:t xml:space="preserve">. Następnie jest powielany na wszystkie 16 bajtów rejestru </w:t>
      </w:r>
      <w:r w:rsidR="00216EC7" w:rsidRPr="006607BB">
        <w:rPr>
          <w:rFonts w:ascii="Consolas" w:hAnsi="Consolas"/>
          <w:sz w:val="24"/>
          <w:szCs w:val="24"/>
        </w:rPr>
        <w:t>XMM7</w:t>
      </w:r>
      <w:r w:rsidR="00216EC7" w:rsidRPr="006B241D">
        <w:rPr>
          <w:rFonts w:asciiTheme="minorHAnsi" w:hAnsiTheme="minorHAnsi"/>
          <w:sz w:val="24"/>
          <w:szCs w:val="24"/>
        </w:rPr>
        <w:t>, z którym później porównywane są dane wejściowe.</w:t>
      </w:r>
    </w:p>
    <w:p w:rsidR="00C50554" w:rsidRPr="006B241D" w:rsidRDefault="00216EC7"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 xml:space="preserve">BYTE* result_ptr (rejestr R9 -&gt; RDI) </w:t>
      </w:r>
      <w:r w:rsidRPr="006B241D">
        <w:rPr>
          <w:rFonts w:asciiTheme="minorHAnsi" w:hAnsiTheme="minorHAnsi"/>
          <w:sz w:val="24"/>
          <w:szCs w:val="24"/>
        </w:rPr>
        <w:t xml:space="preserve">– wskaźnik na dane wynikowe. Przy wywołaniu przekazywany na rejestr </w:t>
      </w:r>
      <w:r w:rsidRPr="006607BB">
        <w:rPr>
          <w:rFonts w:ascii="Consolas" w:hAnsi="Consolas"/>
          <w:sz w:val="24"/>
          <w:szCs w:val="24"/>
        </w:rPr>
        <w:t>R9</w:t>
      </w:r>
      <w:r w:rsidRPr="006B241D">
        <w:rPr>
          <w:rFonts w:asciiTheme="minorHAnsi" w:hAnsiTheme="minorHAnsi"/>
          <w:sz w:val="24"/>
          <w:szCs w:val="24"/>
        </w:rPr>
        <w:t xml:space="preserve">. W trakcie wykonywania algorytmu, aktualny wskaźnik danych wynikowych przechowujemy w rejestrze </w:t>
      </w:r>
      <w:r w:rsidRPr="006607BB">
        <w:rPr>
          <w:rFonts w:ascii="Consolas" w:hAnsi="Consolas"/>
          <w:sz w:val="24"/>
          <w:szCs w:val="24"/>
        </w:rPr>
        <w:t>RDI</w:t>
      </w:r>
      <w:r w:rsidRPr="006B241D">
        <w:rPr>
          <w:rFonts w:asciiTheme="minorHAnsi" w:hAnsiTheme="minorHAnsi"/>
          <w:sz w:val="24"/>
          <w:szCs w:val="24"/>
        </w:rPr>
        <w:t>.</w:t>
      </w:r>
    </w:p>
    <w:p w:rsidR="00E701DB" w:rsidRPr="006B241D" w:rsidRDefault="00E701DB"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Rejestr XMM5</w:t>
      </w:r>
      <w:r w:rsidRPr="006B241D">
        <w:rPr>
          <w:rFonts w:asciiTheme="minorHAnsi" w:hAnsiTheme="minorHAnsi"/>
          <w:sz w:val="24"/>
          <w:szCs w:val="24"/>
        </w:rPr>
        <w:t xml:space="preserve"> – stała </w:t>
      </w:r>
      <w:r w:rsidRPr="006607BB">
        <w:rPr>
          <w:rFonts w:ascii="Consolas" w:hAnsi="Consolas"/>
          <w:sz w:val="24"/>
          <w:szCs w:val="24"/>
        </w:rPr>
        <w:t>80h</w:t>
      </w:r>
      <w:r w:rsidRPr="006B241D">
        <w:rPr>
          <w:rFonts w:asciiTheme="minorHAnsi" w:hAnsiTheme="minorHAnsi"/>
          <w:sz w:val="24"/>
          <w:szCs w:val="24"/>
        </w:rPr>
        <w:t xml:space="preserve"> powielona na wszystkich 16 bajtach, używana do konwersj</w:t>
      </w:r>
      <w:r w:rsidR="006607BB">
        <w:rPr>
          <w:rFonts w:asciiTheme="minorHAnsi" w:hAnsiTheme="minorHAnsi"/>
          <w:sz w:val="24"/>
          <w:szCs w:val="24"/>
        </w:rPr>
        <w:t>i danych w celu prawidłowego por</w:t>
      </w:r>
      <w:r w:rsidRPr="006B241D">
        <w:rPr>
          <w:rFonts w:asciiTheme="minorHAnsi" w:hAnsiTheme="minorHAnsi"/>
          <w:sz w:val="24"/>
          <w:szCs w:val="24"/>
        </w:rPr>
        <w:t xml:space="preserve">ównania ich z wartością progu rozkazem </w:t>
      </w:r>
      <w:r w:rsidRPr="006607BB">
        <w:rPr>
          <w:rFonts w:ascii="Consolas" w:hAnsi="Consolas"/>
          <w:i/>
          <w:sz w:val="24"/>
          <w:szCs w:val="24"/>
        </w:rPr>
        <w:t>pcmpgtb</w:t>
      </w:r>
      <w:r w:rsidRPr="006B241D">
        <w:rPr>
          <w:rFonts w:asciiTheme="minorHAnsi" w:hAnsiTheme="minorHAnsi"/>
          <w:sz w:val="24"/>
          <w:szCs w:val="24"/>
        </w:rPr>
        <w:t>.</w:t>
      </w:r>
    </w:p>
    <w:p w:rsidR="00C50554" w:rsidRPr="00557DF7" w:rsidRDefault="00E701DB" w:rsidP="00C50554">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Rejestr XMM6</w:t>
      </w:r>
      <w:r w:rsidRPr="006B241D">
        <w:rPr>
          <w:rFonts w:asciiTheme="minorHAnsi" w:hAnsiTheme="minorHAnsi"/>
          <w:sz w:val="24"/>
          <w:szCs w:val="24"/>
        </w:rPr>
        <w:t xml:space="preserve"> – maska jedynek, na potrzeby wykonywania operacji logicznych w algorytmie.</w:t>
      </w:r>
    </w:p>
    <w:p w:rsidR="00C50554" w:rsidRDefault="00342C86" w:rsidP="00342C86">
      <w:pPr>
        <w:pStyle w:val="Nagwek1"/>
      </w:pPr>
      <w:bookmarkStart w:id="13" w:name="_Toc531818584"/>
      <w:r>
        <w:t>Opis danych wejściowych/testowych programu</w:t>
      </w:r>
      <w:bookmarkEnd w:id="13"/>
    </w:p>
    <w:p w:rsidR="00342C86" w:rsidRPr="00557DF7" w:rsidRDefault="00342C86" w:rsidP="00342C86">
      <w:pPr>
        <w:ind w:firstLine="368"/>
        <w:jc w:val="both"/>
        <w:rPr>
          <w:rFonts w:asciiTheme="minorHAnsi" w:hAnsiTheme="minorHAnsi"/>
          <w:sz w:val="24"/>
        </w:rPr>
      </w:pPr>
      <w:r w:rsidRPr="00557DF7">
        <w:rPr>
          <w:rFonts w:asciiTheme="minorHAnsi" w:hAnsiTheme="minorHAnsi"/>
          <w:sz w:val="24"/>
        </w:rPr>
        <w:t>Program wykonuje swoje działanie na obrazach zapisanych w formacie 24-bitowej bitmapy. Działanie programy było przetestowane właśnie na plikach tego formatu lecz o różnych wymiarach. Testowane rozmiary to m. in.: 153x153, 400x340, 800x480, 1920x1080, 7680x4320.</w:t>
      </w:r>
    </w:p>
    <w:p w:rsidR="00342C86" w:rsidRDefault="00342C86" w:rsidP="00342C86">
      <w:pPr>
        <w:pStyle w:val="Nagwek1"/>
      </w:pPr>
      <w:bookmarkStart w:id="14" w:name="_Toc531818585"/>
      <w:r>
        <w:t>Opis uruchamiania/testowania programu</w:t>
      </w:r>
      <w:bookmarkEnd w:id="14"/>
    </w:p>
    <w:p w:rsidR="003B3845" w:rsidRPr="00557DF7" w:rsidRDefault="004E0EAB" w:rsidP="00D76D60">
      <w:pPr>
        <w:ind w:firstLine="360"/>
        <w:jc w:val="both"/>
        <w:rPr>
          <w:rFonts w:asciiTheme="minorHAnsi" w:hAnsiTheme="minorHAnsi"/>
          <w:sz w:val="24"/>
        </w:rPr>
      </w:pPr>
      <w:r w:rsidRPr="00557DF7">
        <w:rPr>
          <w:rFonts w:asciiTheme="minorHAnsi" w:hAnsiTheme="minorHAnsi"/>
          <w:sz w:val="24"/>
        </w:rPr>
        <w:t xml:space="preserve">Aplikacja jest uruchamiana jako plik wykonywalny </w:t>
      </w:r>
      <w:r w:rsidRPr="00557DF7">
        <w:rPr>
          <w:rFonts w:asciiTheme="minorHAnsi" w:hAnsiTheme="minorHAnsi"/>
          <w:i/>
          <w:sz w:val="24"/>
        </w:rPr>
        <w:t>SolaryzacjaObrazu.exe</w:t>
      </w:r>
      <w:r w:rsidRPr="00557DF7">
        <w:rPr>
          <w:rFonts w:asciiTheme="minorHAnsi" w:hAnsiTheme="minorHAnsi"/>
          <w:sz w:val="24"/>
        </w:rPr>
        <w:t xml:space="preserve">. Tak jak każdy tego typu plik może zostać uruchomiona z konsoli, bądź przez dwukrotne kliknięcie ikony. </w:t>
      </w:r>
      <w:r w:rsidR="003B3845" w:rsidRPr="00557DF7">
        <w:rPr>
          <w:rFonts w:asciiTheme="minorHAnsi" w:hAnsiTheme="minorHAnsi"/>
          <w:sz w:val="24"/>
        </w:rPr>
        <w:t>Program nie posiada argumentów uruchomieniowych. Po uruchomieniu programu, przeprowadzany jest ”wywiad” z użytkownikiem, który proszony jest o podanie:</w:t>
      </w:r>
    </w:p>
    <w:p w:rsidR="003B3845" w:rsidRPr="00557DF7" w:rsidRDefault="003B3845" w:rsidP="00D76D60">
      <w:pPr>
        <w:pStyle w:val="Akapitzlist"/>
        <w:numPr>
          <w:ilvl w:val="0"/>
          <w:numId w:val="18"/>
        </w:numPr>
        <w:jc w:val="both"/>
        <w:rPr>
          <w:rFonts w:asciiTheme="minorHAnsi" w:hAnsiTheme="minorHAnsi"/>
          <w:sz w:val="24"/>
        </w:rPr>
      </w:pPr>
      <w:r w:rsidRPr="00557DF7">
        <w:rPr>
          <w:rFonts w:asciiTheme="minorHAnsi" w:hAnsiTheme="minorHAnsi"/>
          <w:sz w:val="24"/>
        </w:rPr>
        <w:t>ścieżki do pliku pliku wejściowego</w:t>
      </w:r>
    </w:p>
    <w:p w:rsidR="003B3845" w:rsidRPr="00557DF7" w:rsidRDefault="003B3845" w:rsidP="00D76D60">
      <w:pPr>
        <w:pStyle w:val="Akapitzlist"/>
        <w:numPr>
          <w:ilvl w:val="0"/>
          <w:numId w:val="18"/>
        </w:numPr>
        <w:jc w:val="both"/>
        <w:rPr>
          <w:rFonts w:asciiTheme="minorHAnsi" w:hAnsiTheme="minorHAnsi"/>
          <w:sz w:val="24"/>
        </w:rPr>
      </w:pPr>
      <w:r w:rsidRPr="00557DF7">
        <w:rPr>
          <w:rFonts w:asciiTheme="minorHAnsi" w:hAnsiTheme="minorHAnsi"/>
          <w:sz w:val="24"/>
        </w:rPr>
        <w:t>próg jasności w zakresie &lt;0 : 255&gt;</w:t>
      </w:r>
    </w:p>
    <w:p w:rsidR="003B3845" w:rsidRPr="00557DF7" w:rsidRDefault="003B3845" w:rsidP="00D76D60">
      <w:pPr>
        <w:pStyle w:val="Akapitzlist"/>
        <w:numPr>
          <w:ilvl w:val="0"/>
          <w:numId w:val="18"/>
        </w:numPr>
        <w:jc w:val="both"/>
        <w:rPr>
          <w:rFonts w:asciiTheme="minorHAnsi" w:hAnsiTheme="minorHAnsi"/>
          <w:sz w:val="24"/>
        </w:rPr>
      </w:pPr>
      <w:r w:rsidRPr="00557DF7">
        <w:rPr>
          <w:rFonts w:asciiTheme="minorHAnsi" w:hAnsiTheme="minorHAnsi"/>
          <w:sz w:val="24"/>
        </w:rPr>
        <w:t>wybór implementacji algorytmu:</w:t>
      </w:r>
    </w:p>
    <w:p w:rsidR="003B3845" w:rsidRPr="00557DF7" w:rsidRDefault="003B3845" w:rsidP="00D76D60">
      <w:pPr>
        <w:pStyle w:val="Akapitzlist"/>
        <w:numPr>
          <w:ilvl w:val="1"/>
          <w:numId w:val="18"/>
        </w:numPr>
        <w:jc w:val="both"/>
        <w:rPr>
          <w:rFonts w:asciiTheme="minorHAnsi" w:hAnsiTheme="minorHAnsi"/>
          <w:sz w:val="24"/>
        </w:rPr>
      </w:pPr>
      <w:r w:rsidRPr="00557DF7">
        <w:rPr>
          <w:rFonts w:asciiTheme="minorHAnsi" w:hAnsiTheme="minorHAnsi"/>
          <w:sz w:val="24"/>
        </w:rPr>
        <w:t>0 – C++</w:t>
      </w:r>
    </w:p>
    <w:p w:rsidR="003B3845" w:rsidRPr="00557DF7" w:rsidRDefault="003B3845" w:rsidP="00D76D60">
      <w:pPr>
        <w:pStyle w:val="Akapitzlist"/>
        <w:numPr>
          <w:ilvl w:val="1"/>
          <w:numId w:val="18"/>
        </w:numPr>
        <w:jc w:val="both"/>
        <w:rPr>
          <w:rFonts w:asciiTheme="minorHAnsi" w:hAnsiTheme="minorHAnsi"/>
          <w:sz w:val="24"/>
        </w:rPr>
      </w:pPr>
      <w:r w:rsidRPr="00557DF7">
        <w:rPr>
          <w:rFonts w:asciiTheme="minorHAnsi" w:hAnsiTheme="minorHAnsi"/>
          <w:sz w:val="24"/>
        </w:rPr>
        <w:t>1 – Asm</w:t>
      </w:r>
    </w:p>
    <w:p w:rsidR="003B3845" w:rsidRPr="00557DF7" w:rsidRDefault="003B3845" w:rsidP="00D76D60">
      <w:pPr>
        <w:pStyle w:val="Akapitzlist"/>
        <w:numPr>
          <w:ilvl w:val="0"/>
          <w:numId w:val="18"/>
        </w:numPr>
        <w:jc w:val="both"/>
        <w:rPr>
          <w:rFonts w:asciiTheme="minorHAnsi" w:hAnsiTheme="minorHAnsi"/>
          <w:sz w:val="24"/>
        </w:rPr>
      </w:pPr>
      <w:r w:rsidRPr="00557DF7">
        <w:rPr>
          <w:rFonts w:asciiTheme="minorHAnsi" w:hAnsiTheme="minorHAnsi"/>
          <w:sz w:val="24"/>
        </w:rPr>
        <w:t>liczbę wątków w zakresie &lt;1 : 64&gt;</w:t>
      </w:r>
    </w:p>
    <w:p w:rsidR="003B3845" w:rsidRPr="00557DF7" w:rsidRDefault="003B3845" w:rsidP="00D76D60">
      <w:pPr>
        <w:pStyle w:val="Akapitzlist"/>
        <w:ind w:left="0"/>
        <w:jc w:val="both"/>
        <w:rPr>
          <w:rFonts w:asciiTheme="minorHAnsi" w:hAnsiTheme="minorHAnsi"/>
          <w:sz w:val="24"/>
        </w:rPr>
      </w:pPr>
      <w:r w:rsidRPr="00557DF7">
        <w:rPr>
          <w:rFonts w:asciiTheme="minorHAnsi" w:hAnsiTheme="minorHAnsi"/>
          <w:sz w:val="24"/>
        </w:rPr>
        <w:t>Następnie algorytm wykonuje się, następuje utworzenie pliku wynikowego, program wyświetla czas wykonania algorytmu, po czy kończy swoją pracę.</w:t>
      </w:r>
    </w:p>
    <w:p w:rsidR="00D67CDD" w:rsidRDefault="003B3845" w:rsidP="00540757">
      <w:pPr>
        <w:pStyle w:val="Akapitzlist"/>
        <w:tabs>
          <w:tab w:val="left" w:pos="426"/>
        </w:tabs>
        <w:ind w:left="0"/>
        <w:jc w:val="both"/>
        <w:rPr>
          <w:rFonts w:asciiTheme="minorHAnsi" w:hAnsiTheme="minorHAnsi"/>
          <w:sz w:val="24"/>
        </w:rPr>
      </w:pPr>
      <w:r w:rsidRPr="00557DF7">
        <w:rPr>
          <w:rFonts w:asciiTheme="minorHAnsi" w:hAnsiTheme="minorHAnsi"/>
          <w:sz w:val="24"/>
        </w:rPr>
        <w:t>Program został przetestowany różnymi rozmiarami obrazów</w:t>
      </w:r>
      <w:r w:rsidR="00D76D60" w:rsidRPr="00557DF7">
        <w:rPr>
          <w:rFonts w:asciiTheme="minorHAnsi" w:hAnsiTheme="minorHAnsi"/>
          <w:sz w:val="24"/>
        </w:rPr>
        <w:t xml:space="preserve"> wejściowych</w:t>
      </w:r>
      <w:r w:rsidR="004E5942" w:rsidRPr="00557DF7">
        <w:rPr>
          <w:rFonts w:asciiTheme="minorHAnsi" w:hAnsiTheme="minorHAnsi"/>
          <w:sz w:val="24"/>
        </w:rPr>
        <w:t xml:space="preserve"> (szczegóły w poprzedni rozdziale)</w:t>
      </w:r>
      <w:r w:rsidRPr="00557DF7">
        <w:rPr>
          <w:rFonts w:asciiTheme="minorHAnsi" w:hAnsiTheme="minorHAnsi"/>
          <w:sz w:val="24"/>
        </w:rPr>
        <w:t xml:space="preserve">. </w:t>
      </w:r>
      <w:r w:rsidR="004E5942" w:rsidRPr="00557DF7">
        <w:rPr>
          <w:rFonts w:asciiTheme="minorHAnsi" w:hAnsiTheme="minorHAnsi"/>
          <w:sz w:val="24"/>
        </w:rPr>
        <w:t xml:space="preserve">Wykonanie algorytmu zostało przetestowane na liczbie wątków od 1 do </w:t>
      </w:r>
      <w:r w:rsidR="00D67CDD" w:rsidRPr="00557DF7">
        <w:rPr>
          <w:rFonts w:asciiTheme="minorHAnsi" w:hAnsiTheme="minorHAnsi"/>
          <w:sz w:val="24"/>
        </w:rPr>
        <w:t>64</w:t>
      </w:r>
      <w:r w:rsidR="004E5942" w:rsidRPr="00557DF7">
        <w:rPr>
          <w:rFonts w:asciiTheme="minorHAnsi" w:hAnsiTheme="minorHAnsi"/>
          <w:sz w:val="24"/>
        </w:rPr>
        <w:t xml:space="preserve"> równocześnie. Program został pr</w:t>
      </w:r>
      <w:r w:rsidR="00D76D60" w:rsidRPr="00557DF7">
        <w:rPr>
          <w:rFonts w:asciiTheme="minorHAnsi" w:hAnsiTheme="minorHAnsi"/>
          <w:sz w:val="24"/>
        </w:rPr>
        <w:t>zetestowany dla wszystkich możliwych progów jasności. Wszystkie testy odbyły się zarówno dla implementacji w C++ jak i w asemblerze.</w:t>
      </w:r>
      <w:r w:rsidR="00D67CDD" w:rsidRPr="00557DF7">
        <w:rPr>
          <w:rFonts w:asciiTheme="minorHAnsi" w:hAnsiTheme="minorHAnsi"/>
          <w:sz w:val="24"/>
        </w:rPr>
        <w:t xml:space="preserve"> Wyniki działania algorytmu napisanego w asemblerze były zawsze takie same jak w C++ oraz zgodne z oczekiwanym rezultatem.</w:t>
      </w:r>
    </w:p>
    <w:p w:rsidR="00277A31" w:rsidRPr="00557DF7" w:rsidRDefault="00277A31" w:rsidP="00540757">
      <w:pPr>
        <w:pStyle w:val="Akapitzlist"/>
        <w:tabs>
          <w:tab w:val="left" w:pos="426"/>
        </w:tabs>
        <w:ind w:left="0"/>
        <w:jc w:val="both"/>
        <w:rPr>
          <w:rFonts w:asciiTheme="minorHAnsi" w:hAnsiTheme="minorHAnsi"/>
          <w:sz w:val="24"/>
        </w:rPr>
        <w:sectPr w:rsidR="00277A31" w:rsidRPr="00557DF7" w:rsidSect="00540757">
          <w:pgSz w:w="11900" w:h="16838"/>
          <w:pgMar w:top="993" w:right="1440" w:bottom="1276" w:left="1220" w:header="0" w:footer="0" w:gutter="0"/>
          <w:cols w:space="708" w:equalWidth="0">
            <w:col w:w="9246"/>
          </w:cols>
        </w:sectPr>
      </w:pPr>
    </w:p>
    <w:p w:rsidR="00EB1CC6" w:rsidRDefault="00187327" w:rsidP="00187327">
      <w:pPr>
        <w:pStyle w:val="Nagwek1"/>
      </w:pPr>
      <w:bookmarkStart w:id="15" w:name="_Toc531818586"/>
      <w:r>
        <w:lastRenderedPageBreak/>
        <w:t>Wyniki pomiarów czasu</w:t>
      </w:r>
      <w:bookmarkEnd w:id="15"/>
    </w:p>
    <w:p w:rsidR="00187327" w:rsidRDefault="00187327" w:rsidP="00187327">
      <w:pPr>
        <w:pStyle w:val="Nagwek2"/>
      </w:pPr>
      <w:bookmarkStart w:id="16" w:name="_Toc531818587"/>
      <w:r>
        <w:t>Obraz 1920x1080</w:t>
      </w:r>
      <w:bookmarkEnd w:id="16"/>
    </w:p>
    <w:p w:rsidR="0034413D" w:rsidRPr="0034413D" w:rsidRDefault="0034413D" w:rsidP="0034413D">
      <w:r w:rsidRPr="0034413D">
        <w:drawing>
          <wp:inline distT="0" distB="0" distL="0" distR="0">
            <wp:extent cx="6164580" cy="2491740"/>
            <wp:effectExtent l="0" t="0" r="7620"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648CF" w:rsidRDefault="0034413D" w:rsidP="0034413D">
      <w:pPr>
        <w:pStyle w:val="Nagwek2"/>
      </w:pPr>
      <w:bookmarkStart w:id="17" w:name="_Toc531818588"/>
      <w:r>
        <w:t>Obraz7680x4320</w:t>
      </w:r>
      <w:bookmarkEnd w:id="17"/>
    </w:p>
    <w:p w:rsidR="0034413D" w:rsidRDefault="0034413D" w:rsidP="0034413D">
      <w:r w:rsidRPr="0034413D">
        <w:drawing>
          <wp:inline distT="0" distB="0" distL="0" distR="0">
            <wp:extent cx="6210300" cy="2598420"/>
            <wp:effectExtent l="0" t="0" r="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4413D" w:rsidRDefault="0034413D" w:rsidP="0034413D">
      <w:pPr>
        <w:pStyle w:val="Nagwek2"/>
      </w:pPr>
      <w:bookmarkStart w:id="18" w:name="_Toc531818589"/>
      <w:r>
        <w:t>Obraz 23040x4320</w:t>
      </w:r>
      <w:bookmarkEnd w:id="18"/>
    </w:p>
    <w:p w:rsidR="00067746" w:rsidRPr="0034413D" w:rsidRDefault="00067746" w:rsidP="0034413D">
      <w:pPr>
        <w:sectPr w:rsidR="00067746" w:rsidRPr="0034413D">
          <w:pgSz w:w="11900" w:h="16838"/>
          <w:pgMar w:top="993" w:right="1440" w:bottom="1440" w:left="1220" w:header="0" w:footer="0" w:gutter="0"/>
          <w:cols w:space="708" w:equalWidth="0">
            <w:col w:w="9246"/>
          </w:cols>
        </w:sectPr>
      </w:pPr>
      <w:r w:rsidRPr="00067746">
        <w:drawing>
          <wp:inline distT="0" distB="0" distL="0" distR="0">
            <wp:extent cx="6214110" cy="2552700"/>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440E7" w:rsidRDefault="00A440E7" w:rsidP="00A440E7">
      <w:pPr>
        <w:pStyle w:val="Nagwek2"/>
      </w:pPr>
      <w:bookmarkStart w:id="19" w:name="page4"/>
      <w:bookmarkStart w:id="20" w:name="_Toc531818590"/>
      <w:bookmarkEnd w:id="19"/>
      <w:r>
        <w:lastRenderedPageBreak/>
        <w:t>Obraz 23040x4320 – próg 0</w:t>
      </w:r>
      <w:bookmarkEnd w:id="20"/>
    </w:p>
    <w:p w:rsidR="00A440E7" w:rsidRPr="00A440E7" w:rsidRDefault="00A440E7" w:rsidP="00A440E7">
      <w:r w:rsidRPr="00A440E7">
        <w:drawing>
          <wp:inline distT="0" distB="0" distL="0" distR="0">
            <wp:extent cx="6221730" cy="2743200"/>
            <wp:effectExtent l="0" t="0" r="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1E17" w:rsidRDefault="00BA6D36" w:rsidP="00BA6D36">
      <w:pPr>
        <w:pStyle w:val="Nagwek1"/>
        <w:rPr>
          <w:rFonts w:eastAsia="Times New Roman"/>
        </w:rPr>
      </w:pPr>
      <w:bookmarkStart w:id="21" w:name="_Toc531818591"/>
      <w:r>
        <w:rPr>
          <w:rFonts w:eastAsia="Times New Roman"/>
        </w:rPr>
        <w:t>Analiza programu Profilerem VS2015</w:t>
      </w:r>
      <w:bookmarkEnd w:id="21"/>
    </w:p>
    <w:p w:rsidR="00BA6D36" w:rsidRDefault="00BA6D36" w:rsidP="00BA6D36">
      <w:pPr>
        <w:pStyle w:val="Nagwek2"/>
      </w:pPr>
      <w:bookmarkStart w:id="22" w:name="_Toc531818592"/>
      <w:r>
        <w:t>Dla C++</w:t>
      </w:r>
      <w:bookmarkEnd w:id="22"/>
    </w:p>
    <w:p w:rsidR="00BA6D36" w:rsidRDefault="00BA6D36" w:rsidP="00BA6D36">
      <w:r>
        <w:rPr>
          <w:noProof/>
        </w:rPr>
        <w:drawing>
          <wp:inline distT="0" distB="0" distL="0" distR="0">
            <wp:extent cx="6222364" cy="2209800"/>
            <wp:effectExtent l="19050" t="0" r="6986" b="0"/>
            <wp:docPr id="5" name="Obraz 4" descr="profiler_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_cpp.PNG"/>
                    <pic:cNvPicPr/>
                  </pic:nvPicPr>
                  <pic:blipFill>
                    <a:blip r:embed="rId15"/>
                    <a:stretch>
                      <a:fillRect/>
                    </a:stretch>
                  </pic:blipFill>
                  <pic:spPr>
                    <a:xfrm>
                      <a:off x="0" y="0"/>
                      <a:ext cx="6224270" cy="2210477"/>
                    </a:xfrm>
                    <a:prstGeom prst="rect">
                      <a:avLst/>
                    </a:prstGeom>
                  </pic:spPr>
                </pic:pic>
              </a:graphicData>
            </a:graphic>
          </wp:inline>
        </w:drawing>
      </w:r>
    </w:p>
    <w:p w:rsidR="00BA6D36" w:rsidRDefault="00BA6D36" w:rsidP="00BA6D36">
      <w:pPr>
        <w:pStyle w:val="Nagwek2"/>
      </w:pPr>
      <w:bookmarkStart w:id="23" w:name="_Toc531818593"/>
      <w:r>
        <w:t>Dla ASM</w:t>
      </w:r>
      <w:bookmarkEnd w:id="23"/>
    </w:p>
    <w:p w:rsidR="00BA6D36" w:rsidRDefault="00BA6D36" w:rsidP="00BA6D36">
      <w:r>
        <w:rPr>
          <w:noProof/>
        </w:rPr>
        <w:drawing>
          <wp:inline distT="0" distB="0" distL="0" distR="0">
            <wp:extent cx="6222357" cy="2240280"/>
            <wp:effectExtent l="19050" t="0" r="6993" b="0"/>
            <wp:docPr id="6" name="Obraz 5" descr="profiler_a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_asm.PNG"/>
                    <pic:cNvPicPr/>
                  </pic:nvPicPr>
                  <pic:blipFill>
                    <a:blip r:embed="rId16"/>
                    <a:stretch>
                      <a:fillRect/>
                    </a:stretch>
                  </pic:blipFill>
                  <pic:spPr>
                    <a:xfrm>
                      <a:off x="0" y="0"/>
                      <a:ext cx="6224270" cy="2240969"/>
                    </a:xfrm>
                    <a:prstGeom prst="rect">
                      <a:avLst/>
                    </a:prstGeom>
                  </pic:spPr>
                </pic:pic>
              </a:graphicData>
            </a:graphic>
          </wp:inline>
        </w:drawing>
      </w:r>
    </w:p>
    <w:p w:rsidR="00FF238C" w:rsidRDefault="00FF238C" w:rsidP="00BA6D36"/>
    <w:p w:rsidR="00FF238C" w:rsidRDefault="00FF238C">
      <w:r>
        <w:br w:type="page"/>
      </w:r>
    </w:p>
    <w:p w:rsidR="00FF238C" w:rsidRDefault="00557DF7" w:rsidP="00557DF7">
      <w:pPr>
        <w:pStyle w:val="Nagwek1"/>
      </w:pPr>
      <w:bookmarkStart w:id="24" w:name="_Ref531818372"/>
      <w:bookmarkStart w:id="25" w:name="_Toc531818594"/>
      <w:r>
        <w:lastRenderedPageBreak/>
        <w:t>Instrukcja obsługi programu</w:t>
      </w:r>
      <w:bookmarkEnd w:id="24"/>
      <w:bookmarkEnd w:id="25"/>
    </w:p>
    <w:p w:rsidR="00557DF7" w:rsidRPr="00557DF7" w:rsidRDefault="00557DF7" w:rsidP="00557DF7"/>
    <w:p w:rsidR="00557DF7" w:rsidRPr="004E40DE" w:rsidRDefault="00557DF7" w:rsidP="00557DF7">
      <w:pPr>
        <w:pStyle w:val="Akapitzlist"/>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ourier New"/>
          <w:b/>
          <w:sz w:val="24"/>
          <w:szCs w:val="20"/>
        </w:rPr>
      </w:pPr>
      <w:r w:rsidRPr="004E40DE">
        <w:rPr>
          <w:rFonts w:asciiTheme="minorHAnsi" w:eastAsia="Times New Roman" w:hAnsiTheme="minorHAnsi" w:cs="Courier New"/>
          <w:sz w:val="24"/>
          <w:szCs w:val="20"/>
        </w:rPr>
        <w:t xml:space="preserve">Program uruchamia się dwukrotnym kliknięciem ikony, bądź z poziomu konsoli - podając ścieżkę i nazwę do pliku wykonywalnego: </w:t>
      </w:r>
      <w:r w:rsidRPr="004E40DE">
        <w:rPr>
          <w:rFonts w:asciiTheme="minorHAnsi" w:eastAsia="Times New Roman" w:hAnsiTheme="minorHAnsi" w:cs="Courier New"/>
          <w:b/>
          <w:sz w:val="24"/>
          <w:szCs w:val="20"/>
        </w:rPr>
        <w:t>[</w:t>
      </w:r>
      <w:r w:rsidRPr="004E40DE">
        <w:rPr>
          <w:rFonts w:asciiTheme="minorHAnsi" w:eastAsia="Times New Roman" w:hAnsiTheme="minorHAnsi" w:cs="Courier New"/>
          <w:b/>
          <w:i/>
          <w:sz w:val="24"/>
          <w:szCs w:val="20"/>
        </w:rPr>
        <w:t>ścieżka_do_pliku</w:t>
      </w:r>
      <w:r w:rsidRPr="004E40DE">
        <w:rPr>
          <w:rFonts w:asciiTheme="minorHAnsi" w:eastAsia="Times New Roman" w:hAnsiTheme="minorHAnsi" w:cs="Courier New"/>
          <w:b/>
          <w:sz w:val="24"/>
          <w:szCs w:val="20"/>
        </w:rPr>
        <w:t>]/SolaryzacjaObrazu.exe</w:t>
      </w:r>
    </w:p>
    <w:p w:rsidR="00557DF7" w:rsidRPr="004E40DE" w:rsidRDefault="00557DF7" w:rsidP="00557DF7">
      <w:pPr>
        <w:pStyle w:val="Akapitzlist"/>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ourier New"/>
          <w:sz w:val="24"/>
          <w:szCs w:val="20"/>
        </w:rPr>
      </w:pPr>
      <w:r w:rsidRPr="004E40DE">
        <w:rPr>
          <w:rFonts w:asciiTheme="minorHAnsi" w:eastAsia="Times New Roman" w:hAnsiTheme="minorHAnsi" w:cs="Courier New"/>
          <w:sz w:val="24"/>
          <w:szCs w:val="20"/>
        </w:rPr>
        <w:t>Po uruchomieniu jest przeprowadzany "</w:t>
      </w:r>
      <w:r w:rsidRPr="004E40DE">
        <w:rPr>
          <w:rFonts w:asciiTheme="minorHAnsi" w:eastAsia="Times New Roman" w:hAnsiTheme="minorHAnsi" w:cs="Courier New"/>
          <w:i/>
          <w:sz w:val="24"/>
          <w:szCs w:val="20"/>
        </w:rPr>
        <w:t>wywiad</w:t>
      </w:r>
      <w:r w:rsidRPr="004E40DE">
        <w:rPr>
          <w:rFonts w:asciiTheme="minorHAnsi" w:eastAsia="Times New Roman" w:hAnsiTheme="minorHAnsi" w:cs="Courier New"/>
          <w:sz w:val="24"/>
          <w:szCs w:val="20"/>
        </w:rPr>
        <w:t>" z użytkownikiem, który kolejno podaje wymagane dane:</w:t>
      </w:r>
    </w:p>
    <w:p w:rsidR="00557DF7" w:rsidRPr="004E40DE" w:rsidRDefault="00557DF7" w:rsidP="00557DF7">
      <w:pPr>
        <w:pStyle w:val="Akapitzlist"/>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ourier New"/>
          <w:sz w:val="24"/>
          <w:szCs w:val="20"/>
        </w:rPr>
      </w:pPr>
      <w:r w:rsidRPr="004E40DE">
        <w:rPr>
          <w:rFonts w:asciiTheme="minorHAnsi" w:eastAsia="Times New Roman" w:hAnsiTheme="minorHAnsi" w:cs="Courier New"/>
          <w:sz w:val="24"/>
          <w:szCs w:val="20"/>
        </w:rPr>
        <w:t xml:space="preserve">- </w:t>
      </w:r>
      <w:r w:rsidRPr="004E40DE">
        <w:rPr>
          <w:rFonts w:asciiTheme="minorHAnsi" w:eastAsia="Times New Roman" w:hAnsiTheme="minorHAnsi" w:cs="Courier New"/>
          <w:b/>
          <w:sz w:val="24"/>
          <w:szCs w:val="20"/>
        </w:rPr>
        <w:t>ścieżka do obrazu</w:t>
      </w:r>
      <w:r w:rsidRPr="004E40DE">
        <w:rPr>
          <w:rFonts w:asciiTheme="minorHAnsi" w:eastAsia="Times New Roman" w:hAnsiTheme="minorHAnsi" w:cs="Courier New"/>
          <w:sz w:val="24"/>
          <w:szCs w:val="20"/>
        </w:rPr>
        <w:t xml:space="preserve"> (bitmapa 24-bitowa) </w:t>
      </w:r>
      <w:r w:rsidRPr="004E40DE">
        <w:rPr>
          <w:rFonts w:asciiTheme="minorHAnsi" w:eastAsia="Times New Roman" w:hAnsiTheme="minorHAnsi" w:cs="Courier New"/>
          <w:b/>
          <w:sz w:val="24"/>
          <w:szCs w:val="20"/>
        </w:rPr>
        <w:t>wejściowego</w:t>
      </w:r>
      <w:r w:rsidRPr="004E40DE">
        <w:rPr>
          <w:rFonts w:asciiTheme="minorHAnsi" w:eastAsia="Times New Roman" w:hAnsiTheme="minorHAnsi" w:cs="Courier New"/>
          <w:sz w:val="24"/>
          <w:szCs w:val="20"/>
        </w:rPr>
        <w:t>: łańcuch znaków podawany bez cudzysłowia</w:t>
      </w:r>
    </w:p>
    <w:p w:rsidR="00557DF7" w:rsidRPr="004E40DE" w:rsidRDefault="00557DF7" w:rsidP="00557DF7">
      <w:pPr>
        <w:pStyle w:val="Akapitzlist"/>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ourier New"/>
          <w:sz w:val="24"/>
          <w:szCs w:val="20"/>
        </w:rPr>
      </w:pPr>
      <w:r w:rsidRPr="004E40DE">
        <w:rPr>
          <w:rFonts w:asciiTheme="minorHAnsi" w:eastAsia="Times New Roman" w:hAnsiTheme="minorHAnsi" w:cs="Courier New"/>
          <w:sz w:val="24"/>
          <w:szCs w:val="20"/>
        </w:rPr>
        <w:t xml:space="preserve">- </w:t>
      </w:r>
      <w:r w:rsidRPr="004E40DE">
        <w:rPr>
          <w:rFonts w:asciiTheme="minorHAnsi" w:eastAsia="Times New Roman" w:hAnsiTheme="minorHAnsi" w:cs="Courier New"/>
          <w:b/>
          <w:sz w:val="24"/>
          <w:szCs w:val="20"/>
        </w:rPr>
        <w:t>próg jasności</w:t>
      </w:r>
      <w:r w:rsidRPr="004E40DE">
        <w:rPr>
          <w:rFonts w:asciiTheme="minorHAnsi" w:eastAsia="Times New Roman" w:hAnsiTheme="minorHAnsi" w:cs="Courier New"/>
          <w:sz w:val="24"/>
          <w:szCs w:val="20"/>
        </w:rPr>
        <w:t>: liczba w zakresie &lt;0 : 255&gt;</w:t>
      </w:r>
    </w:p>
    <w:p w:rsidR="00557DF7" w:rsidRPr="004E40DE" w:rsidRDefault="00557DF7" w:rsidP="00557DF7">
      <w:pPr>
        <w:pStyle w:val="Akapitzlist"/>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ourier New"/>
          <w:sz w:val="24"/>
          <w:szCs w:val="20"/>
        </w:rPr>
      </w:pPr>
      <w:r w:rsidRPr="004E40DE">
        <w:rPr>
          <w:rFonts w:asciiTheme="minorHAnsi" w:eastAsia="Times New Roman" w:hAnsiTheme="minorHAnsi" w:cs="Courier New"/>
          <w:sz w:val="24"/>
          <w:szCs w:val="20"/>
        </w:rPr>
        <w:t xml:space="preserve">- </w:t>
      </w:r>
      <w:r w:rsidRPr="004E40DE">
        <w:rPr>
          <w:rFonts w:asciiTheme="minorHAnsi" w:eastAsia="Times New Roman" w:hAnsiTheme="minorHAnsi" w:cs="Courier New"/>
          <w:b/>
          <w:sz w:val="24"/>
          <w:szCs w:val="20"/>
        </w:rPr>
        <w:t>wybór algorytmu</w:t>
      </w:r>
      <w:r w:rsidRPr="004E40DE">
        <w:rPr>
          <w:rFonts w:asciiTheme="minorHAnsi" w:eastAsia="Times New Roman" w:hAnsiTheme="minorHAnsi" w:cs="Courier New"/>
          <w:sz w:val="24"/>
          <w:szCs w:val="20"/>
        </w:rPr>
        <w:t>: liczba odpowiadająca:</w:t>
      </w:r>
    </w:p>
    <w:p w:rsidR="00557DF7" w:rsidRPr="004E40DE" w:rsidRDefault="00557DF7" w:rsidP="00557DF7">
      <w:pPr>
        <w:pStyle w:val="Akapitzlist"/>
        <w:numPr>
          <w:ilvl w:val="2"/>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ourier New"/>
          <w:sz w:val="24"/>
          <w:szCs w:val="20"/>
        </w:rPr>
      </w:pPr>
      <w:r w:rsidRPr="004E40DE">
        <w:rPr>
          <w:rFonts w:asciiTheme="minorHAnsi" w:eastAsia="Times New Roman" w:hAnsiTheme="minorHAnsi" w:cs="Courier New"/>
          <w:sz w:val="24"/>
          <w:szCs w:val="20"/>
        </w:rPr>
        <w:t xml:space="preserve"> 0 - C++</w:t>
      </w:r>
    </w:p>
    <w:p w:rsidR="00557DF7" w:rsidRPr="004E40DE" w:rsidRDefault="00557DF7" w:rsidP="005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ourier New"/>
          <w:sz w:val="24"/>
          <w:szCs w:val="20"/>
        </w:rPr>
      </w:pPr>
      <w:r w:rsidRPr="004E40DE">
        <w:rPr>
          <w:rFonts w:asciiTheme="minorHAnsi" w:eastAsia="Times New Roman" w:hAnsiTheme="minorHAnsi" w:cs="Courier New"/>
          <w:sz w:val="24"/>
          <w:szCs w:val="20"/>
        </w:rPr>
        <w:tab/>
        <w:t xml:space="preserve">           2.3.2      1 - Asm</w:t>
      </w:r>
    </w:p>
    <w:p w:rsidR="00557DF7" w:rsidRPr="004E40DE" w:rsidRDefault="00557DF7" w:rsidP="00557DF7">
      <w:pPr>
        <w:pStyle w:val="Akapitzlist"/>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ourier New"/>
          <w:sz w:val="24"/>
          <w:szCs w:val="20"/>
        </w:rPr>
      </w:pPr>
      <w:r w:rsidRPr="004E40DE">
        <w:rPr>
          <w:rFonts w:asciiTheme="minorHAnsi" w:eastAsia="Times New Roman" w:hAnsiTheme="minorHAnsi" w:cs="Courier New"/>
          <w:sz w:val="24"/>
          <w:szCs w:val="20"/>
        </w:rPr>
        <w:t xml:space="preserve">- </w:t>
      </w:r>
      <w:r w:rsidRPr="004E40DE">
        <w:rPr>
          <w:rFonts w:asciiTheme="minorHAnsi" w:eastAsia="Times New Roman" w:hAnsiTheme="minorHAnsi" w:cs="Courier New"/>
          <w:b/>
          <w:sz w:val="24"/>
          <w:szCs w:val="20"/>
        </w:rPr>
        <w:t>liczba wątków</w:t>
      </w:r>
      <w:r w:rsidRPr="004E40DE">
        <w:rPr>
          <w:rFonts w:asciiTheme="minorHAnsi" w:eastAsia="Times New Roman" w:hAnsiTheme="minorHAnsi" w:cs="Courier New"/>
          <w:sz w:val="24"/>
          <w:szCs w:val="20"/>
        </w:rPr>
        <w:t xml:space="preserve"> na ilu ma się wykonać algorytm: liczba w zakresie &lt;1 : 64&gt; - program wyświetla rekomendowaną liczbę wątków na podstawie wykrytej w komputerze liczbie rdzeni.</w:t>
      </w:r>
    </w:p>
    <w:p w:rsidR="00557DF7" w:rsidRPr="004E40DE" w:rsidRDefault="00557DF7" w:rsidP="00540757">
      <w:pPr>
        <w:pStyle w:val="Akapitzlist"/>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ourier New"/>
          <w:sz w:val="24"/>
          <w:szCs w:val="20"/>
        </w:rPr>
      </w:pPr>
      <w:r w:rsidRPr="004E40DE">
        <w:rPr>
          <w:rFonts w:asciiTheme="minorHAnsi" w:eastAsia="Times New Roman" w:hAnsiTheme="minorHAnsi" w:cs="Courier New"/>
          <w:sz w:val="24"/>
          <w:szCs w:val="20"/>
        </w:rPr>
        <w:t>Każda wprowadzana przez użytkownika dana musi zostać zatwierdzona klawiszem 'Enter' po czym jest ona sprawdzana. Dla błędnej ścieżki/nazwy pliku wejściowego, program kończy się komunikatem błędu odczytu danych. Natomiast pobieranie pozostałych danych jest realizowane, dopóki użytkownik nie poda prawidłowej wartości.</w:t>
      </w:r>
    </w:p>
    <w:p w:rsidR="00557DF7" w:rsidRPr="004E40DE" w:rsidRDefault="00557DF7" w:rsidP="00540757">
      <w:pPr>
        <w:pStyle w:val="Akapitzlist"/>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ourier New"/>
          <w:sz w:val="24"/>
          <w:szCs w:val="20"/>
        </w:rPr>
      </w:pPr>
      <w:r w:rsidRPr="004E40DE">
        <w:rPr>
          <w:rFonts w:asciiTheme="minorHAnsi" w:eastAsia="Times New Roman" w:hAnsiTheme="minorHAnsi" w:cs="Courier New"/>
          <w:sz w:val="24"/>
          <w:szCs w:val="20"/>
        </w:rPr>
        <w:t>Po zebraniu wszystkich danych od użytkownika, program wykonuje algorytm oraz zapisuje rezultat do pliku w lokalizacji obrazu wejściowego o nazwie podanej schematem:</w:t>
      </w:r>
    </w:p>
    <w:p w:rsidR="00557DF7" w:rsidRPr="004E40DE" w:rsidRDefault="00557DF7" w:rsidP="00557DF7">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ourier New"/>
          <w:sz w:val="24"/>
          <w:szCs w:val="20"/>
        </w:rPr>
      </w:pPr>
    </w:p>
    <w:p w:rsidR="00557DF7" w:rsidRPr="004E40DE" w:rsidRDefault="00557DF7" w:rsidP="00557DF7">
      <w:pPr>
        <w:pStyle w:val="Akapitzlist"/>
        <w:ind w:firstLine="720"/>
        <w:jc w:val="both"/>
        <w:rPr>
          <w:rFonts w:asciiTheme="minorHAnsi" w:hAnsiTheme="minorHAnsi"/>
          <w:sz w:val="24"/>
          <w:szCs w:val="24"/>
        </w:rPr>
      </w:pPr>
      <w:r w:rsidRPr="004E40DE">
        <w:rPr>
          <w:rFonts w:asciiTheme="minorHAnsi" w:hAnsiTheme="minorHAnsi"/>
          <w:i/>
          <w:sz w:val="24"/>
          <w:szCs w:val="24"/>
        </w:rPr>
        <w:t>(nazwa_pliku_wejściowego)</w:t>
      </w:r>
      <w:r w:rsidRPr="004E40DE">
        <w:rPr>
          <w:rFonts w:asciiTheme="minorHAnsi" w:hAnsiTheme="minorHAnsi"/>
          <w:sz w:val="24"/>
          <w:szCs w:val="24"/>
        </w:rPr>
        <w:t>_result_P</w:t>
      </w:r>
      <w:r w:rsidRPr="004E40DE">
        <w:rPr>
          <w:rFonts w:asciiTheme="minorHAnsi" w:hAnsiTheme="minorHAnsi"/>
          <w:i/>
          <w:sz w:val="24"/>
          <w:szCs w:val="24"/>
        </w:rPr>
        <w:t>(wartość_progu)</w:t>
      </w:r>
      <w:r w:rsidRPr="004E40DE">
        <w:rPr>
          <w:rFonts w:asciiTheme="minorHAnsi" w:hAnsiTheme="minorHAnsi"/>
          <w:sz w:val="24"/>
          <w:szCs w:val="24"/>
        </w:rPr>
        <w:t>_</w:t>
      </w:r>
      <w:r w:rsidRPr="004E40DE">
        <w:rPr>
          <w:rFonts w:asciiTheme="minorHAnsi" w:hAnsiTheme="minorHAnsi"/>
          <w:i/>
          <w:sz w:val="24"/>
          <w:szCs w:val="24"/>
        </w:rPr>
        <w:t>(</w:t>
      </w:r>
      <w:r w:rsidRPr="004E40DE">
        <w:rPr>
          <w:rFonts w:asciiTheme="minorHAnsi" w:hAnsiTheme="minorHAnsi"/>
          <w:sz w:val="24"/>
          <w:szCs w:val="24"/>
        </w:rPr>
        <w:t>ASM</w:t>
      </w:r>
      <w:r w:rsidRPr="004E40DE">
        <w:rPr>
          <w:rFonts w:asciiTheme="minorHAnsi" w:hAnsiTheme="minorHAnsi"/>
          <w:i/>
          <w:sz w:val="24"/>
          <w:szCs w:val="24"/>
        </w:rPr>
        <w:t>/</w:t>
      </w:r>
      <w:r w:rsidRPr="004E40DE">
        <w:rPr>
          <w:rFonts w:asciiTheme="minorHAnsi" w:hAnsiTheme="minorHAnsi"/>
          <w:sz w:val="24"/>
          <w:szCs w:val="24"/>
        </w:rPr>
        <w:t>CPP</w:t>
      </w:r>
      <w:r w:rsidRPr="004E40DE">
        <w:rPr>
          <w:rFonts w:asciiTheme="minorHAnsi" w:hAnsiTheme="minorHAnsi"/>
          <w:i/>
          <w:sz w:val="24"/>
          <w:szCs w:val="24"/>
        </w:rPr>
        <w:t>)</w:t>
      </w:r>
      <w:r w:rsidRPr="004E40DE">
        <w:rPr>
          <w:rFonts w:asciiTheme="minorHAnsi" w:hAnsiTheme="minorHAnsi"/>
          <w:sz w:val="24"/>
          <w:szCs w:val="24"/>
        </w:rPr>
        <w:t>.bmp</w:t>
      </w:r>
    </w:p>
    <w:p w:rsidR="00557DF7" w:rsidRPr="004E40DE" w:rsidRDefault="00557DF7" w:rsidP="00557DF7">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ourier New"/>
          <w:sz w:val="24"/>
          <w:szCs w:val="20"/>
        </w:rPr>
      </w:pPr>
    </w:p>
    <w:p w:rsidR="00557DF7" w:rsidRPr="004E40DE" w:rsidRDefault="00557DF7" w:rsidP="00540757">
      <w:pPr>
        <w:pStyle w:val="Akapitzlist"/>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ourier New"/>
          <w:sz w:val="24"/>
          <w:szCs w:val="20"/>
        </w:rPr>
      </w:pPr>
      <w:r w:rsidRPr="004E40DE">
        <w:rPr>
          <w:rFonts w:asciiTheme="minorHAnsi" w:eastAsia="Times New Roman" w:hAnsiTheme="minorHAnsi" w:cs="Courier New"/>
          <w:sz w:val="24"/>
          <w:szCs w:val="20"/>
        </w:rPr>
        <w:t>Program wyświetla w konsoli czas wykonania algorytmu oraz czas zapisu pliku, po czym kończy swoją pracę (wciśnięcie jakiegokolwiek przycisku powoduje wyjście z aplikacji).</w:t>
      </w:r>
    </w:p>
    <w:p w:rsidR="00540757" w:rsidRPr="00557DF7" w:rsidRDefault="00540757" w:rsidP="00540757">
      <w:pPr>
        <w:pStyle w:val="Nagwek1"/>
        <w:rPr>
          <w:rFonts w:eastAsia="Times New Roman"/>
        </w:rPr>
      </w:pPr>
      <w:bookmarkStart w:id="26" w:name="_Toc531818595"/>
      <w:r>
        <w:rPr>
          <w:rFonts w:eastAsia="Times New Roman"/>
        </w:rPr>
        <w:t>Wnioski</w:t>
      </w:r>
      <w:bookmarkEnd w:id="26"/>
    </w:p>
    <w:p w:rsidR="00540757" w:rsidRDefault="00540757" w:rsidP="00540757">
      <w:pPr>
        <w:pStyle w:val="HTML-wstpniesformatowany"/>
        <w:jc w:val="both"/>
        <w:rPr>
          <w:rFonts w:asciiTheme="minorHAnsi" w:hAnsiTheme="minorHAnsi"/>
          <w:sz w:val="24"/>
          <w:szCs w:val="24"/>
        </w:rPr>
      </w:pPr>
      <w:r>
        <w:rPr>
          <w:rFonts w:asciiTheme="minorHAnsi" w:hAnsiTheme="minorHAnsi"/>
          <w:sz w:val="24"/>
          <w:szCs w:val="24"/>
        </w:rPr>
        <w:tab/>
      </w:r>
      <w:r w:rsidRPr="00540757">
        <w:rPr>
          <w:rFonts w:asciiTheme="minorHAnsi" w:hAnsiTheme="minorHAnsi"/>
          <w:sz w:val="24"/>
          <w:szCs w:val="24"/>
        </w:rPr>
        <w:t xml:space="preserve">Stworzenie projektu, który wykonuje ten sam algorytm przy wykorzystaniu różnych implementacji - a co więcej - przy wykorzystaniu różnych języków programowania - okazuje się być wysoce edukacyjny. </w:t>
      </w:r>
    </w:p>
    <w:p w:rsidR="00540757" w:rsidRDefault="00540757" w:rsidP="00540757">
      <w:pPr>
        <w:pStyle w:val="HTML-wstpniesformatowany"/>
        <w:jc w:val="both"/>
        <w:rPr>
          <w:rFonts w:asciiTheme="minorHAnsi" w:hAnsiTheme="minorHAnsi"/>
          <w:sz w:val="24"/>
          <w:szCs w:val="24"/>
        </w:rPr>
      </w:pPr>
      <w:r>
        <w:rPr>
          <w:rFonts w:asciiTheme="minorHAnsi" w:hAnsiTheme="minorHAnsi"/>
          <w:sz w:val="24"/>
          <w:szCs w:val="24"/>
        </w:rPr>
        <w:tab/>
      </w:r>
      <w:r w:rsidRPr="00540757">
        <w:rPr>
          <w:rFonts w:asciiTheme="minorHAnsi" w:hAnsiTheme="minorHAnsi"/>
          <w:sz w:val="24"/>
          <w:szCs w:val="24"/>
        </w:rPr>
        <w:t xml:space="preserve">Po pierwsze, udowadnia, że każdy problem w dziedzinie programowania może być rozwiązany na wiele sposobów. Co więcej - wybór sposobu w jaki zrealizujemy zadany problem, ma istotny wpływ na życie projektu. Przykład algorytmu solaryzacji obrazu, który był przedmiotem mojego projektu ukazuje 2 istotne różnice, które powoduje wybór implementacji w języku C++ lub asemblerze. </w:t>
      </w:r>
    </w:p>
    <w:p w:rsidR="00B66F59" w:rsidRDefault="00540757" w:rsidP="00540757">
      <w:pPr>
        <w:pStyle w:val="HTML-wstpniesformatowany"/>
        <w:jc w:val="both"/>
        <w:rPr>
          <w:rFonts w:asciiTheme="minorHAnsi" w:hAnsiTheme="minorHAnsi"/>
          <w:sz w:val="24"/>
          <w:szCs w:val="24"/>
        </w:rPr>
      </w:pPr>
      <w:r>
        <w:rPr>
          <w:rFonts w:asciiTheme="minorHAnsi" w:hAnsiTheme="minorHAnsi"/>
          <w:sz w:val="24"/>
          <w:szCs w:val="24"/>
        </w:rPr>
        <w:tab/>
      </w:r>
      <w:r w:rsidRPr="00540757">
        <w:rPr>
          <w:rFonts w:asciiTheme="minorHAnsi" w:hAnsiTheme="minorHAnsi"/>
          <w:sz w:val="24"/>
          <w:szCs w:val="24"/>
        </w:rPr>
        <w:t>Pierwsza różnica to stopień skomplikowania kodu oraz czas produkcyjny programisty, potrzebny na napisanie kodu algorytmu. Napisanie działającego algorytmu w języku C++ nie stanowiło większego wysiłku psychicznego i zostało zrealizowanie w nikłym czasie. Natomiast dobrze napisany algorytm w języku asemblera wymagał po pierwsze odpowiedniej analizy, m. in.</w:t>
      </w:r>
      <w:r>
        <w:rPr>
          <w:rFonts w:asciiTheme="minorHAnsi" w:hAnsiTheme="minorHAnsi"/>
          <w:sz w:val="24"/>
          <w:szCs w:val="24"/>
        </w:rPr>
        <w:t>:</w:t>
      </w:r>
      <w:r w:rsidRPr="00540757">
        <w:rPr>
          <w:rFonts w:asciiTheme="minorHAnsi" w:hAnsiTheme="minorHAnsi"/>
          <w:sz w:val="24"/>
          <w:szCs w:val="24"/>
        </w:rPr>
        <w:t xml:space="preserve"> wykorzystanie których rejestrów da optymalne rozwiązanie, czy dysponuję odpowiednimi rozkazami, oraz jak przyśpieszyć pracę algorytmu (np. stosując równoległe obliczenia). Po drugie, samo pisanie kodu asemblera jest o wiele bardziej wymagające niż pisanie w języku wysokiego poziomu. Po trzecie koszt naprawy błędu w języku asemblera, jest o wiele większy niż w języku wysokiego poziomu, gdzie przeważnie IDE samo podpowiada jak dany problem naprawić. W asemblerze wykrycie źródła błędu nie zawsze jest takie oczywiste, co przekłada się bezpośrednio na czas pisania całego programu. Także pod tym względem lepiej prezentuje się język wysokiego poziomu, jakim jest np. C++. </w:t>
      </w:r>
    </w:p>
    <w:p w:rsidR="00B66F59" w:rsidRDefault="00B66F59">
      <w:pPr>
        <w:rPr>
          <w:rFonts w:asciiTheme="minorHAnsi" w:eastAsia="Times New Roman" w:hAnsiTheme="minorHAnsi" w:cs="Courier New"/>
          <w:sz w:val="24"/>
          <w:szCs w:val="24"/>
        </w:rPr>
      </w:pPr>
      <w:r>
        <w:rPr>
          <w:rFonts w:asciiTheme="minorHAnsi" w:hAnsiTheme="minorHAnsi"/>
          <w:sz w:val="24"/>
          <w:szCs w:val="24"/>
        </w:rPr>
        <w:br w:type="page"/>
      </w:r>
    </w:p>
    <w:p w:rsidR="00540757" w:rsidRDefault="00540757" w:rsidP="00540757">
      <w:pPr>
        <w:pStyle w:val="HTML-wstpniesformatowany"/>
        <w:jc w:val="both"/>
        <w:rPr>
          <w:rFonts w:asciiTheme="minorHAnsi" w:hAnsiTheme="minorHAnsi"/>
          <w:sz w:val="24"/>
          <w:szCs w:val="24"/>
        </w:rPr>
      </w:pPr>
    </w:p>
    <w:p w:rsidR="00540757" w:rsidRDefault="00540757" w:rsidP="00540757">
      <w:pPr>
        <w:pStyle w:val="HTML-wstpniesformatowany"/>
        <w:jc w:val="both"/>
        <w:rPr>
          <w:rFonts w:asciiTheme="minorHAnsi" w:hAnsiTheme="minorHAnsi"/>
          <w:sz w:val="24"/>
          <w:szCs w:val="24"/>
        </w:rPr>
      </w:pPr>
      <w:r>
        <w:rPr>
          <w:rFonts w:asciiTheme="minorHAnsi" w:hAnsiTheme="minorHAnsi"/>
          <w:sz w:val="24"/>
          <w:szCs w:val="24"/>
        </w:rPr>
        <w:tab/>
      </w:r>
      <w:r w:rsidRPr="00540757">
        <w:rPr>
          <w:rFonts w:asciiTheme="minorHAnsi" w:hAnsiTheme="minorHAnsi"/>
          <w:sz w:val="24"/>
          <w:szCs w:val="24"/>
        </w:rPr>
        <w:t>Druga istotna różnica, to czas w jakim program realizuje swoje zadanie. Tutaj niewątpliwie prym wiedzie asembler. Dobrze napisany program w asemblerze prawie zawsze będzie kilka a nawet kilkanaście razy szybszy, niż analogiczny program napisany w języku wysokiego poziomu.</w:t>
      </w:r>
      <w:r w:rsidR="00F36130">
        <w:rPr>
          <w:rFonts w:asciiTheme="minorHAnsi" w:hAnsiTheme="minorHAnsi"/>
          <w:sz w:val="24"/>
          <w:szCs w:val="24"/>
        </w:rPr>
        <w:t xml:space="preserve"> </w:t>
      </w:r>
      <w:r w:rsidRPr="00540757">
        <w:rPr>
          <w:rFonts w:asciiTheme="minorHAnsi" w:hAnsiTheme="minorHAnsi"/>
          <w:sz w:val="24"/>
          <w:szCs w:val="24"/>
        </w:rPr>
        <w:t xml:space="preserve">Było to również zauważalne na przykładzie mojego projektu, gdzie algorytm w asemblerze okazał się o wiele szybszy, niż ten w języku C++ (który i tak już został optymalnie zbudowany). </w:t>
      </w:r>
    </w:p>
    <w:p w:rsidR="00540757" w:rsidRDefault="00540757" w:rsidP="00540757">
      <w:pPr>
        <w:pStyle w:val="HTML-wstpniesformatowany"/>
        <w:jc w:val="both"/>
        <w:rPr>
          <w:rFonts w:asciiTheme="minorHAnsi" w:hAnsiTheme="minorHAnsi"/>
          <w:sz w:val="24"/>
          <w:szCs w:val="24"/>
        </w:rPr>
      </w:pPr>
      <w:r>
        <w:rPr>
          <w:rFonts w:asciiTheme="minorHAnsi" w:hAnsiTheme="minorHAnsi"/>
          <w:sz w:val="24"/>
          <w:szCs w:val="24"/>
        </w:rPr>
        <w:tab/>
      </w:r>
      <w:r w:rsidRPr="00540757">
        <w:rPr>
          <w:rFonts w:asciiTheme="minorHAnsi" w:hAnsiTheme="minorHAnsi"/>
          <w:sz w:val="24"/>
          <w:szCs w:val="24"/>
        </w:rPr>
        <w:t>Biorąc pod uwagę te dwa aspekty, nie można bezpośrednio wskazać, w której technologii lepiej pisać programy. Zależy to raczej od indywidualnego przeznaczenia projektu</w:t>
      </w:r>
      <w:r>
        <w:rPr>
          <w:rFonts w:asciiTheme="minorHAnsi" w:hAnsiTheme="minorHAnsi"/>
          <w:sz w:val="24"/>
          <w:szCs w:val="24"/>
        </w:rPr>
        <w:t>:</w:t>
      </w:r>
      <w:r w:rsidRPr="00540757">
        <w:rPr>
          <w:rFonts w:asciiTheme="minorHAnsi" w:hAnsiTheme="minorHAnsi"/>
          <w:sz w:val="24"/>
          <w:szCs w:val="24"/>
        </w:rPr>
        <w:t xml:space="preserve"> w jakim celu i przez kogo będzie używany. Wybór technologii zależeć może również od ilości czasu, jakim dysponujemy na realizację projektu.</w:t>
      </w:r>
    </w:p>
    <w:p w:rsidR="005F08DA" w:rsidRDefault="005F08DA" w:rsidP="005F08DA">
      <w:pPr>
        <w:pStyle w:val="Nagwek1"/>
      </w:pPr>
      <w:bookmarkStart w:id="27" w:name="_Toc531818596"/>
      <w:r>
        <w:t>Literatura</w:t>
      </w:r>
      <w:bookmarkEnd w:id="27"/>
    </w:p>
    <w:p w:rsidR="005F08DA" w:rsidRPr="005F08DA" w:rsidRDefault="005F08DA" w:rsidP="005F08DA">
      <w:pPr>
        <w:pStyle w:val="HTML-wstpniesformatowany"/>
        <w:rPr>
          <w:rFonts w:asciiTheme="minorHAnsi" w:hAnsiTheme="minorHAnsi"/>
          <w:sz w:val="24"/>
        </w:rPr>
      </w:pPr>
      <w:r w:rsidRPr="005F08DA">
        <w:rPr>
          <w:rFonts w:asciiTheme="minorHAnsi" w:hAnsiTheme="minorHAnsi"/>
          <w:sz w:val="24"/>
        </w:rPr>
        <w:t xml:space="preserve">[1] - </w:t>
      </w:r>
      <w:hyperlink r:id="rId17" w:history="1">
        <w:r w:rsidRPr="005F08DA">
          <w:rPr>
            <w:rStyle w:val="Hipercze"/>
            <w:rFonts w:asciiTheme="minorHAnsi" w:hAnsiTheme="minorHAnsi"/>
            <w:sz w:val="24"/>
          </w:rPr>
          <w:t>http://www.algorytm</w:t>
        </w:r>
        <w:r w:rsidRPr="005F08DA">
          <w:rPr>
            <w:rStyle w:val="Hipercze"/>
            <w:rFonts w:asciiTheme="minorHAnsi" w:hAnsiTheme="minorHAnsi"/>
            <w:sz w:val="24"/>
          </w:rPr>
          <w:t>.</w:t>
        </w:r>
        <w:r w:rsidRPr="005F08DA">
          <w:rPr>
            <w:rStyle w:val="Hipercze"/>
            <w:rFonts w:asciiTheme="minorHAnsi" w:hAnsiTheme="minorHAnsi"/>
            <w:sz w:val="24"/>
          </w:rPr>
          <w:t>org/przetwarzanie-obr</w:t>
        </w:r>
        <w:r w:rsidRPr="005F08DA">
          <w:rPr>
            <w:rStyle w:val="Hipercze"/>
            <w:rFonts w:asciiTheme="minorHAnsi" w:hAnsiTheme="minorHAnsi"/>
            <w:sz w:val="24"/>
          </w:rPr>
          <w:t>a</w:t>
        </w:r>
        <w:r w:rsidRPr="005F08DA">
          <w:rPr>
            <w:rStyle w:val="Hipercze"/>
            <w:rFonts w:asciiTheme="minorHAnsi" w:hAnsiTheme="minorHAnsi"/>
            <w:sz w:val="24"/>
          </w:rPr>
          <w:t>zow/solaryzacja.html</w:t>
        </w:r>
      </w:hyperlink>
    </w:p>
    <w:p w:rsidR="005F08DA" w:rsidRPr="005F08DA" w:rsidRDefault="005F08DA" w:rsidP="005F08DA">
      <w:pPr>
        <w:pStyle w:val="HTML-wstpniesformatowany"/>
        <w:rPr>
          <w:rFonts w:asciiTheme="minorHAnsi" w:hAnsiTheme="minorHAnsi"/>
          <w:sz w:val="24"/>
        </w:rPr>
      </w:pPr>
      <w:r w:rsidRPr="005F08DA">
        <w:rPr>
          <w:rFonts w:asciiTheme="minorHAnsi" w:hAnsiTheme="minorHAnsi"/>
          <w:sz w:val="24"/>
        </w:rPr>
        <w:t xml:space="preserve">[2] - </w:t>
      </w:r>
      <w:hyperlink r:id="rId18" w:history="1">
        <w:r w:rsidRPr="005F08DA">
          <w:rPr>
            <w:rStyle w:val="Hipercze"/>
            <w:rFonts w:asciiTheme="minorHAnsi" w:hAnsiTheme="minorHAnsi"/>
            <w:sz w:val="24"/>
          </w:rPr>
          <w:t>https://pl.wik</w:t>
        </w:r>
        <w:r w:rsidRPr="005F08DA">
          <w:rPr>
            <w:rStyle w:val="Hipercze"/>
            <w:rFonts w:asciiTheme="minorHAnsi" w:hAnsiTheme="minorHAnsi"/>
            <w:sz w:val="24"/>
          </w:rPr>
          <w:t>i</w:t>
        </w:r>
        <w:r w:rsidRPr="005F08DA">
          <w:rPr>
            <w:rStyle w:val="Hipercze"/>
            <w:rFonts w:asciiTheme="minorHAnsi" w:hAnsiTheme="minorHAnsi"/>
            <w:sz w:val="24"/>
          </w:rPr>
          <w:t>pedia.org/wiki/Solaryzacja</w:t>
        </w:r>
      </w:hyperlink>
    </w:p>
    <w:p w:rsidR="005F08DA" w:rsidRPr="005F08DA" w:rsidRDefault="005F08DA" w:rsidP="005F08DA"/>
    <w:p w:rsidR="00557DF7" w:rsidRPr="00557DF7" w:rsidRDefault="00557DF7" w:rsidP="00557DF7"/>
    <w:sectPr w:rsidR="00557DF7" w:rsidRPr="00557DF7" w:rsidSect="00B16196">
      <w:pgSz w:w="11900" w:h="16838"/>
      <w:pgMar w:top="993" w:right="886" w:bottom="122" w:left="1212" w:header="0" w:footer="0" w:gutter="0"/>
      <w:cols w:space="708" w:equalWidth="0">
        <w:col w:w="980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D79" w:rsidRDefault="00751D79" w:rsidP="005579F1">
      <w:r>
        <w:separator/>
      </w:r>
    </w:p>
  </w:endnote>
  <w:endnote w:type="continuationSeparator" w:id="1">
    <w:p w:rsidR="00751D79" w:rsidRDefault="00751D79" w:rsidP="005579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D79" w:rsidRDefault="00751D79" w:rsidP="005579F1">
      <w:r>
        <w:separator/>
      </w:r>
    </w:p>
  </w:footnote>
  <w:footnote w:type="continuationSeparator" w:id="1">
    <w:p w:rsidR="00751D79" w:rsidRDefault="00751D79" w:rsidP="00557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6FA"/>
    <w:multiLevelType w:val="hybridMultilevel"/>
    <w:tmpl w:val="C526F7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16231B"/>
    <w:multiLevelType w:val="hybridMultilevel"/>
    <w:tmpl w:val="F4C4AA7C"/>
    <w:lvl w:ilvl="0" w:tplc="CB50330E">
      <w:start w:val="12"/>
      <w:numFmt w:val="decimal"/>
      <w:lvlText w:val="%1."/>
      <w:lvlJc w:val="left"/>
    </w:lvl>
    <w:lvl w:ilvl="1" w:tplc="F5821EF8">
      <w:start w:val="1"/>
      <w:numFmt w:val="bullet"/>
      <w:lvlText w:val="•"/>
      <w:lvlJc w:val="left"/>
    </w:lvl>
    <w:lvl w:ilvl="2" w:tplc="652A6068">
      <w:numFmt w:val="decimal"/>
      <w:lvlText w:val=""/>
      <w:lvlJc w:val="left"/>
    </w:lvl>
    <w:lvl w:ilvl="3" w:tplc="0A5CCF40">
      <w:numFmt w:val="decimal"/>
      <w:lvlText w:val=""/>
      <w:lvlJc w:val="left"/>
    </w:lvl>
    <w:lvl w:ilvl="4" w:tplc="69AA1776">
      <w:numFmt w:val="decimal"/>
      <w:lvlText w:val=""/>
      <w:lvlJc w:val="left"/>
    </w:lvl>
    <w:lvl w:ilvl="5" w:tplc="757EDFBC">
      <w:numFmt w:val="decimal"/>
      <w:lvlText w:val=""/>
      <w:lvlJc w:val="left"/>
    </w:lvl>
    <w:lvl w:ilvl="6" w:tplc="B02E8008">
      <w:numFmt w:val="decimal"/>
      <w:lvlText w:val=""/>
      <w:lvlJc w:val="left"/>
    </w:lvl>
    <w:lvl w:ilvl="7" w:tplc="48D452F4">
      <w:numFmt w:val="decimal"/>
      <w:lvlText w:val=""/>
      <w:lvlJc w:val="left"/>
    </w:lvl>
    <w:lvl w:ilvl="8" w:tplc="D05875A0">
      <w:numFmt w:val="decimal"/>
      <w:lvlText w:val=""/>
      <w:lvlJc w:val="left"/>
    </w:lvl>
  </w:abstractNum>
  <w:abstractNum w:abstractNumId="2">
    <w:nsid w:val="04417015"/>
    <w:multiLevelType w:val="hybridMultilevel"/>
    <w:tmpl w:val="457E8996"/>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3">
    <w:nsid w:val="12200854"/>
    <w:multiLevelType w:val="hybridMultilevel"/>
    <w:tmpl w:val="DBB67C4A"/>
    <w:lvl w:ilvl="0" w:tplc="81E4801C">
      <w:start w:val="10"/>
      <w:numFmt w:val="decimal"/>
      <w:lvlText w:val="%1."/>
      <w:lvlJc w:val="left"/>
    </w:lvl>
    <w:lvl w:ilvl="1" w:tplc="269CAC0E">
      <w:numFmt w:val="decimal"/>
      <w:lvlText w:val=""/>
      <w:lvlJc w:val="left"/>
    </w:lvl>
    <w:lvl w:ilvl="2" w:tplc="1B2EF9B2">
      <w:numFmt w:val="decimal"/>
      <w:lvlText w:val=""/>
      <w:lvlJc w:val="left"/>
    </w:lvl>
    <w:lvl w:ilvl="3" w:tplc="BAAE5350">
      <w:numFmt w:val="decimal"/>
      <w:lvlText w:val=""/>
      <w:lvlJc w:val="left"/>
    </w:lvl>
    <w:lvl w:ilvl="4" w:tplc="74041964">
      <w:numFmt w:val="decimal"/>
      <w:lvlText w:val=""/>
      <w:lvlJc w:val="left"/>
    </w:lvl>
    <w:lvl w:ilvl="5" w:tplc="86329864">
      <w:numFmt w:val="decimal"/>
      <w:lvlText w:val=""/>
      <w:lvlJc w:val="left"/>
    </w:lvl>
    <w:lvl w:ilvl="6" w:tplc="AD763D44">
      <w:numFmt w:val="decimal"/>
      <w:lvlText w:val=""/>
      <w:lvlJc w:val="left"/>
    </w:lvl>
    <w:lvl w:ilvl="7" w:tplc="BCA227D4">
      <w:numFmt w:val="decimal"/>
      <w:lvlText w:val=""/>
      <w:lvlJc w:val="left"/>
    </w:lvl>
    <w:lvl w:ilvl="8" w:tplc="40648844">
      <w:numFmt w:val="decimal"/>
      <w:lvlText w:val=""/>
      <w:lvlJc w:val="left"/>
    </w:lvl>
  </w:abstractNum>
  <w:abstractNum w:abstractNumId="4">
    <w:nsid w:val="1F16E9E8"/>
    <w:multiLevelType w:val="hybridMultilevel"/>
    <w:tmpl w:val="EDDE00EE"/>
    <w:lvl w:ilvl="0" w:tplc="E8B2BC2E">
      <w:start w:val="13"/>
      <w:numFmt w:val="decimal"/>
      <w:lvlText w:val="%1."/>
      <w:lvlJc w:val="left"/>
    </w:lvl>
    <w:lvl w:ilvl="1" w:tplc="CCE06C7E">
      <w:numFmt w:val="decimal"/>
      <w:lvlText w:val=""/>
      <w:lvlJc w:val="left"/>
    </w:lvl>
    <w:lvl w:ilvl="2" w:tplc="BD90EE7E">
      <w:numFmt w:val="decimal"/>
      <w:lvlText w:val=""/>
      <w:lvlJc w:val="left"/>
    </w:lvl>
    <w:lvl w:ilvl="3" w:tplc="070C9B68">
      <w:numFmt w:val="decimal"/>
      <w:lvlText w:val=""/>
      <w:lvlJc w:val="left"/>
    </w:lvl>
    <w:lvl w:ilvl="4" w:tplc="5D04BCE0">
      <w:numFmt w:val="decimal"/>
      <w:lvlText w:val=""/>
      <w:lvlJc w:val="left"/>
    </w:lvl>
    <w:lvl w:ilvl="5" w:tplc="696EFF7C">
      <w:numFmt w:val="decimal"/>
      <w:lvlText w:val=""/>
      <w:lvlJc w:val="left"/>
    </w:lvl>
    <w:lvl w:ilvl="6" w:tplc="020E41A2">
      <w:numFmt w:val="decimal"/>
      <w:lvlText w:val=""/>
      <w:lvlJc w:val="left"/>
    </w:lvl>
    <w:lvl w:ilvl="7" w:tplc="741247AA">
      <w:numFmt w:val="decimal"/>
      <w:lvlText w:val=""/>
      <w:lvlJc w:val="left"/>
    </w:lvl>
    <w:lvl w:ilvl="8" w:tplc="CF2A1E90">
      <w:numFmt w:val="decimal"/>
      <w:lvlText w:val=""/>
      <w:lvlJc w:val="left"/>
    </w:lvl>
  </w:abstractNum>
  <w:abstractNum w:abstractNumId="5">
    <w:nsid w:val="2CCC43D3"/>
    <w:multiLevelType w:val="hybridMultilevel"/>
    <w:tmpl w:val="C5C6CE7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EB141F2"/>
    <w:multiLevelType w:val="hybridMultilevel"/>
    <w:tmpl w:val="6EAC38D0"/>
    <w:lvl w:ilvl="0" w:tplc="E7843E2A">
      <w:start w:val="5"/>
      <w:numFmt w:val="decimal"/>
      <w:lvlText w:val="%1."/>
      <w:lvlJc w:val="left"/>
    </w:lvl>
    <w:lvl w:ilvl="1" w:tplc="50C06960">
      <w:numFmt w:val="decimal"/>
      <w:lvlText w:val=""/>
      <w:lvlJc w:val="left"/>
    </w:lvl>
    <w:lvl w:ilvl="2" w:tplc="1E8EAAAC">
      <w:numFmt w:val="decimal"/>
      <w:lvlText w:val=""/>
      <w:lvlJc w:val="left"/>
    </w:lvl>
    <w:lvl w:ilvl="3" w:tplc="F9082CFE">
      <w:numFmt w:val="decimal"/>
      <w:lvlText w:val=""/>
      <w:lvlJc w:val="left"/>
    </w:lvl>
    <w:lvl w:ilvl="4" w:tplc="8892D338">
      <w:numFmt w:val="decimal"/>
      <w:lvlText w:val=""/>
      <w:lvlJc w:val="left"/>
    </w:lvl>
    <w:lvl w:ilvl="5" w:tplc="C04A6ACA">
      <w:numFmt w:val="decimal"/>
      <w:lvlText w:val=""/>
      <w:lvlJc w:val="left"/>
    </w:lvl>
    <w:lvl w:ilvl="6" w:tplc="49A261C6">
      <w:numFmt w:val="decimal"/>
      <w:lvlText w:val=""/>
      <w:lvlJc w:val="left"/>
    </w:lvl>
    <w:lvl w:ilvl="7" w:tplc="5344EC2C">
      <w:numFmt w:val="decimal"/>
      <w:lvlText w:val=""/>
      <w:lvlJc w:val="left"/>
    </w:lvl>
    <w:lvl w:ilvl="8" w:tplc="0F36CFBA">
      <w:numFmt w:val="decimal"/>
      <w:lvlText w:val=""/>
      <w:lvlJc w:val="left"/>
    </w:lvl>
  </w:abstractNum>
  <w:abstractNum w:abstractNumId="7">
    <w:nsid w:val="35B528CB"/>
    <w:multiLevelType w:val="hybridMultilevel"/>
    <w:tmpl w:val="7DC2F78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8">
    <w:nsid w:val="41B71EFB"/>
    <w:multiLevelType w:val="hybridMultilevel"/>
    <w:tmpl w:val="AD924CAA"/>
    <w:lvl w:ilvl="0" w:tplc="6C9C2C08">
      <w:start w:val="1"/>
      <w:numFmt w:val="bullet"/>
      <w:lvlText w:val="•"/>
      <w:lvlJc w:val="left"/>
    </w:lvl>
    <w:lvl w:ilvl="1" w:tplc="B9F8F1A4">
      <w:numFmt w:val="decimal"/>
      <w:lvlText w:val=""/>
      <w:lvlJc w:val="left"/>
    </w:lvl>
    <w:lvl w:ilvl="2" w:tplc="A042872E">
      <w:numFmt w:val="decimal"/>
      <w:lvlText w:val=""/>
      <w:lvlJc w:val="left"/>
    </w:lvl>
    <w:lvl w:ilvl="3" w:tplc="65723C76">
      <w:numFmt w:val="decimal"/>
      <w:lvlText w:val=""/>
      <w:lvlJc w:val="left"/>
    </w:lvl>
    <w:lvl w:ilvl="4" w:tplc="02DC217C">
      <w:numFmt w:val="decimal"/>
      <w:lvlText w:val=""/>
      <w:lvlJc w:val="left"/>
    </w:lvl>
    <w:lvl w:ilvl="5" w:tplc="E01AE54A">
      <w:numFmt w:val="decimal"/>
      <w:lvlText w:val=""/>
      <w:lvlJc w:val="left"/>
    </w:lvl>
    <w:lvl w:ilvl="6" w:tplc="CAE0A42C">
      <w:numFmt w:val="decimal"/>
      <w:lvlText w:val=""/>
      <w:lvlJc w:val="left"/>
    </w:lvl>
    <w:lvl w:ilvl="7" w:tplc="CA3050E8">
      <w:numFmt w:val="decimal"/>
      <w:lvlText w:val=""/>
      <w:lvlJc w:val="left"/>
    </w:lvl>
    <w:lvl w:ilvl="8" w:tplc="34F85DD0">
      <w:numFmt w:val="decimal"/>
      <w:lvlText w:val=""/>
      <w:lvlJc w:val="left"/>
    </w:lvl>
  </w:abstractNum>
  <w:abstractNum w:abstractNumId="9">
    <w:nsid w:val="4BAA7BE4"/>
    <w:multiLevelType w:val="hybridMultilevel"/>
    <w:tmpl w:val="5C9C30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DB127F8"/>
    <w:multiLevelType w:val="hybridMultilevel"/>
    <w:tmpl w:val="198EA7BC"/>
    <w:lvl w:ilvl="0" w:tplc="559A4A48">
      <w:start w:val="11"/>
      <w:numFmt w:val="decimal"/>
      <w:lvlText w:val="%1."/>
      <w:lvlJc w:val="left"/>
    </w:lvl>
    <w:lvl w:ilvl="1" w:tplc="397009E4">
      <w:numFmt w:val="decimal"/>
      <w:lvlText w:val=""/>
      <w:lvlJc w:val="left"/>
    </w:lvl>
    <w:lvl w:ilvl="2" w:tplc="EC70342C">
      <w:numFmt w:val="decimal"/>
      <w:lvlText w:val=""/>
      <w:lvlJc w:val="left"/>
    </w:lvl>
    <w:lvl w:ilvl="3" w:tplc="0A466F9E">
      <w:numFmt w:val="decimal"/>
      <w:lvlText w:val=""/>
      <w:lvlJc w:val="left"/>
    </w:lvl>
    <w:lvl w:ilvl="4" w:tplc="82825900">
      <w:numFmt w:val="decimal"/>
      <w:lvlText w:val=""/>
      <w:lvlJc w:val="left"/>
    </w:lvl>
    <w:lvl w:ilvl="5" w:tplc="BFD2738E">
      <w:numFmt w:val="decimal"/>
      <w:lvlText w:val=""/>
      <w:lvlJc w:val="left"/>
    </w:lvl>
    <w:lvl w:ilvl="6" w:tplc="88D268C8">
      <w:numFmt w:val="decimal"/>
      <w:lvlText w:val=""/>
      <w:lvlJc w:val="left"/>
    </w:lvl>
    <w:lvl w:ilvl="7" w:tplc="251C2D8C">
      <w:numFmt w:val="decimal"/>
      <w:lvlText w:val=""/>
      <w:lvlJc w:val="left"/>
    </w:lvl>
    <w:lvl w:ilvl="8" w:tplc="A7A28886">
      <w:numFmt w:val="decimal"/>
      <w:lvlText w:val=""/>
      <w:lvlJc w:val="left"/>
    </w:lvl>
  </w:abstractNum>
  <w:abstractNum w:abstractNumId="11">
    <w:nsid w:val="507ED7AB"/>
    <w:multiLevelType w:val="hybridMultilevel"/>
    <w:tmpl w:val="FDF64A68"/>
    <w:lvl w:ilvl="0" w:tplc="D31ED858">
      <w:start w:val="2"/>
      <w:numFmt w:val="decimal"/>
      <w:lvlText w:val="%1."/>
      <w:lvlJc w:val="left"/>
    </w:lvl>
    <w:lvl w:ilvl="1" w:tplc="3BD0056A">
      <w:start w:val="1"/>
      <w:numFmt w:val="lowerLetter"/>
      <w:lvlText w:val="%2"/>
      <w:lvlJc w:val="left"/>
    </w:lvl>
    <w:lvl w:ilvl="2" w:tplc="0CCC5624">
      <w:numFmt w:val="decimal"/>
      <w:lvlText w:val=""/>
      <w:lvlJc w:val="left"/>
    </w:lvl>
    <w:lvl w:ilvl="3" w:tplc="247E5F74">
      <w:numFmt w:val="decimal"/>
      <w:lvlText w:val=""/>
      <w:lvlJc w:val="left"/>
    </w:lvl>
    <w:lvl w:ilvl="4" w:tplc="7B026B5C">
      <w:numFmt w:val="decimal"/>
      <w:lvlText w:val=""/>
      <w:lvlJc w:val="left"/>
    </w:lvl>
    <w:lvl w:ilvl="5" w:tplc="187CB468">
      <w:numFmt w:val="decimal"/>
      <w:lvlText w:val=""/>
      <w:lvlJc w:val="left"/>
    </w:lvl>
    <w:lvl w:ilvl="6" w:tplc="6728C39A">
      <w:numFmt w:val="decimal"/>
      <w:lvlText w:val=""/>
      <w:lvlJc w:val="left"/>
    </w:lvl>
    <w:lvl w:ilvl="7" w:tplc="95067876">
      <w:numFmt w:val="decimal"/>
      <w:lvlText w:val=""/>
      <w:lvlJc w:val="left"/>
    </w:lvl>
    <w:lvl w:ilvl="8" w:tplc="B6F8C2BE">
      <w:numFmt w:val="decimal"/>
      <w:lvlText w:val=""/>
      <w:lvlJc w:val="left"/>
    </w:lvl>
  </w:abstractNum>
  <w:abstractNum w:abstractNumId="12">
    <w:nsid w:val="515F007C"/>
    <w:multiLevelType w:val="hybridMultilevel"/>
    <w:tmpl w:val="88046916"/>
    <w:lvl w:ilvl="0" w:tplc="0908F8C0">
      <w:start w:val="9"/>
      <w:numFmt w:val="decimal"/>
      <w:lvlText w:val="%1."/>
      <w:lvlJc w:val="left"/>
    </w:lvl>
    <w:lvl w:ilvl="1" w:tplc="7BBC4F0E">
      <w:start w:val="1"/>
      <w:numFmt w:val="bullet"/>
      <w:lvlText w:val="•"/>
      <w:lvlJc w:val="left"/>
    </w:lvl>
    <w:lvl w:ilvl="2" w:tplc="487C513C">
      <w:numFmt w:val="decimal"/>
      <w:lvlText w:val=""/>
      <w:lvlJc w:val="left"/>
    </w:lvl>
    <w:lvl w:ilvl="3" w:tplc="BCEE91E0">
      <w:numFmt w:val="decimal"/>
      <w:lvlText w:val=""/>
      <w:lvlJc w:val="left"/>
    </w:lvl>
    <w:lvl w:ilvl="4" w:tplc="A18C058C">
      <w:numFmt w:val="decimal"/>
      <w:lvlText w:val=""/>
      <w:lvlJc w:val="left"/>
    </w:lvl>
    <w:lvl w:ilvl="5" w:tplc="152E0C22">
      <w:numFmt w:val="decimal"/>
      <w:lvlText w:val=""/>
      <w:lvlJc w:val="left"/>
    </w:lvl>
    <w:lvl w:ilvl="6" w:tplc="CF76977C">
      <w:numFmt w:val="decimal"/>
      <w:lvlText w:val=""/>
      <w:lvlJc w:val="left"/>
    </w:lvl>
    <w:lvl w:ilvl="7" w:tplc="0D560FA8">
      <w:numFmt w:val="decimal"/>
      <w:lvlText w:val=""/>
      <w:lvlJc w:val="left"/>
    </w:lvl>
    <w:lvl w:ilvl="8" w:tplc="E2964EA6">
      <w:numFmt w:val="decimal"/>
      <w:lvlText w:val=""/>
      <w:lvlJc w:val="left"/>
    </w:lvl>
  </w:abstractNum>
  <w:abstractNum w:abstractNumId="13">
    <w:nsid w:val="5BD062C2"/>
    <w:multiLevelType w:val="hybridMultilevel"/>
    <w:tmpl w:val="BB7873FC"/>
    <w:lvl w:ilvl="0" w:tplc="06F8938E">
      <w:start w:val="1"/>
      <w:numFmt w:val="bullet"/>
      <w:lvlText w:val="•"/>
      <w:lvlJc w:val="left"/>
    </w:lvl>
    <w:lvl w:ilvl="1" w:tplc="22B4C7A0">
      <w:numFmt w:val="decimal"/>
      <w:lvlText w:val=""/>
      <w:lvlJc w:val="left"/>
    </w:lvl>
    <w:lvl w:ilvl="2" w:tplc="C908D928">
      <w:numFmt w:val="decimal"/>
      <w:lvlText w:val=""/>
      <w:lvlJc w:val="left"/>
    </w:lvl>
    <w:lvl w:ilvl="3" w:tplc="7DDCEB36">
      <w:numFmt w:val="decimal"/>
      <w:lvlText w:val=""/>
      <w:lvlJc w:val="left"/>
    </w:lvl>
    <w:lvl w:ilvl="4" w:tplc="13481F44">
      <w:numFmt w:val="decimal"/>
      <w:lvlText w:val=""/>
      <w:lvlJc w:val="left"/>
    </w:lvl>
    <w:lvl w:ilvl="5" w:tplc="EBE2BD4C">
      <w:numFmt w:val="decimal"/>
      <w:lvlText w:val=""/>
      <w:lvlJc w:val="left"/>
    </w:lvl>
    <w:lvl w:ilvl="6" w:tplc="BDA84644">
      <w:numFmt w:val="decimal"/>
      <w:lvlText w:val=""/>
      <w:lvlJc w:val="left"/>
    </w:lvl>
    <w:lvl w:ilvl="7" w:tplc="26A4E598">
      <w:numFmt w:val="decimal"/>
      <w:lvlText w:val=""/>
      <w:lvlJc w:val="left"/>
    </w:lvl>
    <w:lvl w:ilvl="8" w:tplc="A5EE06F2">
      <w:numFmt w:val="decimal"/>
      <w:lvlText w:val=""/>
      <w:lvlJc w:val="left"/>
    </w:lvl>
  </w:abstractNum>
  <w:abstractNum w:abstractNumId="14">
    <w:nsid w:val="5FAC180A"/>
    <w:multiLevelType w:val="hybridMultilevel"/>
    <w:tmpl w:val="7CF689CC"/>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5">
    <w:nsid w:val="60C07B1F"/>
    <w:multiLevelType w:val="hybridMultilevel"/>
    <w:tmpl w:val="327074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2437222"/>
    <w:multiLevelType w:val="hybridMultilevel"/>
    <w:tmpl w:val="7B340E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D117471"/>
    <w:multiLevelType w:val="multilevel"/>
    <w:tmpl w:val="3BD6EC66"/>
    <w:lvl w:ilvl="0">
      <w:start w:val="1"/>
      <w:numFmt w:val="decimal"/>
      <w:lvlText w:val="%1."/>
      <w:lvlJc w:val="left"/>
      <w:pPr>
        <w:ind w:left="720" w:hanging="360"/>
      </w:pPr>
      <w:rPr>
        <w:rFonts w:hint="default"/>
        <w:b w:val="0"/>
      </w:rPr>
    </w:lvl>
    <w:lvl w:ilvl="1">
      <w:start w:val="1"/>
      <w:numFmt w:val="decimal"/>
      <w:isLgl/>
      <w:lvlText w:val="%1.%2"/>
      <w:lvlJc w:val="left"/>
      <w:pPr>
        <w:ind w:left="1272" w:hanging="360"/>
      </w:pPr>
      <w:rPr>
        <w:rFonts w:hint="default"/>
      </w:rPr>
    </w:lvl>
    <w:lvl w:ilvl="2">
      <w:start w:val="1"/>
      <w:numFmt w:val="decimal"/>
      <w:isLgl/>
      <w:lvlText w:val="%1.%2.%3"/>
      <w:lvlJc w:val="left"/>
      <w:pPr>
        <w:ind w:left="2184" w:hanging="720"/>
      </w:pPr>
      <w:rPr>
        <w:rFonts w:hint="default"/>
      </w:rPr>
    </w:lvl>
    <w:lvl w:ilvl="3">
      <w:start w:val="1"/>
      <w:numFmt w:val="decimal"/>
      <w:isLgl/>
      <w:lvlText w:val="%1.%2.%3.%4"/>
      <w:lvlJc w:val="left"/>
      <w:pPr>
        <w:ind w:left="2736" w:hanging="720"/>
      </w:pPr>
      <w:rPr>
        <w:rFonts w:hint="default"/>
      </w:rPr>
    </w:lvl>
    <w:lvl w:ilvl="4">
      <w:start w:val="1"/>
      <w:numFmt w:val="decimal"/>
      <w:isLgl/>
      <w:lvlText w:val="%1.%2.%3.%4.%5"/>
      <w:lvlJc w:val="left"/>
      <w:pPr>
        <w:ind w:left="3648" w:hanging="1080"/>
      </w:pPr>
      <w:rPr>
        <w:rFonts w:hint="default"/>
      </w:rPr>
    </w:lvl>
    <w:lvl w:ilvl="5">
      <w:start w:val="1"/>
      <w:numFmt w:val="decimal"/>
      <w:isLgl/>
      <w:lvlText w:val="%1.%2.%3.%4.%5.%6"/>
      <w:lvlJc w:val="left"/>
      <w:pPr>
        <w:ind w:left="4200" w:hanging="1080"/>
      </w:pPr>
      <w:rPr>
        <w:rFonts w:hint="default"/>
      </w:rPr>
    </w:lvl>
    <w:lvl w:ilvl="6">
      <w:start w:val="1"/>
      <w:numFmt w:val="decimal"/>
      <w:isLgl/>
      <w:lvlText w:val="%1.%2.%3.%4.%5.%6.%7"/>
      <w:lvlJc w:val="left"/>
      <w:pPr>
        <w:ind w:left="5112" w:hanging="1440"/>
      </w:pPr>
      <w:rPr>
        <w:rFonts w:hint="default"/>
      </w:rPr>
    </w:lvl>
    <w:lvl w:ilvl="7">
      <w:start w:val="1"/>
      <w:numFmt w:val="decimal"/>
      <w:isLgl/>
      <w:lvlText w:val="%1.%2.%3.%4.%5.%6.%7.%8"/>
      <w:lvlJc w:val="left"/>
      <w:pPr>
        <w:ind w:left="5664" w:hanging="1440"/>
      </w:pPr>
      <w:rPr>
        <w:rFonts w:hint="default"/>
      </w:rPr>
    </w:lvl>
    <w:lvl w:ilvl="8">
      <w:start w:val="1"/>
      <w:numFmt w:val="decimal"/>
      <w:isLgl/>
      <w:lvlText w:val="%1.%2.%3.%4.%5.%6.%7.%8.%9"/>
      <w:lvlJc w:val="left"/>
      <w:pPr>
        <w:ind w:left="6576" w:hanging="1800"/>
      </w:pPr>
      <w:rPr>
        <w:rFonts w:hint="default"/>
      </w:rPr>
    </w:lvl>
  </w:abstractNum>
  <w:abstractNum w:abstractNumId="18">
    <w:nsid w:val="7545E146"/>
    <w:multiLevelType w:val="hybridMultilevel"/>
    <w:tmpl w:val="04CE9656"/>
    <w:lvl w:ilvl="0" w:tplc="DE36452A">
      <w:start w:val="7"/>
      <w:numFmt w:val="decimal"/>
      <w:lvlText w:val="%1."/>
      <w:lvlJc w:val="left"/>
    </w:lvl>
    <w:lvl w:ilvl="1" w:tplc="C1B029BC">
      <w:numFmt w:val="decimal"/>
      <w:lvlText w:val=""/>
      <w:lvlJc w:val="left"/>
    </w:lvl>
    <w:lvl w:ilvl="2" w:tplc="899C9196">
      <w:numFmt w:val="decimal"/>
      <w:lvlText w:val=""/>
      <w:lvlJc w:val="left"/>
    </w:lvl>
    <w:lvl w:ilvl="3" w:tplc="C48A6632">
      <w:numFmt w:val="decimal"/>
      <w:lvlText w:val=""/>
      <w:lvlJc w:val="left"/>
    </w:lvl>
    <w:lvl w:ilvl="4" w:tplc="08C005FE">
      <w:numFmt w:val="decimal"/>
      <w:lvlText w:val=""/>
      <w:lvlJc w:val="left"/>
    </w:lvl>
    <w:lvl w:ilvl="5" w:tplc="240AF804">
      <w:numFmt w:val="decimal"/>
      <w:lvlText w:val=""/>
      <w:lvlJc w:val="left"/>
    </w:lvl>
    <w:lvl w:ilvl="6" w:tplc="6C86B038">
      <w:numFmt w:val="decimal"/>
      <w:lvlText w:val=""/>
      <w:lvlJc w:val="left"/>
    </w:lvl>
    <w:lvl w:ilvl="7" w:tplc="065EABCE">
      <w:numFmt w:val="decimal"/>
      <w:lvlText w:val=""/>
      <w:lvlJc w:val="left"/>
    </w:lvl>
    <w:lvl w:ilvl="8" w:tplc="77DA839C">
      <w:numFmt w:val="decimal"/>
      <w:lvlText w:val=""/>
      <w:lvlJc w:val="left"/>
    </w:lvl>
  </w:abstractNum>
  <w:abstractNum w:abstractNumId="19">
    <w:nsid w:val="79E2A9E3"/>
    <w:multiLevelType w:val="hybridMultilevel"/>
    <w:tmpl w:val="8B687C96"/>
    <w:lvl w:ilvl="0" w:tplc="FF4E15D2">
      <w:start w:val="1"/>
      <w:numFmt w:val="bullet"/>
      <w:lvlText w:val="•"/>
      <w:lvlJc w:val="left"/>
    </w:lvl>
    <w:lvl w:ilvl="1" w:tplc="66DA364C">
      <w:numFmt w:val="decimal"/>
      <w:lvlText w:val=""/>
      <w:lvlJc w:val="left"/>
    </w:lvl>
    <w:lvl w:ilvl="2" w:tplc="65DE8072">
      <w:numFmt w:val="decimal"/>
      <w:lvlText w:val=""/>
      <w:lvlJc w:val="left"/>
    </w:lvl>
    <w:lvl w:ilvl="3" w:tplc="1A521466">
      <w:numFmt w:val="decimal"/>
      <w:lvlText w:val=""/>
      <w:lvlJc w:val="left"/>
    </w:lvl>
    <w:lvl w:ilvl="4" w:tplc="0DB63C14">
      <w:numFmt w:val="decimal"/>
      <w:lvlText w:val=""/>
      <w:lvlJc w:val="left"/>
    </w:lvl>
    <w:lvl w:ilvl="5" w:tplc="17404108">
      <w:numFmt w:val="decimal"/>
      <w:lvlText w:val=""/>
      <w:lvlJc w:val="left"/>
    </w:lvl>
    <w:lvl w:ilvl="6" w:tplc="1C9E60D0">
      <w:numFmt w:val="decimal"/>
      <w:lvlText w:val=""/>
      <w:lvlJc w:val="left"/>
    </w:lvl>
    <w:lvl w:ilvl="7" w:tplc="A1CCB1D6">
      <w:numFmt w:val="decimal"/>
      <w:lvlText w:val=""/>
      <w:lvlJc w:val="left"/>
    </w:lvl>
    <w:lvl w:ilvl="8" w:tplc="E5268790">
      <w:numFmt w:val="decimal"/>
      <w:lvlText w:val=""/>
      <w:lvlJc w:val="left"/>
    </w:lvl>
  </w:abstractNum>
  <w:num w:numId="1">
    <w:abstractNumId w:val="11"/>
  </w:num>
  <w:num w:numId="2">
    <w:abstractNumId w:val="6"/>
  </w:num>
  <w:num w:numId="3">
    <w:abstractNumId w:val="8"/>
  </w:num>
  <w:num w:numId="4">
    <w:abstractNumId w:val="19"/>
  </w:num>
  <w:num w:numId="5">
    <w:abstractNumId w:val="18"/>
  </w:num>
  <w:num w:numId="6">
    <w:abstractNumId w:val="12"/>
  </w:num>
  <w:num w:numId="7">
    <w:abstractNumId w:val="13"/>
  </w:num>
  <w:num w:numId="8">
    <w:abstractNumId w:val="3"/>
  </w:num>
  <w:num w:numId="9">
    <w:abstractNumId w:val="10"/>
  </w:num>
  <w:num w:numId="10">
    <w:abstractNumId w:val="1"/>
  </w:num>
  <w:num w:numId="11">
    <w:abstractNumId w:val="4"/>
  </w:num>
  <w:num w:numId="12">
    <w:abstractNumId w:val="15"/>
  </w:num>
  <w:num w:numId="13">
    <w:abstractNumId w:val="0"/>
  </w:num>
  <w:num w:numId="14">
    <w:abstractNumId w:val="14"/>
  </w:num>
  <w:num w:numId="15">
    <w:abstractNumId w:val="2"/>
  </w:num>
  <w:num w:numId="16">
    <w:abstractNumId w:val="7"/>
  </w:num>
  <w:num w:numId="17">
    <w:abstractNumId w:val="16"/>
  </w:num>
  <w:num w:numId="18">
    <w:abstractNumId w:val="5"/>
  </w:num>
  <w:num w:numId="19">
    <w:abstractNumId w:val="9"/>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useFELayout/>
  </w:compat>
  <w:rsids>
    <w:rsidRoot w:val="00E81E17"/>
    <w:rsid w:val="00067746"/>
    <w:rsid w:val="000C621B"/>
    <w:rsid w:val="0015411D"/>
    <w:rsid w:val="00154D3A"/>
    <w:rsid w:val="00187327"/>
    <w:rsid w:val="001B602E"/>
    <w:rsid w:val="001E517D"/>
    <w:rsid w:val="001E5A28"/>
    <w:rsid w:val="00216EC7"/>
    <w:rsid w:val="002430CB"/>
    <w:rsid w:val="00244C87"/>
    <w:rsid w:val="00277A31"/>
    <w:rsid w:val="00317F25"/>
    <w:rsid w:val="00327B8C"/>
    <w:rsid w:val="00342C86"/>
    <w:rsid w:val="0034413D"/>
    <w:rsid w:val="00346CD4"/>
    <w:rsid w:val="003855FD"/>
    <w:rsid w:val="003B3845"/>
    <w:rsid w:val="003E16B5"/>
    <w:rsid w:val="003E3824"/>
    <w:rsid w:val="004C571B"/>
    <w:rsid w:val="004E0EAB"/>
    <w:rsid w:val="004E40DE"/>
    <w:rsid w:val="004E4C06"/>
    <w:rsid w:val="004E5942"/>
    <w:rsid w:val="004F04EB"/>
    <w:rsid w:val="00540757"/>
    <w:rsid w:val="005579F1"/>
    <w:rsid w:val="00557DF7"/>
    <w:rsid w:val="00564064"/>
    <w:rsid w:val="005C119D"/>
    <w:rsid w:val="005C1315"/>
    <w:rsid w:val="005F08DA"/>
    <w:rsid w:val="00601B56"/>
    <w:rsid w:val="00656D80"/>
    <w:rsid w:val="006607BB"/>
    <w:rsid w:val="006654AC"/>
    <w:rsid w:val="006A138E"/>
    <w:rsid w:val="006B241D"/>
    <w:rsid w:val="006C682A"/>
    <w:rsid w:val="00751D79"/>
    <w:rsid w:val="008048CC"/>
    <w:rsid w:val="00890D0B"/>
    <w:rsid w:val="008F64C2"/>
    <w:rsid w:val="0092440E"/>
    <w:rsid w:val="009400D0"/>
    <w:rsid w:val="009648CF"/>
    <w:rsid w:val="009D5E9B"/>
    <w:rsid w:val="00A440E7"/>
    <w:rsid w:val="00AA0BC3"/>
    <w:rsid w:val="00B1438B"/>
    <w:rsid w:val="00B16196"/>
    <w:rsid w:val="00B31303"/>
    <w:rsid w:val="00B66F59"/>
    <w:rsid w:val="00B72893"/>
    <w:rsid w:val="00BA6D36"/>
    <w:rsid w:val="00C50554"/>
    <w:rsid w:val="00D058F4"/>
    <w:rsid w:val="00D3067F"/>
    <w:rsid w:val="00D67CDD"/>
    <w:rsid w:val="00D76D60"/>
    <w:rsid w:val="00E701DB"/>
    <w:rsid w:val="00E81E17"/>
    <w:rsid w:val="00E84019"/>
    <w:rsid w:val="00E84BBC"/>
    <w:rsid w:val="00EB14FB"/>
    <w:rsid w:val="00EB1CC6"/>
    <w:rsid w:val="00EB5A72"/>
    <w:rsid w:val="00EC1D42"/>
    <w:rsid w:val="00EC265C"/>
    <w:rsid w:val="00ED7720"/>
    <w:rsid w:val="00F12B33"/>
    <w:rsid w:val="00F36130"/>
    <w:rsid w:val="00FA089E"/>
    <w:rsid w:val="00FC0B83"/>
    <w:rsid w:val="00FF238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1E17"/>
  </w:style>
  <w:style w:type="paragraph" w:styleId="Nagwek1">
    <w:name w:val="heading 1"/>
    <w:basedOn w:val="Normalny"/>
    <w:next w:val="Normalny"/>
    <w:link w:val="Nagwek1Znak"/>
    <w:uiPriority w:val="9"/>
    <w:qFormat/>
    <w:rsid w:val="00EB5A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B5A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5579F1"/>
    <w:pPr>
      <w:tabs>
        <w:tab w:val="center" w:pos="4536"/>
        <w:tab w:val="right" w:pos="9072"/>
      </w:tabs>
    </w:pPr>
  </w:style>
  <w:style w:type="character" w:customStyle="1" w:styleId="NagwekZnak">
    <w:name w:val="Nagłówek Znak"/>
    <w:basedOn w:val="Domylnaczcionkaakapitu"/>
    <w:link w:val="Nagwek"/>
    <w:uiPriority w:val="99"/>
    <w:semiHidden/>
    <w:rsid w:val="005579F1"/>
  </w:style>
  <w:style w:type="paragraph" w:styleId="Stopka">
    <w:name w:val="footer"/>
    <w:basedOn w:val="Normalny"/>
    <w:link w:val="StopkaZnak"/>
    <w:uiPriority w:val="99"/>
    <w:semiHidden/>
    <w:unhideWhenUsed/>
    <w:rsid w:val="005579F1"/>
    <w:pPr>
      <w:tabs>
        <w:tab w:val="center" w:pos="4536"/>
        <w:tab w:val="right" w:pos="9072"/>
      </w:tabs>
    </w:pPr>
  </w:style>
  <w:style w:type="character" w:customStyle="1" w:styleId="StopkaZnak">
    <w:name w:val="Stopka Znak"/>
    <w:basedOn w:val="Domylnaczcionkaakapitu"/>
    <w:link w:val="Stopka"/>
    <w:uiPriority w:val="99"/>
    <w:semiHidden/>
    <w:rsid w:val="005579F1"/>
  </w:style>
  <w:style w:type="paragraph" w:styleId="Tekstdymka">
    <w:name w:val="Balloon Text"/>
    <w:basedOn w:val="Normalny"/>
    <w:link w:val="TekstdymkaZnak"/>
    <w:uiPriority w:val="99"/>
    <w:semiHidden/>
    <w:unhideWhenUsed/>
    <w:rsid w:val="005579F1"/>
    <w:rPr>
      <w:rFonts w:ascii="Tahoma" w:hAnsi="Tahoma" w:cs="Tahoma"/>
      <w:sz w:val="16"/>
      <w:szCs w:val="16"/>
    </w:rPr>
  </w:style>
  <w:style w:type="character" w:customStyle="1" w:styleId="TekstdymkaZnak">
    <w:name w:val="Tekst dymka Znak"/>
    <w:basedOn w:val="Domylnaczcionkaakapitu"/>
    <w:link w:val="Tekstdymka"/>
    <w:uiPriority w:val="99"/>
    <w:semiHidden/>
    <w:rsid w:val="005579F1"/>
    <w:rPr>
      <w:rFonts w:ascii="Tahoma" w:hAnsi="Tahoma" w:cs="Tahoma"/>
      <w:sz w:val="16"/>
      <w:szCs w:val="16"/>
    </w:rPr>
  </w:style>
  <w:style w:type="character" w:customStyle="1" w:styleId="Nagwek1Znak">
    <w:name w:val="Nagłówek 1 Znak"/>
    <w:basedOn w:val="Domylnaczcionkaakapitu"/>
    <w:link w:val="Nagwek1"/>
    <w:uiPriority w:val="9"/>
    <w:rsid w:val="00EB5A72"/>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EB5A72"/>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EB5A72"/>
    <w:pPr>
      <w:ind w:left="720"/>
      <w:contextualSpacing/>
    </w:pPr>
  </w:style>
  <w:style w:type="paragraph" w:customStyle="1" w:styleId="Default">
    <w:name w:val="Default"/>
    <w:rsid w:val="00EB5A72"/>
    <w:pPr>
      <w:autoSpaceDE w:val="0"/>
      <w:autoSpaceDN w:val="0"/>
      <w:adjustRightInd w:val="0"/>
    </w:pPr>
    <w:rPr>
      <w:rFonts w:ascii="Arial" w:hAnsi="Arial" w:cs="Arial"/>
      <w:color w:val="000000"/>
      <w:sz w:val="24"/>
      <w:szCs w:val="24"/>
    </w:rPr>
  </w:style>
  <w:style w:type="character" w:styleId="Tekstzastpczy">
    <w:name w:val="Placeholder Text"/>
    <w:basedOn w:val="Domylnaczcionkaakapitu"/>
    <w:uiPriority w:val="99"/>
    <w:semiHidden/>
    <w:rsid w:val="00ED7720"/>
    <w:rPr>
      <w:color w:val="808080"/>
    </w:rPr>
  </w:style>
  <w:style w:type="character" w:customStyle="1" w:styleId="pl-en">
    <w:name w:val="pl-en"/>
    <w:basedOn w:val="Domylnaczcionkaakapitu"/>
    <w:rsid w:val="00EB1CC6"/>
  </w:style>
  <w:style w:type="character" w:customStyle="1" w:styleId="pl-k">
    <w:name w:val="pl-k"/>
    <w:basedOn w:val="Domylnaczcionkaakapitu"/>
    <w:rsid w:val="00EB1CC6"/>
  </w:style>
  <w:style w:type="paragraph" w:styleId="Tekstprzypisukocowego">
    <w:name w:val="endnote text"/>
    <w:basedOn w:val="Normalny"/>
    <w:link w:val="TekstprzypisukocowegoZnak"/>
    <w:uiPriority w:val="99"/>
    <w:semiHidden/>
    <w:unhideWhenUsed/>
    <w:rsid w:val="000C621B"/>
    <w:rPr>
      <w:sz w:val="20"/>
      <w:szCs w:val="20"/>
    </w:rPr>
  </w:style>
  <w:style w:type="character" w:customStyle="1" w:styleId="TekstprzypisukocowegoZnak">
    <w:name w:val="Tekst przypisu końcowego Znak"/>
    <w:basedOn w:val="Domylnaczcionkaakapitu"/>
    <w:link w:val="Tekstprzypisukocowego"/>
    <w:uiPriority w:val="99"/>
    <w:semiHidden/>
    <w:rsid w:val="000C621B"/>
    <w:rPr>
      <w:sz w:val="20"/>
      <w:szCs w:val="20"/>
    </w:rPr>
  </w:style>
  <w:style w:type="character" w:styleId="Odwoanieprzypisukocowego">
    <w:name w:val="endnote reference"/>
    <w:basedOn w:val="Domylnaczcionkaakapitu"/>
    <w:uiPriority w:val="99"/>
    <w:semiHidden/>
    <w:unhideWhenUsed/>
    <w:rsid w:val="000C621B"/>
    <w:rPr>
      <w:vertAlign w:val="superscript"/>
    </w:rPr>
  </w:style>
  <w:style w:type="paragraph" w:styleId="HTML-wstpniesformatowany">
    <w:name w:val="HTML Preformatted"/>
    <w:basedOn w:val="Normalny"/>
    <w:link w:val="HTML-wstpniesformatowanyZnak"/>
    <w:uiPriority w:val="99"/>
    <w:unhideWhenUsed/>
    <w:rsid w:val="005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57DF7"/>
    <w:rPr>
      <w:rFonts w:ascii="Courier New" w:eastAsia="Times New Roman" w:hAnsi="Courier New" w:cs="Courier New"/>
      <w:sz w:val="20"/>
      <w:szCs w:val="20"/>
    </w:rPr>
  </w:style>
  <w:style w:type="character" w:styleId="Hipercze">
    <w:name w:val="Hyperlink"/>
    <w:basedOn w:val="Domylnaczcionkaakapitu"/>
    <w:uiPriority w:val="99"/>
    <w:unhideWhenUsed/>
    <w:rsid w:val="005F08DA"/>
    <w:rPr>
      <w:color w:val="0000FF" w:themeColor="hyperlink"/>
      <w:u w:val="single"/>
    </w:rPr>
  </w:style>
  <w:style w:type="character" w:styleId="UyteHipercze">
    <w:name w:val="FollowedHyperlink"/>
    <w:basedOn w:val="Domylnaczcionkaakapitu"/>
    <w:uiPriority w:val="99"/>
    <w:semiHidden/>
    <w:unhideWhenUsed/>
    <w:rsid w:val="005F08DA"/>
    <w:rPr>
      <w:color w:val="800080" w:themeColor="followedHyperlink"/>
      <w:u w:val="single"/>
    </w:rPr>
  </w:style>
  <w:style w:type="paragraph" w:styleId="Nagwekspisutreci">
    <w:name w:val="TOC Heading"/>
    <w:basedOn w:val="Nagwek1"/>
    <w:next w:val="Normalny"/>
    <w:uiPriority w:val="39"/>
    <w:semiHidden/>
    <w:unhideWhenUsed/>
    <w:qFormat/>
    <w:rsid w:val="004F04EB"/>
    <w:pPr>
      <w:spacing w:line="276" w:lineRule="auto"/>
      <w:outlineLvl w:val="9"/>
    </w:pPr>
    <w:rPr>
      <w:lang w:eastAsia="en-US"/>
    </w:rPr>
  </w:style>
  <w:style w:type="paragraph" w:styleId="Spistreci1">
    <w:name w:val="toc 1"/>
    <w:basedOn w:val="Normalny"/>
    <w:next w:val="Normalny"/>
    <w:autoRedefine/>
    <w:uiPriority w:val="39"/>
    <w:unhideWhenUsed/>
    <w:rsid w:val="004F04EB"/>
    <w:pPr>
      <w:spacing w:after="100"/>
    </w:pPr>
  </w:style>
  <w:style w:type="paragraph" w:styleId="Spistreci2">
    <w:name w:val="toc 2"/>
    <w:basedOn w:val="Normalny"/>
    <w:next w:val="Normalny"/>
    <w:autoRedefine/>
    <w:uiPriority w:val="39"/>
    <w:unhideWhenUsed/>
    <w:rsid w:val="004F04EB"/>
    <w:pPr>
      <w:spacing w:after="100"/>
      <w:ind w:left="220"/>
    </w:pPr>
  </w:style>
</w:styles>
</file>

<file path=word/webSettings.xml><?xml version="1.0" encoding="utf-8"?>
<w:webSettings xmlns:r="http://schemas.openxmlformats.org/officeDocument/2006/relationships" xmlns:w="http://schemas.openxmlformats.org/wordprocessingml/2006/main">
  <w:divs>
    <w:div w:id="373506783">
      <w:bodyDiv w:val="1"/>
      <w:marLeft w:val="0"/>
      <w:marRight w:val="0"/>
      <w:marTop w:val="0"/>
      <w:marBottom w:val="0"/>
      <w:divBdr>
        <w:top w:val="none" w:sz="0" w:space="0" w:color="auto"/>
        <w:left w:val="none" w:sz="0" w:space="0" w:color="auto"/>
        <w:bottom w:val="none" w:sz="0" w:space="0" w:color="auto"/>
        <w:right w:val="none" w:sz="0" w:space="0" w:color="auto"/>
      </w:divBdr>
    </w:div>
    <w:div w:id="861433272">
      <w:bodyDiv w:val="1"/>
      <w:marLeft w:val="0"/>
      <w:marRight w:val="0"/>
      <w:marTop w:val="0"/>
      <w:marBottom w:val="0"/>
      <w:divBdr>
        <w:top w:val="none" w:sz="0" w:space="0" w:color="auto"/>
        <w:left w:val="none" w:sz="0" w:space="0" w:color="auto"/>
        <w:bottom w:val="none" w:sz="0" w:space="0" w:color="auto"/>
        <w:right w:val="none" w:sz="0" w:space="0" w:color="auto"/>
      </w:divBdr>
    </w:div>
    <w:div w:id="1106117018">
      <w:bodyDiv w:val="1"/>
      <w:marLeft w:val="0"/>
      <w:marRight w:val="0"/>
      <w:marTop w:val="0"/>
      <w:marBottom w:val="0"/>
      <w:divBdr>
        <w:top w:val="none" w:sz="0" w:space="0" w:color="auto"/>
        <w:left w:val="none" w:sz="0" w:space="0" w:color="auto"/>
        <w:bottom w:val="none" w:sz="0" w:space="0" w:color="auto"/>
        <w:right w:val="none" w:sz="0" w:space="0" w:color="auto"/>
      </w:divBdr>
    </w:div>
    <w:div w:id="1119422537">
      <w:bodyDiv w:val="1"/>
      <w:marLeft w:val="0"/>
      <w:marRight w:val="0"/>
      <w:marTop w:val="0"/>
      <w:marBottom w:val="0"/>
      <w:divBdr>
        <w:top w:val="none" w:sz="0" w:space="0" w:color="auto"/>
        <w:left w:val="none" w:sz="0" w:space="0" w:color="auto"/>
        <w:bottom w:val="none" w:sz="0" w:space="0" w:color="auto"/>
        <w:right w:val="none" w:sz="0" w:space="0" w:color="auto"/>
      </w:divBdr>
    </w:div>
    <w:div w:id="1360082169">
      <w:bodyDiv w:val="1"/>
      <w:marLeft w:val="0"/>
      <w:marRight w:val="0"/>
      <w:marTop w:val="0"/>
      <w:marBottom w:val="0"/>
      <w:divBdr>
        <w:top w:val="none" w:sz="0" w:space="0" w:color="auto"/>
        <w:left w:val="none" w:sz="0" w:space="0" w:color="auto"/>
        <w:bottom w:val="none" w:sz="0" w:space="0" w:color="auto"/>
        <w:right w:val="none" w:sz="0" w:space="0" w:color="auto"/>
      </w:divBdr>
    </w:div>
    <w:div w:id="190856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pl.wikipedia.org/wiki/Solaryzac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www.algorytm.org/przetwarzanie-obrazow/solaryzacja.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artek\Desktop\Uczelnia-repos\work\csv\fordREV_out.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esktop\Uczelnia-repos\work\csv\cityREV_out.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esktop\Uczelnia-repos\work\csv\mortalREV_out.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esktop\Uczelnia-repos\work\csv\mortal_0REV_ou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manualLayout>
          <c:layoutTarget val="inner"/>
          <c:xMode val="edge"/>
          <c:yMode val="edge"/>
          <c:x val="6.2167407645472919E-2"/>
          <c:y val="0.16532476161998727"/>
          <c:w val="0.92318197839350968"/>
          <c:h val="0.70744908468719936"/>
        </c:manualLayout>
      </c:layout>
      <c:barChart>
        <c:barDir val="col"/>
        <c:grouping val="clustered"/>
        <c:ser>
          <c:idx val="1"/>
          <c:order val="0"/>
          <c:tx>
            <c:strRef>
              <c:f>fordREV_out!$B$1</c:f>
              <c:strCache>
                <c:ptCount val="1"/>
                <c:pt idx="0">
                  <c:v>Cpp</c:v>
                </c:pt>
              </c:strCache>
            </c:strRef>
          </c:tx>
          <c:val>
            <c:numRef>
              <c:f>fordREV_out!$B$2:$B$65</c:f>
              <c:numCache>
                <c:formatCode>General</c:formatCode>
                <c:ptCount val="64"/>
                <c:pt idx="0">
                  <c:v>9.8133100000000013</c:v>
                </c:pt>
                <c:pt idx="1">
                  <c:v>5.3102799999999997</c:v>
                </c:pt>
                <c:pt idx="2">
                  <c:v>3.7896399999999999</c:v>
                </c:pt>
                <c:pt idx="3">
                  <c:v>4.4727399999999999</c:v>
                </c:pt>
                <c:pt idx="4">
                  <c:v>4.4514000000000005</c:v>
                </c:pt>
                <c:pt idx="5">
                  <c:v>4.0217499999999999</c:v>
                </c:pt>
                <c:pt idx="6">
                  <c:v>4.5179599999999995</c:v>
                </c:pt>
                <c:pt idx="7">
                  <c:v>4.6847899999999987</c:v>
                </c:pt>
                <c:pt idx="8">
                  <c:v>4.8665499999999993</c:v>
                </c:pt>
                <c:pt idx="9">
                  <c:v>4.6340199999999987</c:v>
                </c:pt>
                <c:pt idx="10">
                  <c:v>4.7948699999999995</c:v>
                </c:pt>
                <c:pt idx="11">
                  <c:v>5.0534299999999996</c:v>
                </c:pt>
                <c:pt idx="12">
                  <c:v>5.5551899999999987</c:v>
                </c:pt>
                <c:pt idx="13">
                  <c:v>5.2667599999999997</c:v>
                </c:pt>
                <c:pt idx="14">
                  <c:v>5.3499600000000003</c:v>
                </c:pt>
                <c:pt idx="15">
                  <c:v>5.3508199999999988</c:v>
                </c:pt>
                <c:pt idx="16">
                  <c:v>5.7339599999999997</c:v>
                </c:pt>
                <c:pt idx="17">
                  <c:v>5.6392400000000009</c:v>
                </c:pt>
                <c:pt idx="18">
                  <c:v>5.7736400000000012</c:v>
                </c:pt>
                <c:pt idx="19">
                  <c:v>5.914439999999999</c:v>
                </c:pt>
                <c:pt idx="20">
                  <c:v>6.0868099999999998</c:v>
                </c:pt>
                <c:pt idx="21">
                  <c:v>6.2182300000000001</c:v>
                </c:pt>
                <c:pt idx="22">
                  <c:v>6.1256399999999989</c:v>
                </c:pt>
                <c:pt idx="23">
                  <c:v>6.6884099999999993</c:v>
                </c:pt>
                <c:pt idx="24">
                  <c:v>6.5800400000000003</c:v>
                </c:pt>
                <c:pt idx="25">
                  <c:v>6.5322500000000003</c:v>
                </c:pt>
                <c:pt idx="26">
                  <c:v>6.8360399999999997</c:v>
                </c:pt>
                <c:pt idx="27">
                  <c:v>6.6939599999999988</c:v>
                </c:pt>
                <c:pt idx="28">
                  <c:v>6.9516700000000009</c:v>
                </c:pt>
                <c:pt idx="29">
                  <c:v>6.9230799999999997</c:v>
                </c:pt>
                <c:pt idx="30">
                  <c:v>6.9670299999999994</c:v>
                </c:pt>
                <c:pt idx="31">
                  <c:v>7.2281399999999989</c:v>
                </c:pt>
                <c:pt idx="32">
                  <c:v>9.6268599999999989</c:v>
                </c:pt>
                <c:pt idx="33">
                  <c:v>8.3741700000000012</c:v>
                </c:pt>
                <c:pt idx="34">
                  <c:v>7.4687799999999998</c:v>
                </c:pt>
                <c:pt idx="35">
                  <c:v>7.8305999999999996</c:v>
                </c:pt>
                <c:pt idx="36">
                  <c:v>7.9274499999999994</c:v>
                </c:pt>
                <c:pt idx="37">
                  <c:v>7.9428099999999997</c:v>
                </c:pt>
                <c:pt idx="38">
                  <c:v>8.3421700000000012</c:v>
                </c:pt>
                <c:pt idx="39">
                  <c:v>8.4560900000000032</c:v>
                </c:pt>
                <c:pt idx="40">
                  <c:v>8.6754000000000016</c:v>
                </c:pt>
                <c:pt idx="41">
                  <c:v>8.9497400000000003</c:v>
                </c:pt>
                <c:pt idx="42">
                  <c:v>8.8912900000000015</c:v>
                </c:pt>
                <c:pt idx="43">
                  <c:v>9.011610000000001</c:v>
                </c:pt>
                <c:pt idx="44">
                  <c:v>9.4438199999999988</c:v>
                </c:pt>
                <c:pt idx="45">
                  <c:v>9.745470000000001</c:v>
                </c:pt>
                <c:pt idx="46">
                  <c:v>9.3337400000000006</c:v>
                </c:pt>
                <c:pt idx="47">
                  <c:v>10.0207</c:v>
                </c:pt>
                <c:pt idx="48">
                  <c:v>11.372800000000002</c:v>
                </c:pt>
                <c:pt idx="49">
                  <c:v>10.279200000000001</c:v>
                </c:pt>
                <c:pt idx="50">
                  <c:v>10.5642</c:v>
                </c:pt>
                <c:pt idx="51">
                  <c:v>10.840300000000001</c:v>
                </c:pt>
                <c:pt idx="52">
                  <c:v>10.882100000000003</c:v>
                </c:pt>
                <c:pt idx="53">
                  <c:v>10.9222</c:v>
                </c:pt>
                <c:pt idx="54">
                  <c:v>11.104000000000001</c:v>
                </c:pt>
                <c:pt idx="55">
                  <c:v>10.961</c:v>
                </c:pt>
                <c:pt idx="56">
                  <c:v>11.476000000000003</c:v>
                </c:pt>
                <c:pt idx="57">
                  <c:v>11.813500000000003</c:v>
                </c:pt>
                <c:pt idx="58">
                  <c:v>11.3672</c:v>
                </c:pt>
                <c:pt idx="59">
                  <c:v>11.927</c:v>
                </c:pt>
                <c:pt idx="60">
                  <c:v>11.5951</c:v>
                </c:pt>
                <c:pt idx="61">
                  <c:v>11.8485</c:v>
                </c:pt>
                <c:pt idx="62">
                  <c:v>12.230399999999999</c:v>
                </c:pt>
                <c:pt idx="63">
                  <c:v>11.956900000000003</c:v>
                </c:pt>
              </c:numCache>
            </c:numRef>
          </c:val>
        </c:ser>
        <c:ser>
          <c:idx val="2"/>
          <c:order val="1"/>
          <c:tx>
            <c:strRef>
              <c:f>fordREV_out!$C$1</c:f>
              <c:strCache>
                <c:ptCount val="1"/>
                <c:pt idx="0">
                  <c:v>Asm</c:v>
                </c:pt>
              </c:strCache>
            </c:strRef>
          </c:tx>
          <c:val>
            <c:numRef>
              <c:f>fordREV_out!$C$2:$C$65</c:f>
              <c:numCache>
                <c:formatCode>General</c:formatCode>
                <c:ptCount val="64"/>
                <c:pt idx="0">
                  <c:v>5.9967899999999998</c:v>
                </c:pt>
                <c:pt idx="1">
                  <c:v>1.4233599999999997</c:v>
                </c:pt>
                <c:pt idx="2">
                  <c:v>1.7220199999999999</c:v>
                </c:pt>
                <c:pt idx="3">
                  <c:v>2.4964199999999996</c:v>
                </c:pt>
                <c:pt idx="4">
                  <c:v>1.60256</c:v>
                </c:pt>
                <c:pt idx="5">
                  <c:v>1.7907199999999999</c:v>
                </c:pt>
                <c:pt idx="6">
                  <c:v>1.8828800000000001</c:v>
                </c:pt>
                <c:pt idx="7">
                  <c:v>2.0910899999999994</c:v>
                </c:pt>
                <c:pt idx="8">
                  <c:v>2.2788200000000001</c:v>
                </c:pt>
                <c:pt idx="9">
                  <c:v>2.3470900000000001</c:v>
                </c:pt>
                <c:pt idx="10">
                  <c:v>7.3066500000000003</c:v>
                </c:pt>
                <c:pt idx="11">
                  <c:v>6.0078799999999992</c:v>
                </c:pt>
                <c:pt idx="12">
                  <c:v>5.6388099999999994</c:v>
                </c:pt>
                <c:pt idx="13">
                  <c:v>4.7291600000000003</c:v>
                </c:pt>
                <c:pt idx="14">
                  <c:v>3.6006300000000002</c:v>
                </c:pt>
                <c:pt idx="15">
                  <c:v>3.8084199999999995</c:v>
                </c:pt>
                <c:pt idx="16">
                  <c:v>3.8425499999999997</c:v>
                </c:pt>
                <c:pt idx="17">
                  <c:v>4.8426600000000004</c:v>
                </c:pt>
                <c:pt idx="18">
                  <c:v>4.6826600000000003</c:v>
                </c:pt>
                <c:pt idx="19">
                  <c:v>5.6332700000000004</c:v>
                </c:pt>
                <c:pt idx="20">
                  <c:v>8.8571000000000026</c:v>
                </c:pt>
                <c:pt idx="21">
                  <c:v>8.3720400000000019</c:v>
                </c:pt>
                <c:pt idx="22">
                  <c:v>5.7621199999999995</c:v>
                </c:pt>
                <c:pt idx="23">
                  <c:v>5.44895</c:v>
                </c:pt>
                <c:pt idx="24">
                  <c:v>6.4857500000000003</c:v>
                </c:pt>
                <c:pt idx="25">
                  <c:v>4.8072400000000002</c:v>
                </c:pt>
                <c:pt idx="26">
                  <c:v>5.0043600000000001</c:v>
                </c:pt>
                <c:pt idx="27">
                  <c:v>6.4029699999999998</c:v>
                </c:pt>
                <c:pt idx="28">
                  <c:v>5.0013800000000002</c:v>
                </c:pt>
                <c:pt idx="29">
                  <c:v>5.37087</c:v>
                </c:pt>
                <c:pt idx="30">
                  <c:v>5.9562500000000007</c:v>
                </c:pt>
                <c:pt idx="31">
                  <c:v>5.6379599999999988</c:v>
                </c:pt>
                <c:pt idx="32">
                  <c:v>5.9148699999999996</c:v>
                </c:pt>
                <c:pt idx="33">
                  <c:v>6.5518799999999997</c:v>
                </c:pt>
                <c:pt idx="34">
                  <c:v>6.6192900000000003</c:v>
                </c:pt>
                <c:pt idx="35">
                  <c:v>6.3091099999999996</c:v>
                </c:pt>
                <c:pt idx="36">
                  <c:v>6.3035600000000001</c:v>
                </c:pt>
                <c:pt idx="37">
                  <c:v>6.0735900000000003</c:v>
                </c:pt>
                <c:pt idx="38">
                  <c:v>7.2332600000000005</c:v>
                </c:pt>
                <c:pt idx="39">
                  <c:v>7.5827</c:v>
                </c:pt>
                <c:pt idx="40">
                  <c:v>7.4636600000000008</c:v>
                </c:pt>
                <c:pt idx="41">
                  <c:v>6.7460100000000001</c:v>
                </c:pt>
                <c:pt idx="42">
                  <c:v>7.1287299999999991</c:v>
                </c:pt>
                <c:pt idx="43">
                  <c:v>8.452670000000003</c:v>
                </c:pt>
                <c:pt idx="44">
                  <c:v>7.3305400000000001</c:v>
                </c:pt>
                <c:pt idx="45">
                  <c:v>8.1006800000000005</c:v>
                </c:pt>
                <c:pt idx="46">
                  <c:v>8.1006800000000005</c:v>
                </c:pt>
                <c:pt idx="47">
                  <c:v>8.2581200000000017</c:v>
                </c:pt>
                <c:pt idx="48">
                  <c:v>7.8067000000000002</c:v>
                </c:pt>
                <c:pt idx="49">
                  <c:v>7.83188</c:v>
                </c:pt>
                <c:pt idx="50">
                  <c:v>8.0720900000000029</c:v>
                </c:pt>
                <c:pt idx="51">
                  <c:v>8.4462799999999998</c:v>
                </c:pt>
                <c:pt idx="52">
                  <c:v>8.392940000000003</c:v>
                </c:pt>
                <c:pt idx="53">
                  <c:v>9.8299500000000002</c:v>
                </c:pt>
                <c:pt idx="54">
                  <c:v>8.8238800000000008</c:v>
                </c:pt>
                <c:pt idx="55">
                  <c:v>8.9386500000000009</c:v>
                </c:pt>
                <c:pt idx="56">
                  <c:v>9.6345400000000012</c:v>
                </c:pt>
                <c:pt idx="57">
                  <c:v>9.2164100000000015</c:v>
                </c:pt>
                <c:pt idx="58">
                  <c:v>9.6840300000000017</c:v>
                </c:pt>
                <c:pt idx="59">
                  <c:v>11.0707</c:v>
                </c:pt>
                <c:pt idx="60">
                  <c:v>10.296299999999999</c:v>
                </c:pt>
                <c:pt idx="61">
                  <c:v>11.5067</c:v>
                </c:pt>
                <c:pt idx="62">
                  <c:v>10.017300000000001</c:v>
                </c:pt>
                <c:pt idx="63">
                  <c:v>10.168700000000001</c:v>
                </c:pt>
              </c:numCache>
            </c:numRef>
          </c:val>
        </c:ser>
        <c:axId val="90961408"/>
        <c:axId val="91985408"/>
      </c:barChart>
      <c:catAx>
        <c:axId val="90961408"/>
        <c:scaling>
          <c:orientation val="minMax"/>
        </c:scaling>
        <c:axPos val="b"/>
        <c:tickLblPos val="nextTo"/>
        <c:crossAx val="91985408"/>
        <c:crosses val="autoZero"/>
        <c:auto val="1"/>
        <c:lblAlgn val="ctr"/>
        <c:lblOffset val="100"/>
        <c:tickLblSkip val="3"/>
      </c:catAx>
      <c:valAx>
        <c:axId val="91985408"/>
        <c:scaling>
          <c:orientation val="minMax"/>
        </c:scaling>
        <c:axPos val="l"/>
        <c:majorGridlines/>
        <c:title>
          <c:tx>
            <c:rich>
              <a:bodyPr rot="0" vert="horz"/>
              <a:lstStyle/>
              <a:p>
                <a:pPr>
                  <a:defRPr/>
                </a:pPr>
                <a:r>
                  <a:rPr lang="pl-PL"/>
                  <a:t>ms</a:t>
                </a:r>
              </a:p>
            </c:rich>
          </c:tx>
          <c:layout>
            <c:manualLayout>
              <c:xMode val="edge"/>
              <c:yMode val="edge"/>
              <c:x val="1.3397993050621452E-2"/>
              <c:y val="4.6332281859263025E-2"/>
            </c:manualLayout>
          </c:layout>
        </c:title>
        <c:numFmt formatCode="General" sourceLinked="1"/>
        <c:tickLblPos val="nextTo"/>
        <c:crossAx val="90961408"/>
        <c:crosses val="autoZero"/>
        <c:crossBetween val="between"/>
      </c:valAx>
    </c:plotArea>
    <c:legend>
      <c:legendPos val="r"/>
      <c:layout>
        <c:manualLayout>
          <c:xMode val="edge"/>
          <c:yMode val="edge"/>
          <c:x val="0.90551127537629228"/>
          <c:y val="2.985514468919236E-2"/>
          <c:w val="6.9870067632114313E-2"/>
          <c:h val="0.15259842519685052"/>
        </c:manualLayout>
      </c:layout>
      <c:spPr>
        <a:solidFill>
          <a:sysClr val="window" lastClr="FFFFFF"/>
        </a:solidFill>
      </c:spP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plotArea>
      <c:layout>
        <c:manualLayout>
          <c:layoutTarget val="inner"/>
          <c:xMode val="edge"/>
          <c:yMode val="edge"/>
          <c:x val="6.180176879003331E-2"/>
          <c:y val="0.10855205599300088"/>
          <c:w val="0.92158980446962224"/>
          <c:h val="0.74874801529438484"/>
        </c:manualLayout>
      </c:layout>
      <c:barChart>
        <c:barDir val="col"/>
        <c:grouping val="clustered"/>
        <c:ser>
          <c:idx val="1"/>
          <c:order val="0"/>
          <c:tx>
            <c:strRef>
              <c:f>cityREV_out!$B$1</c:f>
              <c:strCache>
                <c:ptCount val="1"/>
                <c:pt idx="0">
                  <c:v>Cpp</c:v>
                </c:pt>
              </c:strCache>
            </c:strRef>
          </c:tx>
          <c:spPr>
            <a:solidFill>
              <a:schemeClr val="accent1"/>
            </a:solidFill>
          </c:spPr>
          <c:val>
            <c:numRef>
              <c:f>cityREV_out!$B$2:$B$65</c:f>
              <c:numCache>
                <c:formatCode>General</c:formatCode>
                <c:ptCount val="64"/>
                <c:pt idx="0">
                  <c:v>95.664400000000001</c:v>
                </c:pt>
                <c:pt idx="1">
                  <c:v>66.738200000000006</c:v>
                </c:pt>
                <c:pt idx="2">
                  <c:v>50.435300000000005</c:v>
                </c:pt>
                <c:pt idx="3">
                  <c:v>46.916599999999995</c:v>
                </c:pt>
                <c:pt idx="4">
                  <c:v>51.874399999999994</c:v>
                </c:pt>
                <c:pt idx="5">
                  <c:v>50.412700000000001</c:v>
                </c:pt>
                <c:pt idx="6">
                  <c:v>47.129100000000008</c:v>
                </c:pt>
                <c:pt idx="7">
                  <c:v>45.877699999999997</c:v>
                </c:pt>
                <c:pt idx="8">
                  <c:v>55.553200000000004</c:v>
                </c:pt>
                <c:pt idx="9">
                  <c:v>64.807999999999993</c:v>
                </c:pt>
                <c:pt idx="10">
                  <c:v>62.313699999999997</c:v>
                </c:pt>
                <c:pt idx="11">
                  <c:v>59.493400000000001</c:v>
                </c:pt>
                <c:pt idx="12">
                  <c:v>61.751799999999996</c:v>
                </c:pt>
                <c:pt idx="13">
                  <c:v>63.544200000000004</c:v>
                </c:pt>
                <c:pt idx="14">
                  <c:v>60.388999999999996</c:v>
                </c:pt>
                <c:pt idx="15">
                  <c:v>65.694999999999993</c:v>
                </c:pt>
                <c:pt idx="16">
                  <c:v>62.553899999999999</c:v>
                </c:pt>
                <c:pt idx="17">
                  <c:v>59.200700000000005</c:v>
                </c:pt>
                <c:pt idx="18">
                  <c:v>64.401399999999995</c:v>
                </c:pt>
                <c:pt idx="19">
                  <c:v>61.785000000000004</c:v>
                </c:pt>
                <c:pt idx="20">
                  <c:v>61.179200000000002</c:v>
                </c:pt>
                <c:pt idx="21">
                  <c:v>63.693500000000007</c:v>
                </c:pt>
                <c:pt idx="22">
                  <c:v>61.350699999999996</c:v>
                </c:pt>
                <c:pt idx="23">
                  <c:v>61.537600000000005</c:v>
                </c:pt>
                <c:pt idx="24">
                  <c:v>64.074999999999989</c:v>
                </c:pt>
                <c:pt idx="25">
                  <c:v>63.618900000000004</c:v>
                </c:pt>
                <c:pt idx="26">
                  <c:v>60.912500000000001</c:v>
                </c:pt>
                <c:pt idx="27">
                  <c:v>62.672900000000006</c:v>
                </c:pt>
                <c:pt idx="28">
                  <c:v>63.193500000000007</c:v>
                </c:pt>
                <c:pt idx="29">
                  <c:v>62.728400000000008</c:v>
                </c:pt>
                <c:pt idx="30">
                  <c:v>63.102600000000002</c:v>
                </c:pt>
                <c:pt idx="31">
                  <c:v>65.317800000000005</c:v>
                </c:pt>
                <c:pt idx="32">
                  <c:v>62.650300000000001</c:v>
                </c:pt>
                <c:pt idx="33">
                  <c:v>65.624200000000002</c:v>
                </c:pt>
                <c:pt idx="34">
                  <c:v>63.161000000000001</c:v>
                </c:pt>
                <c:pt idx="35">
                  <c:v>63.916699999999999</c:v>
                </c:pt>
                <c:pt idx="36">
                  <c:v>65.788399999999982</c:v>
                </c:pt>
                <c:pt idx="37">
                  <c:v>64.820299999999989</c:v>
                </c:pt>
                <c:pt idx="38">
                  <c:v>62.020100000000006</c:v>
                </c:pt>
                <c:pt idx="39">
                  <c:v>65.211600000000018</c:v>
                </c:pt>
                <c:pt idx="40">
                  <c:v>63.723400000000012</c:v>
                </c:pt>
                <c:pt idx="41">
                  <c:v>63.592000000000006</c:v>
                </c:pt>
                <c:pt idx="42">
                  <c:v>54.653800000000004</c:v>
                </c:pt>
                <c:pt idx="43">
                  <c:v>47.4696</c:v>
                </c:pt>
                <c:pt idx="44">
                  <c:v>57.166800000000002</c:v>
                </c:pt>
                <c:pt idx="45">
                  <c:v>47.506700000000002</c:v>
                </c:pt>
                <c:pt idx="46">
                  <c:v>51.174700000000001</c:v>
                </c:pt>
                <c:pt idx="47">
                  <c:v>47.337299999999999</c:v>
                </c:pt>
                <c:pt idx="48">
                  <c:v>48.791400000000003</c:v>
                </c:pt>
                <c:pt idx="49">
                  <c:v>48.049800000000005</c:v>
                </c:pt>
                <c:pt idx="50">
                  <c:v>48.159000000000006</c:v>
                </c:pt>
                <c:pt idx="51">
                  <c:v>48.205600000000011</c:v>
                </c:pt>
                <c:pt idx="52">
                  <c:v>62.314499999999995</c:v>
                </c:pt>
                <c:pt idx="53">
                  <c:v>66.329499999999982</c:v>
                </c:pt>
                <c:pt idx="54">
                  <c:v>67.155499999999989</c:v>
                </c:pt>
                <c:pt idx="55">
                  <c:v>64.666699999999992</c:v>
                </c:pt>
                <c:pt idx="56">
                  <c:v>66.421999999999997</c:v>
                </c:pt>
                <c:pt idx="57">
                  <c:v>65.453100000000006</c:v>
                </c:pt>
                <c:pt idx="58">
                  <c:v>81.707300000000004</c:v>
                </c:pt>
                <c:pt idx="59">
                  <c:v>65.058399999999992</c:v>
                </c:pt>
                <c:pt idx="60">
                  <c:v>65.950199999999995</c:v>
                </c:pt>
                <c:pt idx="61">
                  <c:v>65.284999999999997</c:v>
                </c:pt>
                <c:pt idx="62">
                  <c:v>65.083600000000004</c:v>
                </c:pt>
                <c:pt idx="63">
                  <c:v>64.616799999999998</c:v>
                </c:pt>
              </c:numCache>
            </c:numRef>
          </c:val>
        </c:ser>
        <c:ser>
          <c:idx val="2"/>
          <c:order val="1"/>
          <c:tx>
            <c:strRef>
              <c:f>cityREV_out!$C$1</c:f>
              <c:strCache>
                <c:ptCount val="1"/>
                <c:pt idx="0">
                  <c:v>Asm</c:v>
                </c:pt>
              </c:strCache>
            </c:strRef>
          </c:tx>
          <c:spPr>
            <a:solidFill>
              <a:schemeClr val="accent2"/>
            </a:solidFill>
          </c:spPr>
          <c:val>
            <c:numRef>
              <c:f>cityREV_out!$C$2:$C$65</c:f>
              <c:numCache>
                <c:formatCode>General</c:formatCode>
                <c:ptCount val="64"/>
                <c:pt idx="0">
                  <c:v>57.505600000000001</c:v>
                </c:pt>
                <c:pt idx="1">
                  <c:v>15.595500000000003</c:v>
                </c:pt>
                <c:pt idx="2">
                  <c:v>17.478399999999997</c:v>
                </c:pt>
                <c:pt idx="3">
                  <c:v>16.1356</c:v>
                </c:pt>
                <c:pt idx="4">
                  <c:v>15.321100000000001</c:v>
                </c:pt>
                <c:pt idx="5">
                  <c:v>15.360800000000003</c:v>
                </c:pt>
                <c:pt idx="6">
                  <c:v>16.033200000000001</c:v>
                </c:pt>
                <c:pt idx="7">
                  <c:v>15.358700000000002</c:v>
                </c:pt>
                <c:pt idx="8">
                  <c:v>26.112400000000001</c:v>
                </c:pt>
                <c:pt idx="9">
                  <c:v>24.543500000000002</c:v>
                </c:pt>
                <c:pt idx="10">
                  <c:v>17.316199999999995</c:v>
                </c:pt>
                <c:pt idx="11">
                  <c:v>18.2971</c:v>
                </c:pt>
                <c:pt idx="12">
                  <c:v>17.686599999999995</c:v>
                </c:pt>
                <c:pt idx="13">
                  <c:v>18.6922</c:v>
                </c:pt>
                <c:pt idx="14">
                  <c:v>20.855399999999996</c:v>
                </c:pt>
                <c:pt idx="15">
                  <c:v>18.008299999999991</c:v>
                </c:pt>
                <c:pt idx="16">
                  <c:v>16.762399999999996</c:v>
                </c:pt>
                <c:pt idx="17">
                  <c:v>19.340800000000005</c:v>
                </c:pt>
                <c:pt idx="18">
                  <c:v>17.281199999999991</c:v>
                </c:pt>
                <c:pt idx="19">
                  <c:v>16.319500000000001</c:v>
                </c:pt>
                <c:pt idx="20">
                  <c:v>17.408799999999992</c:v>
                </c:pt>
                <c:pt idx="21">
                  <c:v>16.091699999999996</c:v>
                </c:pt>
                <c:pt idx="22">
                  <c:v>16.002099999999995</c:v>
                </c:pt>
                <c:pt idx="23">
                  <c:v>15.955200000000001</c:v>
                </c:pt>
                <c:pt idx="24">
                  <c:v>16.214200000000005</c:v>
                </c:pt>
                <c:pt idx="25">
                  <c:v>15.838299999999998</c:v>
                </c:pt>
                <c:pt idx="26">
                  <c:v>16.136500000000005</c:v>
                </c:pt>
                <c:pt idx="27">
                  <c:v>15.912500000000001</c:v>
                </c:pt>
                <c:pt idx="28">
                  <c:v>16.367799999999995</c:v>
                </c:pt>
                <c:pt idx="29">
                  <c:v>16.162099999999995</c:v>
                </c:pt>
                <c:pt idx="30">
                  <c:v>16.259799999999991</c:v>
                </c:pt>
                <c:pt idx="31">
                  <c:v>15.944100000000001</c:v>
                </c:pt>
                <c:pt idx="32">
                  <c:v>16.529</c:v>
                </c:pt>
                <c:pt idx="33">
                  <c:v>16.140799999999995</c:v>
                </c:pt>
                <c:pt idx="34">
                  <c:v>16.440299999999997</c:v>
                </c:pt>
                <c:pt idx="35">
                  <c:v>16.072500000000002</c:v>
                </c:pt>
                <c:pt idx="36">
                  <c:v>16.389900000000001</c:v>
                </c:pt>
                <c:pt idx="37">
                  <c:v>16.382699999999996</c:v>
                </c:pt>
                <c:pt idx="38">
                  <c:v>16.349799999999991</c:v>
                </c:pt>
                <c:pt idx="39">
                  <c:v>16.713799999999996</c:v>
                </c:pt>
                <c:pt idx="40">
                  <c:v>16.567900000000005</c:v>
                </c:pt>
                <c:pt idx="41">
                  <c:v>16.552900000000001</c:v>
                </c:pt>
                <c:pt idx="42">
                  <c:v>16.558900000000001</c:v>
                </c:pt>
                <c:pt idx="43">
                  <c:v>16.738099999999996</c:v>
                </c:pt>
                <c:pt idx="44">
                  <c:v>17.157499999999999</c:v>
                </c:pt>
                <c:pt idx="45">
                  <c:v>17.689599999999995</c:v>
                </c:pt>
                <c:pt idx="46">
                  <c:v>16.8691</c:v>
                </c:pt>
                <c:pt idx="47">
                  <c:v>17.832100000000001</c:v>
                </c:pt>
                <c:pt idx="48">
                  <c:v>16.953099999999996</c:v>
                </c:pt>
                <c:pt idx="49">
                  <c:v>17.075599999999998</c:v>
                </c:pt>
                <c:pt idx="50">
                  <c:v>17.6157</c:v>
                </c:pt>
                <c:pt idx="51">
                  <c:v>18.541599999999995</c:v>
                </c:pt>
                <c:pt idx="52">
                  <c:v>17.7058</c:v>
                </c:pt>
                <c:pt idx="53">
                  <c:v>17.5594</c:v>
                </c:pt>
                <c:pt idx="54">
                  <c:v>17.6234</c:v>
                </c:pt>
                <c:pt idx="55">
                  <c:v>18.3735</c:v>
                </c:pt>
                <c:pt idx="56">
                  <c:v>17.809899999999999</c:v>
                </c:pt>
                <c:pt idx="57">
                  <c:v>17.6187</c:v>
                </c:pt>
                <c:pt idx="58">
                  <c:v>17.519300000000001</c:v>
                </c:pt>
                <c:pt idx="59">
                  <c:v>18.135400000000001</c:v>
                </c:pt>
                <c:pt idx="60">
                  <c:v>17.555199999999996</c:v>
                </c:pt>
                <c:pt idx="61">
                  <c:v>17.182699999999997</c:v>
                </c:pt>
                <c:pt idx="62">
                  <c:v>17.087499999999995</c:v>
                </c:pt>
                <c:pt idx="63">
                  <c:v>17.582899999999995</c:v>
                </c:pt>
              </c:numCache>
            </c:numRef>
          </c:val>
        </c:ser>
        <c:axId val="92471680"/>
        <c:axId val="92578176"/>
      </c:barChart>
      <c:catAx>
        <c:axId val="92471680"/>
        <c:scaling>
          <c:orientation val="minMax"/>
        </c:scaling>
        <c:axPos val="b"/>
        <c:tickLblPos val="nextTo"/>
        <c:crossAx val="92578176"/>
        <c:crosses val="autoZero"/>
        <c:auto val="1"/>
        <c:lblAlgn val="ctr"/>
        <c:lblOffset val="100"/>
        <c:tickLblSkip val="3"/>
        <c:tickMarkSkip val="1"/>
      </c:catAx>
      <c:valAx>
        <c:axId val="92578176"/>
        <c:scaling>
          <c:orientation val="minMax"/>
          <c:max val="100"/>
        </c:scaling>
        <c:axPos val="l"/>
        <c:majorGridlines/>
        <c:title>
          <c:tx>
            <c:rich>
              <a:bodyPr rot="0" vert="horz"/>
              <a:lstStyle/>
              <a:p>
                <a:pPr>
                  <a:defRPr/>
                </a:pPr>
                <a:r>
                  <a:rPr lang="pl-PL"/>
                  <a:t>ms</a:t>
                </a:r>
              </a:p>
            </c:rich>
          </c:tx>
          <c:layout>
            <c:manualLayout>
              <c:xMode val="edge"/>
              <c:yMode val="edge"/>
              <c:x val="1.4306151645207444E-2"/>
              <c:y val="1.6845695214024159E-3"/>
            </c:manualLayout>
          </c:layout>
        </c:title>
        <c:numFmt formatCode="General" sourceLinked="1"/>
        <c:tickLblPos val="nextTo"/>
        <c:crossAx val="92471680"/>
        <c:crosses val="autoZero"/>
        <c:crossBetween val="between"/>
      </c:valAx>
    </c:plotArea>
    <c:legend>
      <c:legendPos val="r"/>
      <c:layout>
        <c:manualLayout>
          <c:xMode val="edge"/>
          <c:yMode val="edge"/>
          <c:x val="0.89776202867345445"/>
          <c:y val="1.9776545788919245E-2"/>
          <c:w val="9.9852432609014011E-2"/>
          <c:h val="0.16686387565988112"/>
        </c:manualLayout>
      </c:layout>
      <c:spPr>
        <a:solidFill>
          <a:schemeClr val="bg1"/>
        </a:solidFill>
      </c:spPr>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plotArea>
      <c:layout>
        <c:manualLayout>
          <c:layoutTarget val="inner"/>
          <c:xMode val="edge"/>
          <c:yMode val="edge"/>
          <c:x val="7.6511053841426424E-2"/>
          <c:y val="9.9944257574599349E-2"/>
          <c:w val="0.90695266422874377"/>
          <c:h val="0.74968147185485356"/>
        </c:manualLayout>
      </c:layout>
      <c:barChart>
        <c:barDir val="col"/>
        <c:grouping val="clustered"/>
        <c:ser>
          <c:idx val="0"/>
          <c:order val="0"/>
          <c:tx>
            <c:strRef>
              <c:f>mortalREV_out!$B$1</c:f>
              <c:strCache>
                <c:ptCount val="1"/>
                <c:pt idx="0">
                  <c:v>Cpp</c:v>
                </c:pt>
              </c:strCache>
            </c:strRef>
          </c:tx>
          <c:val>
            <c:numRef>
              <c:f>mortalREV_out!$B$2:$B$65</c:f>
              <c:numCache>
                <c:formatCode>General</c:formatCode>
                <c:ptCount val="64"/>
                <c:pt idx="0">
                  <c:v>294.262</c:v>
                </c:pt>
                <c:pt idx="1">
                  <c:v>179.28800000000001</c:v>
                </c:pt>
                <c:pt idx="2">
                  <c:v>170.31100000000001</c:v>
                </c:pt>
                <c:pt idx="3">
                  <c:v>120.10299999999998</c:v>
                </c:pt>
                <c:pt idx="4">
                  <c:v>126.8</c:v>
                </c:pt>
                <c:pt idx="5">
                  <c:v>133.52800000000002</c:v>
                </c:pt>
                <c:pt idx="6">
                  <c:v>133.78800000000001</c:v>
                </c:pt>
                <c:pt idx="7">
                  <c:v>122.51400000000001</c:v>
                </c:pt>
                <c:pt idx="8">
                  <c:v>121.538</c:v>
                </c:pt>
                <c:pt idx="9">
                  <c:v>131.006</c:v>
                </c:pt>
                <c:pt idx="10">
                  <c:v>162.11099999999999</c:v>
                </c:pt>
                <c:pt idx="11">
                  <c:v>163.18600000000001</c:v>
                </c:pt>
                <c:pt idx="12">
                  <c:v>166.98100000000002</c:v>
                </c:pt>
                <c:pt idx="13">
                  <c:v>175.72800000000001</c:v>
                </c:pt>
                <c:pt idx="14">
                  <c:v>220.79299999999998</c:v>
                </c:pt>
                <c:pt idx="15">
                  <c:v>188.28800000000001</c:v>
                </c:pt>
                <c:pt idx="16">
                  <c:v>170.642</c:v>
                </c:pt>
                <c:pt idx="17">
                  <c:v>163.44399999999999</c:v>
                </c:pt>
                <c:pt idx="18">
                  <c:v>175.768</c:v>
                </c:pt>
                <c:pt idx="19">
                  <c:v>173.80800000000002</c:v>
                </c:pt>
                <c:pt idx="20">
                  <c:v>164.65100000000001</c:v>
                </c:pt>
                <c:pt idx="21">
                  <c:v>156.483</c:v>
                </c:pt>
                <c:pt idx="22">
                  <c:v>170.602</c:v>
                </c:pt>
                <c:pt idx="23">
                  <c:v>132.697</c:v>
                </c:pt>
                <c:pt idx="24">
                  <c:v>124.66500000000001</c:v>
                </c:pt>
                <c:pt idx="25">
                  <c:v>120.71299999999999</c:v>
                </c:pt>
                <c:pt idx="26">
                  <c:v>124.792</c:v>
                </c:pt>
                <c:pt idx="27">
                  <c:v>146.10599999999999</c:v>
                </c:pt>
                <c:pt idx="28">
                  <c:v>160.01499999999999</c:v>
                </c:pt>
                <c:pt idx="29">
                  <c:v>164.01399999999998</c:v>
                </c:pt>
                <c:pt idx="30">
                  <c:v>160.51</c:v>
                </c:pt>
                <c:pt idx="31">
                  <c:v>164.77199999999999</c:v>
                </c:pt>
                <c:pt idx="32">
                  <c:v>154.17499999999998</c:v>
                </c:pt>
                <c:pt idx="33">
                  <c:v>149.012</c:v>
                </c:pt>
                <c:pt idx="34">
                  <c:v>140.47800000000001</c:v>
                </c:pt>
                <c:pt idx="35">
                  <c:v>166.87100000000001</c:v>
                </c:pt>
                <c:pt idx="36">
                  <c:v>172.51299999999998</c:v>
                </c:pt>
                <c:pt idx="37">
                  <c:v>183.09399999999999</c:v>
                </c:pt>
                <c:pt idx="38">
                  <c:v>168.267</c:v>
                </c:pt>
                <c:pt idx="39">
                  <c:v>169.178</c:v>
                </c:pt>
                <c:pt idx="40">
                  <c:v>160.75</c:v>
                </c:pt>
                <c:pt idx="41">
                  <c:v>150.708</c:v>
                </c:pt>
                <c:pt idx="42">
                  <c:v>152.411</c:v>
                </c:pt>
                <c:pt idx="43">
                  <c:v>123.637</c:v>
                </c:pt>
                <c:pt idx="44">
                  <c:v>124.134</c:v>
                </c:pt>
                <c:pt idx="45">
                  <c:v>127.806</c:v>
                </c:pt>
                <c:pt idx="46">
                  <c:v>129.03399999999999</c:v>
                </c:pt>
                <c:pt idx="47">
                  <c:v>171.29599999999999</c:v>
                </c:pt>
                <c:pt idx="48">
                  <c:v>170.53</c:v>
                </c:pt>
                <c:pt idx="49">
                  <c:v>168.30200000000002</c:v>
                </c:pt>
                <c:pt idx="50">
                  <c:v>166.31300000000002</c:v>
                </c:pt>
                <c:pt idx="51">
                  <c:v>169.839</c:v>
                </c:pt>
                <c:pt idx="52">
                  <c:v>168.56399999999999</c:v>
                </c:pt>
                <c:pt idx="53">
                  <c:v>209.68200000000002</c:v>
                </c:pt>
                <c:pt idx="54">
                  <c:v>170.76999999999998</c:v>
                </c:pt>
                <c:pt idx="55">
                  <c:v>172.553</c:v>
                </c:pt>
                <c:pt idx="56">
                  <c:v>169.447</c:v>
                </c:pt>
                <c:pt idx="57">
                  <c:v>174.602</c:v>
                </c:pt>
                <c:pt idx="58">
                  <c:v>175.11299999999997</c:v>
                </c:pt>
                <c:pt idx="59">
                  <c:v>140.99300000000002</c:v>
                </c:pt>
                <c:pt idx="60">
                  <c:v>125.834</c:v>
                </c:pt>
                <c:pt idx="61">
                  <c:v>124.492</c:v>
                </c:pt>
                <c:pt idx="62">
                  <c:v>125.29700000000001</c:v>
                </c:pt>
                <c:pt idx="63">
                  <c:v>157.52200000000002</c:v>
                </c:pt>
              </c:numCache>
            </c:numRef>
          </c:val>
        </c:ser>
        <c:ser>
          <c:idx val="1"/>
          <c:order val="1"/>
          <c:tx>
            <c:strRef>
              <c:f>mortalREV_out!$C$1</c:f>
              <c:strCache>
                <c:ptCount val="1"/>
                <c:pt idx="0">
                  <c:v>Asm</c:v>
                </c:pt>
              </c:strCache>
            </c:strRef>
          </c:tx>
          <c:val>
            <c:numRef>
              <c:f>mortalREV_out!$C$2:$C$65</c:f>
              <c:numCache>
                <c:formatCode>General</c:formatCode>
                <c:ptCount val="64"/>
                <c:pt idx="0">
                  <c:v>192.52500000000001</c:v>
                </c:pt>
                <c:pt idx="1">
                  <c:v>44.154399999999995</c:v>
                </c:pt>
                <c:pt idx="2">
                  <c:v>45.721900000000005</c:v>
                </c:pt>
                <c:pt idx="3">
                  <c:v>46.12510000000001</c:v>
                </c:pt>
                <c:pt idx="4">
                  <c:v>43.309999999999995</c:v>
                </c:pt>
                <c:pt idx="5">
                  <c:v>50.515100000000004</c:v>
                </c:pt>
                <c:pt idx="6">
                  <c:v>45.930100000000003</c:v>
                </c:pt>
                <c:pt idx="7">
                  <c:v>43.9666</c:v>
                </c:pt>
                <c:pt idx="8">
                  <c:v>44.849399999999996</c:v>
                </c:pt>
                <c:pt idx="9">
                  <c:v>43.715700000000005</c:v>
                </c:pt>
                <c:pt idx="10">
                  <c:v>43.359899999999996</c:v>
                </c:pt>
                <c:pt idx="11">
                  <c:v>44.030200000000001</c:v>
                </c:pt>
                <c:pt idx="12">
                  <c:v>43.5045</c:v>
                </c:pt>
                <c:pt idx="13">
                  <c:v>43.241700000000002</c:v>
                </c:pt>
                <c:pt idx="14">
                  <c:v>43.358599999999996</c:v>
                </c:pt>
                <c:pt idx="15">
                  <c:v>43.457999999999998</c:v>
                </c:pt>
                <c:pt idx="16">
                  <c:v>45.456999999999994</c:v>
                </c:pt>
                <c:pt idx="17">
                  <c:v>49.3934</c:v>
                </c:pt>
                <c:pt idx="18">
                  <c:v>46.309899999999999</c:v>
                </c:pt>
                <c:pt idx="19">
                  <c:v>43.984099999999998</c:v>
                </c:pt>
                <c:pt idx="20">
                  <c:v>44.6096</c:v>
                </c:pt>
                <c:pt idx="21">
                  <c:v>45.679700000000004</c:v>
                </c:pt>
                <c:pt idx="22">
                  <c:v>45.890500000000003</c:v>
                </c:pt>
                <c:pt idx="23">
                  <c:v>45.6008</c:v>
                </c:pt>
                <c:pt idx="24">
                  <c:v>45.854599999999998</c:v>
                </c:pt>
                <c:pt idx="25">
                  <c:v>46.136600000000001</c:v>
                </c:pt>
                <c:pt idx="26">
                  <c:v>47.717000000000006</c:v>
                </c:pt>
                <c:pt idx="27">
                  <c:v>48.657799999999995</c:v>
                </c:pt>
                <c:pt idx="28">
                  <c:v>44.817399999999999</c:v>
                </c:pt>
                <c:pt idx="29">
                  <c:v>47.417899999999996</c:v>
                </c:pt>
                <c:pt idx="30">
                  <c:v>45.195400000000014</c:v>
                </c:pt>
                <c:pt idx="31">
                  <c:v>44.715000000000003</c:v>
                </c:pt>
                <c:pt idx="32">
                  <c:v>45.441599999999994</c:v>
                </c:pt>
                <c:pt idx="33">
                  <c:v>51.665800000000011</c:v>
                </c:pt>
                <c:pt idx="34">
                  <c:v>46.792400000000008</c:v>
                </c:pt>
                <c:pt idx="35">
                  <c:v>44.906100000000002</c:v>
                </c:pt>
                <c:pt idx="36">
                  <c:v>48.4129</c:v>
                </c:pt>
                <c:pt idx="37">
                  <c:v>46.601300000000002</c:v>
                </c:pt>
                <c:pt idx="38">
                  <c:v>51.278800000000011</c:v>
                </c:pt>
                <c:pt idx="39">
                  <c:v>46.922600000000003</c:v>
                </c:pt>
                <c:pt idx="40">
                  <c:v>47.214400000000005</c:v>
                </c:pt>
                <c:pt idx="41">
                  <c:v>47.321899999999999</c:v>
                </c:pt>
                <c:pt idx="42">
                  <c:v>47.029200000000003</c:v>
                </c:pt>
                <c:pt idx="43">
                  <c:v>46.9</c:v>
                </c:pt>
                <c:pt idx="44">
                  <c:v>46.816299999999998</c:v>
                </c:pt>
                <c:pt idx="45">
                  <c:v>47.606100000000005</c:v>
                </c:pt>
                <c:pt idx="46">
                  <c:v>49.100700000000003</c:v>
                </c:pt>
                <c:pt idx="47">
                  <c:v>47.607800000000005</c:v>
                </c:pt>
                <c:pt idx="48">
                  <c:v>46.965700000000005</c:v>
                </c:pt>
                <c:pt idx="49">
                  <c:v>48.883899999999997</c:v>
                </c:pt>
                <c:pt idx="50">
                  <c:v>46.2804</c:v>
                </c:pt>
                <c:pt idx="51">
                  <c:v>46.641400000000004</c:v>
                </c:pt>
                <c:pt idx="52">
                  <c:v>46.5642</c:v>
                </c:pt>
                <c:pt idx="53">
                  <c:v>46.430600000000005</c:v>
                </c:pt>
                <c:pt idx="54">
                  <c:v>48.9893</c:v>
                </c:pt>
                <c:pt idx="55">
                  <c:v>47.0002</c:v>
                </c:pt>
                <c:pt idx="56">
                  <c:v>45.200100000000006</c:v>
                </c:pt>
                <c:pt idx="57">
                  <c:v>45.846499999999999</c:v>
                </c:pt>
                <c:pt idx="58">
                  <c:v>45.190700000000007</c:v>
                </c:pt>
                <c:pt idx="59">
                  <c:v>45.367400000000004</c:v>
                </c:pt>
                <c:pt idx="60">
                  <c:v>45.57</c:v>
                </c:pt>
                <c:pt idx="61">
                  <c:v>45.716000000000001</c:v>
                </c:pt>
                <c:pt idx="62">
                  <c:v>45.672900000000006</c:v>
                </c:pt>
                <c:pt idx="63">
                  <c:v>45.783800000000006</c:v>
                </c:pt>
              </c:numCache>
            </c:numRef>
          </c:val>
        </c:ser>
        <c:axId val="92797952"/>
        <c:axId val="97585024"/>
      </c:barChart>
      <c:catAx>
        <c:axId val="92797952"/>
        <c:scaling>
          <c:orientation val="minMax"/>
        </c:scaling>
        <c:axPos val="b"/>
        <c:tickLblPos val="nextTo"/>
        <c:crossAx val="97585024"/>
        <c:crosses val="autoZero"/>
        <c:auto val="1"/>
        <c:lblAlgn val="ctr"/>
        <c:lblOffset val="100"/>
        <c:tickLblSkip val="3"/>
      </c:catAx>
      <c:valAx>
        <c:axId val="97585024"/>
        <c:scaling>
          <c:orientation val="minMax"/>
          <c:max val="300"/>
        </c:scaling>
        <c:axPos val="l"/>
        <c:majorGridlines/>
        <c:title>
          <c:tx>
            <c:rich>
              <a:bodyPr rot="0" vert="horz"/>
              <a:lstStyle/>
              <a:p>
                <a:pPr>
                  <a:defRPr/>
                </a:pPr>
                <a:r>
                  <a:rPr lang="pl-PL"/>
                  <a:t>ms</a:t>
                </a:r>
              </a:p>
            </c:rich>
          </c:tx>
          <c:layout>
            <c:manualLayout>
              <c:xMode val="edge"/>
              <c:yMode val="edge"/>
              <c:x val="2.3717153381578374E-2"/>
              <c:y val="3.0242488345673195E-4"/>
            </c:manualLayout>
          </c:layout>
        </c:title>
        <c:numFmt formatCode="General" sourceLinked="1"/>
        <c:tickLblPos val="nextTo"/>
        <c:crossAx val="92797952"/>
        <c:crosses val="autoZero"/>
        <c:crossBetween val="between"/>
      </c:valAx>
    </c:plotArea>
    <c:legend>
      <c:legendPos val="r"/>
      <c:layout>
        <c:manualLayout>
          <c:xMode val="edge"/>
          <c:yMode val="edge"/>
          <c:x val="0.91080003259618525"/>
          <c:y val="3.2023549139690875E-2"/>
          <c:w val="7.4751029665923119E-2"/>
          <c:h val="0.14630188823484438"/>
        </c:manualLayout>
      </c:layout>
      <c:spPr>
        <a:solidFill>
          <a:sysClr val="window" lastClr="FFFFFF"/>
        </a:solidFill>
      </c:spPr>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plotArea>
      <c:layout>
        <c:manualLayout>
          <c:layoutTarget val="inner"/>
          <c:xMode val="edge"/>
          <c:yMode val="edge"/>
          <c:x val="9.645317110784872E-2"/>
          <c:y val="3.2882035578886006E-2"/>
          <c:w val="0.88638655433614799"/>
          <c:h val="0.79822506561679785"/>
        </c:manualLayout>
      </c:layout>
      <c:barChart>
        <c:barDir val="col"/>
        <c:grouping val="clustered"/>
        <c:ser>
          <c:idx val="1"/>
          <c:order val="0"/>
          <c:tx>
            <c:strRef>
              <c:f>mortal_0REV_out!$B$1</c:f>
              <c:strCache>
                <c:ptCount val="1"/>
                <c:pt idx="0">
                  <c:v>Cpp</c:v>
                </c:pt>
              </c:strCache>
            </c:strRef>
          </c:tx>
          <c:spPr>
            <a:solidFill>
              <a:schemeClr val="accent1"/>
            </a:solidFill>
          </c:spPr>
          <c:val>
            <c:numRef>
              <c:f>mortal_0REV_out!$B$2:$B$65</c:f>
              <c:numCache>
                <c:formatCode>General</c:formatCode>
                <c:ptCount val="64"/>
                <c:pt idx="0">
                  <c:v>211.05200000000002</c:v>
                </c:pt>
                <c:pt idx="1">
                  <c:v>123.83</c:v>
                </c:pt>
                <c:pt idx="2">
                  <c:v>127.04100000000001</c:v>
                </c:pt>
                <c:pt idx="3">
                  <c:v>116.04400000000001</c:v>
                </c:pt>
                <c:pt idx="4">
                  <c:v>111.989</c:v>
                </c:pt>
                <c:pt idx="5">
                  <c:v>127.895</c:v>
                </c:pt>
                <c:pt idx="6">
                  <c:v>93.868200000000002</c:v>
                </c:pt>
                <c:pt idx="7">
                  <c:v>89.179999999999993</c:v>
                </c:pt>
                <c:pt idx="8">
                  <c:v>94.450599999999994</c:v>
                </c:pt>
                <c:pt idx="9">
                  <c:v>102.73399999999999</c:v>
                </c:pt>
                <c:pt idx="10">
                  <c:v>93.507599999999996</c:v>
                </c:pt>
                <c:pt idx="11">
                  <c:v>92.142699999999991</c:v>
                </c:pt>
                <c:pt idx="12">
                  <c:v>92.540800000000004</c:v>
                </c:pt>
                <c:pt idx="13">
                  <c:v>98.172799999999967</c:v>
                </c:pt>
                <c:pt idx="14">
                  <c:v>91.644000000000005</c:v>
                </c:pt>
                <c:pt idx="15">
                  <c:v>86.890500000000003</c:v>
                </c:pt>
                <c:pt idx="16">
                  <c:v>97.193200000000004</c:v>
                </c:pt>
                <c:pt idx="17">
                  <c:v>111.96100000000001</c:v>
                </c:pt>
                <c:pt idx="18">
                  <c:v>117.518</c:v>
                </c:pt>
                <c:pt idx="19">
                  <c:v>120.85599999999998</c:v>
                </c:pt>
                <c:pt idx="20">
                  <c:v>117.124</c:v>
                </c:pt>
                <c:pt idx="21">
                  <c:v>119.232</c:v>
                </c:pt>
                <c:pt idx="22">
                  <c:v>115.643</c:v>
                </c:pt>
                <c:pt idx="23">
                  <c:v>112.84399999999999</c:v>
                </c:pt>
                <c:pt idx="24">
                  <c:v>122.04400000000001</c:v>
                </c:pt>
                <c:pt idx="25">
                  <c:v>124.69799999999999</c:v>
                </c:pt>
                <c:pt idx="26">
                  <c:v>119.554</c:v>
                </c:pt>
                <c:pt idx="27">
                  <c:v>119.21000000000001</c:v>
                </c:pt>
                <c:pt idx="28">
                  <c:v>126.41400000000002</c:v>
                </c:pt>
                <c:pt idx="29">
                  <c:v>117.883</c:v>
                </c:pt>
                <c:pt idx="30">
                  <c:v>119.64</c:v>
                </c:pt>
                <c:pt idx="31">
                  <c:v>120.10899999999998</c:v>
                </c:pt>
                <c:pt idx="32">
                  <c:v>120.04700000000001</c:v>
                </c:pt>
                <c:pt idx="33">
                  <c:v>121.669</c:v>
                </c:pt>
                <c:pt idx="34">
                  <c:v>119.259</c:v>
                </c:pt>
                <c:pt idx="35">
                  <c:v>98.248700000000014</c:v>
                </c:pt>
                <c:pt idx="36">
                  <c:v>91.332899999999981</c:v>
                </c:pt>
                <c:pt idx="37">
                  <c:v>92.391099999999994</c:v>
                </c:pt>
                <c:pt idx="38">
                  <c:v>89.735100000000003</c:v>
                </c:pt>
                <c:pt idx="39">
                  <c:v>88.775899999999979</c:v>
                </c:pt>
                <c:pt idx="40">
                  <c:v>94.639200000000002</c:v>
                </c:pt>
                <c:pt idx="41">
                  <c:v>114.46299999999999</c:v>
                </c:pt>
                <c:pt idx="42">
                  <c:v>123.51</c:v>
                </c:pt>
                <c:pt idx="43">
                  <c:v>121.85299999999998</c:v>
                </c:pt>
                <c:pt idx="44">
                  <c:v>118.432</c:v>
                </c:pt>
                <c:pt idx="45">
                  <c:v>122.08799999999999</c:v>
                </c:pt>
                <c:pt idx="46">
                  <c:v>117.29300000000002</c:v>
                </c:pt>
                <c:pt idx="47">
                  <c:v>118.768</c:v>
                </c:pt>
                <c:pt idx="48">
                  <c:v>118.989</c:v>
                </c:pt>
                <c:pt idx="49">
                  <c:v>123.44500000000001</c:v>
                </c:pt>
                <c:pt idx="50">
                  <c:v>122.33</c:v>
                </c:pt>
                <c:pt idx="51">
                  <c:v>122.29300000000002</c:v>
                </c:pt>
                <c:pt idx="52">
                  <c:v>120.41400000000002</c:v>
                </c:pt>
                <c:pt idx="53">
                  <c:v>119.95099999999999</c:v>
                </c:pt>
                <c:pt idx="54">
                  <c:v>134.80100000000002</c:v>
                </c:pt>
                <c:pt idx="55">
                  <c:v>120.815</c:v>
                </c:pt>
                <c:pt idx="56">
                  <c:v>119.61799999999999</c:v>
                </c:pt>
                <c:pt idx="57">
                  <c:v>120.35299999999998</c:v>
                </c:pt>
                <c:pt idx="58">
                  <c:v>121.366</c:v>
                </c:pt>
                <c:pt idx="59">
                  <c:v>92.62439999999998</c:v>
                </c:pt>
                <c:pt idx="60">
                  <c:v>92.477199999999996</c:v>
                </c:pt>
                <c:pt idx="61">
                  <c:v>93.275099999999981</c:v>
                </c:pt>
                <c:pt idx="62">
                  <c:v>94.536299999999997</c:v>
                </c:pt>
                <c:pt idx="63">
                  <c:v>96.597499999999997</c:v>
                </c:pt>
              </c:numCache>
            </c:numRef>
          </c:val>
        </c:ser>
        <c:ser>
          <c:idx val="2"/>
          <c:order val="1"/>
          <c:tx>
            <c:strRef>
              <c:f>mortal_0REV_out!$C$1</c:f>
              <c:strCache>
                <c:ptCount val="1"/>
                <c:pt idx="0">
                  <c:v>Asm</c:v>
                </c:pt>
              </c:strCache>
            </c:strRef>
          </c:tx>
          <c:spPr>
            <a:solidFill>
              <a:schemeClr val="accent2"/>
            </a:solidFill>
          </c:spPr>
          <c:val>
            <c:numRef>
              <c:f>mortal_0REV_out!$C$2:$C$65</c:f>
              <c:numCache>
                <c:formatCode>General</c:formatCode>
                <c:ptCount val="64"/>
                <c:pt idx="0">
                  <c:v>172.21199999999999</c:v>
                </c:pt>
                <c:pt idx="1">
                  <c:v>44.593400000000003</c:v>
                </c:pt>
                <c:pt idx="2">
                  <c:v>44.753</c:v>
                </c:pt>
                <c:pt idx="3">
                  <c:v>44.811899999999994</c:v>
                </c:pt>
                <c:pt idx="4">
                  <c:v>45.300799999999995</c:v>
                </c:pt>
                <c:pt idx="5">
                  <c:v>48.572900000000004</c:v>
                </c:pt>
                <c:pt idx="6">
                  <c:v>46.8735</c:v>
                </c:pt>
                <c:pt idx="7">
                  <c:v>45.272200000000012</c:v>
                </c:pt>
                <c:pt idx="8">
                  <c:v>46.349599999999995</c:v>
                </c:pt>
                <c:pt idx="9">
                  <c:v>47.566400000000002</c:v>
                </c:pt>
                <c:pt idx="10">
                  <c:v>46.804799999999993</c:v>
                </c:pt>
                <c:pt idx="11">
                  <c:v>46.737000000000002</c:v>
                </c:pt>
                <c:pt idx="12">
                  <c:v>47.092800000000011</c:v>
                </c:pt>
                <c:pt idx="13">
                  <c:v>45.802100000000003</c:v>
                </c:pt>
                <c:pt idx="14">
                  <c:v>47.116700000000002</c:v>
                </c:pt>
                <c:pt idx="15">
                  <c:v>57.916499999999999</c:v>
                </c:pt>
                <c:pt idx="16">
                  <c:v>53.087899999999998</c:v>
                </c:pt>
                <c:pt idx="17">
                  <c:v>48.167100000000005</c:v>
                </c:pt>
                <c:pt idx="18">
                  <c:v>46.640100000000004</c:v>
                </c:pt>
                <c:pt idx="19">
                  <c:v>46.733100000000007</c:v>
                </c:pt>
                <c:pt idx="20">
                  <c:v>46.319299999999998</c:v>
                </c:pt>
                <c:pt idx="21">
                  <c:v>45.529900000000005</c:v>
                </c:pt>
                <c:pt idx="22">
                  <c:v>45.3401</c:v>
                </c:pt>
                <c:pt idx="23">
                  <c:v>45.339200000000005</c:v>
                </c:pt>
                <c:pt idx="24">
                  <c:v>45.620400000000011</c:v>
                </c:pt>
                <c:pt idx="25">
                  <c:v>45.800399999999996</c:v>
                </c:pt>
                <c:pt idx="26">
                  <c:v>47.931599999999996</c:v>
                </c:pt>
                <c:pt idx="27">
                  <c:v>47.923100000000005</c:v>
                </c:pt>
                <c:pt idx="28">
                  <c:v>48.288300000000007</c:v>
                </c:pt>
                <c:pt idx="29">
                  <c:v>47.955500000000001</c:v>
                </c:pt>
                <c:pt idx="30">
                  <c:v>47.775500000000008</c:v>
                </c:pt>
                <c:pt idx="31">
                  <c:v>48.211100000000002</c:v>
                </c:pt>
                <c:pt idx="32">
                  <c:v>50.957499999999996</c:v>
                </c:pt>
                <c:pt idx="33">
                  <c:v>47.682000000000002</c:v>
                </c:pt>
                <c:pt idx="34">
                  <c:v>46.077799999999996</c:v>
                </c:pt>
                <c:pt idx="35">
                  <c:v>49.746200000000002</c:v>
                </c:pt>
                <c:pt idx="36">
                  <c:v>46.364899999999999</c:v>
                </c:pt>
                <c:pt idx="37">
                  <c:v>46.4345</c:v>
                </c:pt>
                <c:pt idx="38">
                  <c:v>48.993200000000002</c:v>
                </c:pt>
                <c:pt idx="39">
                  <c:v>52.241800000000005</c:v>
                </c:pt>
                <c:pt idx="40">
                  <c:v>49.1417</c:v>
                </c:pt>
                <c:pt idx="41">
                  <c:v>49.69250000000001</c:v>
                </c:pt>
                <c:pt idx="42">
                  <c:v>46.787700000000001</c:v>
                </c:pt>
                <c:pt idx="43">
                  <c:v>46.866200000000006</c:v>
                </c:pt>
                <c:pt idx="44">
                  <c:v>48.175300000000007</c:v>
                </c:pt>
                <c:pt idx="45">
                  <c:v>48.719700000000003</c:v>
                </c:pt>
                <c:pt idx="46">
                  <c:v>49.153600000000004</c:v>
                </c:pt>
                <c:pt idx="47">
                  <c:v>48.484599999999993</c:v>
                </c:pt>
                <c:pt idx="48">
                  <c:v>50.985700000000001</c:v>
                </c:pt>
                <c:pt idx="49">
                  <c:v>48.593400000000003</c:v>
                </c:pt>
                <c:pt idx="50">
                  <c:v>49.415600000000005</c:v>
                </c:pt>
                <c:pt idx="51">
                  <c:v>48.810099999999998</c:v>
                </c:pt>
                <c:pt idx="52">
                  <c:v>48.872400000000006</c:v>
                </c:pt>
                <c:pt idx="53">
                  <c:v>52.201700000000002</c:v>
                </c:pt>
                <c:pt idx="54">
                  <c:v>54.817199999999993</c:v>
                </c:pt>
                <c:pt idx="55">
                  <c:v>51.182000000000002</c:v>
                </c:pt>
                <c:pt idx="56">
                  <c:v>47.2592</c:v>
                </c:pt>
                <c:pt idx="57">
                  <c:v>47.336400000000005</c:v>
                </c:pt>
                <c:pt idx="58">
                  <c:v>47.394000000000005</c:v>
                </c:pt>
                <c:pt idx="59">
                  <c:v>47.030500000000011</c:v>
                </c:pt>
                <c:pt idx="60">
                  <c:v>50.207500000000003</c:v>
                </c:pt>
                <c:pt idx="61">
                  <c:v>47.227200000000003</c:v>
                </c:pt>
                <c:pt idx="62">
                  <c:v>47.013400000000004</c:v>
                </c:pt>
                <c:pt idx="63">
                  <c:v>46.9499</c:v>
                </c:pt>
              </c:numCache>
            </c:numRef>
          </c:val>
        </c:ser>
        <c:axId val="98141312"/>
        <c:axId val="98142848"/>
      </c:barChart>
      <c:catAx>
        <c:axId val="98141312"/>
        <c:scaling>
          <c:orientation val="minMax"/>
        </c:scaling>
        <c:axPos val="b"/>
        <c:tickLblPos val="nextTo"/>
        <c:crossAx val="98142848"/>
        <c:crosses val="autoZero"/>
        <c:auto val="1"/>
        <c:lblAlgn val="ctr"/>
        <c:lblOffset val="100"/>
        <c:tickLblSkip val="3"/>
      </c:catAx>
      <c:valAx>
        <c:axId val="98142848"/>
        <c:scaling>
          <c:orientation val="minMax"/>
          <c:max val="220"/>
          <c:min val="0"/>
        </c:scaling>
        <c:axPos val="l"/>
        <c:majorGridlines/>
        <c:title>
          <c:tx>
            <c:rich>
              <a:bodyPr rot="0" vert="horz"/>
              <a:lstStyle/>
              <a:p>
                <a:pPr>
                  <a:defRPr/>
                </a:pPr>
                <a:r>
                  <a:rPr lang="pl-PL"/>
                  <a:t>ms</a:t>
                </a:r>
              </a:p>
            </c:rich>
          </c:tx>
          <c:layout>
            <c:manualLayout>
              <c:xMode val="edge"/>
              <c:yMode val="edge"/>
              <c:x val="4.4907123902837326E-2"/>
              <c:y val="3.2790172061825614E-3"/>
            </c:manualLayout>
          </c:layout>
        </c:title>
        <c:numFmt formatCode="General" sourceLinked="1"/>
        <c:tickLblPos val="nextTo"/>
        <c:crossAx val="98141312"/>
        <c:crosses val="autoZero"/>
        <c:crossBetween val="between"/>
      </c:valAx>
    </c:plotArea>
    <c:legend>
      <c:legendPos val="r"/>
      <c:layout>
        <c:manualLayout>
          <c:xMode val="edge"/>
          <c:yMode val="edge"/>
          <c:x val="0.90661598973857083"/>
          <c:y val="3.665317876932056E-2"/>
          <c:w val="7.4847857424557684E-2"/>
          <c:h val="0.16743438320209994"/>
        </c:manualLayout>
      </c:layout>
      <c:spPr>
        <a:solidFill>
          <a:sysClr val="window" lastClr="FFFFFF"/>
        </a:solidFill>
      </c:spPr>
    </c:legend>
    <c:plotVisOnly val="1"/>
  </c:chart>
  <c:spPr>
    <a:ln>
      <a:noFill/>
    </a:ln>
  </c:sp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89225-A19E-4B8B-A5E3-8D60040C7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2437</Words>
  <Characters>14623</Characters>
  <Application>Microsoft Office Word</Application>
  <DocSecurity>0</DocSecurity>
  <Lines>121</Lines>
  <Paragraphs>34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Bartek</cp:lastModifiedBy>
  <cp:revision>15</cp:revision>
  <cp:lastPrinted>2018-12-05T23:22:00Z</cp:lastPrinted>
  <dcterms:created xsi:type="dcterms:W3CDTF">2018-12-05T00:05:00Z</dcterms:created>
  <dcterms:modified xsi:type="dcterms:W3CDTF">2018-12-05T23:22:00Z</dcterms:modified>
</cp:coreProperties>
</file>