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4111" w:rsidRDefault="00EF4111">
      <w:pPr>
        <w:sectPr w:rsidR="00EF4111" w:rsidSect="00594799">
          <w:pgSz w:w="11900" w:h="16840"/>
          <w:pgMar w:top="720" w:right="720" w:bottom="720" w:left="720" w:header="708" w:footer="708" w:gutter="0"/>
          <w:cols w:space="708"/>
          <w:docGrid w:linePitch="360"/>
        </w:sectPr>
      </w:pPr>
    </w:p>
    <w:p w:rsidR="00EF4111" w:rsidRPr="00EF4111" w:rsidRDefault="00EF4111" w:rsidP="00EF4111">
      <w:pPr>
        <w:autoSpaceDE w:val="0"/>
        <w:autoSpaceDN w:val="0"/>
        <w:adjustRightInd w:val="0"/>
        <w:rPr>
          <w:rFonts w:cstheme="minorHAnsi"/>
          <w:color w:val="161632"/>
          <w:sz w:val="33"/>
          <w:szCs w:val="33"/>
          <w:lang w:val="en-US"/>
        </w:rPr>
      </w:pPr>
      <w:r w:rsidRPr="00EF4111">
        <w:rPr>
          <w:rFonts w:cstheme="minorHAnsi"/>
          <w:color w:val="161632"/>
          <w:sz w:val="33"/>
          <w:szCs w:val="33"/>
          <w:lang w:val="en-US"/>
        </w:rPr>
        <w:t>Business Requirements</w:t>
      </w:r>
    </w:p>
    <w:p w:rsidR="00EF4111" w:rsidRPr="00EF4111" w:rsidRDefault="00EF4111" w:rsidP="00EF4111">
      <w:pPr>
        <w:autoSpaceDE w:val="0"/>
        <w:autoSpaceDN w:val="0"/>
        <w:adjustRightInd w:val="0"/>
        <w:rPr>
          <w:rFonts w:cstheme="minorHAnsi"/>
          <w:color w:val="161632"/>
          <w:sz w:val="33"/>
          <w:szCs w:val="33"/>
          <w:lang w:val="en-US"/>
        </w:rPr>
      </w:pPr>
    </w:p>
    <w:p w:rsidR="00EF4111" w:rsidRPr="00EF4111" w:rsidRDefault="00EF4111" w:rsidP="00EF4111">
      <w:pPr>
        <w:pStyle w:val="Akapitzlist"/>
        <w:numPr>
          <w:ilvl w:val="0"/>
          <w:numId w:val="1"/>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Application must serve variable amount of traffic. Most users are active during business hours. During big</w:t>
      </w:r>
    </w:p>
    <w:p w:rsidR="00EF4111" w:rsidRPr="00EF4111" w:rsidRDefault="00EF4111" w:rsidP="00EF4111">
      <w:pPr>
        <w:autoSpaceDE w:val="0"/>
        <w:autoSpaceDN w:val="0"/>
        <w:adjustRightInd w:val="0"/>
        <w:ind w:left="708"/>
        <w:rPr>
          <w:rFonts w:cstheme="minorHAnsi"/>
          <w:color w:val="333333"/>
          <w:sz w:val="18"/>
          <w:szCs w:val="18"/>
          <w:lang w:val="en-US"/>
        </w:rPr>
      </w:pPr>
      <w:r w:rsidRPr="00EF4111">
        <w:rPr>
          <w:rFonts w:cstheme="minorHAnsi"/>
          <w:color w:val="333333"/>
          <w:sz w:val="18"/>
          <w:szCs w:val="18"/>
          <w:lang w:val="en-US"/>
        </w:rPr>
        <w:t>events and conferences the traffic could be 4 times more than typical.</w:t>
      </w:r>
    </w:p>
    <w:p w:rsidR="00EF4111" w:rsidRPr="00EF4111" w:rsidRDefault="00EF4111" w:rsidP="00EF4111">
      <w:pPr>
        <w:pStyle w:val="Akapitzlist"/>
        <w:numPr>
          <w:ilvl w:val="0"/>
          <w:numId w:val="1"/>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Customer takes guarantee to preserve your notes up to 3 years and recover it if needed.</w:t>
      </w:r>
    </w:p>
    <w:p w:rsidR="00EF4111" w:rsidRPr="00EF4111" w:rsidRDefault="00EF4111" w:rsidP="00EF4111">
      <w:pPr>
        <w:pStyle w:val="Akapitzlist"/>
        <w:numPr>
          <w:ilvl w:val="0"/>
          <w:numId w:val="1"/>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Customer ensures continuity in service in case of datacenter failures.</w:t>
      </w:r>
    </w:p>
    <w:p w:rsidR="00EF4111" w:rsidRPr="00EF4111" w:rsidRDefault="00EF4111" w:rsidP="00EF4111">
      <w:pPr>
        <w:pStyle w:val="Akapitzlist"/>
        <w:numPr>
          <w:ilvl w:val="0"/>
          <w:numId w:val="1"/>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Service must be capable of being migrated to any regions supported by the cloud provider in case of</w:t>
      </w:r>
    </w:p>
    <w:p w:rsidR="00EF4111" w:rsidRPr="00EF4111" w:rsidRDefault="00EF4111" w:rsidP="00EF4111">
      <w:pPr>
        <w:autoSpaceDE w:val="0"/>
        <w:autoSpaceDN w:val="0"/>
        <w:adjustRightInd w:val="0"/>
        <w:ind w:left="708"/>
        <w:rPr>
          <w:rFonts w:cstheme="minorHAnsi"/>
          <w:color w:val="333333"/>
          <w:sz w:val="18"/>
          <w:szCs w:val="18"/>
          <w:lang w:val="en-US"/>
        </w:rPr>
      </w:pPr>
      <w:r w:rsidRPr="00EF4111">
        <w:rPr>
          <w:rFonts w:cstheme="minorHAnsi"/>
          <w:color w:val="333333"/>
          <w:sz w:val="18"/>
          <w:szCs w:val="18"/>
          <w:lang w:val="en-US"/>
        </w:rPr>
        <w:t>emergency.</w:t>
      </w:r>
    </w:p>
    <w:p w:rsidR="00EF4111" w:rsidRPr="00EF4111" w:rsidRDefault="00EF4111" w:rsidP="00EF4111">
      <w:pPr>
        <w:pStyle w:val="Akapitzlist"/>
        <w:numPr>
          <w:ilvl w:val="0"/>
          <w:numId w:val="2"/>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Customer is planning to have more than 100 developers to work in this project who want to roll out multiple</w:t>
      </w:r>
    </w:p>
    <w:p w:rsidR="00EF4111" w:rsidRPr="00EF4111" w:rsidRDefault="00EF4111" w:rsidP="00EF4111">
      <w:pPr>
        <w:autoSpaceDE w:val="0"/>
        <w:autoSpaceDN w:val="0"/>
        <w:adjustRightInd w:val="0"/>
        <w:ind w:left="708"/>
        <w:rPr>
          <w:rFonts w:cstheme="minorHAnsi"/>
          <w:color w:val="333333"/>
          <w:sz w:val="18"/>
          <w:szCs w:val="18"/>
          <w:lang w:val="en-US"/>
        </w:rPr>
      </w:pPr>
      <w:r w:rsidRPr="00EF4111">
        <w:rPr>
          <w:rFonts w:cstheme="minorHAnsi"/>
          <w:color w:val="333333"/>
          <w:sz w:val="18"/>
          <w:szCs w:val="18"/>
          <w:lang w:val="en-US"/>
        </w:rPr>
        <w:t>deployments a day without interruption / downtime.</w:t>
      </w:r>
    </w:p>
    <w:p w:rsidR="00EF4111" w:rsidRPr="00EF4111" w:rsidRDefault="00EF4111" w:rsidP="00EF4111">
      <w:pPr>
        <w:pStyle w:val="Akapitzlist"/>
        <w:numPr>
          <w:ilvl w:val="0"/>
          <w:numId w:val="2"/>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Customer wants to provision separated environments to support their development process for development, testing, production in the near future.</w:t>
      </w:r>
    </w:p>
    <w:p w:rsidR="00EF4111" w:rsidRPr="00EF4111" w:rsidRDefault="00EF4111" w:rsidP="00EF4111">
      <w:pPr>
        <w:pStyle w:val="Akapitzlist"/>
        <w:numPr>
          <w:ilvl w:val="0"/>
          <w:numId w:val="2"/>
        </w:numPr>
        <w:autoSpaceDE w:val="0"/>
        <w:autoSpaceDN w:val="0"/>
        <w:adjustRightInd w:val="0"/>
        <w:rPr>
          <w:rFonts w:cstheme="minorHAnsi"/>
          <w:color w:val="333333"/>
          <w:sz w:val="18"/>
          <w:szCs w:val="18"/>
          <w:lang w:val="en-US"/>
        </w:rPr>
      </w:pPr>
      <w:r w:rsidRPr="00EF4111">
        <w:rPr>
          <w:rFonts w:cstheme="minorHAnsi"/>
          <w:color w:val="333333"/>
          <w:sz w:val="18"/>
          <w:szCs w:val="18"/>
          <w:lang w:val="en-US"/>
        </w:rPr>
        <w:t>The Customer wants to see relevant metrics and logs from the infrastructure for quality assurance and security</w:t>
      </w:r>
    </w:p>
    <w:p w:rsidR="00EF4111" w:rsidRPr="00EF4111" w:rsidRDefault="00EF4111" w:rsidP="00EF4111">
      <w:pPr>
        <w:ind w:left="720"/>
        <w:rPr>
          <w:rFonts w:cstheme="minorHAnsi"/>
        </w:rPr>
      </w:pPr>
      <w:proofErr w:type="spellStart"/>
      <w:r w:rsidRPr="00EF4111">
        <w:rPr>
          <w:rFonts w:cstheme="minorHAnsi"/>
          <w:color w:val="333333"/>
          <w:sz w:val="18"/>
          <w:szCs w:val="18"/>
          <w:lang w:val="pl-PL"/>
        </w:rPr>
        <w:t>purposes</w:t>
      </w:r>
      <w:proofErr w:type="spellEnd"/>
      <w:r w:rsidRPr="00EF4111">
        <w:rPr>
          <w:rFonts w:cstheme="minorHAnsi"/>
          <w:color w:val="333333"/>
          <w:sz w:val="18"/>
          <w:szCs w:val="18"/>
          <w:lang w:val="pl-PL"/>
        </w:rPr>
        <w:t>.</w:t>
      </w:r>
    </w:p>
    <w:p w:rsidR="004D5A90" w:rsidRPr="00EF4111" w:rsidRDefault="009A68BE" w:rsidP="00EF4111">
      <w:pPr>
        <w:rPr>
          <w:rFonts w:cstheme="minorHAnsi"/>
        </w:rPr>
      </w:pPr>
    </w:p>
    <w:p w:rsidR="00EF4111" w:rsidRDefault="00EF4111" w:rsidP="00EF4111">
      <w:pPr>
        <w:rPr>
          <w:rFonts w:cstheme="minorHAnsi"/>
          <w:color w:val="161632"/>
          <w:sz w:val="33"/>
          <w:szCs w:val="33"/>
          <w:lang w:val="en-US"/>
        </w:rPr>
      </w:pPr>
      <w:r w:rsidRPr="00EF4111">
        <w:rPr>
          <w:rFonts w:cstheme="minorHAnsi"/>
          <w:color w:val="161632"/>
          <w:sz w:val="33"/>
          <w:szCs w:val="33"/>
          <w:lang w:val="en-US"/>
        </w:rPr>
        <w:t>Architecture Draft</w:t>
      </w:r>
    </w:p>
    <w:p w:rsidR="00EF4111" w:rsidRDefault="00EF4111" w:rsidP="00EF4111">
      <w:pPr>
        <w:rPr>
          <w:rFonts w:cstheme="minorHAnsi"/>
          <w:color w:val="161632"/>
          <w:sz w:val="33"/>
          <w:szCs w:val="33"/>
          <w:lang w:val="en-US"/>
        </w:rPr>
      </w:pPr>
    </w:p>
    <w:p w:rsidR="00EF4111" w:rsidRDefault="00272E87" w:rsidP="00F93F3C">
      <w:pPr>
        <w:jc w:val="center"/>
        <w:rPr>
          <w:rFonts w:cstheme="minorHAnsi"/>
        </w:rPr>
      </w:pPr>
      <w:r>
        <w:rPr>
          <w:rFonts w:cstheme="minorHAnsi"/>
          <w:noProof/>
        </w:rPr>
        <w:drawing>
          <wp:inline distT="0" distB="0" distL="0" distR="0">
            <wp:extent cx="5080000" cy="4595446"/>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jam.png"/>
                    <pic:cNvPicPr/>
                  </pic:nvPicPr>
                  <pic:blipFill>
                    <a:blip r:embed="rId5">
                      <a:extLst>
                        <a:ext uri="{28A0092B-C50C-407E-A947-70E740481C1C}">
                          <a14:useLocalDpi xmlns:a14="http://schemas.microsoft.com/office/drawing/2010/main" val="0"/>
                        </a:ext>
                      </a:extLst>
                    </a:blip>
                    <a:stretch>
                      <a:fillRect/>
                    </a:stretch>
                  </pic:blipFill>
                  <pic:spPr>
                    <a:xfrm>
                      <a:off x="0" y="0"/>
                      <a:ext cx="5083278" cy="4598411"/>
                    </a:xfrm>
                    <a:prstGeom prst="rect">
                      <a:avLst/>
                    </a:prstGeom>
                  </pic:spPr>
                </pic:pic>
              </a:graphicData>
            </a:graphic>
          </wp:inline>
        </w:drawing>
      </w:r>
    </w:p>
    <w:p w:rsidR="00F93F3C" w:rsidRDefault="00F93F3C" w:rsidP="00F93F3C">
      <w:pPr>
        <w:jc w:val="center"/>
        <w:rPr>
          <w:rFonts w:cstheme="minorHAnsi"/>
        </w:rPr>
      </w:pPr>
    </w:p>
    <w:p w:rsidR="00621D46" w:rsidRDefault="00F93F3C" w:rsidP="00F93F3C">
      <w:pPr>
        <w:rPr>
          <w:rFonts w:cstheme="minorHAnsi"/>
          <w:color w:val="161632"/>
          <w:sz w:val="33"/>
          <w:szCs w:val="33"/>
          <w:lang w:val="en-US"/>
        </w:rPr>
      </w:pPr>
      <w:r>
        <w:rPr>
          <w:rFonts w:cstheme="minorHAnsi"/>
          <w:color w:val="161632"/>
          <w:sz w:val="33"/>
          <w:szCs w:val="33"/>
          <w:lang w:val="en-US"/>
        </w:rPr>
        <w:t>Core components:</w:t>
      </w:r>
    </w:p>
    <w:p w:rsidR="00F93F3C" w:rsidRDefault="00F93F3C" w:rsidP="00621D46">
      <w:pPr>
        <w:pStyle w:val="Akapitzlist"/>
        <w:rPr>
          <w:rFonts w:cstheme="minorHAnsi"/>
          <w:color w:val="161632"/>
          <w:sz w:val="18"/>
          <w:szCs w:val="18"/>
          <w:lang w:val="en-US"/>
        </w:rPr>
      </w:pPr>
    </w:p>
    <w:tbl>
      <w:tblPr>
        <w:tblStyle w:val="Tabela-Siatka"/>
        <w:tblW w:w="0" w:type="auto"/>
        <w:tblInd w:w="-426" w:type="dxa"/>
        <w:tblLook w:val="0480" w:firstRow="0" w:lastRow="0" w:firstColumn="1" w:lastColumn="0" w:noHBand="0" w:noVBand="1"/>
      </w:tblPr>
      <w:tblGrid>
        <w:gridCol w:w="4954"/>
        <w:gridCol w:w="4528"/>
      </w:tblGrid>
      <w:tr w:rsidR="00621D46" w:rsidTr="00621D46">
        <w:tc>
          <w:tcPr>
            <w:tcW w:w="4954" w:type="dxa"/>
            <w:tcBorders>
              <w:top w:val="nil"/>
              <w:left w:val="nil"/>
              <w:bottom w:val="nil"/>
              <w:right w:val="nil"/>
            </w:tcBorders>
          </w:tcPr>
          <w:p w:rsidR="00621D46" w:rsidRPr="00621D46" w:rsidRDefault="00621D46" w:rsidP="00621D46">
            <w:pPr>
              <w:pStyle w:val="Akapitzlist"/>
              <w:numPr>
                <w:ilvl w:val="0"/>
                <w:numId w:val="2"/>
              </w:numPr>
              <w:rPr>
                <w:rFonts w:cstheme="minorHAnsi"/>
                <w:color w:val="161632"/>
                <w:sz w:val="18"/>
                <w:szCs w:val="18"/>
                <w:lang w:val="en-US"/>
              </w:rPr>
            </w:pPr>
            <w:r w:rsidRPr="00F93F3C">
              <w:rPr>
                <w:rFonts w:cstheme="minorHAnsi"/>
                <w:color w:val="161632"/>
                <w:sz w:val="18"/>
                <w:szCs w:val="18"/>
                <w:lang w:val="en-US"/>
              </w:rPr>
              <w:t>AWS Elastic Beanstalk (node.js)</w:t>
            </w:r>
            <w:r>
              <w:rPr>
                <w:rFonts w:cstheme="minorHAnsi"/>
                <w:color w:val="161632"/>
                <w:sz w:val="18"/>
                <w:szCs w:val="18"/>
                <w:lang w:val="en-US"/>
              </w:rPr>
              <w:t xml:space="preserve"> in autoscaling group (min=1 max=4)</w:t>
            </w:r>
          </w:p>
          <w:p w:rsidR="00621D46" w:rsidRDefault="00621D46" w:rsidP="00621D46">
            <w:pPr>
              <w:pStyle w:val="Akapitzlist"/>
              <w:rPr>
                <w:rFonts w:cstheme="minorHAnsi"/>
                <w:color w:val="161632"/>
                <w:sz w:val="18"/>
                <w:szCs w:val="18"/>
                <w:lang w:val="en-US"/>
              </w:rPr>
            </w:pPr>
          </w:p>
          <w:p w:rsidR="00621D46" w:rsidRDefault="00621D46" w:rsidP="00621D46">
            <w:pPr>
              <w:pStyle w:val="Akapitzlist"/>
              <w:numPr>
                <w:ilvl w:val="0"/>
                <w:numId w:val="2"/>
              </w:numPr>
              <w:rPr>
                <w:rFonts w:cstheme="minorHAnsi"/>
                <w:color w:val="161632"/>
                <w:sz w:val="18"/>
                <w:szCs w:val="18"/>
                <w:lang w:val="en-US"/>
              </w:rPr>
            </w:pPr>
            <w:r w:rsidRPr="00F93F3C">
              <w:rPr>
                <w:rFonts w:cstheme="minorHAnsi"/>
                <w:color w:val="161632"/>
                <w:sz w:val="18"/>
                <w:szCs w:val="18"/>
                <w:lang w:val="en-US"/>
              </w:rPr>
              <w:t>RDS Database</w:t>
            </w:r>
            <w:r>
              <w:rPr>
                <w:rFonts w:cstheme="minorHAnsi"/>
                <w:color w:val="161632"/>
                <w:sz w:val="18"/>
                <w:szCs w:val="18"/>
                <w:lang w:val="en-US"/>
              </w:rPr>
              <w:t xml:space="preserve"> (MySQL) in Multi-AZ</w:t>
            </w:r>
          </w:p>
          <w:p w:rsidR="00621D46" w:rsidRDefault="00621D46" w:rsidP="00F93F3C">
            <w:pPr>
              <w:rPr>
                <w:rFonts w:cstheme="minorHAnsi"/>
                <w:color w:val="161632"/>
                <w:sz w:val="18"/>
                <w:szCs w:val="18"/>
                <w:lang w:val="en-US"/>
              </w:rPr>
            </w:pPr>
          </w:p>
        </w:tc>
        <w:tc>
          <w:tcPr>
            <w:tcW w:w="4528" w:type="dxa"/>
            <w:tcBorders>
              <w:top w:val="nil"/>
              <w:left w:val="nil"/>
              <w:bottom w:val="nil"/>
              <w:right w:val="nil"/>
            </w:tcBorders>
          </w:tcPr>
          <w:p w:rsidR="00621D46" w:rsidRDefault="00621D46" w:rsidP="00621D46">
            <w:pPr>
              <w:pStyle w:val="Akapitzlist"/>
              <w:numPr>
                <w:ilvl w:val="0"/>
                <w:numId w:val="2"/>
              </w:numPr>
              <w:rPr>
                <w:rFonts w:cstheme="minorHAnsi"/>
                <w:color w:val="161632"/>
                <w:sz w:val="18"/>
                <w:szCs w:val="18"/>
                <w:lang w:val="en-US"/>
              </w:rPr>
            </w:pPr>
            <w:r>
              <w:rPr>
                <w:rFonts w:cstheme="minorHAnsi"/>
                <w:color w:val="161632"/>
                <w:sz w:val="18"/>
                <w:szCs w:val="18"/>
                <w:lang w:val="en-US"/>
              </w:rPr>
              <w:t>One VPC</w:t>
            </w:r>
          </w:p>
          <w:p w:rsidR="00621D46" w:rsidRDefault="00621D46" w:rsidP="00621D46">
            <w:pPr>
              <w:ind w:left="360"/>
              <w:rPr>
                <w:rFonts w:cstheme="minorHAnsi"/>
                <w:color w:val="161632"/>
                <w:sz w:val="18"/>
                <w:szCs w:val="18"/>
                <w:lang w:val="en-US"/>
              </w:rPr>
            </w:pPr>
          </w:p>
          <w:p w:rsidR="00621D46" w:rsidRDefault="00621D46" w:rsidP="00621D46">
            <w:pPr>
              <w:pStyle w:val="Akapitzlist"/>
              <w:numPr>
                <w:ilvl w:val="0"/>
                <w:numId w:val="2"/>
              </w:numPr>
              <w:rPr>
                <w:rFonts w:cstheme="minorHAnsi"/>
                <w:color w:val="161632"/>
                <w:sz w:val="18"/>
                <w:szCs w:val="18"/>
                <w:lang w:val="en-US"/>
              </w:rPr>
            </w:pPr>
            <w:r>
              <w:rPr>
                <w:rFonts w:cstheme="minorHAnsi"/>
                <w:color w:val="161632"/>
                <w:sz w:val="18"/>
                <w:szCs w:val="18"/>
                <w:lang w:val="en-US"/>
              </w:rPr>
              <w:t xml:space="preserve">2 x Public Subnets for Load Balancer </w:t>
            </w:r>
          </w:p>
          <w:p w:rsidR="00621D46" w:rsidRDefault="00621D46" w:rsidP="00621D46">
            <w:pPr>
              <w:pStyle w:val="Akapitzlist"/>
              <w:numPr>
                <w:ilvl w:val="0"/>
                <w:numId w:val="2"/>
              </w:numPr>
              <w:rPr>
                <w:rFonts w:cstheme="minorHAnsi"/>
                <w:color w:val="161632"/>
                <w:sz w:val="18"/>
                <w:szCs w:val="18"/>
                <w:lang w:val="en-US"/>
              </w:rPr>
            </w:pPr>
            <w:r>
              <w:rPr>
                <w:rFonts w:cstheme="minorHAnsi"/>
                <w:color w:val="161632"/>
                <w:sz w:val="18"/>
                <w:szCs w:val="18"/>
                <w:lang w:val="en-US"/>
              </w:rPr>
              <w:t>2 x Private Subnets (with NATGW) for APP</w:t>
            </w:r>
          </w:p>
          <w:p w:rsidR="00621D46" w:rsidRPr="00621D46" w:rsidRDefault="00621D46" w:rsidP="00621D46">
            <w:pPr>
              <w:pStyle w:val="Akapitzlist"/>
              <w:numPr>
                <w:ilvl w:val="0"/>
                <w:numId w:val="2"/>
              </w:numPr>
              <w:rPr>
                <w:rFonts w:cstheme="minorHAnsi"/>
                <w:color w:val="161632"/>
                <w:sz w:val="18"/>
                <w:szCs w:val="18"/>
                <w:lang w:val="en-US"/>
              </w:rPr>
            </w:pPr>
            <w:r>
              <w:rPr>
                <w:rFonts w:cstheme="minorHAnsi"/>
                <w:color w:val="161632"/>
                <w:sz w:val="18"/>
                <w:szCs w:val="18"/>
                <w:lang w:val="en-US"/>
              </w:rPr>
              <w:t>2 x Private Subnets (without Internet) for DB</w:t>
            </w:r>
          </w:p>
        </w:tc>
      </w:tr>
    </w:tbl>
    <w:p w:rsidR="00F93F3C" w:rsidRDefault="00F93F3C" w:rsidP="00F93F3C">
      <w:pPr>
        <w:rPr>
          <w:rFonts w:cstheme="minorHAnsi"/>
          <w:color w:val="161632"/>
          <w:sz w:val="18"/>
          <w:szCs w:val="18"/>
          <w:lang w:val="en-US"/>
        </w:rPr>
      </w:pPr>
    </w:p>
    <w:p w:rsidR="00F93F3C" w:rsidRDefault="00F93F3C" w:rsidP="00F93F3C">
      <w:pPr>
        <w:rPr>
          <w:rFonts w:cstheme="minorHAnsi"/>
          <w:color w:val="161632"/>
          <w:sz w:val="18"/>
          <w:szCs w:val="18"/>
          <w:lang w:val="en-US"/>
        </w:rPr>
      </w:pPr>
    </w:p>
    <w:p w:rsidR="00F93F3C" w:rsidRDefault="00F93F3C" w:rsidP="00F93F3C">
      <w:pPr>
        <w:rPr>
          <w:rFonts w:cstheme="minorHAnsi"/>
          <w:color w:val="161632"/>
          <w:sz w:val="18"/>
          <w:szCs w:val="18"/>
          <w:lang w:val="en-US"/>
        </w:rPr>
      </w:pPr>
    </w:p>
    <w:p w:rsidR="006D44A6" w:rsidRDefault="006D44A6" w:rsidP="00F93F3C">
      <w:pPr>
        <w:rPr>
          <w:rFonts w:cstheme="minorHAnsi"/>
          <w:color w:val="161632"/>
          <w:sz w:val="33"/>
          <w:szCs w:val="33"/>
          <w:lang w:val="en-US"/>
        </w:rPr>
      </w:pPr>
    </w:p>
    <w:p w:rsidR="00F93F3C" w:rsidRDefault="00F93F3C" w:rsidP="00F93F3C">
      <w:pPr>
        <w:rPr>
          <w:rFonts w:cstheme="minorHAnsi"/>
          <w:color w:val="161632"/>
          <w:sz w:val="33"/>
          <w:szCs w:val="33"/>
          <w:lang w:val="en-US"/>
        </w:rPr>
      </w:pPr>
      <w:r>
        <w:rPr>
          <w:rFonts w:cstheme="minorHAnsi"/>
          <w:color w:val="161632"/>
          <w:sz w:val="33"/>
          <w:szCs w:val="33"/>
          <w:lang w:val="en-US"/>
        </w:rPr>
        <w:lastRenderedPageBreak/>
        <w:t>Application redesign:</w:t>
      </w:r>
    </w:p>
    <w:p w:rsidR="00F93F3C" w:rsidRPr="00B226F4" w:rsidRDefault="00F93F3C" w:rsidP="00F93F3C">
      <w:pPr>
        <w:rPr>
          <w:rFonts w:cstheme="minorHAnsi"/>
          <w:color w:val="161632"/>
          <w:sz w:val="18"/>
          <w:szCs w:val="18"/>
          <w:lang w:val="en-US"/>
        </w:rPr>
      </w:pPr>
    </w:p>
    <w:p w:rsidR="00F93F3C" w:rsidRPr="00B226F4" w:rsidRDefault="00F93F3C" w:rsidP="00B226F4">
      <w:pPr>
        <w:pStyle w:val="Akapitzlist"/>
        <w:numPr>
          <w:ilvl w:val="0"/>
          <w:numId w:val="4"/>
        </w:numPr>
        <w:jc w:val="both"/>
        <w:rPr>
          <w:rFonts w:cstheme="minorHAnsi"/>
          <w:color w:val="161632"/>
          <w:sz w:val="18"/>
          <w:szCs w:val="18"/>
          <w:lang w:val="en-US"/>
        </w:rPr>
      </w:pPr>
      <w:r w:rsidRPr="00B226F4">
        <w:rPr>
          <w:rFonts w:cstheme="minorHAnsi"/>
          <w:color w:val="161632"/>
          <w:sz w:val="18"/>
          <w:szCs w:val="18"/>
          <w:lang w:val="en-US"/>
        </w:rPr>
        <w:t xml:space="preserve">SQLite database has been replaced by MySQL. One of the project requirements </w:t>
      </w:r>
      <w:proofErr w:type="gramStart"/>
      <w:r w:rsidRPr="00B226F4">
        <w:rPr>
          <w:rFonts w:cstheme="minorHAnsi"/>
          <w:color w:val="161632"/>
          <w:sz w:val="18"/>
          <w:szCs w:val="18"/>
          <w:lang w:val="en-US"/>
        </w:rPr>
        <w:t>was  “</w:t>
      </w:r>
      <w:proofErr w:type="gramEnd"/>
      <w:r w:rsidRPr="00B226F4">
        <w:rPr>
          <w:rFonts w:cstheme="minorHAnsi"/>
          <w:color w:val="333333"/>
          <w:sz w:val="18"/>
          <w:szCs w:val="18"/>
          <w:lang w:val="en-US"/>
        </w:rPr>
        <w:t xml:space="preserve">Application must serve variable amount of traffic.” It means that it </w:t>
      </w:r>
      <w:r w:rsidR="00B226F4" w:rsidRPr="00B226F4">
        <w:rPr>
          <w:rFonts w:cstheme="minorHAnsi"/>
          <w:color w:val="333333"/>
          <w:sz w:val="18"/>
          <w:szCs w:val="18"/>
          <w:lang w:val="en-US"/>
        </w:rPr>
        <w:t>needs</w:t>
      </w:r>
      <w:r w:rsidRPr="00B226F4">
        <w:rPr>
          <w:rFonts w:cstheme="minorHAnsi"/>
          <w:color w:val="333333"/>
          <w:sz w:val="18"/>
          <w:szCs w:val="18"/>
          <w:lang w:val="en-US"/>
        </w:rPr>
        <w:t xml:space="preserve"> to be more scalable and ready for the multiple </w:t>
      </w:r>
    </w:p>
    <w:p w:rsidR="00B226F4" w:rsidRPr="00272E87" w:rsidRDefault="00B226F4" w:rsidP="00B226F4">
      <w:pPr>
        <w:ind w:left="1095"/>
        <w:jc w:val="both"/>
        <w:rPr>
          <w:rFonts w:eastAsia="Times New Roman" w:cstheme="minorHAnsi"/>
          <w:sz w:val="18"/>
          <w:szCs w:val="18"/>
          <w:lang w:val="en-US" w:eastAsia="pl-PL"/>
        </w:rPr>
      </w:pPr>
      <w:r w:rsidRPr="00B226F4">
        <w:rPr>
          <w:rFonts w:eastAsia="Times New Roman" w:cstheme="minorHAnsi"/>
          <w:color w:val="000000"/>
          <w:sz w:val="18"/>
          <w:szCs w:val="18"/>
          <w:lang w:val="en-US" w:eastAsia="pl-PL"/>
        </w:rPr>
        <w:t> instances of the same application access</w:t>
      </w:r>
      <w:r w:rsidR="00B8238D">
        <w:rPr>
          <w:rFonts w:eastAsia="Times New Roman" w:cstheme="minorHAnsi"/>
          <w:color w:val="000000"/>
          <w:sz w:val="18"/>
          <w:szCs w:val="18"/>
          <w:lang w:val="en-US" w:eastAsia="pl-PL"/>
        </w:rPr>
        <w:t>ing</w:t>
      </w:r>
      <w:r w:rsidRPr="00B226F4">
        <w:rPr>
          <w:rFonts w:eastAsia="Times New Roman" w:cstheme="minorHAnsi"/>
          <w:color w:val="000000"/>
          <w:sz w:val="18"/>
          <w:szCs w:val="18"/>
          <w:lang w:val="en-US" w:eastAsia="pl-PL"/>
        </w:rPr>
        <w:t xml:space="preserve"> a database at the same time. One of official SQLite recommendation is migrate to the client/server database engine because they usually support a higher level of concurrency and offer better performance: </w:t>
      </w:r>
      <w:hyperlink r:id="rId6" w:anchor="q5" w:history="1">
        <w:r w:rsidRPr="00B226F4">
          <w:rPr>
            <w:rFonts w:eastAsia="Times New Roman" w:cstheme="minorHAnsi"/>
            <w:color w:val="0000FF"/>
            <w:sz w:val="18"/>
            <w:szCs w:val="18"/>
            <w:u w:val="single"/>
            <w:lang w:val="en-US" w:eastAsia="pl-PL"/>
          </w:rPr>
          <w:t>https://www.sqlite.org/faq.html#q5</w:t>
        </w:r>
      </w:hyperlink>
    </w:p>
    <w:p w:rsidR="00B226F4" w:rsidRPr="00272E87" w:rsidRDefault="00B226F4" w:rsidP="00B226F4">
      <w:pPr>
        <w:ind w:left="1095"/>
        <w:jc w:val="both"/>
        <w:rPr>
          <w:rFonts w:eastAsia="Times New Roman" w:cstheme="minorHAnsi"/>
          <w:sz w:val="18"/>
          <w:szCs w:val="18"/>
          <w:lang w:val="en-US" w:eastAsia="pl-PL"/>
        </w:rPr>
      </w:pPr>
    </w:p>
    <w:p w:rsidR="00B226F4" w:rsidRDefault="00B226F4" w:rsidP="00B226F4">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t xml:space="preserve">Database </w:t>
      </w:r>
      <w:r w:rsidR="00B8238D">
        <w:rPr>
          <w:rFonts w:eastAsia="Times New Roman" w:cstheme="minorHAnsi"/>
          <w:sz w:val="18"/>
          <w:szCs w:val="18"/>
          <w:lang w:val="en-US" w:eastAsia="pl-PL"/>
        </w:rPr>
        <w:t xml:space="preserve">initialization </w:t>
      </w:r>
      <w:r>
        <w:rPr>
          <w:rFonts w:eastAsia="Times New Roman" w:cstheme="minorHAnsi"/>
          <w:sz w:val="18"/>
          <w:szCs w:val="18"/>
          <w:lang w:val="en-US" w:eastAsia="pl-PL"/>
        </w:rPr>
        <w:t>script (db.js) has been rewritten to create MySQL schema.</w:t>
      </w:r>
    </w:p>
    <w:p w:rsidR="00594799" w:rsidRDefault="00594799" w:rsidP="00594799">
      <w:pPr>
        <w:pStyle w:val="Akapitzlist"/>
        <w:ind w:left="1095"/>
        <w:jc w:val="both"/>
        <w:rPr>
          <w:rFonts w:eastAsia="Times New Roman" w:cstheme="minorHAnsi"/>
          <w:sz w:val="18"/>
          <w:szCs w:val="18"/>
          <w:lang w:val="en-US" w:eastAsia="pl-PL"/>
        </w:rPr>
      </w:pPr>
    </w:p>
    <w:p w:rsidR="00594799" w:rsidRDefault="00594799" w:rsidP="00B226F4">
      <w:pPr>
        <w:pStyle w:val="Akapitzlist"/>
        <w:numPr>
          <w:ilvl w:val="0"/>
          <w:numId w:val="4"/>
        </w:numPr>
        <w:jc w:val="both"/>
        <w:rPr>
          <w:rFonts w:eastAsia="Times New Roman" w:cstheme="minorHAnsi"/>
          <w:sz w:val="18"/>
          <w:szCs w:val="18"/>
          <w:lang w:val="en-US" w:eastAsia="pl-PL"/>
        </w:rPr>
      </w:pPr>
      <w:proofErr w:type="spellStart"/>
      <w:proofErr w:type="gramStart"/>
      <w:r>
        <w:rPr>
          <w:rFonts w:eastAsia="Times New Roman" w:cstheme="minorHAnsi"/>
          <w:sz w:val="18"/>
          <w:szCs w:val="18"/>
          <w:lang w:val="en-US" w:eastAsia="pl-PL"/>
        </w:rPr>
        <w:t>package.json</w:t>
      </w:r>
      <w:proofErr w:type="spellEnd"/>
      <w:proofErr w:type="gramEnd"/>
      <w:r>
        <w:rPr>
          <w:rFonts w:eastAsia="Times New Roman" w:cstheme="minorHAnsi"/>
          <w:sz w:val="18"/>
          <w:szCs w:val="18"/>
          <w:lang w:val="en-US" w:eastAsia="pl-PL"/>
        </w:rPr>
        <w:t xml:space="preserve"> has been modified to init</w:t>
      </w:r>
      <w:r w:rsidR="00ED7EE1">
        <w:rPr>
          <w:rFonts w:eastAsia="Times New Roman" w:cstheme="minorHAnsi"/>
          <w:sz w:val="18"/>
          <w:szCs w:val="18"/>
          <w:lang w:val="en-US" w:eastAsia="pl-PL"/>
        </w:rPr>
        <w:t>iate</w:t>
      </w:r>
      <w:r>
        <w:rPr>
          <w:rFonts w:eastAsia="Times New Roman" w:cstheme="minorHAnsi"/>
          <w:sz w:val="18"/>
          <w:szCs w:val="18"/>
          <w:lang w:val="en-US" w:eastAsia="pl-PL"/>
        </w:rPr>
        <w:t xml:space="preserve"> database</w:t>
      </w:r>
      <w:r w:rsidR="00ED7EE1">
        <w:rPr>
          <w:rFonts w:eastAsia="Times New Roman" w:cstheme="minorHAnsi"/>
          <w:sz w:val="18"/>
          <w:szCs w:val="18"/>
          <w:lang w:val="en-US" w:eastAsia="pl-PL"/>
        </w:rPr>
        <w:t xml:space="preserve"> schema</w:t>
      </w:r>
      <w:r>
        <w:rPr>
          <w:rFonts w:eastAsia="Times New Roman" w:cstheme="minorHAnsi"/>
          <w:sz w:val="18"/>
          <w:szCs w:val="18"/>
          <w:lang w:val="en-US" w:eastAsia="pl-PL"/>
        </w:rPr>
        <w:t xml:space="preserve"> before start application</w:t>
      </w:r>
    </w:p>
    <w:p w:rsidR="00B226F4" w:rsidRDefault="00B226F4" w:rsidP="00B226F4">
      <w:pPr>
        <w:jc w:val="both"/>
        <w:rPr>
          <w:rFonts w:eastAsia="Times New Roman" w:cstheme="minorHAnsi"/>
          <w:sz w:val="18"/>
          <w:szCs w:val="18"/>
          <w:lang w:val="en-US" w:eastAsia="pl-PL"/>
        </w:rPr>
      </w:pPr>
    </w:p>
    <w:p w:rsidR="00B226F4" w:rsidRPr="00B226F4" w:rsidRDefault="00B226F4" w:rsidP="00B226F4">
      <w:pPr>
        <w:pStyle w:val="Akapitzlist"/>
        <w:numPr>
          <w:ilvl w:val="0"/>
          <w:numId w:val="4"/>
        </w:numPr>
        <w:rPr>
          <w:rFonts w:eastAsia="Times New Roman" w:cstheme="minorHAnsi"/>
          <w:sz w:val="18"/>
          <w:szCs w:val="18"/>
          <w:lang w:val="en-US" w:eastAsia="pl-PL"/>
        </w:rPr>
      </w:pPr>
      <w:proofErr w:type="spellStart"/>
      <w:r w:rsidRPr="00B226F4">
        <w:rPr>
          <w:rFonts w:eastAsia="Times New Roman" w:cstheme="minorHAnsi"/>
          <w:sz w:val="18"/>
          <w:szCs w:val="18"/>
          <w:lang w:val="en-US" w:eastAsia="pl-PL"/>
        </w:rPr>
        <w:t>bcrypt</w:t>
      </w:r>
      <w:proofErr w:type="spellEnd"/>
      <w:r w:rsidRPr="00B226F4">
        <w:rPr>
          <w:rFonts w:eastAsia="Times New Roman" w:cstheme="minorHAnsi"/>
          <w:sz w:val="18"/>
          <w:szCs w:val="18"/>
          <w:lang w:val="en-US" w:eastAsia="pl-PL"/>
        </w:rPr>
        <w:t xml:space="preserve"> library has been replaced by </w:t>
      </w:r>
      <w:proofErr w:type="spellStart"/>
      <w:r w:rsidRPr="00B226F4">
        <w:rPr>
          <w:rFonts w:eastAsia="Times New Roman" w:cstheme="minorHAnsi"/>
          <w:sz w:val="18"/>
          <w:szCs w:val="18"/>
          <w:lang w:val="en-US" w:eastAsia="pl-PL"/>
        </w:rPr>
        <w:t>bcryptjs</w:t>
      </w:r>
      <w:proofErr w:type="spellEnd"/>
      <w:r w:rsidRPr="00B226F4">
        <w:rPr>
          <w:rFonts w:eastAsia="Times New Roman" w:cstheme="minorHAnsi"/>
          <w:sz w:val="18"/>
          <w:szCs w:val="18"/>
          <w:lang w:val="en-US" w:eastAsia="pl-PL"/>
        </w:rPr>
        <w:t>: This change was due to problems with building the elastic beanstalk application using the “</w:t>
      </w:r>
      <w:proofErr w:type="spellStart"/>
      <w:r w:rsidRPr="00B226F4">
        <w:rPr>
          <w:rFonts w:eastAsia="Times New Roman" w:cstheme="minorHAnsi"/>
          <w:sz w:val="18"/>
          <w:szCs w:val="18"/>
          <w:lang w:val="en-US" w:eastAsia="pl-PL"/>
        </w:rPr>
        <w:t>bcrypt</w:t>
      </w:r>
      <w:proofErr w:type="spellEnd"/>
      <w:r w:rsidRPr="00B226F4">
        <w:rPr>
          <w:rFonts w:eastAsia="Times New Roman" w:cstheme="minorHAnsi"/>
          <w:sz w:val="18"/>
          <w:szCs w:val="18"/>
          <w:lang w:val="en-US" w:eastAsia="pl-PL"/>
        </w:rPr>
        <w:t xml:space="preserve">” library.  Both libraries are functionally the same, </w:t>
      </w:r>
      <w:proofErr w:type="spellStart"/>
      <w:r w:rsidRPr="00B226F4">
        <w:rPr>
          <w:rFonts w:eastAsia="Times New Roman" w:cstheme="minorHAnsi"/>
          <w:color w:val="24292E"/>
          <w:sz w:val="18"/>
          <w:szCs w:val="18"/>
          <w:lang w:val="en-US" w:eastAsia="pl-PL"/>
        </w:rPr>
        <w:t>bcryptjs</w:t>
      </w:r>
      <w:proofErr w:type="spellEnd"/>
      <w:r w:rsidRPr="00B226F4">
        <w:rPr>
          <w:rFonts w:eastAsia="Times New Roman" w:cstheme="minorHAnsi"/>
          <w:color w:val="24292E"/>
          <w:sz w:val="18"/>
          <w:szCs w:val="18"/>
          <w:shd w:val="clear" w:color="auto" w:fill="FFFFFF"/>
          <w:lang w:val="en-US" w:eastAsia="pl-PL"/>
        </w:rPr>
        <w:t xml:space="preserve"> is a pure </w:t>
      </w:r>
      <w:proofErr w:type="spellStart"/>
      <w:r w:rsidRPr="00B226F4">
        <w:rPr>
          <w:rFonts w:eastAsia="Times New Roman" w:cstheme="minorHAnsi"/>
          <w:color w:val="24292E"/>
          <w:sz w:val="18"/>
          <w:szCs w:val="18"/>
          <w:shd w:val="clear" w:color="auto" w:fill="FFFFFF"/>
          <w:lang w:val="en-US" w:eastAsia="pl-PL"/>
        </w:rPr>
        <w:t>js</w:t>
      </w:r>
      <w:proofErr w:type="spellEnd"/>
      <w:r w:rsidRPr="00B226F4">
        <w:rPr>
          <w:rFonts w:eastAsia="Times New Roman" w:cstheme="minorHAnsi"/>
          <w:color w:val="24292E"/>
          <w:sz w:val="18"/>
          <w:szCs w:val="18"/>
          <w:shd w:val="clear" w:color="auto" w:fill="FFFFFF"/>
          <w:lang w:val="en-US" w:eastAsia="pl-PL"/>
        </w:rPr>
        <w:t xml:space="preserve"> module.</w:t>
      </w:r>
    </w:p>
    <w:p w:rsidR="00B226F4" w:rsidRDefault="00B226F4" w:rsidP="00B226F4">
      <w:pPr>
        <w:pStyle w:val="Akapitzlist"/>
        <w:ind w:left="1095"/>
        <w:jc w:val="both"/>
        <w:rPr>
          <w:rFonts w:eastAsia="Times New Roman" w:cstheme="minorHAnsi"/>
          <w:sz w:val="18"/>
          <w:szCs w:val="18"/>
          <w:lang w:val="en-US" w:eastAsia="pl-PL"/>
        </w:rPr>
      </w:pPr>
    </w:p>
    <w:p w:rsidR="009A346A" w:rsidRDefault="009A346A" w:rsidP="00B226F4">
      <w:pPr>
        <w:pStyle w:val="Akapitzlist"/>
        <w:ind w:left="1095"/>
        <w:jc w:val="both"/>
        <w:rPr>
          <w:rFonts w:eastAsia="Times New Roman" w:cstheme="minorHAnsi"/>
          <w:sz w:val="18"/>
          <w:szCs w:val="18"/>
          <w:lang w:val="en-US" w:eastAsia="pl-PL"/>
        </w:rPr>
      </w:pPr>
    </w:p>
    <w:p w:rsidR="00126F8D" w:rsidRDefault="00126F8D" w:rsidP="00126F8D">
      <w:pPr>
        <w:rPr>
          <w:rFonts w:cstheme="minorHAnsi"/>
          <w:color w:val="161632"/>
          <w:sz w:val="33"/>
          <w:szCs w:val="33"/>
          <w:lang w:val="en-US"/>
        </w:rPr>
      </w:pPr>
      <w:r>
        <w:rPr>
          <w:rFonts w:cstheme="minorHAnsi"/>
          <w:color w:val="161632"/>
          <w:sz w:val="33"/>
          <w:szCs w:val="33"/>
          <w:lang w:val="en-US"/>
        </w:rPr>
        <w:t>Cloud Environment:</w:t>
      </w:r>
    </w:p>
    <w:p w:rsidR="00126F8D" w:rsidRDefault="00126F8D" w:rsidP="00126F8D">
      <w:pPr>
        <w:rPr>
          <w:rFonts w:cstheme="minorHAnsi"/>
          <w:color w:val="161632"/>
          <w:sz w:val="33"/>
          <w:szCs w:val="33"/>
          <w:lang w:val="en-US"/>
        </w:rPr>
      </w:pPr>
    </w:p>
    <w:p w:rsidR="00126F8D" w:rsidRPr="006369E2" w:rsidRDefault="00126F8D" w:rsidP="00126F8D">
      <w:pPr>
        <w:pStyle w:val="Akapitzlist"/>
        <w:numPr>
          <w:ilvl w:val="0"/>
          <w:numId w:val="4"/>
        </w:numPr>
        <w:jc w:val="both"/>
        <w:rPr>
          <w:rFonts w:eastAsia="Times New Roman" w:cstheme="minorHAnsi"/>
          <w:sz w:val="18"/>
          <w:szCs w:val="18"/>
          <w:lang w:val="en-US" w:eastAsia="pl-PL"/>
        </w:rPr>
      </w:pPr>
      <w:r>
        <w:rPr>
          <w:rFonts w:cstheme="minorHAnsi"/>
          <w:color w:val="161632"/>
          <w:sz w:val="18"/>
          <w:szCs w:val="18"/>
          <w:lang w:val="en-US"/>
        </w:rPr>
        <w:t>Environment has been prepared to build automatically using Terraform</w:t>
      </w:r>
      <w:r w:rsidR="00B8238D">
        <w:rPr>
          <w:rFonts w:cstheme="minorHAnsi"/>
          <w:color w:val="161632"/>
          <w:sz w:val="18"/>
          <w:szCs w:val="18"/>
          <w:lang w:val="en-US"/>
        </w:rPr>
        <w:t xml:space="preserve"> (0.12.x)</w:t>
      </w:r>
      <w:r>
        <w:rPr>
          <w:rFonts w:cstheme="minorHAnsi"/>
          <w:color w:val="161632"/>
          <w:sz w:val="18"/>
          <w:szCs w:val="18"/>
          <w:lang w:val="en-US"/>
        </w:rPr>
        <w:t xml:space="preserve"> scripts</w:t>
      </w:r>
      <w:r w:rsidR="006E0641">
        <w:rPr>
          <w:rFonts w:cstheme="minorHAnsi"/>
          <w:color w:val="161632"/>
          <w:sz w:val="18"/>
          <w:szCs w:val="18"/>
          <w:lang w:val="en-US"/>
        </w:rPr>
        <w:t xml:space="preserve">. Terraform is using Cloud Posse modules, available on Apache2 license: </w:t>
      </w:r>
      <w:hyperlink r:id="rId7" w:history="1">
        <w:r w:rsidR="006E0641" w:rsidRPr="008277C2">
          <w:rPr>
            <w:rStyle w:val="Hipercze"/>
            <w:rFonts w:cstheme="minorHAnsi"/>
            <w:sz w:val="18"/>
            <w:szCs w:val="18"/>
            <w:lang w:val="en-US"/>
          </w:rPr>
          <w:t>http://github.com/cloudposse/</w:t>
        </w:r>
      </w:hyperlink>
      <w:r w:rsidR="006E0641">
        <w:rPr>
          <w:rFonts w:cstheme="minorHAnsi"/>
          <w:color w:val="161632"/>
          <w:sz w:val="18"/>
          <w:szCs w:val="18"/>
          <w:lang w:val="en-US"/>
        </w:rPr>
        <w:t xml:space="preserve"> </w:t>
      </w:r>
    </w:p>
    <w:p w:rsidR="006369E2" w:rsidRPr="00126F8D" w:rsidRDefault="006369E2" w:rsidP="006369E2">
      <w:pPr>
        <w:pStyle w:val="Akapitzlist"/>
        <w:ind w:left="1095"/>
        <w:jc w:val="both"/>
        <w:rPr>
          <w:rFonts w:eastAsia="Times New Roman" w:cstheme="minorHAnsi"/>
          <w:sz w:val="18"/>
          <w:szCs w:val="18"/>
          <w:lang w:val="en-US" w:eastAsia="pl-PL"/>
        </w:rPr>
      </w:pPr>
    </w:p>
    <w:p w:rsidR="00126F8D" w:rsidRDefault="006369E2" w:rsidP="006369E2">
      <w:pPr>
        <w:jc w:val="right"/>
        <w:rPr>
          <w:rFonts w:eastAsia="Times New Roman" w:cstheme="minorHAnsi"/>
          <w:sz w:val="18"/>
          <w:szCs w:val="18"/>
          <w:lang w:val="en-US" w:eastAsia="pl-PL"/>
        </w:rPr>
      </w:pPr>
      <w:r w:rsidRPr="006369E2">
        <w:rPr>
          <w:rFonts w:eastAsia="Times New Roman" w:cstheme="minorHAnsi"/>
          <w:noProof/>
          <w:sz w:val="18"/>
          <w:szCs w:val="18"/>
          <w:lang w:val="en-US" w:eastAsia="pl-PL"/>
        </w:rPr>
        <w:drawing>
          <wp:inline distT="0" distB="0" distL="0" distR="0" wp14:anchorId="4A7E0D14" wp14:editId="358FE1A9">
            <wp:extent cx="4679845" cy="264344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5701" cy="2697591"/>
                    </a:xfrm>
                    <a:prstGeom prst="rect">
                      <a:avLst/>
                    </a:prstGeom>
                  </pic:spPr>
                </pic:pic>
              </a:graphicData>
            </a:graphic>
          </wp:inline>
        </w:drawing>
      </w:r>
    </w:p>
    <w:p w:rsidR="006369E2" w:rsidRDefault="006369E2" w:rsidP="006369E2">
      <w:pPr>
        <w:pStyle w:val="Akapitzlist"/>
        <w:ind w:left="1095"/>
        <w:jc w:val="both"/>
        <w:rPr>
          <w:rFonts w:eastAsia="Times New Roman" w:cstheme="minorHAnsi"/>
          <w:sz w:val="18"/>
          <w:szCs w:val="18"/>
          <w:lang w:val="en-US" w:eastAsia="pl-PL"/>
        </w:rPr>
      </w:pPr>
    </w:p>
    <w:p w:rsidR="00B8238D" w:rsidRDefault="00126F8D" w:rsidP="00B8238D">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t>Application can be deployed From Elastic Beanstalk dashboard</w:t>
      </w:r>
      <w:r w:rsidR="00B8238D">
        <w:rPr>
          <w:rFonts w:eastAsia="Times New Roman" w:cstheme="minorHAnsi"/>
          <w:sz w:val="18"/>
          <w:szCs w:val="18"/>
          <w:lang w:val="en-US" w:eastAsia="pl-PL"/>
        </w:rPr>
        <w:t xml:space="preserve"> </w:t>
      </w:r>
      <w:r w:rsidR="00B8238D" w:rsidRPr="00B8238D">
        <w:rPr>
          <w:rFonts w:eastAsia="Times New Roman" w:cstheme="minorHAnsi"/>
          <w:sz w:val="18"/>
          <w:szCs w:val="18"/>
          <w:lang w:val="en-US" w:eastAsia="pl-PL"/>
        </w:rPr>
        <w:t>or with usage of Elastic Beanstalk CLI by dev/</w:t>
      </w:r>
      <w:proofErr w:type="spellStart"/>
      <w:r w:rsidR="00B8238D" w:rsidRPr="00B8238D">
        <w:rPr>
          <w:rFonts w:eastAsia="Times New Roman" w:cstheme="minorHAnsi"/>
          <w:sz w:val="18"/>
          <w:szCs w:val="18"/>
          <w:lang w:val="en-US" w:eastAsia="pl-PL"/>
        </w:rPr>
        <w:t>devops</w:t>
      </w:r>
      <w:proofErr w:type="spellEnd"/>
      <w:r w:rsidR="00B8238D" w:rsidRPr="00B8238D">
        <w:rPr>
          <w:rFonts w:eastAsia="Times New Roman" w:cstheme="minorHAnsi"/>
          <w:sz w:val="18"/>
          <w:szCs w:val="18"/>
          <w:lang w:val="en-US" w:eastAsia="pl-PL"/>
        </w:rPr>
        <w:t xml:space="preserve"> team members</w:t>
      </w:r>
      <w:r w:rsidR="00B8238D">
        <w:rPr>
          <w:rFonts w:eastAsia="Times New Roman" w:cstheme="minorHAnsi"/>
          <w:sz w:val="18"/>
          <w:szCs w:val="18"/>
          <w:lang w:val="en-US" w:eastAsia="pl-PL"/>
        </w:rPr>
        <w:t xml:space="preserve">. </w:t>
      </w:r>
      <w:r w:rsidR="00B8238D" w:rsidRPr="00B8238D">
        <w:rPr>
          <w:rFonts w:eastAsia="Times New Roman" w:cstheme="minorHAnsi"/>
          <w:sz w:val="18"/>
          <w:szCs w:val="18"/>
          <w:lang w:val="en-US" w:eastAsia="pl-PL"/>
        </w:rPr>
        <w:t xml:space="preserve">(this can be automated with some CI/CD tools like Jenkins/Gitlab </w:t>
      </w:r>
      <w:proofErr w:type="spellStart"/>
      <w:r w:rsidR="00B8238D" w:rsidRPr="00B8238D">
        <w:rPr>
          <w:rFonts w:eastAsia="Times New Roman" w:cstheme="minorHAnsi"/>
          <w:sz w:val="18"/>
          <w:szCs w:val="18"/>
          <w:lang w:val="en-US" w:eastAsia="pl-PL"/>
        </w:rPr>
        <w:t>etc</w:t>
      </w:r>
      <w:proofErr w:type="spellEnd"/>
      <w:r w:rsidR="00B8238D" w:rsidRPr="00B8238D">
        <w:rPr>
          <w:rFonts w:eastAsia="Times New Roman" w:cstheme="minorHAnsi"/>
          <w:sz w:val="18"/>
          <w:szCs w:val="18"/>
          <w:lang w:val="en-US" w:eastAsia="pl-PL"/>
        </w:rPr>
        <w:t>)</w:t>
      </w:r>
    </w:p>
    <w:p w:rsidR="00B8238D" w:rsidRPr="00B8238D" w:rsidRDefault="00B8238D" w:rsidP="00B8238D">
      <w:pPr>
        <w:ind w:left="735"/>
        <w:jc w:val="both"/>
        <w:rPr>
          <w:rFonts w:eastAsia="Times New Roman" w:cstheme="minorHAnsi"/>
          <w:sz w:val="18"/>
          <w:szCs w:val="18"/>
          <w:lang w:val="en-US" w:eastAsia="pl-PL"/>
        </w:rPr>
      </w:pPr>
    </w:p>
    <w:p w:rsidR="006369E2" w:rsidRPr="006369E2" w:rsidRDefault="006369E2" w:rsidP="006369E2">
      <w:pPr>
        <w:jc w:val="right"/>
        <w:rPr>
          <w:rFonts w:eastAsia="Times New Roman" w:cstheme="minorHAnsi"/>
          <w:sz w:val="18"/>
          <w:szCs w:val="18"/>
          <w:lang w:val="en-US" w:eastAsia="pl-PL"/>
        </w:rPr>
      </w:pPr>
      <w:r w:rsidRPr="006369E2">
        <w:rPr>
          <w:rFonts w:eastAsia="Times New Roman" w:cstheme="minorHAnsi"/>
          <w:noProof/>
          <w:sz w:val="18"/>
          <w:szCs w:val="18"/>
          <w:lang w:val="en-US" w:eastAsia="pl-PL"/>
        </w:rPr>
        <w:drawing>
          <wp:inline distT="0" distB="0" distL="0" distR="0" wp14:anchorId="4E8EA1C3" wp14:editId="74922A96">
            <wp:extent cx="4685561" cy="2235200"/>
            <wp:effectExtent l="0" t="0" r="127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639" cy="2279125"/>
                    </a:xfrm>
                    <a:prstGeom prst="rect">
                      <a:avLst/>
                    </a:prstGeom>
                  </pic:spPr>
                </pic:pic>
              </a:graphicData>
            </a:graphic>
          </wp:inline>
        </w:drawing>
      </w:r>
    </w:p>
    <w:p w:rsidR="00126F8D" w:rsidRPr="00126F8D" w:rsidRDefault="00126F8D" w:rsidP="00126F8D">
      <w:pPr>
        <w:pStyle w:val="Akapitzlist"/>
        <w:rPr>
          <w:rFonts w:eastAsia="Times New Roman" w:cstheme="minorHAnsi"/>
          <w:sz w:val="18"/>
          <w:szCs w:val="18"/>
          <w:lang w:val="en-US" w:eastAsia="pl-PL"/>
        </w:rPr>
      </w:pPr>
    </w:p>
    <w:p w:rsidR="00126F8D" w:rsidRDefault="00126F8D" w:rsidP="00B01B11">
      <w:pPr>
        <w:pStyle w:val="Akapitzlist"/>
        <w:numPr>
          <w:ilvl w:val="0"/>
          <w:numId w:val="4"/>
        </w:numPr>
        <w:jc w:val="both"/>
        <w:rPr>
          <w:rFonts w:eastAsia="Times New Roman" w:cstheme="minorHAnsi"/>
          <w:sz w:val="18"/>
          <w:szCs w:val="18"/>
          <w:lang w:val="en-US" w:eastAsia="pl-PL"/>
        </w:rPr>
      </w:pPr>
      <w:r w:rsidRPr="006E0641">
        <w:rPr>
          <w:rFonts w:eastAsia="Times New Roman" w:cstheme="minorHAnsi"/>
          <w:sz w:val="18"/>
          <w:szCs w:val="18"/>
          <w:lang w:val="en-US" w:eastAsia="pl-PL"/>
        </w:rPr>
        <w:t>Database setup to be daily snapshotted. There is possible to recover data from snapshot</w:t>
      </w:r>
      <w:r w:rsidR="006E0641">
        <w:rPr>
          <w:rFonts w:eastAsia="Times New Roman" w:cstheme="minorHAnsi"/>
          <w:sz w:val="18"/>
          <w:szCs w:val="18"/>
          <w:lang w:val="en-US" w:eastAsia="pl-PL"/>
        </w:rPr>
        <w:t>.</w:t>
      </w:r>
    </w:p>
    <w:p w:rsidR="00594799" w:rsidRDefault="00594799" w:rsidP="00594799">
      <w:pPr>
        <w:pStyle w:val="Akapitzlist"/>
        <w:ind w:left="1095"/>
        <w:jc w:val="both"/>
        <w:rPr>
          <w:rFonts w:eastAsia="Times New Roman" w:cstheme="minorHAnsi"/>
          <w:sz w:val="18"/>
          <w:szCs w:val="18"/>
          <w:lang w:val="en-US" w:eastAsia="pl-PL"/>
        </w:rPr>
      </w:pPr>
    </w:p>
    <w:p w:rsidR="006E0641" w:rsidRPr="006E0641" w:rsidRDefault="006369E2" w:rsidP="006369E2">
      <w:pPr>
        <w:jc w:val="right"/>
        <w:rPr>
          <w:rFonts w:eastAsia="Times New Roman" w:cstheme="minorHAnsi"/>
          <w:sz w:val="18"/>
          <w:szCs w:val="18"/>
          <w:lang w:val="en-US" w:eastAsia="pl-PL"/>
        </w:rPr>
      </w:pPr>
      <w:r w:rsidRPr="006369E2">
        <w:rPr>
          <w:rFonts w:eastAsia="Times New Roman" w:cstheme="minorHAnsi"/>
          <w:noProof/>
          <w:sz w:val="18"/>
          <w:szCs w:val="18"/>
          <w:lang w:val="en-US" w:eastAsia="pl-PL"/>
        </w:rPr>
        <w:drawing>
          <wp:inline distT="0" distB="0" distL="0" distR="0" wp14:anchorId="7EE96257" wp14:editId="5C14AEC4">
            <wp:extent cx="4680723" cy="3141651"/>
            <wp:effectExtent l="0" t="0" r="571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399" cy="3204525"/>
                    </a:xfrm>
                    <a:prstGeom prst="rect">
                      <a:avLst/>
                    </a:prstGeom>
                  </pic:spPr>
                </pic:pic>
              </a:graphicData>
            </a:graphic>
          </wp:inline>
        </w:drawing>
      </w:r>
    </w:p>
    <w:p w:rsidR="00126F8D" w:rsidRDefault="00126F8D" w:rsidP="003542CF">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t>Application is working in Multi-AZ. In case of failure of one datacenter application will be able to work from second AZ.</w:t>
      </w:r>
    </w:p>
    <w:p w:rsidR="00126F8D" w:rsidRPr="00126F8D" w:rsidRDefault="00126F8D" w:rsidP="00126F8D">
      <w:pPr>
        <w:pStyle w:val="Akapitzlist"/>
        <w:rPr>
          <w:rFonts w:eastAsia="Times New Roman" w:cstheme="minorHAnsi"/>
          <w:sz w:val="18"/>
          <w:szCs w:val="18"/>
          <w:lang w:val="en-US" w:eastAsia="pl-PL"/>
        </w:rPr>
      </w:pPr>
    </w:p>
    <w:p w:rsidR="00126F8D" w:rsidRDefault="00126F8D" w:rsidP="003542CF">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t>There is possibility to deploy all environments in different Region using attached Terraform scrip</w:t>
      </w:r>
      <w:r w:rsidR="00621D46">
        <w:rPr>
          <w:rFonts w:eastAsia="Times New Roman" w:cstheme="minorHAnsi"/>
          <w:sz w:val="18"/>
          <w:szCs w:val="18"/>
          <w:lang w:val="en-US" w:eastAsia="pl-PL"/>
        </w:rPr>
        <w:t>t</w:t>
      </w:r>
      <w:r>
        <w:rPr>
          <w:rFonts w:eastAsia="Times New Roman" w:cstheme="minorHAnsi"/>
          <w:sz w:val="18"/>
          <w:szCs w:val="18"/>
          <w:lang w:val="en-US" w:eastAsia="pl-PL"/>
        </w:rPr>
        <w:t>s</w:t>
      </w:r>
    </w:p>
    <w:p w:rsidR="00126F8D" w:rsidRPr="00126F8D" w:rsidRDefault="00126F8D" w:rsidP="00126F8D">
      <w:pPr>
        <w:pStyle w:val="Akapitzlist"/>
        <w:rPr>
          <w:rFonts w:eastAsia="Times New Roman" w:cstheme="minorHAnsi"/>
          <w:sz w:val="18"/>
          <w:szCs w:val="18"/>
          <w:lang w:val="en-US" w:eastAsia="pl-PL"/>
        </w:rPr>
      </w:pPr>
    </w:p>
    <w:p w:rsidR="00126F8D" w:rsidRDefault="00126F8D" w:rsidP="003542CF">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t>Rolling deployment has been setup “by default”. All deployments should be procced without any downtime.</w:t>
      </w:r>
    </w:p>
    <w:p w:rsidR="006369E2" w:rsidRPr="006369E2" w:rsidRDefault="006369E2" w:rsidP="006369E2">
      <w:pPr>
        <w:pStyle w:val="Akapitzlist"/>
        <w:rPr>
          <w:rFonts w:eastAsia="Times New Roman" w:cstheme="minorHAnsi"/>
          <w:sz w:val="18"/>
          <w:szCs w:val="18"/>
          <w:lang w:val="en-US" w:eastAsia="pl-PL"/>
        </w:rPr>
      </w:pPr>
    </w:p>
    <w:p w:rsidR="006369E2" w:rsidRDefault="00594799" w:rsidP="00594799">
      <w:pPr>
        <w:pStyle w:val="Akapitzlist"/>
        <w:ind w:left="1095"/>
        <w:jc w:val="center"/>
        <w:rPr>
          <w:rFonts w:eastAsia="Times New Roman" w:cstheme="minorHAnsi"/>
          <w:sz w:val="18"/>
          <w:szCs w:val="18"/>
          <w:lang w:val="en-US" w:eastAsia="pl-PL"/>
        </w:rPr>
      </w:pPr>
      <w:r w:rsidRPr="00594799">
        <w:rPr>
          <w:rFonts w:eastAsia="Times New Roman" w:cstheme="minorHAnsi"/>
          <w:noProof/>
          <w:sz w:val="18"/>
          <w:szCs w:val="18"/>
          <w:lang w:val="en-US" w:eastAsia="pl-PL"/>
        </w:rPr>
        <w:drawing>
          <wp:inline distT="0" distB="0" distL="0" distR="0" wp14:anchorId="397B3982" wp14:editId="3C195BF2">
            <wp:extent cx="1473952" cy="1762533"/>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5581" cy="1836228"/>
                    </a:xfrm>
                    <a:prstGeom prst="rect">
                      <a:avLst/>
                    </a:prstGeom>
                  </pic:spPr>
                </pic:pic>
              </a:graphicData>
            </a:graphic>
          </wp:inline>
        </w:drawing>
      </w:r>
    </w:p>
    <w:p w:rsidR="00126F8D" w:rsidRPr="00126F8D" w:rsidRDefault="00126F8D" w:rsidP="00126F8D">
      <w:pPr>
        <w:pStyle w:val="Akapitzlist"/>
        <w:rPr>
          <w:rFonts w:eastAsia="Times New Roman" w:cstheme="minorHAnsi"/>
          <w:sz w:val="18"/>
          <w:szCs w:val="18"/>
          <w:lang w:val="en-US" w:eastAsia="pl-PL"/>
        </w:rPr>
      </w:pPr>
    </w:p>
    <w:p w:rsidR="006369E2" w:rsidRPr="00594799" w:rsidRDefault="00126F8D" w:rsidP="00594799">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t>Second “DEV” Environment for development porpoise has been created.</w:t>
      </w:r>
    </w:p>
    <w:p w:rsidR="00594799" w:rsidRPr="00272E87" w:rsidRDefault="00594799" w:rsidP="00272E87">
      <w:pPr>
        <w:rPr>
          <w:rFonts w:eastAsia="Times New Roman" w:cstheme="minorHAnsi"/>
          <w:sz w:val="18"/>
          <w:szCs w:val="18"/>
          <w:lang w:val="en-US" w:eastAsia="pl-PL"/>
        </w:rPr>
      </w:pPr>
    </w:p>
    <w:p w:rsidR="00594799" w:rsidRDefault="00272E87" w:rsidP="00272E87">
      <w:pPr>
        <w:pStyle w:val="Akapitzlist"/>
        <w:jc w:val="right"/>
        <w:rPr>
          <w:rFonts w:eastAsia="Times New Roman" w:cstheme="minorHAnsi"/>
          <w:sz w:val="18"/>
          <w:szCs w:val="18"/>
          <w:lang w:val="en-US" w:eastAsia="pl-PL"/>
        </w:rPr>
      </w:pPr>
      <w:r w:rsidRPr="00272E87">
        <w:rPr>
          <w:rFonts w:eastAsia="Times New Roman" w:cstheme="minorHAnsi"/>
          <w:noProof/>
          <w:sz w:val="18"/>
          <w:szCs w:val="18"/>
          <w:lang w:val="en-US" w:eastAsia="pl-PL"/>
        </w:rPr>
        <w:drawing>
          <wp:inline distT="0" distB="0" distL="0" distR="0" wp14:anchorId="440B8408" wp14:editId="35353B6D">
            <wp:extent cx="4606374" cy="1783915"/>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1886" cy="1836395"/>
                    </a:xfrm>
                    <a:prstGeom prst="rect">
                      <a:avLst/>
                    </a:prstGeom>
                  </pic:spPr>
                </pic:pic>
              </a:graphicData>
            </a:graphic>
          </wp:inline>
        </w:drawing>
      </w:r>
    </w:p>
    <w:p w:rsidR="00594799" w:rsidRDefault="00594799" w:rsidP="00272E87">
      <w:pPr>
        <w:rPr>
          <w:rFonts w:eastAsia="Times New Roman" w:cstheme="minorHAnsi"/>
          <w:sz w:val="18"/>
          <w:szCs w:val="18"/>
          <w:lang w:val="en-US" w:eastAsia="pl-PL"/>
        </w:rPr>
      </w:pPr>
    </w:p>
    <w:p w:rsidR="00272E87" w:rsidRPr="00272E87" w:rsidRDefault="00272E87" w:rsidP="00272E87">
      <w:pPr>
        <w:rPr>
          <w:rFonts w:eastAsia="Times New Roman" w:cstheme="minorHAnsi"/>
          <w:sz w:val="18"/>
          <w:szCs w:val="18"/>
          <w:lang w:val="en-US" w:eastAsia="pl-PL"/>
        </w:rPr>
      </w:pPr>
    </w:p>
    <w:p w:rsidR="00126F8D" w:rsidRDefault="00126F8D" w:rsidP="003542CF">
      <w:pPr>
        <w:pStyle w:val="Akapitzlist"/>
        <w:numPr>
          <w:ilvl w:val="0"/>
          <w:numId w:val="4"/>
        </w:numPr>
        <w:jc w:val="both"/>
        <w:rPr>
          <w:rFonts w:eastAsia="Times New Roman" w:cstheme="minorHAnsi"/>
          <w:sz w:val="18"/>
          <w:szCs w:val="18"/>
          <w:lang w:val="en-US" w:eastAsia="pl-PL"/>
        </w:rPr>
      </w:pPr>
      <w:r>
        <w:rPr>
          <w:rFonts w:eastAsia="Times New Roman" w:cstheme="minorHAnsi"/>
          <w:sz w:val="18"/>
          <w:szCs w:val="18"/>
          <w:lang w:val="en-US" w:eastAsia="pl-PL"/>
        </w:rPr>
        <w:lastRenderedPageBreak/>
        <w:t>All metrics are available from Elastic beanstalk metrics sheet.</w:t>
      </w:r>
    </w:p>
    <w:p w:rsidR="00594799" w:rsidRPr="00B226F4" w:rsidRDefault="00594799" w:rsidP="00594799">
      <w:pPr>
        <w:pStyle w:val="Akapitzlist"/>
        <w:ind w:left="1095"/>
        <w:jc w:val="both"/>
        <w:rPr>
          <w:rFonts w:eastAsia="Times New Roman" w:cstheme="minorHAnsi"/>
          <w:sz w:val="18"/>
          <w:szCs w:val="18"/>
          <w:lang w:val="en-US" w:eastAsia="pl-PL"/>
        </w:rPr>
      </w:pPr>
    </w:p>
    <w:p w:rsidR="00F93F3C" w:rsidRDefault="00594799" w:rsidP="00594799">
      <w:pPr>
        <w:jc w:val="right"/>
        <w:rPr>
          <w:rFonts w:cstheme="minorHAnsi"/>
          <w:lang w:val="en-US"/>
        </w:rPr>
      </w:pPr>
      <w:r>
        <w:rPr>
          <w:rFonts w:cstheme="minorHAnsi"/>
          <w:noProof/>
          <w:lang w:val="en-US"/>
        </w:rPr>
        <w:drawing>
          <wp:inline distT="0" distB="0" distL="0" distR="0">
            <wp:extent cx="4217686" cy="2297723"/>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rzut ekranu 2020-01-27 o 00.14.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3013" cy="2344208"/>
                    </a:xfrm>
                    <a:prstGeom prst="rect">
                      <a:avLst/>
                    </a:prstGeom>
                  </pic:spPr>
                </pic:pic>
              </a:graphicData>
            </a:graphic>
          </wp:inline>
        </w:drawing>
      </w:r>
    </w:p>
    <w:p w:rsidR="006369E2" w:rsidRDefault="006369E2" w:rsidP="006369E2">
      <w:pPr>
        <w:rPr>
          <w:rFonts w:cstheme="minorHAnsi"/>
          <w:lang w:val="en-US"/>
        </w:rPr>
      </w:pPr>
    </w:p>
    <w:p w:rsidR="00621D46" w:rsidRDefault="00621D46" w:rsidP="00621D46">
      <w:pPr>
        <w:rPr>
          <w:rFonts w:cstheme="minorHAnsi"/>
          <w:color w:val="161632"/>
          <w:sz w:val="33"/>
          <w:szCs w:val="33"/>
          <w:lang w:val="en-US"/>
        </w:rPr>
      </w:pPr>
      <w:r>
        <w:rPr>
          <w:rFonts w:cstheme="minorHAnsi"/>
          <w:color w:val="161632"/>
          <w:sz w:val="33"/>
          <w:szCs w:val="33"/>
          <w:lang w:val="en-US"/>
        </w:rPr>
        <w:t>Terraform Deployment:</w:t>
      </w:r>
    </w:p>
    <w:p w:rsidR="00325F94" w:rsidRPr="00325F94" w:rsidRDefault="00325F94" w:rsidP="00621D46">
      <w:pPr>
        <w:rPr>
          <w:rFonts w:cstheme="minorHAnsi"/>
          <w:color w:val="161632"/>
          <w:sz w:val="18"/>
          <w:szCs w:val="18"/>
          <w:lang w:val="en-US"/>
        </w:rPr>
      </w:pPr>
    </w:p>
    <w:p w:rsidR="00621D46" w:rsidRPr="00325F94" w:rsidRDefault="00621D46" w:rsidP="00621D46">
      <w:pPr>
        <w:pStyle w:val="Akapitzlist"/>
        <w:numPr>
          <w:ilvl w:val="0"/>
          <w:numId w:val="4"/>
        </w:numPr>
        <w:rPr>
          <w:rFonts w:cstheme="minorHAnsi"/>
          <w:color w:val="161632"/>
          <w:sz w:val="18"/>
          <w:szCs w:val="18"/>
          <w:lang w:val="en-US"/>
        </w:rPr>
      </w:pPr>
      <w:r w:rsidRPr="00325F94">
        <w:rPr>
          <w:rFonts w:cstheme="minorHAnsi"/>
          <w:color w:val="161632"/>
          <w:sz w:val="18"/>
          <w:szCs w:val="18"/>
          <w:lang w:val="en-US"/>
        </w:rPr>
        <w:t xml:space="preserve">Please install and configure </w:t>
      </w:r>
      <w:proofErr w:type="spellStart"/>
      <w:r w:rsidRPr="00325F94">
        <w:rPr>
          <w:rFonts w:cstheme="minorHAnsi"/>
          <w:color w:val="161632"/>
          <w:sz w:val="18"/>
          <w:szCs w:val="18"/>
          <w:lang w:val="en-US"/>
        </w:rPr>
        <w:t>aws</w:t>
      </w:r>
      <w:proofErr w:type="spellEnd"/>
      <w:r w:rsidRPr="00325F94">
        <w:rPr>
          <w:rFonts w:cstheme="minorHAnsi"/>
          <w:color w:val="161632"/>
          <w:sz w:val="18"/>
          <w:szCs w:val="18"/>
          <w:lang w:val="en-US"/>
        </w:rPr>
        <w:t xml:space="preserve"> cli on your workstation to be able to connect to your AWS Account</w:t>
      </w:r>
    </w:p>
    <w:p w:rsidR="00621D46" w:rsidRPr="00325F94" w:rsidRDefault="00325F94" w:rsidP="00621D46">
      <w:pPr>
        <w:pStyle w:val="Akapitzlist"/>
        <w:numPr>
          <w:ilvl w:val="0"/>
          <w:numId w:val="4"/>
        </w:numPr>
        <w:rPr>
          <w:rFonts w:cstheme="minorHAnsi"/>
          <w:color w:val="161632"/>
          <w:sz w:val="18"/>
          <w:szCs w:val="18"/>
          <w:lang w:val="en-US"/>
        </w:rPr>
      </w:pPr>
      <w:r w:rsidRPr="00325F94">
        <w:rPr>
          <w:rFonts w:cstheme="minorHAnsi"/>
          <w:color w:val="161632"/>
          <w:sz w:val="18"/>
          <w:szCs w:val="18"/>
          <w:lang w:val="en-US"/>
        </w:rPr>
        <w:t>Please install terraform (recommended version 0.12.19 or higher)</w:t>
      </w:r>
    </w:p>
    <w:p w:rsidR="00325F94" w:rsidRPr="00325F94" w:rsidRDefault="00325F94" w:rsidP="00325F94">
      <w:pPr>
        <w:pStyle w:val="Akapitzlist"/>
        <w:numPr>
          <w:ilvl w:val="0"/>
          <w:numId w:val="7"/>
        </w:numPr>
        <w:rPr>
          <w:rFonts w:cstheme="minorHAnsi"/>
          <w:color w:val="161632"/>
          <w:sz w:val="18"/>
          <w:szCs w:val="18"/>
          <w:lang w:val="en-US"/>
        </w:rPr>
      </w:pPr>
      <w:r w:rsidRPr="00325F94">
        <w:rPr>
          <w:rFonts w:cstheme="minorHAnsi"/>
          <w:color w:val="161632"/>
          <w:sz w:val="18"/>
          <w:szCs w:val="18"/>
          <w:lang w:val="en-US"/>
        </w:rPr>
        <w:t>Check variables.tf to setup:</w:t>
      </w:r>
    </w:p>
    <w:p w:rsidR="00325F94" w:rsidRPr="00325F94" w:rsidRDefault="00325F94" w:rsidP="00325F94">
      <w:pPr>
        <w:pStyle w:val="Akapitzlist"/>
        <w:numPr>
          <w:ilvl w:val="1"/>
          <w:numId w:val="7"/>
        </w:numPr>
        <w:rPr>
          <w:rFonts w:cstheme="minorHAnsi"/>
          <w:color w:val="161632"/>
          <w:sz w:val="18"/>
          <w:szCs w:val="18"/>
          <w:lang w:val="en-US"/>
        </w:rPr>
      </w:pPr>
      <w:r w:rsidRPr="00325F94">
        <w:rPr>
          <w:rFonts w:cstheme="minorHAnsi"/>
          <w:color w:val="161632"/>
          <w:sz w:val="18"/>
          <w:szCs w:val="18"/>
          <w:lang w:val="en-US"/>
        </w:rPr>
        <w:t>AWS Region</w:t>
      </w:r>
    </w:p>
    <w:p w:rsidR="00325F94" w:rsidRPr="00325F94" w:rsidRDefault="00325F94" w:rsidP="00325F94">
      <w:pPr>
        <w:pStyle w:val="Akapitzlist"/>
        <w:numPr>
          <w:ilvl w:val="1"/>
          <w:numId w:val="7"/>
        </w:numPr>
        <w:rPr>
          <w:rFonts w:cstheme="minorHAnsi"/>
          <w:color w:val="161632"/>
          <w:sz w:val="18"/>
          <w:szCs w:val="18"/>
          <w:lang w:val="en-US"/>
        </w:rPr>
      </w:pPr>
      <w:r w:rsidRPr="00325F94">
        <w:rPr>
          <w:rFonts w:cstheme="minorHAnsi"/>
          <w:color w:val="161632"/>
          <w:sz w:val="18"/>
          <w:szCs w:val="18"/>
          <w:lang w:val="en-US"/>
        </w:rPr>
        <w:t>Network Range</w:t>
      </w:r>
    </w:p>
    <w:p w:rsidR="00325F94" w:rsidRPr="00325F94" w:rsidRDefault="00325F94" w:rsidP="00325F94">
      <w:pPr>
        <w:pStyle w:val="Akapitzlist"/>
        <w:numPr>
          <w:ilvl w:val="1"/>
          <w:numId w:val="7"/>
        </w:numPr>
        <w:rPr>
          <w:rFonts w:cstheme="minorHAnsi"/>
          <w:color w:val="161632"/>
          <w:sz w:val="18"/>
          <w:szCs w:val="18"/>
          <w:lang w:val="en-US"/>
        </w:rPr>
      </w:pPr>
      <w:r w:rsidRPr="00325F94">
        <w:rPr>
          <w:rFonts w:cstheme="minorHAnsi"/>
          <w:color w:val="161632"/>
          <w:sz w:val="18"/>
          <w:szCs w:val="18"/>
          <w:lang w:val="en-US"/>
        </w:rPr>
        <w:t>DEV and Production Database Password</w:t>
      </w:r>
    </w:p>
    <w:p w:rsidR="00325F94" w:rsidRPr="00325F94" w:rsidRDefault="00325F94" w:rsidP="00325F94">
      <w:pPr>
        <w:pStyle w:val="Akapitzlist"/>
        <w:numPr>
          <w:ilvl w:val="0"/>
          <w:numId w:val="7"/>
        </w:numPr>
        <w:rPr>
          <w:rFonts w:cstheme="minorHAnsi"/>
          <w:color w:val="161632"/>
          <w:sz w:val="18"/>
          <w:szCs w:val="18"/>
          <w:lang w:val="en-US"/>
        </w:rPr>
      </w:pPr>
      <w:r w:rsidRPr="00325F94">
        <w:rPr>
          <w:rFonts w:cstheme="minorHAnsi"/>
          <w:color w:val="161632"/>
          <w:sz w:val="18"/>
          <w:szCs w:val="18"/>
          <w:lang w:val="en-US"/>
        </w:rPr>
        <w:t xml:space="preserve">Please provide commands: </w:t>
      </w:r>
    </w:p>
    <w:p w:rsidR="00325F94" w:rsidRPr="00325F94" w:rsidRDefault="00325F94" w:rsidP="00325F94">
      <w:pPr>
        <w:pStyle w:val="Akapitzlist"/>
        <w:numPr>
          <w:ilvl w:val="1"/>
          <w:numId w:val="7"/>
        </w:numPr>
        <w:rPr>
          <w:rFonts w:cstheme="minorHAnsi"/>
          <w:color w:val="161632"/>
          <w:sz w:val="18"/>
          <w:szCs w:val="18"/>
          <w:lang w:val="en-US"/>
        </w:rPr>
      </w:pPr>
      <w:r w:rsidRPr="00325F94">
        <w:rPr>
          <w:rFonts w:cstheme="minorHAnsi"/>
          <w:color w:val="161632"/>
          <w:sz w:val="18"/>
          <w:szCs w:val="18"/>
          <w:lang w:val="en-US"/>
        </w:rPr>
        <w:t xml:space="preserve">“terraform </w:t>
      </w:r>
      <w:proofErr w:type="spellStart"/>
      <w:r w:rsidRPr="00325F94">
        <w:rPr>
          <w:rFonts w:cstheme="minorHAnsi"/>
          <w:color w:val="161632"/>
          <w:sz w:val="18"/>
          <w:szCs w:val="18"/>
          <w:lang w:val="en-US"/>
        </w:rPr>
        <w:t>init</w:t>
      </w:r>
      <w:proofErr w:type="spellEnd"/>
      <w:r w:rsidRPr="00325F94">
        <w:rPr>
          <w:rFonts w:cstheme="minorHAnsi"/>
          <w:color w:val="161632"/>
          <w:sz w:val="18"/>
          <w:szCs w:val="18"/>
          <w:lang w:val="en-US"/>
        </w:rPr>
        <w:t>” to initiate terraform</w:t>
      </w:r>
    </w:p>
    <w:p w:rsidR="00325F94" w:rsidRPr="00325F94" w:rsidRDefault="00325F94" w:rsidP="00325F94">
      <w:pPr>
        <w:pStyle w:val="Akapitzlist"/>
        <w:numPr>
          <w:ilvl w:val="1"/>
          <w:numId w:val="7"/>
        </w:numPr>
        <w:rPr>
          <w:rFonts w:cstheme="minorHAnsi"/>
          <w:color w:val="161632"/>
          <w:sz w:val="18"/>
          <w:szCs w:val="18"/>
          <w:lang w:val="en-US"/>
        </w:rPr>
      </w:pPr>
      <w:r w:rsidRPr="00325F94">
        <w:rPr>
          <w:rFonts w:cstheme="minorHAnsi"/>
          <w:color w:val="161632"/>
          <w:sz w:val="18"/>
          <w:szCs w:val="18"/>
          <w:lang w:val="en-US"/>
        </w:rPr>
        <w:t>“terraform plan” to check what exactly will be build</w:t>
      </w:r>
    </w:p>
    <w:p w:rsidR="00325F94" w:rsidRDefault="00325F94" w:rsidP="00325F94">
      <w:pPr>
        <w:pStyle w:val="Akapitzlist"/>
        <w:numPr>
          <w:ilvl w:val="1"/>
          <w:numId w:val="7"/>
        </w:numPr>
        <w:rPr>
          <w:rFonts w:cstheme="minorHAnsi"/>
          <w:color w:val="161632"/>
          <w:sz w:val="18"/>
          <w:szCs w:val="18"/>
          <w:lang w:val="en-US"/>
        </w:rPr>
      </w:pPr>
      <w:r w:rsidRPr="00325F94">
        <w:rPr>
          <w:rFonts w:cstheme="minorHAnsi"/>
          <w:color w:val="161632"/>
          <w:sz w:val="18"/>
          <w:szCs w:val="18"/>
          <w:lang w:val="en-US"/>
        </w:rPr>
        <w:t>“terraform apply” to build infrastructure</w:t>
      </w:r>
    </w:p>
    <w:p w:rsidR="00325F94" w:rsidRDefault="00325F94" w:rsidP="00325F94">
      <w:pPr>
        <w:rPr>
          <w:rFonts w:cstheme="minorHAnsi"/>
          <w:color w:val="161632"/>
          <w:sz w:val="18"/>
          <w:szCs w:val="18"/>
          <w:lang w:val="en-US"/>
        </w:rPr>
      </w:pPr>
    </w:p>
    <w:p w:rsidR="00325F94" w:rsidRDefault="00325F94" w:rsidP="00325F94">
      <w:pPr>
        <w:rPr>
          <w:rFonts w:cstheme="minorHAnsi"/>
          <w:color w:val="161632"/>
          <w:sz w:val="33"/>
          <w:szCs w:val="33"/>
          <w:lang w:val="en-US"/>
        </w:rPr>
      </w:pPr>
      <w:r>
        <w:rPr>
          <w:rFonts w:cstheme="minorHAnsi"/>
          <w:color w:val="161632"/>
          <w:sz w:val="33"/>
          <w:szCs w:val="33"/>
          <w:lang w:val="en-US"/>
        </w:rPr>
        <w:t>Application Deployment:</w:t>
      </w:r>
    </w:p>
    <w:p w:rsidR="006D44A6" w:rsidRDefault="006D44A6" w:rsidP="00325F94">
      <w:pPr>
        <w:rPr>
          <w:rFonts w:cstheme="minorHAnsi"/>
          <w:color w:val="161632"/>
          <w:sz w:val="33"/>
          <w:szCs w:val="33"/>
          <w:lang w:val="en-US"/>
        </w:rPr>
      </w:pPr>
    </w:p>
    <w:p w:rsidR="00325F94" w:rsidRPr="006D44A6" w:rsidRDefault="00325F94" w:rsidP="00325F94">
      <w:pPr>
        <w:pStyle w:val="Akapitzlist"/>
        <w:numPr>
          <w:ilvl w:val="0"/>
          <w:numId w:val="8"/>
        </w:numPr>
        <w:rPr>
          <w:rFonts w:cstheme="minorHAnsi"/>
          <w:color w:val="161632"/>
          <w:sz w:val="18"/>
          <w:szCs w:val="18"/>
          <w:lang w:val="en-US"/>
        </w:rPr>
      </w:pPr>
      <w:r w:rsidRPr="006D44A6">
        <w:rPr>
          <w:rFonts w:cstheme="minorHAnsi"/>
          <w:color w:val="161632"/>
          <w:sz w:val="18"/>
          <w:szCs w:val="18"/>
          <w:lang w:val="en-US"/>
        </w:rPr>
        <w:t xml:space="preserve">On Elastic Beanstalk Environment menu, </w:t>
      </w:r>
      <w:r w:rsidR="006D44A6">
        <w:rPr>
          <w:rFonts w:cstheme="minorHAnsi"/>
          <w:color w:val="161632"/>
          <w:sz w:val="18"/>
          <w:szCs w:val="18"/>
          <w:lang w:val="en-US"/>
        </w:rPr>
        <w:t>please</w:t>
      </w:r>
      <w:r w:rsidRPr="006D44A6">
        <w:rPr>
          <w:rFonts w:cstheme="minorHAnsi"/>
          <w:color w:val="161632"/>
          <w:sz w:val="18"/>
          <w:szCs w:val="18"/>
          <w:lang w:val="en-US"/>
        </w:rPr>
        <w:t xml:space="preserve"> select </w:t>
      </w:r>
      <w:r w:rsidR="006D44A6">
        <w:rPr>
          <w:rFonts w:cstheme="minorHAnsi"/>
          <w:color w:val="161632"/>
          <w:sz w:val="18"/>
          <w:szCs w:val="18"/>
          <w:lang w:val="en-US"/>
        </w:rPr>
        <w:t>“</w:t>
      </w:r>
      <w:r w:rsidRPr="006D44A6">
        <w:rPr>
          <w:rFonts w:cstheme="minorHAnsi"/>
          <w:color w:val="161632"/>
          <w:sz w:val="18"/>
          <w:szCs w:val="18"/>
          <w:lang w:val="en-US"/>
        </w:rPr>
        <w:t>Upload &amp; Deploy</w:t>
      </w:r>
      <w:r w:rsidR="006D44A6">
        <w:rPr>
          <w:rFonts w:cstheme="minorHAnsi"/>
          <w:color w:val="161632"/>
          <w:sz w:val="18"/>
          <w:szCs w:val="18"/>
          <w:lang w:val="en-US"/>
        </w:rPr>
        <w:t>”</w:t>
      </w:r>
      <w:r w:rsidRPr="006D44A6">
        <w:rPr>
          <w:rFonts w:cstheme="minorHAnsi"/>
          <w:color w:val="161632"/>
          <w:sz w:val="18"/>
          <w:szCs w:val="18"/>
          <w:lang w:val="en-US"/>
        </w:rPr>
        <w:t xml:space="preserve"> button</w:t>
      </w:r>
    </w:p>
    <w:p w:rsidR="00325F94" w:rsidRDefault="00325F94" w:rsidP="00325F94">
      <w:pPr>
        <w:pStyle w:val="Akapitzlist"/>
        <w:numPr>
          <w:ilvl w:val="0"/>
          <w:numId w:val="8"/>
        </w:numPr>
        <w:rPr>
          <w:rFonts w:cstheme="minorHAnsi"/>
          <w:color w:val="161632"/>
          <w:sz w:val="18"/>
          <w:szCs w:val="18"/>
          <w:lang w:val="en-US"/>
        </w:rPr>
      </w:pPr>
      <w:r w:rsidRPr="006D44A6">
        <w:rPr>
          <w:rFonts w:cstheme="minorHAnsi"/>
          <w:color w:val="161632"/>
          <w:sz w:val="18"/>
          <w:szCs w:val="18"/>
          <w:lang w:val="en-US"/>
        </w:rPr>
        <w:t>Please upload zipped latest source files of your application, and chose “Deployment Preferences”. There are setup Rolling deployment by default</w:t>
      </w:r>
      <w:r w:rsidR="006D44A6" w:rsidRPr="006D44A6">
        <w:rPr>
          <w:rFonts w:cstheme="minorHAnsi"/>
          <w:color w:val="161632"/>
          <w:sz w:val="18"/>
          <w:szCs w:val="18"/>
          <w:lang w:val="en-US"/>
        </w:rPr>
        <w:t>, but you can modify deployment strategy as needed.</w:t>
      </w:r>
    </w:p>
    <w:p w:rsidR="006D44A6" w:rsidRDefault="006D44A6" w:rsidP="006D44A6">
      <w:pPr>
        <w:rPr>
          <w:rFonts w:cstheme="minorHAnsi"/>
          <w:color w:val="161632"/>
          <w:sz w:val="18"/>
          <w:szCs w:val="18"/>
          <w:lang w:val="en-US"/>
        </w:rPr>
      </w:pPr>
    </w:p>
    <w:p w:rsidR="006D44A6" w:rsidRPr="006D44A6" w:rsidRDefault="006D44A6" w:rsidP="006D44A6">
      <w:pPr>
        <w:rPr>
          <w:rFonts w:cstheme="minorHAnsi"/>
          <w:color w:val="161632"/>
          <w:sz w:val="18"/>
          <w:szCs w:val="18"/>
          <w:lang w:val="en-US"/>
        </w:rPr>
      </w:pPr>
    </w:p>
    <w:p w:rsidR="006D44A6" w:rsidRDefault="006D44A6" w:rsidP="006D44A6">
      <w:pPr>
        <w:rPr>
          <w:rFonts w:cstheme="minorHAnsi"/>
          <w:color w:val="161632"/>
          <w:sz w:val="33"/>
          <w:szCs w:val="33"/>
          <w:lang w:val="en-US"/>
        </w:rPr>
      </w:pPr>
      <w:r>
        <w:rPr>
          <w:rFonts w:cstheme="minorHAnsi"/>
          <w:color w:val="161632"/>
          <w:sz w:val="33"/>
          <w:szCs w:val="33"/>
          <w:lang w:val="en-US"/>
        </w:rPr>
        <w:t>TODO:</w:t>
      </w:r>
    </w:p>
    <w:p w:rsidR="006D44A6" w:rsidRDefault="006D44A6" w:rsidP="006D44A6">
      <w:pPr>
        <w:rPr>
          <w:rFonts w:cstheme="minorHAnsi"/>
          <w:color w:val="161632"/>
          <w:sz w:val="33"/>
          <w:szCs w:val="33"/>
          <w:lang w:val="en-US"/>
        </w:rPr>
      </w:pPr>
    </w:p>
    <w:p w:rsidR="006D44A6" w:rsidRDefault="006D44A6" w:rsidP="006D44A6">
      <w:pPr>
        <w:pStyle w:val="Akapitzlist"/>
        <w:numPr>
          <w:ilvl w:val="0"/>
          <w:numId w:val="10"/>
        </w:numPr>
        <w:rPr>
          <w:rFonts w:cstheme="minorHAnsi"/>
          <w:color w:val="161632"/>
          <w:sz w:val="18"/>
          <w:szCs w:val="18"/>
          <w:lang w:val="en-US"/>
        </w:rPr>
      </w:pPr>
      <w:r>
        <w:rPr>
          <w:rFonts w:cstheme="minorHAnsi"/>
          <w:color w:val="161632"/>
          <w:sz w:val="18"/>
          <w:szCs w:val="18"/>
          <w:lang w:val="en-US"/>
        </w:rPr>
        <w:t>There is possible to implement CI/CD pipelines for application deployment using “AWS Code”. Application can be kept in git repository on “AWS Code Commit” or external git services. There is possible to create automatic deployment action, using git as a trigger to automatically deliver new version of application</w:t>
      </w:r>
      <w:r w:rsidR="00B8238D">
        <w:rPr>
          <w:rFonts w:cstheme="minorHAnsi"/>
          <w:color w:val="161632"/>
          <w:sz w:val="18"/>
          <w:szCs w:val="18"/>
          <w:lang w:val="en-US"/>
        </w:rPr>
        <w:t>.</w:t>
      </w:r>
    </w:p>
    <w:p w:rsidR="00B8238D" w:rsidRPr="006D44A6" w:rsidRDefault="00B8238D" w:rsidP="006D44A6">
      <w:pPr>
        <w:pStyle w:val="Akapitzlist"/>
        <w:numPr>
          <w:ilvl w:val="0"/>
          <w:numId w:val="10"/>
        </w:numPr>
        <w:rPr>
          <w:rFonts w:cstheme="minorHAnsi"/>
          <w:color w:val="161632"/>
          <w:sz w:val="18"/>
          <w:szCs w:val="18"/>
          <w:lang w:val="en-US"/>
        </w:rPr>
      </w:pPr>
      <w:r>
        <w:rPr>
          <w:rFonts w:cstheme="minorHAnsi"/>
          <w:color w:val="161632"/>
          <w:sz w:val="18"/>
          <w:szCs w:val="18"/>
          <w:lang w:val="en-US"/>
        </w:rPr>
        <w:t xml:space="preserve">I case that in the future developers </w:t>
      </w:r>
      <w:r w:rsidR="009A68BE">
        <w:rPr>
          <w:rFonts w:cstheme="minorHAnsi"/>
          <w:color w:val="161632"/>
          <w:sz w:val="18"/>
          <w:szCs w:val="18"/>
          <w:lang w:val="en-US"/>
        </w:rPr>
        <w:t>might need to</w:t>
      </w:r>
      <w:r>
        <w:rPr>
          <w:rFonts w:cstheme="minorHAnsi"/>
          <w:color w:val="161632"/>
          <w:sz w:val="18"/>
          <w:szCs w:val="18"/>
          <w:lang w:val="en-US"/>
        </w:rPr>
        <w:t xml:space="preserve"> use microservices</w:t>
      </w:r>
      <w:r w:rsidR="009A68BE">
        <w:rPr>
          <w:rFonts w:cstheme="minorHAnsi"/>
          <w:color w:val="161632"/>
          <w:sz w:val="18"/>
          <w:szCs w:val="18"/>
          <w:lang w:val="en-US"/>
        </w:rPr>
        <w:t xml:space="preserve"> as</w:t>
      </w:r>
      <w:r>
        <w:rPr>
          <w:rFonts w:cstheme="minorHAnsi"/>
          <w:color w:val="161632"/>
          <w:sz w:val="18"/>
          <w:szCs w:val="18"/>
          <w:lang w:val="en-US"/>
        </w:rPr>
        <w:t xml:space="preserve"> </w:t>
      </w:r>
      <w:r w:rsidR="009A68BE">
        <w:rPr>
          <w:rFonts w:cstheme="minorHAnsi"/>
          <w:color w:val="161632"/>
          <w:sz w:val="18"/>
          <w:szCs w:val="18"/>
          <w:lang w:val="en-US"/>
        </w:rPr>
        <w:t xml:space="preserve">a </w:t>
      </w:r>
      <w:r>
        <w:rPr>
          <w:rFonts w:cstheme="minorHAnsi"/>
          <w:color w:val="161632"/>
          <w:sz w:val="18"/>
          <w:szCs w:val="18"/>
          <w:lang w:val="en-US"/>
        </w:rPr>
        <w:t>more sophisticated too</w:t>
      </w:r>
      <w:r w:rsidR="009A68BE">
        <w:rPr>
          <w:rFonts w:cstheme="minorHAnsi"/>
          <w:color w:val="161632"/>
          <w:sz w:val="18"/>
          <w:szCs w:val="18"/>
          <w:lang w:val="en-US"/>
        </w:rPr>
        <w:t>l,</w:t>
      </w:r>
      <w:r>
        <w:rPr>
          <w:rFonts w:cstheme="minorHAnsi"/>
          <w:color w:val="161632"/>
          <w:sz w:val="18"/>
          <w:szCs w:val="18"/>
          <w:lang w:val="en-US"/>
        </w:rPr>
        <w:t xml:space="preserve"> </w:t>
      </w:r>
      <w:r w:rsidR="009A68BE">
        <w:rPr>
          <w:rFonts w:cstheme="minorHAnsi"/>
          <w:color w:val="161632"/>
          <w:sz w:val="18"/>
          <w:szCs w:val="18"/>
          <w:lang w:val="en-US"/>
        </w:rPr>
        <w:t>w</w:t>
      </w:r>
      <w:r w:rsidRPr="00B8238D">
        <w:rPr>
          <w:rFonts w:cstheme="minorHAnsi"/>
          <w:color w:val="161632"/>
          <w:sz w:val="18"/>
          <w:szCs w:val="18"/>
          <w:lang w:val="en-US"/>
        </w:rPr>
        <w:t xml:space="preserve">e could use </w:t>
      </w:r>
      <w:proofErr w:type="spellStart"/>
      <w:r w:rsidRPr="00B8238D">
        <w:rPr>
          <w:rFonts w:cstheme="minorHAnsi"/>
          <w:color w:val="161632"/>
          <w:sz w:val="18"/>
          <w:szCs w:val="18"/>
          <w:lang w:val="en-US"/>
        </w:rPr>
        <w:t>Fargate</w:t>
      </w:r>
      <w:proofErr w:type="spellEnd"/>
      <w:r w:rsidRPr="00B8238D">
        <w:rPr>
          <w:rFonts w:cstheme="minorHAnsi"/>
          <w:color w:val="161632"/>
          <w:sz w:val="18"/>
          <w:szCs w:val="18"/>
          <w:lang w:val="en-US"/>
        </w:rPr>
        <w:t xml:space="preserve"> instead of Beanstalk in this architecture. This would ease CI/CD part as you can force </w:t>
      </w:r>
      <w:proofErr w:type="spellStart"/>
      <w:r w:rsidRPr="00B8238D">
        <w:rPr>
          <w:rFonts w:cstheme="minorHAnsi"/>
          <w:color w:val="161632"/>
          <w:sz w:val="18"/>
          <w:szCs w:val="18"/>
          <w:lang w:val="en-US"/>
        </w:rPr>
        <w:t>Fargate</w:t>
      </w:r>
      <w:proofErr w:type="spellEnd"/>
      <w:r w:rsidRPr="00B8238D">
        <w:rPr>
          <w:rFonts w:cstheme="minorHAnsi"/>
          <w:color w:val="161632"/>
          <w:sz w:val="18"/>
          <w:szCs w:val="18"/>
          <w:lang w:val="en-US"/>
        </w:rPr>
        <w:t xml:space="preserve"> Cluster to deploy new tasks </w:t>
      </w:r>
      <w:r w:rsidRPr="00B8238D">
        <w:rPr>
          <w:rFonts w:cstheme="minorHAnsi"/>
          <w:color w:val="161632"/>
          <w:sz w:val="18"/>
          <w:szCs w:val="18"/>
          <w:lang w:val="en-US"/>
        </w:rPr>
        <w:t>automatically</w:t>
      </w:r>
      <w:r w:rsidRPr="00B8238D">
        <w:rPr>
          <w:rFonts w:cstheme="minorHAnsi"/>
          <w:color w:val="161632"/>
          <w:sz w:val="18"/>
          <w:szCs w:val="18"/>
          <w:lang w:val="en-US"/>
        </w:rPr>
        <w:t xml:space="preserve"> from terraform. New task </w:t>
      </w:r>
      <w:r w:rsidR="009A68BE" w:rsidRPr="00B8238D">
        <w:rPr>
          <w:rFonts w:cstheme="minorHAnsi"/>
          <w:color w:val="161632"/>
          <w:sz w:val="18"/>
          <w:szCs w:val="18"/>
          <w:lang w:val="en-US"/>
        </w:rPr>
        <w:t>definition</w:t>
      </w:r>
      <w:r w:rsidR="009A68BE">
        <w:rPr>
          <w:rFonts w:cstheme="minorHAnsi"/>
          <w:color w:val="161632"/>
          <w:sz w:val="18"/>
          <w:szCs w:val="18"/>
          <w:lang w:val="en-US"/>
        </w:rPr>
        <w:t xml:space="preserve"> </w:t>
      </w:r>
      <w:r w:rsidR="009A68BE" w:rsidRPr="00B8238D">
        <w:rPr>
          <w:rFonts w:cstheme="minorHAnsi"/>
          <w:color w:val="161632"/>
          <w:sz w:val="18"/>
          <w:szCs w:val="18"/>
          <w:lang w:val="en-US"/>
        </w:rPr>
        <w:t>would</w:t>
      </w:r>
      <w:r w:rsidRPr="00B8238D">
        <w:rPr>
          <w:rFonts w:cstheme="minorHAnsi"/>
          <w:color w:val="161632"/>
          <w:sz w:val="18"/>
          <w:szCs w:val="18"/>
          <w:lang w:val="en-US"/>
        </w:rPr>
        <w:t xml:space="preserve"> be linked with given docker image</w:t>
      </w:r>
      <w:r>
        <w:rPr>
          <w:rFonts w:cstheme="minorHAnsi"/>
          <w:color w:val="161632"/>
          <w:sz w:val="18"/>
          <w:szCs w:val="18"/>
          <w:lang w:val="en-US"/>
        </w:rPr>
        <w:t xml:space="preserve"> from EC</w:t>
      </w:r>
      <w:r w:rsidR="009A68BE">
        <w:rPr>
          <w:rFonts w:cstheme="minorHAnsi"/>
          <w:color w:val="161632"/>
          <w:sz w:val="18"/>
          <w:szCs w:val="18"/>
          <w:lang w:val="en-US"/>
        </w:rPr>
        <w:t>R</w:t>
      </w:r>
      <w:bookmarkStart w:id="0" w:name="_GoBack"/>
      <w:bookmarkEnd w:id="0"/>
      <w:r w:rsidRPr="00B8238D">
        <w:rPr>
          <w:rFonts w:cstheme="minorHAnsi"/>
          <w:color w:val="161632"/>
          <w:sz w:val="18"/>
          <w:szCs w:val="18"/>
          <w:lang w:val="en-US"/>
        </w:rPr>
        <w:t xml:space="preserve"> based on tag provided as terraform variable.</w:t>
      </w:r>
    </w:p>
    <w:p w:rsidR="006D44A6" w:rsidRPr="006D44A6" w:rsidRDefault="006D44A6" w:rsidP="006D44A6">
      <w:pPr>
        <w:rPr>
          <w:rFonts w:cstheme="minorHAnsi"/>
          <w:color w:val="161632"/>
          <w:sz w:val="18"/>
          <w:szCs w:val="18"/>
          <w:lang w:val="en-US"/>
        </w:rPr>
      </w:pPr>
    </w:p>
    <w:p w:rsidR="00325F94" w:rsidRPr="00325F94" w:rsidRDefault="00325F94" w:rsidP="00325F94">
      <w:pPr>
        <w:rPr>
          <w:rFonts w:cstheme="minorHAnsi"/>
          <w:color w:val="161632"/>
          <w:sz w:val="18"/>
          <w:szCs w:val="18"/>
          <w:lang w:val="en-US"/>
        </w:rPr>
      </w:pPr>
    </w:p>
    <w:p w:rsidR="00621D46" w:rsidRPr="00B226F4" w:rsidRDefault="00621D46" w:rsidP="006369E2">
      <w:pPr>
        <w:rPr>
          <w:rFonts w:cstheme="minorHAnsi"/>
          <w:lang w:val="en-US"/>
        </w:rPr>
      </w:pPr>
    </w:p>
    <w:sectPr w:rsidR="00621D46" w:rsidRPr="00B226F4" w:rsidSect="00EF4111">
      <w:type w:val="continuous"/>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E6AF6"/>
    <w:multiLevelType w:val="hybridMultilevel"/>
    <w:tmpl w:val="4DB69CEA"/>
    <w:lvl w:ilvl="0" w:tplc="0415000F">
      <w:start w:val="1"/>
      <w:numFmt w:val="decimal"/>
      <w:lvlText w:val="%1."/>
      <w:lvlJc w:val="left"/>
      <w:pPr>
        <w:ind w:left="1095" w:hanging="360"/>
      </w:pPr>
      <w:rPr>
        <w:rFonts w:hint="default"/>
      </w:rPr>
    </w:lvl>
    <w:lvl w:ilvl="1" w:tplc="04150003" w:tentative="1">
      <w:start w:val="1"/>
      <w:numFmt w:val="bullet"/>
      <w:lvlText w:val="o"/>
      <w:lvlJc w:val="left"/>
      <w:pPr>
        <w:ind w:left="1815" w:hanging="360"/>
      </w:pPr>
      <w:rPr>
        <w:rFonts w:ascii="Courier New" w:hAnsi="Courier New" w:cs="Courier New" w:hint="default"/>
      </w:rPr>
    </w:lvl>
    <w:lvl w:ilvl="2" w:tplc="04150005" w:tentative="1">
      <w:start w:val="1"/>
      <w:numFmt w:val="bullet"/>
      <w:lvlText w:val=""/>
      <w:lvlJc w:val="left"/>
      <w:pPr>
        <w:ind w:left="2535" w:hanging="360"/>
      </w:pPr>
      <w:rPr>
        <w:rFonts w:ascii="Wingdings" w:hAnsi="Wingdings" w:hint="default"/>
      </w:rPr>
    </w:lvl>
    <w:lvl w:ilvl="3" w:tplc="04150001" w:tentative="1">
      <w:start w:val="1"/>
      <w:numFmt w:val="bullet"/>
      <w:lvlText w:val=""/>
      <w:lvlJc w:val="left"/>
      <w:pPr>
        <w:ind w:left="3255" w:hanging="360"/>
      </w:pPr>
      <w:rPr>
        <w:rFonts w:ascii="Symbol" w:hAnsi="Symbol" w:hint="default"/>
      </w:rPr>
    </w:lvl>
    <w:lvl w:ilvl="4" w:tplc="04150003" w:tentative="1">
      <w:start w:val="1"/>
      <w:numFmt w:val="bullet"/>
      <w:lvlText w:val="o"/>
      <w:lvlJc w:val="left"/>
      <w:pPr>
        <w:ind w:left="3975" w:hanging="360"/>
      </w:pPr>
      <w:rPr>
        <w:rFonts w:ascii="Courier New" w:hAnsi="Courier New" w:cs="Courier New" w:hint="default"/>
      </w:rPr>
    </w:lvl>
    <w:lvl w:ilvl="5" w:tplc="04150005" w:tentative="1">
      <w:start w:val="1"/>
      <w:numFmt w:val="bullet"/>
      <w:lvlText w:val=""/>
      <w:lvlJc w:val="left"/>
      <w:pPr>
        <w:ind w:left="4695" w:hanging="360"/>
      </w:pPr>
      <w:rPr>
        <w:rFonts w:ascii="Wingdings" w:hAnsi="Wingdings" w:hint="default"/>
      </w:rPr>
    </w:lvl>
    <w:lvl w:ilvl="6" w:tplc="04150001" w:tentative="1">
      <w:start w:val="1"/>
      <w:numFmt w:val="bullet"/>
      <w:lvlText w:val=""/>
      <w:lvlJc w:val="left"/>
      <w:pPr>
        <w:ind w:left="5415" w:hanging="360"/>
      </w:pPr>
      <w:rPr>
        <w:rFonts w:ascii="Symbol" w:hAnsi="Symbol" w:hint="default"/>
      </w:rPr>
    </w:lvl>
    <w:lvl w:ilvl="7" w:tplc="04150003" w:tentative="1">
      <w:start w:val="1"/>
      <w:numFmt w:val="bullet"/>
      <w:lvlText w:val="o"/>
      <w:lvlJc w:val="left"/>
      <w:pPr>
        <w:ind w:left="6135" w:hanging="360"/>
      </w:pPr>
      <w:rPr>
        <w:rFonts w:ascii="Courier New" w:hAnsi="Courier New" w:cs="Courier New" w:hint="default"/>
      </w:rPr>
    </w:lvl>
    <w:lvl w:ilvl="8" w:tplc="04150005" w:tentative="1">
      <w:start w:val="1"/>
      <w:numFmt w:val="bullet"/>
      <w:lvlText w:val=""/>
      <w:lvlJc w:val="left"/>
      <w:pPr>
        <w:ind w:left="6855" w:hanging="360"/>
      </w:pPr>
      <w:rPr>
        <w:rFonts w:ascii="Wingdings" w:hAnsi="Wingdings" w:hint="default"/>
      </w:rPr>
    </w:lvl>
  </w:abstractNum>
  <w:abstractNum w:abstractNumId="1" w15:restartNumberingAfterBreak="0">
    <w:nsid w:val="2FA32A91"/>
    <w:multiLevelType w:val="hybridMultilevel"/>
    <w:tmpl w:val="9E9AFC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09342F3"/>
    <w:multiLevelType w:val="hybridMultilevel"/>
    <w:tmpl w:val="3E1C03E4"/>
    <w:lvl w:ilvl="0" w:tplc="04150001">
      <w:start w:val="1"/>
      <w:numFmt w:val="bullet"/>
      <w:lvlText w:val=""/>
      <w:lvlJc w:val="left"/>
      <w:pPr>
        <w:ind w:left="1095" w:hanging="360"/>
      </w:pPr>
      <w:rPr>
        <w:rFonts w:ascii="Symbol" w:hAnsi="Symbol" w:hint="default"/>
      </w:rPr>
    </w:lvl>
    <w:lvl w:ilvl="1" w:tplc="04150003">
      <w:start w:val="1"/>
      <w:numFmt w:val="bullet"/>
      <w:lvlText w:val="o"/>
      <w:lvlJc w:val="left"/>
      <w:pPr>
        <w:ind w:left="2175" w:hanging="360"/>
      </w:pPr>
      <w:rPr>
        <w:rFonts w:ascii="Courier New" w:hAnsi="Courier New" w:cs="Courier New" w:hint="default"/>
      </w:rPr>
    </w:lvl>
    <w:lvl w:ilvl="2" w:tplc="04150005" w:tentative="1">
      <w:start w:val="1"/>
      <w:numFmt w:val="bullet"/>
      <w:lvlText w:val=""/>
      <w:lvlJc w:val="left"/>
      <w:pPr>
        <w:ind w:left="2895" w:hanging="360"/>
      </w:pPr>
      <w:rPr>
        <w:rFonts w:ascii="Wingdings" w:hAnsi="Wingdings" w:hint="default"/>
      </w:rPr>
    </w:lvl>
    <w:lvl w:ilvl="3" w:tplc="04150001" w:tentative="1">
      <w:start w:val="1"/>
      <w:numFmt w:val="bullet"/>
      <w:lvlText w:val=""/>
      <w:lvlJc w:val="left"/>
      <w:pPr>
        <w:ind w:left="3615" w:hanging="360"/>
      </w:pPr>
      <w:rPr>
        <w:rFonts w:ascii="Symbol" w:hAnsi="Symbol" w:hint="default"/>
      </w:rPr>
    </w:lvl>
    <w:lvl w:ilvl="4" w:tplc="04150003" w:tentative="1">
      <w:start w:val="1"/>
      <w:numFmt w:val="bullet"/>
      <w:lvlText w:val="o"/>
      <w:lvlJc w:val="left"/>
      <w:pPr>
        <w:ind w:left="4335" w:hanging="360"/>
      </w:pPr>
      <w:rPr>
        <w:rFonts w:ascii="Courier New" w:hAnsi="Courier New" w:cs="Courier New" w:hint="default"/>
      </w:rPr>
    </w:lvl>
    <w:lvl w:ilvl="5" w:tplc="04150005" w:tentative="1">
      <w:start w:val="1"/>
      <w:numFmt w:val="bullet"/>
      <w:lvlText w:val=""/>
      <w:lvlJc w:val="left"/>
      <w:pPr>
        <w:ind w:left="5055" w:hanging="360"/>
      </w:pPr>
      <w:rPr>
        <w:rFonts w:ascii="Wingdings" w:hAnsi="Wingdings" w:hint="default"/>
      </w:rPr>
    </w:lvl>
    <w:lvl w:ilvl="6" w:tplc="04150001" w:tentative="1">
      <w:start w:val="1"/>
      <w:numFmt w:val="bullet"/>
      <w:lvlText w:val=""/>
      <w:lvlJc w:val="left"/>
      <w:pPr>
        <w:ind w:left="5775" w:hanging="360"/>
      </w:pPr>
      <w:rPr>
        <w:rFonts w:ascii="Symbol" w:hAnsi="Symbol" w:hint="default"/>
      </w:rPr>
    </w:lvl>
    <w:lvl w:ilvl="7" w:tplc="04150003" w:tentative="1">
      <w:start w:val="1"/>
      <w:numFmt w:val="bullet"/>
      <w:lvlText w:val="o"/>
      <w:lvlJc w:val="left"/>
      <w:pPr>
        <w:ind w:left="6495" w:hanging="360"/>
      </w:pPr>
      <w:rPr>
        <w:rFonts w:ascii="Courier New" w:hAnsi="Courier New" w:cs="Courier New" w:hint="default"/>
      </w:rPr>
    </w:lvl>
    <w:lvl w:ilvl="8" w:tplc="04150005" w:tentative="1">
      <w:start w:val="1"/>
      <w:numFmt w:val="bullet"/>
      <w:lvlText w:val=""/>
      <w:lvlJc w:val="left"/>
      <w:pPr>
        <w:ind w:left="7215" w:hanging="360"/>
      </w:pPr>
      <w:rPr>
        <w:rFonts w:ascii="Wingdings" w:hAnsi="Wingdings" w:hint="default"/>
      </w:rPr>
    </w:lvl>
  </w:abstractNum>
  <w:abstractNum w:abstractNumId="3" w15:restartNumberingAfterBreak="0">
    <w:nsid w:val="57DC5098"/>
    <w:multiLevelType w:val="hybridMultilevel"/>
    <w:tmpl w:val="D77C4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9D33FA5"/>
    <w:multiLevelType w:val="hybridMultilevel"/>
    <w:tmpl w:val="BEE87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F2C6CA1"/>
    <w:multiLevelType w:val="hybridMultilevel"/>
    <w:tmpl w:val="75804B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753192A"/>
    <w:multiLevelType w:val="hybridMultilevel"/>
    <w:tmpl w:val="2408BB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29A3E9B"/>
    <w:multiLevelType w:val="hybridMultilevel"/>
    <w:tmpl w:val="22B86276"/>
    <w:lvl w:ilvl="0" w:tplc="04150001">
      <w:start w:val="1"/>
      <w:numFmt w:val="bullet"/>
      <w:lvlText w:val=""/>
      <w:lvlJc w:val="left"/>
      <w:pPr>
        <w:ind w:left="1095" w:hanging="360"/>
      </w:pPr>
      <w:rPr>
        <w:rFonts w:ascii="Symbol" w:hAnsi="Symbol" w:hint="default"/>
      </w:rPr>
    </w:lvl>
    <w:lvl w:ilvl="1" w:tplc="04150003" w:tentative="1">
      <w:start w:val="1"/>
      <w:numFmt w:val="bullet"/>
      <w:lvlText w:val="o"/>
      <w:lvlJc w:val="left"/>
      <w:pPr>
        <w:ind w:left="1815" w:hanging="360"/>
      </w:pPr>
      <w:rPr>
        <w:rFonts w:ascii="Courier New" w:hAnsi="Courier New" w:cs="Courier New" w:hint="default"/>
      </w:rPr>
    </w:lvl>
    <w:lvl w:ilvl="2" w:tplc="04150005" w:tentative="1">
      <w:start w:val="1"/>
      <w:numFmt w:val="bullet"/>
      <w:lvlText w:val=""/>
      <w:lvlJc w:val="left"/>
      <w:pPr>
        <w:ind w:left="2535" w:hanging="360"/>
      </w:pPr>
      <w:rPr>
        <w:rFonts w:ascii="Wingdings" w:hAnsi="Wingdings" w:hint="default"/>
      </w:rPr>
    </w:lvl>
    <w:lvl w:ilvl="3" w:tplc="04150001" w:tentative="1">
      <w:start w:val="1"/>
      <w:numFmt w:val="bullet"/>
      <w:lvlText w:val=""/>
      <w:lvlJc w:val="left"/>
      <w:pPr>
        <w:ind w:left="3255" w:hanging="360"/>
      </w:pPr>
      <w:rPr>
        <w:rFonts w:ascii="Symbol" w:hAnsi="Symbol" w:hint="default"/>
      </w:rPr>
    </w:lvl>
    <w:lvl w:ilvl="4" w:tplc="04150003" w:tentative="1">
      <w:start w:val="1"/>
      <w:numFmt w:val="bullet"/>
      <w:lvlText w:val="o"/>
      <w:lvlJc w:val="left"/>
      <w:pPr>
        <w:ind w:left="3975" w:hanging="360"/>
      </w:pPr>
      <w:rPr>
        <w:rFonts w:ascii="Courier New" w:hAnsi="Courier New" w:cs="Courier New" w:hint="default"/>
      </w:rPr>
    </w:lvl>
    <w:lvl w:ilvl="5" w:tplc="04150005" w:tentative="1">
      <w:start w:val="1"/>
      <w:numFmt w:val="bullet"/>
      <w:lvlText w:val=""/>
      <w:lvlJc w:val="left"/>
      <w:pPr>
        <w:ind w:left="4695" w:hanging="360"/>
      </w:pPr>
      <w:rPr>
        <w:rFonts w:ascii="Wingdings" w:hAnsi="Wingdings" w:hint="default"/>
      </w:rPr>
    </w:lvl>
    <w:lvl w:ilvl="6" w:tplc="04150001" w:tentative="1">
      <w:start w:val="1"/>
      <w:numFmt w:val="bullet"/>
      <w:lvlText w:val=""/>
      <w:lvlJc w:val="left"/>
      <w:pPr>
        <w:ind w:left="5415" w:hanging="360"/>
      </w:pPr>
      <w:rPr>
        <w:rFonts w:ascii="Symbol" w:hAnsi="Symbol" w:hint="default"/>
      </w:rPr>
    </w:lvl>
    <w:lvl w:ilvl="7" w:tplc="04150003" w:tentative="1">
      <w:start w:val="1"/>
      <w:numFmt w:val="bullet"/>
      <w:lvlText w:val="o"/>
      <w:lvlJc w:val="left"/>
      <w:pPr>
        <w:ind w:left="6135" w:hanging="360"/>
      </w:pPr>
      <w:rPr>
        <w:rFonts w:ascii="Courier New" w:hAnsi="Courier New" w:cs="Courier New" w:hint="default"/>
      </w:rPr>
    </w:lvl>
    <w:lvl w:ilvl="8" w:tplc="04150005" w:tentative="1">
      <w:start w:val="1"/>
      <w:numFmt w:val="bullet"/>
      <w:lvlText w:val=""/>
      <w:lvlJc w:val="left"/>
      <w:pPr>
        <w:ind w:left="6855" w:hanging="360"/>
      </w:pPr>
      <w:rPr>
        <w:rFonts w:ascii="Wingdings" w:hAnsi="Wingdings" w:hint="default"/>
      </w:rPr>
    </w:lvl>
  </w:abstractNum>
  <w:abstractNum w:abstractNumId="8" w15:restartNumberingAfterBreak="0">
    <w:nsid w:val="7AAA25C9"/>
    <w:multiLevelType w:val="hybridMultilevel"/>
    <w:tmpl w:val="AB881BDA"/>
    <w:lvl w:ilvl="0" w:tplc="0415000F">
      <w:start w:val="1"/>
      <w:numFmt w:val="decimal"/>
      <w:lvlText w:val="%1."/>
      <w:lvlJc w:val="left"/>
      <w:pPr>
        <w:ind w:left="1455" w:hanging="360"/>
      </w:pPr>
    </w:lvl>
    <w:lvl w:ilvl="1" w:tplc="04150019" w:tentative="1">
      <w:start w:val="1"/>
      <w:numFmt w:val="lowerLetter"/>
      <w:lvlText w:val="%2."/>
      <w:lvlJc w:val="left"/>
      <w:pPr>
        <w:ind w:left="2175" w:hanging="360"/>
      </w:pPr>
    </w:lvl>
    <w:lvl w:ilvl="2" w:tplc="0415001B" w:tentative="1">
      <w:start w:val="1"/>
      <w:numFmt w:val="lowerRoman"/>
      <w:lvlText w:val="%3."/>
      <w:lvlJc w:val="right"/>
      <w:pPr>
        <w:ind w:left="2895" w:hanging="180"/>
      </w:pPr>
    </w:lvl>
    <w:lvl w:ilvl="3" w:tplc="0415000F" w:tentative="1">
      <w:start w:val="1"/>
      <w:numFmt w:val="decimal"/>
      <w:lvlText w:val="%4."/>
      <w:lvlJc w:val="left"/>
      <w:pPr>
        <w:ind w:left="3615" w:hanging="360"/>
      </w:pPr>
    </w:lvl>
    <w:lvl w:ilvl="4" w:tplc="04150019" w:tentative="1">
      <w:start w:val="1"/>
      <w:numFmt w:val="lowerLetter"/>
      <w:lvlText w:val="%5."/>
      <w:lvlJc w:val="left"/>
      <w:pPr>
        <w:ind w:left="4335" w:hanging="360"/>
      </w:pPr>
    </w:lvl>
    <w:lvl w:ilvl="5" w:tplc="0415001B" w:tentative="1">
      <w:start w:val="1"/>
      <w:numFmt w:val="lowerRoman"/>
      <w:lvlText w:val="%6."/>
      <w:lvlJc w:val="right"/>
      <w:pPr>
        <w:ind w:left="5055" w:hanging="180"/>
      </w:pPr>
    </w:lvl>
    <w:lvl w:ilvl="6" w:tplc="0415000F" w:tentative="1">
      <w:start w:val="1"/>
      <w:numFmt w:val="decimal"/>
      <w:lvlText w:val="%7."/>
      <w:lvlJc w:val="left"/>
      <w:pPr>
        <w:ind w:left="5775" w:hanging="360"/>
      </w:pPr>
    </w:lvl>
    <w:lvl w:ilvl="7" w:tplc="04150019" w:tentative="1">
      <w:start w:val="1"/>
      <w:numFmt w:val="lowerLetter"/>
      <w:lvlText w:val="%8."/>
      <w:lvlJc w:val="left"/>
      <w:pPr>
        <w:ind w:left="6495" w:hanging="360"/>
      </w:pPr>
    </w:lvl>
    <w:lvl w:ilvl="8" w:tplc="0415001B" w:tentative="1">
      <w:start w:val="1"/>
      <w:numFmt w:val="lowerRoman"/>
      <w:lvlText w:val="%9."/>
      <w:lvlJc w:val="right"/>
      <w:pPr>
        <w:ind w:left="7215" w:hanging="180"/>
      </w:pPr>
    </w:lvl>
  </w:abstractNum>
  <w:abstractNum w:abstractNumId="9" w15:restartNumberingAfterBreak="0">
    <w:nsid w:val="7CE825FD"/>
    <w:multiLevelType w:val="hybridMultilevel"/>
    <w:tmpl w:val="45BEE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7"/>
  </w:num>
  <w:num w:numId="5">
    <w:abstractNumId w:val="0"/>
  </w:num>
  <w:num w:numId="6">
    <w:abstractNumId w:val="8"/>
  </w:num>
  <w:num w:numId="7">
    <w:abstractNumId w:val="2"/>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111"/>
    <w:rsid w:val="00092D94"/>
    <w:rsid w:val="00126F8D"/>
    <w:rsid w:val="00272E87"/>
    <w:rsid w:val="003051FE"/>
    <w:rsid w:val="00325F94"/>
    <w:rsid w:val="00594799"/>
    <w:rsid w:val="00621D46"/>
    <w:rsid w:val="006369E2"/>
    <w:rsid w:val="00642233"/>
    <w:rsid w:val="006D44A6"/>
    <w:rsid w:val="006E0641"/>
    <w:rsid w:val="007D72A7"/>
    <w:rsid w:val="009A346A"/>
    <w:rsid w:val="009A68BE"/>
    <w:rsid w:val="00A94CDB"/>
    <w:rsid w:val="00AC5476"/>
    <w:rsid w:val="00B226F4"/>
    <w:rsid w:val="00B8238D"/>
    <w:rsid w:val="00C064BC"/>
    <w:rsid w:val="00ED7EE1"/>
    <w:rsid w:val="00EF4111"/>
    <w:rsid w:val="00EF6CE7"/>
    <w:rsid w:val="00F93F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116C41F5"/>
  <w15:chartTrackingRefBased/>
  <w15:docId w15:val="{2741AC6B-56DD-6643-B76E-DE3C1006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EF4111"/>
    <w:rPr>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F4111"/>
    <w:pPr>
      <w:ind w:left="720"/>
      <w:contextualSpacing/>
    </w:pPr>
  </w:style>
  <w:style w:type="character" w:styleId="Hipercze">
    <w:name w:val="Hyperlink"/>
    <w:basedOn w:val="Domylnaczcionkaakapitu"/>
    <w:uiPriority w:val="99"/>
    <w:unhideWhenUsed/>
    <w:rsid w:val="00B226F4"/>
    <w:rPr>
      <w:color w:val="0000FF"/>
      <w:u w:val="single"/>
    </w:rPr>
  </w:style>
  <w:style w:type="character" w:styleId="HTML-kod">
    <w:name w:val="HTML Code"/>
    <w:basedOn w:val="Domylnaczcionkaakapitu"/>
    <w:uiPriority w:val="99"/>
    <w:semiHidden/>
    <w:unhideWhenUsed/>
    <w:rsid w:val="00B226F4"/>
    <w:rPr>
      <w:rFonts w:ascii="Courier New" w:eastAsia="Times New Roman" w:hAnsi="Courier New" w:cs="Courier New"/>
      <w:sz w:val="20"/>
      <w:szCs w:val="20"/>
    </w:rPr>
  </w:style>
  <w:style w:type="character" w:styleId="Nierozpoznanawzmianka">
    <w:name w:val="Unresolved Mention"/>
    <w:basedOn w:val="Domylnaczcionkaakapitu"/>
    <w:uiPriority w:val="99"/>
    <w:rsid w:val="006E0641"/>
    <w:rPr>
      <w:color w:val="605E5C"/>
      <w:shd w:val="clear" w:color="auto" w:fill="E1DFDD"/>
    </w:rPr>
  </w:style>
  <w:style w:type="table" w:styleId="Tabela-Siatka">
    <w:name w:val="Table Grid"/>
    <w:basedOn w:val="Standardowy"/>
    <w:uiPriority w:val="39"/>
    <w:rsid w:val="00621D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32631">
      <w:bodyDiv w:val="1"/>
      <w:marLeft w:val="0"/>
      <w:marRight w:val="0"/>
      <w:marTop w:val="0"/>
      <w:marBottom w:val="0"/>
      <w:divBdr>
        <w:top w:val="none" w:sz="0" w:space="0" w:color="auto"/>
        <w:left w:val="none" w:sz="0" w:space="0" w:color="auto"/>
        <w:bottom w:val="none" w:sz="0" w:space="0" w:color="auto"/>
        <w:right w:val="none" w:sz="0" w:space="0" w:color="auto"/>
      </w:divBdr>
      <w:divsChild>
        <w:div w:id="938177214">
          <w:marLeft w:val="0"/>
          <w:marRight w:val="0"/>
          <w:marTop w:val="0"/>
          <w:marBottom w:val="0"/>
          <w:divBdr>
            <w:top w:val="none" w:sz="0" w:space="0" w:color="auto"/>
            <w:left w:val="none" w:sz="0" w:space="0" w:color="auto"/>
            <w:bottom w:val="none" w:sz="0" w:space="0" w:color="auto"/>
            <w:right w:val="none" w:sz="0" w:space="0" w:color="auto"/>
          </w:divBdr>
          <w:divsChild>
            <w:div w:id="17750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6402">
      <w:bodyDiv w:val="1"/>
      <w:marLeft w:val="0"/>
      <w:marRight w:val="0"/>
      <w:marTop w:val="0"/>
      <w:marBottom w:val="0"/>
      <w:divBdr>
        <w:top w:val="none" w:sz="0" w:space="0" w:color="auto"/>
        <w:left w:val="none" w:sz="0" w:space="0" w:color="auto"/>
        <w:bottom w:val="none" w:sz="0" w:space="0" w:color="auto"/>
        <w:right w:val="none" w:sz="0" w:space="0" w:color="auto"/>
      </w:divBdr>
    </w:div>
    <w:div w:id="930430611">
      <w:bodyDiv w:val="1"/>
      <w:marLeft w:val="0"/>
      <w:marRight w:val="0"/>
      <w:marTop w:val="0"/>
      <w:marBottom w:val="0"/>
      <w:divBdr>
        <w:top w:val="none" w:sz="0" w:space="0" w:color="auto"/>
        <w:left w:val="none" w:sz="0" w:space="0" w:color="auto"/>
        <w:bottom w:val="none" w:sz="0" w:space="0" w:color="auto"/>
        <w:right w:val="none" w:sz="0" w:space="0" w:color="auto"/>
      </w:divBdr>
    </w:div>
    <w:div w:id="952588487">
      <w:bodyDiv w:val="1"/>
      <w:marLeft w:val="0"/>
      <w:marRight w:val="0"/>
      <w:marTop w:val="0"/>
      <w:marBottom w:val="0"/>
      <w:divBdr>
        <w:top w:val="none" w:sz="0" w:space="0" w:color="auto"/>
        <w:left w:val="none" w:sz="0" w:space="0" w:color="auto"/>
        <w:bottom w:val="none" w:sz="0" w:space="0" w:color="auto"/>
        <w:right w:val="none" w:sz="0" w:space="0" w:color="auto"/>
      </w:divBdr>
    </w:div>
    <w:div w:id="1058091180">
      <w:bodyDiv w:val="1"/>
      <w:marLeft w:val="0"/>
      <w:marRight w:val="0"/>
      <w:marTop w:val="0"/>
      <w:marBottom w:val="0"/>
      <w:divBdr>
        <w:top w:val="none" w:sz="0" w:space="0" w:color="auto"/>
        <w:left w:val="none" w:sz="0" w:space="0" w:color="auto"/>
        <w:bottom w:val="none" w:sz="0" w:space="0" w:color="auto"/>
        <w:right w:val="none" w:sz="0" w:space="0" w:color="auto"/>
      </w:divBdr>
    </w:div>
    <w:div w:id="1161773108">
      <w:bodyDiv w:val="1"/>
      <w:marLeft w:val="0"/>
      <w:marRight w:val="0"/>
      <w:marTop w:val="0"/>
      <w:marBottom w:val="0"/>
      <w:divBdr>
        <w:top w:val="none" w:sz="0" w:space="0" w:color="auto"/>
        <w:left w:val="none" w:sz="0" w:space="0" w:color="auto"/>
        <w:bottom w:val="none" w:sz="0" w:space="0" w:color="auto"/>
        <w:right w:val="none" w:sz="0" w:space="0" w:color="auto"/>
      </w:divBdr>
    </w:div>
    <w:div w:id="1663587080">
      <w:bodyDiv w:val="1"/>
      <w:marLeft w:val="0"/>
      <w:marRight w:val="0"/>
      <w:marTop w:val="0"/>
      <w:marBottom w:val="0"/>
      <w:divBdr>
        <w:top w:val="none" w:sz="0" w:space="0" w:color="auto"/>
        <w:left w:val="none" w:sz="0" w:space="0" w:color="auto"/>
        <w:bottom w:val="none" w:sz="0" w:space="0" w:color="auto"/>
        <w:right w:val="none" w:sz="0" w:space="0" w:color="auto"/>
      </w:divBdr>
    </w:div>
    <w:div w:id="1858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github.com/cloudposse/"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qlite.org/faq.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663</Words>
  <Characters>3983</Characters>
  <Application>Microsoft Office Word</Application>
  <DocSecurity>0</DocSecurity>
  <Lines>33</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pakietu Microsoft Office</dc:creator>
  <cp:keywords/>
  <dc:description/>
  <cp:lastModifiedBy>Użytkownik pakietu Microsoft Office</cp:lastModifiedBy>
  <cp:revision>5</cp:revision>
  <dcterms:created xsi:type="dcterms:W3CDTF">2020-01-27T02:56:00Z</dcterms:created>
  <dcterms:modified xsi:type="dcterms:W3CDTF">2020-01-27T15:47:00Z</dcterms:modified>
</cp:coreProperties>
</file>