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DOKUMENTACJA BookstorCz</w:t>
      </w:r>
    </w:p>
    <w:p>
      <w:pPr>
        <w:pStyle w:val="Normal"/>
        <w:rPr/>
      </w:pPr>
      <w:r>
        <w:rPr/>
        <w:t>Baza danych BookstorCz to baza księgarni internetowej.</w:t>
      </w:r>
    </w:p>
    <w:p>
      <w:pPr>
        <w:pStyle w:val="Normal"/>
        <w:rPr/>
      </w:pPr>
      <w:r>
        <w:rPr/>
        <w:t>Jedyną metodą płatności jest płatność przy odbiorze.</w:t>
      </w:r>
    </w:p>
    <w:p>
      <w:pPr>
        <w:pStyle w:val="Normal"/>
        <w:pBdr>
          <w:bottom w:val="single" w:sz="6" w:space="1" w:color="00000A"/>
        </w:pBdr>
        <w:rPr/>
      </w:pPr>
      <w:r>
        <w:rPr/>
        <w:t xml:space="preserve">Ponadto księgarnia jest idealna tzn. nie ma zwrotów, ani zgubionych przesyłek. </w:t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TABELE:</w:t>
      </w:r>
    </w:p>
    <w:p>
      <w:pPr>
        <w:pStyle w:val="Normal"/>
        <w:rPr/>
      </w:pPr>
      <w:r>
        <w:rPr/>
        <w:t>Autorzy – tabela przechowująca dane autorów ( imię, nazwisko)</w:t>
      </w:r>
    </w:p>
    <w:p>
      <w:pPr>
        <w:pStyle w:val="Normal"/>
        <w:rPr/>
      </w:pPr>
      <w:r>
        <w:rPr/>
        <w:t>Książki – tabela przechowująca informacje o książkach (ISBN, tytuł, autor, dział, liczba-ile.egzemplarzy posiadamy, wydawnictwo, rok wydania, cena, opis)</w:t>
      </w:r>
    </w:p>
    <w:p>
      <w:pPr>
        <w:pStyle w:val="Normal"/>
        <w:rPr/>
      </w:pPr>
      <w:r>
        <w:rPr/>
        <w:t>Działy - tabela przechowująca działy tematyczne, na które można podzielić asortyment księgarni</w:t>
      </w:r>
    </w:p>
    <w:p>
      <w:pPr>
        <w:pStyle w:val="Normal"/>
        <w:rPr/>
      </w:pPr>
      <w:r>
        <w:rPr/>
        <w:t>AdresyKlienci - tabela przechowująca adresy Klientów (ulica, numer lokalu, kod pocztowy, miejscowość, województwo, kraj)</w:t>
      </w:r>
    </w:p>
    <w:p>
      <w:pPr>
        <w:pStyle w:val="Normal"/>
        <w:rPr/>
      </w:pPr>
      <w:r>
        <w:rPr/>
        <w:t>Klienci - tabela przechowująca dane klientów (imię, nazwisko, telefon, mail, login, hasło)</w:t>
      </w:r>
    </w:p>
    <w:p>
      <w:pPr>
        <w:pStyle w:val="Normal"/>
        <w:rPr/>
      </w:pPr>
      <w:r>
        <w:rPr/>
        <w:t>Zamówienia - tabela przechowująca dane zamówienia ( IDzamawiającego, datę zamówienia, status zamówienia)</w:t>
      </w:r>
    </w:p>
    <w:p>
      <w:pPr>
        <w:pStyle w:val="Normal"/>
        <w:rPr/>
      </w:pPr>
      <w:r>
        <w:rPr/>
        <w:t>ZamówioneKsiążki - tabela przechowująca dane dotyczące ilości zamówionych książek (ISBN, IDzamówienia, liczba)</w:t>
      </w:r>
    </w:p>
    <w:p>
      <w:pPr>
        <w:pStyle w:val="Normal"/>
        <w:rPr/>
      </w:pPr>
      <w:r>
        <w:rPr/>
        <w:t>AdresyPracownicy - tabela przechowująca adresy pracowników (ulica, numer lokalu, kod pocztowy, miejscowość, województwo, kraj)</w:t>
      </w:r>
    </w:p>
    <w:p>
      <w:pPr>
        <w:pStyle w:val="Normal"/>
        <w:rPr/>
      </w:pPr>
      <w:r>
        <w:rPr/>
        <w:t>Pracownicy - tabela przechowująca dane pracowników (imię, nazwisko, stanowisko, telefon, mail, login, hasło)</w:t>
      </w:r>
    </w:p>
    <w:p>
      <w:pPr>
        <w:pStyle w:val="Normal"/>
        <w:rPr/>
      </w:pPr>
      <w:r>
        <w:rPr/>
        <w:t>AdresyDostawcy - tabela przechowująca adresy dostawców (ulica, numer lokalu, kod pocztowy, miejscowość, województwo, kraj)</w:t>
      </w:r>
    </w:p>
    <w:p>
      <w:pPr>
        <w:pStyle w:val="Normal"/>
        <w:rPr/>
      </w:pPr>
      <w:r>
        <w:rPr/>
        <w:t>Klienci - tabela przechowująca dane dostawców (NIP, nazwa firmy, imię właściciela, nazwisko właściciela, telefon, mail, nrKonta)</w:t>
      </w:r>
    </w:p>
    <w:p>
      <w:pPr>
        <w:pStyle w:val="Normal"/>
        <w:rPr/>
      </w:pPr>
      <w:r>
        <w:rPr/>
        <w:t>Dostawy – tabela przechowująca dane dostaw (NIP dostawcy, numer faktury, datę dostawy, status dostawy)</w:t>
      </w:r>
    </w:p>
    <w:p>
      <w:pPr>
        <w:pStyle w:val="Normal"/>
        <w:pBdr>
          <w:bottom w:val="single" w:sz="12" w:space="1" w:color="00000A"/>
        </w:pBdr>
        <w:rPr/>
      </w:pPr>
      <w:r>
        <w:rPr/>
        <w:t>Dotowarowanie – tabela przechowująca dane na temat ile towaru dostarczono (ISBN, ID dostawy, liczba dostarczonych produktów)</w:t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TRIGGERY:</w:t>
      </w:r>
    </w:p>
    <w:p>
      <w:pPr>
        <w:pStyle w:val="Normal"/>
        <w:rPr/>
      </w:pPr>
      <w:r>
        <w:rPr/>
        <w:t>sprawdzCzyNowyKlient – przed dodaniem klienta do tabeli Klienci sprawdza czy jest to nowy klient. Jeśli tak dodaje go, jeśli nie zwraca informację, że klient już istnieje.</w:t>
      </w:r>
    </w:p>
    <w:p>
      <w:pPr>
        <w:pStyle w:val="Normal"/>
        <w:rPr/>
      </w:pPr>
      <w:r>
        <w:rPr/>
        <w:t>sprawdzCzyNowyPracownik – przed dodaniem pracownika do tabeli Pracownicy sprawdza czy jest to nowy pracownik. Jeśli tak dodaje go, jeśli nie zwraca informację, że pracownik już istnieje.</w:t>
      </w:r>
    </w:p>
    <w:p>
      <w:pPr>
        <w:pStyle w:val="Normal"/>
        <w:rPr/>
      </w:pPr>
      <w:r>
        <w:rPr/>
        <w:t>sprawdzCzyNowyDostawca – przed dodaniem dostawcy do tabeli Dostawcy sprawdza czy jest to nowy dostawca. Jeśli tak dodaje go, jeśli nie zwraca informację, że dostawca już istnieje.</w:t>
      </w:r>
    </w:p>
    <w:p>
      <w:pPr>
        <w:pStyle w:val="Normal"/>
        <w:rPr/>
      </w:pPr>
      <w:r>
        <w:rPr/>
        <w:t>usunAdresKlienta – po usunięciu klienta z tabeli Klienci usuwa adresy usuniętego klienta.</w:t>
      </w:r>
    </w:p>
    <w:p>
      <w:pPr>
        <w:pStyle w:val="Normal"/>
        <w:rPr/>
      </w:pPr>
      <w:r>
        <w:rPr/>
        <w:t>usunAdresPracownika – po usunięciu pracownika z tabeli Pracownicy usuwa adresy usuniętego pracownika.</w:t>
      </w:r>
    </w:p>
    <w:p>
      <w:pPr>
        <w:pStyle w:val="Normal"/>
        <w:pBdr>
          <w:bottom w:val="single" w:sz="12" w:space="1" w:color="00000A"/>
        </w:pBdr>
        <w:rPr/>
      </w:pPr>
      <w:r>
        <w:rPr/>
        <w:t>usunAdresDostawcy – po usunięciu dostawcy z tabeli Dostawcy usuwa adresy usuniętego dostawcy.</w:t>
      </w:r>
    </w:p>
    <w:p>
      <w:pPr>
        <w:pStyle w:val="Normal"/>
        <w:pBdr>
          <w:bottom w:val="single" w:sz="12" w:space="1" w:color="00000A"/>
        </w:pBdr>
        <w:rPr/>
      </w:pPr>
      <w:r>
        <w:rPr/>
        <w:t>s</w:t>
      </w:r>
      <w:r>
        <w:rPr/>
        <w:t xml:space="preserve">prawdzCzyNowyAutor - przed dodaniem </w:t>
      </w:r>
      <w:r>
        <w:rPr/>
        <w:t>Autora</w:t>
      </w:r>
      <w:r>
        <w:rPr/>
        <w:t xml:space="preserve"> do tabeli </w:t>
      </w:r>
      <w:r>
        <w:rPr/>
        <w:t>Autorzy</w:t>
      </w:r>
      <w:r>
        <w:rPr/>
        <w:t xml:space="preserve"> sprawdza czy jest to nowy </w:t>
      </w:r>
      <w:r>
        <w:rPr/>
        <w:t>autor</w:t>
      </w:r>
      <w:r>
        <w:rPr/>
        <w:t xml:space="preserve">. Jeśli tak dodaje go, jeśli nie zwraca informację, że </w:t>
      </w:r>
      <w:r>
        <w:rPr/>
        <w:t>autor</w:t>
      </w:r>
      <w:r>
        <w:rPr/>
        <w:t xml:space="preserve"> już istnieje.</w:t>
      </w:r>
    </w:p>
    <w:p>
      <w:pPr>
        <w:pStyle w:val="Normal"/>
        <w:pBdr>
          <w:bottom w:val="single" w:sz="12" w:space="1" w:color="00000A"/>
        </w:pBdr>
        <w:rPr/>
      </w:pPr>
      <w:r>
        <w:rPr/>
        <w:t>s</w:t>
      </w:r>
      <w:r>
        <w:rPr/>
        <w:t>prawdzCzyNowy</w:t>
      </w:r>
      <w:r>
        <w:rPr/>
        <w:t>Dział</w:t>
      </w:r>
      <w:r>
        <w:rPr/>
        <w:t xml:space="preserve"> - przed dodaniem </w:t>
      </w:r>
      <w:r>
        <w:rPr/>
        <w:t>Działu</w:t>
      </w:r>
      <w:r>
        <w:rPr/>
        <w:t xml:space="preserve"> do tabeli </w:t>
      </w:r>
      <w:r>
        <w:rPr/>
        <w:t>Działy</w:t>
      </w:r>
      <w:r>
        <w:rPr/>
        <w:t xml:space="preserve"> sprawdza czy jest to nowy </w:t>
      </w:r>
      <w:r>
        <w:rPr/>
        <w:t>dział</w:t>
      </w:r>
      <w:r>
        <w:rPr/>
        <w:t xml:space="preserve">. Jeśli tak dodaje go, jeśli nie zwraca informację, że </w:t>
      </w:r>
      <w:r>
        <w:rPr/>
        <w:t>dział</w:t>
      </w:r>
      <w:r>
        <w:rPr/>
        <w:t xml:space="preserve"> już istnieje.</w:t>
      </w:r>
    </w:p>
    <w:p>
      <w:pPr>
        <w:pStyle w:val="Normal"/>
        <w:pBdr>
          <w:bottom w:val="single" w:sz="12" w:space="1" w:color="00000A"/>
        </w:pBdr>
        <w:rPr/>
      </w:pPr>
      <w:r>
        <w:rPr/>
        <w:t>u</w:t>
      </w:r>
      <w:r>
        <w:rPr/>
        <w:t xml:space="preserve">sunAutoraBezKsiazek – </w:t>
      </w:r>
      <w:r>
        <w:rPr/>
        <w:t>przy usuwaniu książek z tabeli Książki, po usunieciu ostatniej książki danego autora usuwam autora z tabeli Autorzy</w:t>
      </w:r>
    </w:p>
    <w:p>
      <w:pPr>
        <w:pStyle w:val="Normal"/>
        <w:pBdr>
          <w:bottom w:val="single" w:sz="12" w:space="1" w:color="00000A"/>
        </w:pBdr>
        <w:rPr/>
      </w:pPr>
      <w:r>
        <w:rPr/>
        <w:t xml:space="preserve">dodajAutoraZksiazkami – </w:t>
      </w:r>
      <w:r>
        <w:rPr/>
        <w:t xml:space="preserve">przy dodawaniu książek do tabeli Książki, jeśli autora książki nie ma w tabeli Autorzy dodaje go </w:t>
      </w:r>
    </w:p>
    <w:p>
      <w:pPr>
        <w:pStyle w:val="Normal"/>
        <w:pBdr>
          <w:bottom w:val="single" w:sz="12" w:space="1" w:color="00000A"/>
        </w:pBdr>
        <w:rPr/>
      </w:pPr>
      <w:bookmarkStart w:id="0" w:name="__DdeLink__169_3655543198"/>
      <w:r>
        <w:rPr/>
        <w:t>liczbaKsiążek</w:t>
      </w:r>
      <w:r>
        <w:rPr/>
        <w:t>1</w:t>
      </w:r>
      <w:bookmarkEnd w:id="0"/>
      <w:r>
        <w:rPr/>
        <w:t xml:space="preserve"> – zmniejsza liczbę książek dostępnych na stanie jeśli jakieś zostaną zamówione</w:t>
      </w:r>
    </w:p>
    <w:p>
      <w:pPr>
        <w:pStyle w:val="Normal"/>
        <w:pBdr>
          <w:bottom w:val="single" w:sz="12" w:space="1" w:color="00000A"/>
        </w:pBdr>
        <w:rPr/>
      </w:pPr>
      <w:r>
        <w:rPr/>
        <w:t>liczbaKsiążek</w:t>
      </w:r>
      <w:r>
        <w:rPr/>
        <w:t>2 – zwiększa liczbę książek dostępnych na stanie jeśli jakieś zostaną dotowarowane</w:t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PROCEDURY:</w:t>
      </w:r>
    </w:p>
    <w:p>
      <w:pPr>
        <w:pStyle w:val="ListParagraph"/>
        <w:numPr>
          <w:ilvl w:val="0"/>
          <w:numId w:val="1"/>
        </w:numPr>
        <w:rPr/>
      </w:pPr>
      <w:r>
        <w:rPr/>
        <w:t>PROCEDURY WSTAWIANIA:</w:t>
      </w:r>
    </w:p>
    <w:p>
      <w:pPr>
        <w:pStyle w:val="Normal"/>
        <w:ind w:left="720" w:right="0" w:hanging="0"/>
        <w:rPr/>
      </w:pPr>
      <w:r>
        <w:rPr/>
        <w:t>dodajKlienta – dodaje nowego klienta do tabeli Klienci (IN imię, IN nazwisko, IN telefon, IN mail, IN login, IN hasło)</w:t>
      </w:r>
    </w:p>
    <w:p>
      <w:pPr>
        <w:pStyle w:val="Normal"/>
        <w:ind w:left="720" w:right="0" w:hanging="0"/>
        <w:rPr/>
      </w:pPr>
      <w:r>
        <w:rPr/>
        <w:t>dodajPracownika – dodaje nowego pracownika do tabeli Pracownicy (IN imię, IN nazwisko, IN telefon, IN mail, IN login, IN hasło)</w:t>
      </w:r>
    </w:p>
    <w:p>
      <w:pPr>
        <w:pStyle w:val="Normal"/>
        <w:ind w:left="720" w:right="0" w:hanging="0"/>
        <w:rPr/>
      </w:pPr>
      <w:bookmarkStart w:id="1" w:name="_GoBack"/>
      <w:bookmarkEnd w:id="1"/>
      <w:r>
        <w:rPr/>
        <w:t>dodajDostawce – dodaje nowego dostawce do tabeli Dostawcy (IN NIP, IN imię właściciela, IN nazwisko właściciela, IN telefon, IN mail, IN numer konta)</w:t>
      </w:r>
    </w:p>
    <w:p>
      <w:pPr>
        <w:pStyle w:val="Normal"/>
        <w:ind w:left="720" w:right="0" w:hanging="0"/>
        <w:rPr/>
      </w:pPr>
      <w:r>
        <w:rPr/>
        <w:t>dodajAdres – dodaje adres do tabeli AdresyKlienci lub AdresyPracownicy lub AdresyDostawcy (IN ulica, IN numer lokalu, IN kod pocztowy, IN miejscowość, IN województwo)</w:t>
      </w:r>
    </w:p>
    <w:p>
      <w:pPr>
        <w:pStyle w:val="Normal"/>
        <w:ind w:left="720" w:right="0" w:hanging="0"/>
        <w:rPr/>
      </w:pPr>
      <w:r>
        <w:rPr/>
        <w:t>dodajDostawe – dodaje nową dostawę do tabeli Dostawy (IN NIP, IN numer faktury, IN data dostawy, IN status dostawy)</w:t>
      </w:r>
    </w:p>
    <w:p>
      <w:pPr>
        <w:pStyle w:val="Normal"/>
        <w:ind w:left="720" w:right="0" w:hanging="0"/>
        <w:rPr/>
      </w:pPr>
      <w:r>
        <w:rPr/>
        <w:t>dodajZamówienie – dodaje zamówienie do tabeli Zamówienia (N ID zamawiającego, IN  data zamówienia, IN status zamówienia)</w:t>
      </w:r>
    </w:p>
    <w:p>
      <w:pPr>
        <w:pStyle w:val="Normal"/>
        <w:ind w:left="720" w:right="0" w:hanging="0"/>
        <w:rPr/>
      </w:pPr>
      <w:r>
        <w:rPr/>
        <w:t>dodaj</w:t>
      </w:r>
      <w:r>
        <w:rPr/>
        <w:t>Autora</w:t>
      </w:r>
      <w:r>
        <w:rPr/>
        <w:t xml:space="preserve"> – dodaje nowego </w:t>
      </w:r>
      <w:r>
        <w:rPr/>
        <w:t>autora</w:t>
      </w:r>
      <w:r>
        <w:rPr/>
        <w:t xml:space="preserve"> do tabeli </w:t>
      </w:r>
      <w:r>
        <w:rPr/>
        <w:t>Autorzy</w:t>
      </w:r>
      <w:r>
        <w:rPr/>
        <w:t xml:space="preserve"> (IN imię, IN nazwisko)</w:t>
      </w:r>
    </w:p>
    <w:p>
      <w:pPr>
        <w:pStyle w:val="Normal"/>
        <w:ind w:left="720" w:right="0" w:hanging="0"/>
        <w:rPr/>
      </w:pPr>
      <w:r>
        <w:rPr/>
        <w:t>dodaj</w:t>
      </w:r>
      <w:r>
        <w:rPr/>
        <w:t>Dzial</w:t>
      </w:r>
      <w:r>
        <w:rPr/>
        <w:t xml:space="preserve"> – dodaje </w:t>
      </w:r>
      <w:r>
        <w:rPr/>
        <w:t>nowy</w:t>
      </w:r>
      <w:r>
        <w:rPr/>
        <w:t xml:space="preserve"> </w:t>
      </w:r>
      <w:r>
        <w:rPr/>
        <w:t>dział</w:t>
      </w:r>
      <w:r>
        <w:rPr/>
        <w:t xml:space="preserve"> do tabeli </w:t>
      </w:r>
      <w:r>
        <w:rPr/>
        <w:t>Działy</w:t>
      </w:r>
      <w:r>
        <w:rPr/>
        <w:t xml:space="preserve"> (IN </w:t>
      </w:r>
      <w:r>
        <w:rPr/>
        <w:t>nazwa</w:t>
      </w:r>
      <w:r>
        <w:rPr/>
        <w:t>)</w:t>
      </w:r>
    </w:p>
    <w:p>
      <w:pPr>
        <w:pStyle w:val="Normal"/>
        <w:ind w:left="720" w:right="0" w:hanging="0"/>
        <w:rPr/>
      </w:pPr>
      <w:r>
        <w:rPr/>
        <w:t>dodajKsiążkę – dodaje nową książkę do tabeli Książki (IN ISBN, IN tytuł, IN autor, IN dział, IN liczba, IN wydawnictwo, IN rokWydania, IN cena, IN opis)</w:t>
      </w:r>
    </w:p>
    <w:p>
      <w:pPr>
        <w:pStyle w:val="Normal"/>
        <w:ind w:left="720" w:right="0" w:hanging="0"/>
        <w:rPr/>
      </w:pPr>
      <w:r>
        <w:rPr/>
        <w:t xml:space="preserve">wypelnijDotowarowanie - </w:t>
      </w:r>
      <w:r>
        <w:rPr/>
        <w:t>wypełnie tabele Dotowarowanie elementami z tabeli Dostawy</w:t>
      </w:r>
    </w:p>
    <w:p>
      <w:pPr>
        <w:pStyle w:val="Normal"/>
        <w:ind w:left="720" w:right="0" w:hanging="0"/>
        <w:rPr/>
      </w:pPr>
      <w:r>
        <w:rPr/>
        <w:t xml:space="preserve">wypelnijZamowioneKsiazki - </w:t>
      </w:r>
      <w:r>
        <w:rPr/>
        <w:t>wypełnie tabele ZamówioneKsiążki elementami z tabeli Zamówienia</w:t>
      </w:r>
    </w:p>
    <w:p>
      <w:pPr>
        <w:pStyle w:val="ListParagraph"/>
        <w:numPr>
          <w:ilvl w:val="0"/>
          <w:numId w:val="1"/>
        </w:numPr>
        <w:rPr/>
      </w:pPr>
      <w:r>
        <w:rPr/>
        <w:t>PROCEDURY AKTUALIZOWANIA:</w:t>
      </w:r>
    </w:p>
    <w:p>
      <w:pPr>
        <w:pStyle w:val="ListParagraph"/>
        <w:rPr/>
      </w:pPr>
      <w:r>
        <w:rPr/>
        <w:t>updateKomorka – wykonuje update danych na podanej komórce (IN tabela, IN kolumna, IN IDWiersza, IN parametr – nowe dane, które chcemy wpisać)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PROCEDURY USUWANIA:</w:t>
      </w:r>
    </w:p>
    <w:p>
      <w:pPr>
        <w:pStyle w:val="ListParagraph"/>
        <w:rPr/>
      </w:pPr>
      <w:r>
        <w:rPr/>
        <w:t>usunWiersz – usuwa podany wiersz  (IN ID usuwanego wiersza, IN tabela)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auto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rFonts w:cs="DejaVu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l-PL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eastAsia="Calibri" w:cs="DejaVu San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LibreOffice/5.4.1.2$Linux_X86_64 LibreOffice_project/40m0$Build-2</Application>
  <Pages>3</Pages>
  <Words>636</Words>
  <Characters>4190</Characters>
  <CharactersWithSpaces>4805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2017-12-11T07:29:00Z</dcterms:created>
  <dc:creator>ASUS</dc:creator>
  <dc:description/>
  <dc:language>en-US</dc:language>
  <cp:lastModifiedBy/>
  <dcterms:modified xsi:type="dcterms:W3CDTF">2017-12-12T01:09:46Z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