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4DFC" w14:textId="77777777" w:rsidR="00974D99" w:rsidRPr="00974D99" w:rsidRDefault="00974D99" w:rsidP="00974D99">
      <w:r w:rsidRPr="00974D99">
        <w:t>– jako dyrektor.</w:t>
      </w:r>
    </w:p>
    <w:p w14:paraId="562081A1" w14:textId="77777777" w:rsidR="00974D99" w:rsidRPr="00974D99" w:rsidRDefault="00974D99" w:rsidP="00974D99"/>
    <w:p w14:paraId="3819E976" w14:textId="237299B7" w:rsidR="00974D99" w:rsidRPr="00974D99" w:rsidRDefault="00974D99" w:rsidP="00974D99">
      <w:pPr>
        <w:numPr>
          <w:ilvl w:val="0"/>
          <w:numId w:val="1"/>
        </w:numPr>
      </w:pPr>
      <w:r w:rsidRPr="00974D99">
        <w:t>Zaplanowano nieobecność na 5 dni, podczas których wypada 1 dzień świąteczny (11.11.) – w systemie odnotowano 5 dni urlopu zamiast 4.</w:t>
      </w:r>
      <w:r w:rsidRPr="00974D99">
        <w:br/>
      </w:r>
      <w:r w:rsidRPr="00974D99">
        <w:br/>
      </w:r>
      <w:r w:rsidRPr="00974D99">
        <w:drawing>
          <wp:inline distT="0" distB="0" distL="0" distR="0" wp14:anchorId="68D25D61" wp14:editId="0951D55A">
            <wp:extent cx="5760720" cy="862965"/>
            <wp:effectExtent l="0" t="0" r="11430" b="13335"/>
            <wp:docPr id="861109997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23E4" w14:textId="442ABBB0" w:rsidR="00974D99" w:rsidRPr="00974D99" w:rsidRDefault="00974D99" w:rsidP="00974D99">
      <w:r w:rsidRPr="00974D99">
        <w:drawing>
          <wp:inline distT="0" distB="0" distL="0" distR="0" wp14:anchorId="695551C4" wp14:editId="1AF500C1">
            <wp:extent cx="5746750" cy="2514600"/>
            <wp:effectExtent l="0" t="0" r="6350" b="0"/>
            <wp:docPr id="188942616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BB5F" w14:textId="77777777" w:rsidR="00974D99" w:rsidRPr="00974D99" w:rsidRDefault="00974D99" w:rsidP="00974D99">
      <w:pPr>
        <w:numPr>
          <w:ilvl w:val="0"/>
          <w:numId w:val="1"/>
        </w:numPr>
      </w:pPr>
      <w:r w:rsidRPr="00974D99">
        <w:t>Przy zaplanowaniu kolejnego 5-dniowego okresu (21-25.12) nie odnotował zmiany w puli – brak założeń na 2027.</w:t>
      </w:r>
    </w:p>
    <w:p w14:paraId="2747E150" w14:textId="77777777" w:rsidR="00974D99" w:rsidRPr="00974D99" w:rsidRDefault="00974D99" w:rsidP="00974D99">
      <w:r w:rsidRPr="00974D99">
        <w:t>Kalendarz odnosi się do „Roku budżetowego 2026”, a powinny być 2 warianty, zależne od formy zatrudnienia:</w:t>
      </w:r>
    </w:p>
    <w:p w14:paraId="0B9B7D94" w14:textId="77777777" w:rsidR="00974D99" w:rsidRPr="00974D99" w:rsidRDefault="00974D99" w:rsidP="00974D99">
      <w:pPr>
        <w:numPr>
          <w:ilvl w:val="0"/>
          <w:numId w:val="2"/>
        </w:numPr>
      </w:pPr>
      <w:r w:rsidRPr="00974D99">
        <w:t xml:space="preserve">dla </w:t>
      </w:r>
      <w:proofErr w:type="spellStart"/>
      <w:r w:rsidRPr="00974D99">
        <w:t>UoP</w:t>
      </w:r>
      <w:proofErr w:type="spellEnd"/>
      <w:r w:rsidRPr="00974D99">
        <w:t xml:space="preserve"> – Rok kalendarzowy – np. styczeń - grudzień 2026</w:t>
      </w:r>
    </w:p>
    <w:p w14:paraId="672D4B83" w14:textId="77777777" w:rsidR="00974D99" w:rsidRPr="00974D99" w:rsidRDefault="00974D99" w:rsidP="00974D99">
      <w:pPr>
        <w:numPr>
          <w:ilvl w:val="0"/>
          <w:numId w:val="2"/>
        </w:numPr>
      </w:pPr>
      <w:r w:rsidRPr="00974D99">
        <w:t>dla B2B i OUT – Rok budżetowy – np. grudzień 2025 – listopad 2026</w:t>
      </w:r>
    </w:p>
    <w:p w14:paraId="4FB6DBFF" w14:textId="4D5AD24A" w:rsidR="00974D99" w:rsidRPr="00974D99" w:rsidRDefault="00974D99" w:rsidP="00974D99">
      <w:pPr>
        <w:numPr>
          <w:ilvl w:val="0"/>
          <w:numId w:val="1"/>
        </w:numPr>
      </w:pPr>
      <w:r w:rsidRPr="00974D99">
        <w:t>Krok 1. Zapisałam 18 dni urlopu (7-30.09) – prawidłowo odnotowało się w puli.</w:t>
      </w:r>
      <w:r w:rsidRPr="00974D99">
        <w:br/>
        <w:t>Krok 2. W tym samym okresie zgłosiłam L4 – w mojej historii zmiana statusu, ale do puli urlopu nie wróciły te dni i wciąż pokazywane jako zaplanowane (dubel).</w:t>
      </w:r>
      <w:r w:rsidRPr="00974D99">
        <w:br/>
      </w:r>
      <w:r w:rsidRPr="00974D99">
        <w:lastRenderedPageBreak/>
        <w:drawing>
          <wp:inline distT="0" distB="0" distL="0" distR="0" wp14:anchorId="092EABE4" wp14:editId="5BFB28D8">
            <wp:extent cx="5760720" cy="2543175"/>
            <wp:effectExtent l="0" t="0" r="11430" b="9525"/>
            <wp:docPr id="166016975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4D99">
        <w:br/>
      </w:r>
      <w:r w:rsidRPr="00974D99">
        <w:drawing>
          <wp:inline distT="0" distB="0" distL="0" distR="0" wp14:anchorId="5E84FB94" wp14:editId="012B58F4">
            <wp:extent cx="5760720" cy="3402965"/>
            <wp:effectExtent l="0" t="0" r="11430" b="6985"/>
            <wp:docPr id="83806783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A5B2" w14:textId="77777777" w:rsidR="00974D99" w:rsidRPr="00974D99" w:rsidRDefault="00974D99" w:rsidP="00974D99">
      <w:pPr>
        <w:numPr>
          <w:ilvl w:val="0"/>
          <w:numId w:val="1"/>
        </w:numPr>
      </w:pPr>
      <w:r w:rsidRPr="00974D99">
        <w:t>Raportowanie:</w:t>
      </w:r>
      <w:r w:rsidRPr="00974D99">
        <w:br/>
        <w:t>Z punktu widzenia Dyrektora kluczowe są 2 widoki:</w:t>
      </w:r>
    </w:p>
    <w:p w14:paraId="0D3B7243" w14:textId="77777777" w:rsidR="00974D99" w:rsidRPr="00974D99" w:rsidRDefault="00974D99" w:rsidP="00974D99">
      <w:pPr>
        <w:numPr>
          <w:ilvl w:val="0"/>
          <w:numId w:val="3"/>
        </w:numPr>
      </w:pPr>
      <w:r w:rsidRPr="00974D99">
        <w:t xml:space="preserve">Szczegółowe dane o nieobecnościach dla Tech </w:t>
      </w:r>
      <w:proofErr w:type="spellStart"/>
      <w:r w:rsidRPr="00974D99">
        <w:t>Tribe</w:t>
      </w:r>
      <w:proofErr w:type="spellEnd"/>
      <w:r w:rsidRPr="00974D99">
        <w:t xml:space="preserve"> Liderów/Kierowników poszczególnych zespołów (6 osób) – by śledzić nakładające się niedostępności i potencjalne zastępstwa.</w:t>
      </w:r>
    </w:p>
    <w:p w14:paraId="3C9B2A97" w14:textId="77777777" w:rsidR="00974D99" w:rsidRPr="00974D99" w:rsidRDefault="00974D99" w:rsidP="00974D99">
      <w:pPr>
        <w:numPr>
          <w:ilvl w:val="0"/>
          <w:numId w:val="3"/>
        </w:numPr>
      </w:pPr>
      <w:r w:rsidRPr="00974D99">
        <w:t xml:space="preserve">Statystyki per </w:t>
      </w:r>
      <w:proofErr w:type="spellStart"/>
      <w:r w:rsidRPr="00974D99">
        <w:t>Tribe</w:t>
      </w:r>
      <w:proofErr w:type="spellEnd"/>
      <w:r w:rsidRPr="00974D99">
        <w:t>/Zespół (6 jednostek) oraz perspektywa departamentu jako jednostki – ile zaplanowano/ jaki % wykonu/ ile osób zalega.</w:t>
      </w:r>
    </w:p>
    <w:p w14:paraId="0A636437" w14:textId="77777777" w:rsidR="00981ADC" w:rsidRDefault="00981ADC"/>
    <w:sectPr w:rsidR="00981A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4BB8"/>
    <w:multiLevelType w:val="hybridMultilevel"/>
    <w:tmpl w:val="484AA98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362885"/>
    <w:multiLevelType w:val="hybridMultilevel"/>
    <w:tmpl w:val="D9A642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96432"/>
    <w:multiLevelType w:val="hybridMultilevel"/>
    <w:tmpl w:val="3DEAA6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0479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24528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2158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99"/>
    <w:rsid w:val="003C16D7"/>
    <w:rsid w:val="00974D99"/>
    <w:rsid w:val="00981ADC"/>
    <w:rsid w:val="00F6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D3523"/>
  <w15:chartTrackingRefBased/>
  <w15:docId w15:val="{00DADFB1-3C1D-412D-82E1-5A3A574F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4D9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4D9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4D9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4D9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4D9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4D9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4D9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4D9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4D9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4D9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6.jpg@01DD3EBE.6CBDF68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cid:image008.jpg@01DD3EBE.6CBDF6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jpg@01DD3EBE.6CBDF680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image" Target="cid:image007.jpg@01DD3EBE.6CBDF6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963</Characters>
  <Application>Microsoft Office Word</Application>
  <DocSecurity>0</DocSecurity>
  <Lines>20</Lines>
  <Paragraphs>12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Bartlomiej Dajer</dc:creator>
  <cp:keywords/>
  <dc:description/>
  <cp:lastModifiedBy>Bartlomiej Dajer</cp:lastModifiedBy>
  <cp:revision>1</cp:revision>
  <dcterms:created xsi:type="dcterms:W3CDTF">2026-09-07T15:32:00Z</dcterms:created>
  <dcterms:modified xsi:type="dcterms:W3CDTF">2026-09-07T15:33:00Z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75590c-269f-4124-b0f8-2fb2473b0712_Enabled">
    <vt:lpwstr>true</vt:lpwstr>
  </property>
  <property fmtid="{D5CDD505-2E9C-101B-9397-08002B2CF9AE}" pid="3" name="MSIP_Label_5575590c-269f-4124-b0f8-2fb2473b0712_SetDate">
    <vt:lpwstr>2026-09-07T15:32:51Z</vt:lpwstr>
  </property>
  <property fmtid="{D5CDD505-2E9C-101B-9397-08002B2CF9AE}" pid="4" name="MSIP_Label_5575590c-269f-4124-b0f8-2fb2473b0712_Method">
    <vt:lpwstr>Privileged</vt:lpwstr>
  </property>
  <property fmtid="{D5CDD505-2E9C-101B-9397-08002B2CF9AE}" pid="5" name="MSIP_Label_5575590c-269f-4124-b0f8-2fb2473b0712_Name">
    <vt:lpwstr>Public</vt:lpwstr>
  </property>
  <property fmtid="{D5CDD505-2E9C-101B-9397-08002B2CF9AE}" pid="6" name="MSIP_Label_5575590c-269f-4124-b0f8-2fb2473b0712_SiteId">
    <vt:lpwstr>fb3baf17-c313-474c-8d5d-577a3ec97a32</vt:lpwstr>
  </property>
  <property fmtid="{D5CDD505-2E9C-101B-9397-08002B2CF9AE}" pid="7" name="MSIP_Label_5575590c-269f-4124-b0f8-2fb2473b0712_ActionId">
    <vt:lpwstr>ad474734-f326-4b71-9751-6a14beab8d34</vt:lpwstr>
  </property>
  <property fmtid="{D5CDD505-2E9C-101B-9397-08002B2CF9AE}" pid="8" name="MSIP_Label_5575590c-269f-4124-b0f8-2fb2473b0712_ContentBits">
    <vt:lpwstr>0</vt:lpwstr>
  </property>
  <property fmtid="{D5CDD505-2E9C-101B-9397-08002B2CF9AE}" pid="9" name="MSIP_Label_5575590c-269f-4124-b0f8-2fb2473b0712_Tag">
    <vt:lpwstr>10, 0, 1, 1</vt:lpwstr>
  </property>
</Properties>
</file>