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Hobos</w:t>
      </w:r>
    </w:p>
    <w:p>
      <w:pPr>
        <w:pStyle w:val="Author"/>
      </w:pPr>
      <w:r>
        <w:t xml:space="preserve">GMB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23,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north---south-temperarutre"/>
      <w:r>
        <w:t xml:space="preserve">North - South temperarutre</w:t>
      </w:r>
      <w:bookmarkEnd w:id="20"/>
    </w:p>
    <w:p>
      <w:pPr>
        <w:pStyle w:val="FirstParagraph"/>
      </w:pPr>
      <w:r>
        <w:t xml:space="preserve">This file was made to explore and analyse the temperature data from Brad Tucker’s tires with Aedes spp. eggs.</w:t>
      </w:r>
    </w:p>
    <w:p>
      <w:pPr>
        <w:pStyle w:val="BodyText"/>
      </w:pPr>
      <w:r>
        <w:t xml:space="preserve">The data is loaded and contains 40678 rows and 8 columns.</w:t>
      </w:r>
    </w:p>
    <w:p>
      <w:pPr>
        <w:pStyle w:val="BodyText"/>
      </w:pPr>
      <w:r>
        <w:t xml:space="preserve">Now we manipulate the data so we can look at it over time.</w:t>
      </w:r>
    </w:p>
    <w:p>
      <w:pPr>
        <w:pStyle w:val="TableCaption"/>
      </w:pPr>
      <w:r>
        <w:t xml:space="preserve">Number of observatinos by Site and Date</w:t>
      </w:r>
    </w:p>
    <w:tbl>
      <w:tblPr>
        <w:tblStyle w:val="Table"/>
        <w:tblW w:type="pct" w:w="0.0"/>
        <w:tblLook w:firstRow="1"/>
        <w:tblCaption w:val="Number of observatinos by Site and Dat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2018-11-19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2018-11-20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2018-11-21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2018-11-22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2018-11-23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2018-11-24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2018-11-25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2018-11-26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2018-11-27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2018-11-28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2018-11-29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2018-11-30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2018-12-01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2018-12-02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2018-12-03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2018-12-04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2018-12-05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2018-12-06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2018-12-07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2018-12-08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2018-12-09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2018-12-10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2018-12-11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2018-12-12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2018-12-13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2018-12-14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2018-12-15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2018-12-16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2018-12-17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2018-12-18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2018-12-19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2018-12-20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2018-12-21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2018-12-22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2018-12-23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2018-12-24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2018-12-25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2018-12-26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2018-12-27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2018-12-28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2018-12-29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2018-12-30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2018-12-31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2019-01-01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2019-01-02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2019-01-03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2019-01-04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2019-01-05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2019-01-06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2019-01-07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2019-01-08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2019-01-09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2019-01-10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2019-01-11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2019-01-12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2019-01-13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2019-01-14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2019-01-15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2019-01-16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2019-01-17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2019-01-18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2019-01-19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2019-01-20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2019-01-21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2019-01-22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2019-01-23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2019-01-24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2019-01-25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2019-01-26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2019-01-27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2019-01-28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2019-01-29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2019-01-30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2019-01-31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2019-02-01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2019-02-02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2019-02-03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2019-02-04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2019-02-05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2019-02-06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2019-02-07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2019-02-08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2019-02-09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2019-02-10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2019-02-11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2019-02-12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2019-02-13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2019-02-14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2019-02-15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2019-02-16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2019-02-17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2019-02-18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2019-02-19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2019-02-20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2019-02-21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2019-02-22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2019-02-23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2019-02-24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2019-02-25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2019-02-26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2019-02-27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2019-02-28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2019-03-01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2019-03-02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2019-03-03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2019-03-04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2019-03-05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2019-03-06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2019-03-07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2019-03-08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2019-03-09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2019-03-10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2019-03-11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2019-03-12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2019-03-13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2019-03-14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2019-03-15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2019-03-16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2019-03-17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2019-03-18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2019-03-19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2019-03-20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2019-03-21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2019-03-22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2019-03-23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2019-03-24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2019-03-25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2019-03-26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2019-03-27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2019-03-28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2019-03-29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2019-03-30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2019-03-31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2019-04-01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2019-04-02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2019-04-03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2019-04-04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2019-04-05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2019-04-06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2019-04-07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2019-04-08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2019-04-09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Champaign-Urbana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Kankakee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 Berlin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NWMAD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SCCMAD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</w:tbl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T_explorat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reduced the data set from 2018-11-19 to 2019-04-09.</w:t>
      </w:r>
      <w:r>
        <w:t xml:space="preserve"> </w:t>
      </w:r>
      <w:r>
        <w:t xml:space="preserve">And renamed number 1 to 15 with ABC</w:t>
      </w:r>
    </w:p>
    <w:p>
      <w:pPr>
        <w:pStyle w:val="BodyText"/>
      </w:pPr>
      <w:r>
        <w:t xml:space="preserve">A = 1, 4, 7, 10, 13</w:t>
      </w:r>
      <w:r>
        <w:t xml:space="preserve"> </w:t>
      </w:r>
      <w:r>
        <w:t xml:space="preserve">B = 2, 5, 8, 11, 14</w:t>
      </w:r>
      <w:r>
        <w:t xml:space="preserve"> </w:t>
      </w:r>
      <w:r>
        <w:t xml:space="preserve">C = 3, 6, 9, 12, 15</w:t>
      </w:r>
    </w:p>
    <w:p>
      <w:pPr>
        <w:pStyle w:val="BodyText"/>
      </w:pPr>
      <w:r>
        <w:t xml:space="preserve">Next we want to answer some of the questions:</w:t>
      </w:r>
    </w:p>
    <w:p>
      <w:pPr>
        <w:pStyle w:val="Compact"/>
        <w:numPr>
          <w:numId w:val="1001"/>
          <w:ilvl w:val="0"/>
        </w:numPr>
      </w:pPr>
      <w:r>
        <w:t xml:space="preserve">What is the temperature difference between Ambient and Tire each day</w:t>
      </w:r>
    </w:p>
    <w:p>
      <w:pPr>
        <w:pStyle w:val="Compact"/>
        <w:numPr>
          <w:numId w:val="1001"/>
          <w:ilvl w:val="0"/>
        </w:numPr>
      </w:pPr>
      <w:r>
        <w:t xml:space="preserve">How many observation were below -12C?</w:t>
      </w:r>
    </w:p>
    <w:p>
      <w:pPr>
        <w:pStyle w:val="Compact"/>
        <w:numPr>
          <w:numId w:val="1001"/>
          <w:ilvl w:val="0"/>
        </w:numPr>
      </w:pPr>
      <w:r>
        <w:t xml:space="preserve">How many freeze - thaw cycles occur</w:t>
      </w:r>
    </w:p>
    <w:p>
      <w:pPr>
        <w:pStyle w:val="Compact"/>
        <w:numPr>
          <w:numId w:val="1001"/>
          <w:ilvl w:val="0"/>
        </w:numPr>
      </w:pPr>
      <w:r>
        <w:t xml:space="preserve">….</w:t>
      </w:r>
    </w:p>
    <w:p>
      <w:pPr>
        <w:pStyle w:val="FirstParagraph"/>
      </w:pPr>
      <w:r>
        <w:t xml:space="preserve">I can’t find my notes from our previous meeting with the exact questions.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T_explorat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 tried to summarize by hour, this did not work very well. We lost a lot of observations. Next we tried by day.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T_explora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685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T_explora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Percentage of reads below -12C</w:t>
      </w:r>
    </w:p>
    <w:tbl>
      <w:tblPr>
        <w:tblStyle w:val="Table"/>
        <w:tblW w:type="pct" w:w="0.0"/>
        <w:tblLook w:firstRow="1"/>
        <w:tblCaption w:val="Percentage of reads below -12C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Ambient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Champaign-Urbana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2.56</w:t>
            </w:r>
          </w:p>
        </w:tc>
        <w:tc>
          <w:p>
            <w:pPr>
              <w:pStyle w:val="Compact"/>
              <w:jc w:val="right"/>
            </w:pPr>
            <w:r>
              <w:t xml:space="preserve">2.91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Champaign-Urbana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2.73</w:t>
            </w:r>
          </w:p>
        </w:tc>
        <w:tc>
          <w:p>
            <w:pPr>
              <w:pStyle w:val="Compact"/>
              <w:jc w:val="right"/>
            </w:pPr>
            <w:r>
              <w:t xml:space="preserve">1.76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Champaign-Urbana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3.79</w:t>
            </w:r>
          </w:p>
        </w:tc>
        <w:tc>
          <w:p>
            <w:pPr>
              <w:pStyle w:val="Compact"/>
              <w:jc w:val="right"/>
            </w:pPr>
            <w:r>
              <w:t xml:space="preserve">3.61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Kankakee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p>
            <w:pPr>
              <w:pStyle w:val="Compact"/>
              <w:jc w:val="right"/>
            </w:pPr>
            <w:r>
              <w:t xml:space="preserve">1.32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Kankakee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5.46</w:t>
            </w:r>
          </w:p>
        </w:tc>
        <w:tc>
          <w:p>
            <w:pPr>
              <w:pStyle w:val="Compact"/>
              <w:jc w:val="right"/>
            </w:pPr>
            <w:r>
              <w:t xml:space="preserve">3.44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Kankakee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5.55</w:t>
            </w:r>
          </w:p>
        </w:tc>
        <w:tc>
          <w:p>
            <w:pPr>
              <w:pStyle w:val="Compact"/>
              <w:jc w:val="right"/>
            </w:pPr>
            <w:r>
              <w:t xml:space="preserve">2.29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 Berlin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7.31</w:t>
            </w:r>
          </w:p>
        </w:tc>
        <w:tc>
          <w:p>
            <w:pPr>
              <w:pStyle w:val="Compact"/>
              <w:jc w:val="right"/>
            </w:pPr>
            <w:r>
              <w:t xml:space="preserve">7.58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 Berlin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8.19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 Berlin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9.25</w:t>
            </w:r>
          </w:p>
        </w:tc>
        <w:tc>
          <w:p>
            <w:pPr>
              <w:pStyle w:val="Compact"/>
              <w:jc w:val="right"/>
            </w:pPr>
            <w:r>
              <w:t xml:space="preserve">6.87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NWMAD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5.90</w:t>
            </w:r>
          </w:p>
        </w:tc>
        <w:tc>
          <w:p>
            <w:pPr>
              <w:pStyle w:val="Compact"/>
              <w:jc w:val="right"/>
            </w:pPr>
            <w:r>
              <w:t xml:space="preserve">2.29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NWMAD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7.57</w:t>
            </w:r>
          </w:p>
        </w:tc>
        <w:tc>
          <w:p>
            <w:pPr>
              <w:pStyle w:val="Compact"/>
              <w:jc w:val="right"/>
            </w:pPr>
            <w:r>
              <w:t xml:space="preserve">1.94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NWMAD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4.67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SCCMAD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4.84</w:t>
            </w:r>
          </w:p>
        </w:tc>
        <w:tc>
          <w:p>
            <w:pPr>
              <w:pStyle w:val="Compact"/>
              <w:jc w:val="right"/>
            </w:pPr>
            <w:r>
              <w:t xml:space="preserve">3.79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SCCMAD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p>
            <w:pPr>
              <w:pStyle w:val="Compact"/>
              <w:jc w:val="right"/>
            </w:pPr>
            <w:r>
              <w:t xml:space="preserve">3.79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SCCMAD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6.43</w:t>
            </w:r>
          </w:p>
        </w:tc>
        <w:tc>
          <w:p>
            <w:pPr>
              <w:pStyle w:val="Compact"/>
              <w:jc w:val="right"/>
            </w:pPr>
            <w:r>
              <w:t xml:space="preserve">5.46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       Location Number Type       Date  Time AMPM Value Unit MilTime</w:t>
      </w:r>
      <w:r>
        <w:br w:type="textWrapping"/>
      </w:r>
      <w:r>
        <w:rPr>
          <w:rStyle w:val="VerbatimChar"/>
        </w:rPr>
        <w:t xml:space="preserve">## 4789 New Berlin      2 Tire 2019-02-09 12:18   AM -12.5    C   00:18</w:t>
      </w:r>
      <w:r>
        <w:br w:type="textWrapping"/>
      </w:r>
      <w:r>
        <w:rPr>
          <w:rStyle w:val="VerbatimChar"/>
        </w:rPr>
        <w:t xml:space="preserve">## 4790 New Berlin      2 Tire 2019-02-09  3:18   AM -13.5    C   03:18</w:t>
      </w:r>
      <w:r>
        <w:br w:type="textWrapping"/>
      </w:r>
      <w:r>
        <w:rPr>
          <w:rStyle w:val="VerbatimChar"/>
        </w:rPr>
        <w:t xml:space="preserve">## 4791 New Berlin      2 Tire 2019-02-09  6:18   AM -14.0    C   06:18</w:t>
      </w:r>
      <w:r>
        <w:br w:type="textWrapping"/>
      </w:r>
      <w:r>
        <w:rPr>
          <w:rStyle w:val="VerbatimChar"/>
        </w:rPr>
        <w:t xml:space="preserve">##                     GMTH                 GMT ABC Min10</w:t>
      </w:r>
      <w:r>
        <w:br w:type="textWrapping"/>
      </w:r>
      <w:r>
        <w:rPr>
          <w:rStyle w:val="VerbatimChar"/>
        </w:rPr>
        <w:t xml:space="preserve">## 4789 2019-02-09 00:00:00 2019-02-09 00:18:00   B     1</w:t>
      </w:r>
      <w:r>
        <w:br w:type="textWrapping"/>
      </w:r>
      <w:r>
        <w:rPr>
          <w:rStyle w:val="VerbatimChar"/>
        </w:rPr>
        <w:t xml:space="preserve">## 4790 2019-02-09 03:00:00 2019-02-09 03:18:00   B     1</w:t>
      </w:r>
      <w:r>
        <w:br w:type="textWrapping"/>
      </w:r>
      <w:r>
        <w:rPr>
          <w:rStyle w:val="VerbatimChar"/>
        </w:rPr>
        <w:t xml:space="preserve">## 4791 2019-02-09 06:00:00 2019-02-09 06:18:00   B     1</w:t>
      </w:r>
    </w:p>
    <w:p>
      <w:pPr>
        <w:pStyle w:val="SourceCode"/>
      </w:pPr>
      <w:r>
        <w:rPr>
          <w:rStyle w:val="VerbatimChar"/>
        </w:rPr>
        <w:t xml:space="preserve">##       Location Number Type       Date Time AMPM Value Unit MilTime</w:t>
      </w:r>
      <w:r>
        <w:br w:type="textWrapping"/>
      </w:r>
      <w:r>
        <w:rPr>
          <w:rStyle w:val="VerbatimChar"/>
        </w:rPr>
        <w:t xml:space="preserve">## 32072    NWMAD     12 Tire 2019-03-04 5:50   AM -13.5    C   05:50</w:t>
      </w:r>
      <w:r>
        <w:br w:type="textWrapping"/>
      </w:r>
      <w:r>
        <w:rPr>
          <w:rStyle w:val="VerbatimChar"/>
        </w:rPr>
        <w:t xml:space="preserve">##                      GMTH                 GMT ABC Min10</w:t>
      </w:r>
      <w:r>
        <w:br w:type="textWrapping"/>
      </w:r>
      <w:r>
        <w:rPr>
          <w:rStyle w:val="VerbatimChar"/>
        </w:rPr>
        <w:t xml:space="preserve">## 32072 2019-03-04 05:00:00 2019-03-04 05:50:00   C     1</w:t>
      </w:r>
    </w:p>
    <w:p>
      <w:pPr>
        <w:pStyle w:val="FirstParagraph"/>
      </w:pPr>
      <w:r>
        <w:t xml:space="preserve">In New Berlin B, there were 3 reads below 12C</w:t>
      </w:r>
      <w:r>
        <w:t xml:space="preserve"> </w:t>
      </w:r>
      <w:r>
        <w:t xml:space="preserve">In NWMAD C there was 1 read below 12C.</w:t>
      </w:r>
    </w:p>
    <w:p>
      <w:pPr>
        <w:pStyle w:val="BodyText"/>
      </w:pPr>
      <w:r>
        <w:t xml:space="preserve">It does hit -13.5 and -14.</w:t>
      </w:r>
    </w:p>
    <w:p>
      <w:pPr>
        <w:pStyle w:val="Heading2"/>
      </w:pPr>
      <w:bookmarkStart w:id="25" w:name="tables"/>
      <w:r>
        <w:t xml:space="preserve">Tables</w:t>
      </w:r>
      <w:bookmarkEnd w:id="25"/>
    </w:p>
    <w:p>
      <w:pPr>
        <w:pStyle w:val="TableCaption"/>
      </w:pPr>
      <w:r>
        <w:t xml:space="preserve">Average (min and max) temperatur per month</w:t>
      </w:r>
    </w:p>
    <w:tbl>
      <w:tblPr>
        <w:tblStyle w:val="Table"/>
        <w:tblW w:type="pct" w:w="0.0"/>
        <w:tblLook w:firstRow="1"/>
        <w:tblCaption w:val="Average (min and max) temperatur per month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2018_11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2018_12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2019_1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2019_2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2019_3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2019_4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Champaign-Urbana</w:t>
            </w:r>
          </w:p>
        </w:tc>
        <w:tc>
          <w:p>
            <w:pPr>
              <w:pStyle w:val="Compact"/>
              <w:jc w:val="left"/>
            </w:pPr>
            <w:r>
              <w:t xml:space="preserve">Ambient</w:t>
            </w:r>
          </w:p>
        </w:tc>
        <w:tc>
          <w:p>
            <w:pPr>
              <w:pStyle w:val="Compact"/>
              <w:jc w:val="left"/>
            </w:pPr>
            <w:r>
              <w:t xml:space="preserve">2.3 ( -9 , 22.5 )</w:t>
            </w:r>
          </w:p>
        </w:tc>
        <w:tc>
          <w:p>
            <w:pPr>
              <w:pStyle w:val="Compact"/>
              <w:jc w:val="left"/>
            </w:pPr>
            <w:r>
              <w:t xml:space="preserve">1.9 ( -9.5 , 16 )</w:t>
            </w:r>
          </w:p>
        </w:tc>
        <w:tc>
          <w:p>
            <w:pPr>
              <w:pStyle w:val="Compact"/>
              <w:jc w:val="left"/>
            </w:pPr>
            <w:r>
              <w:t xml:space="preserve">-3.3 ( -26 , 16.5 )</w:t>
            </w:r>
          </w:p>
        </w:tc>
        <w:tc>
          <w:p>
            <w:pPr>
              <w:pStyle w:val="Compact"/>
              <w:jc w:val="left"/>
            </w:pPr>
            <w:r>
              <w:t xml:space="preserve">-0.4 ( -13 , 14 )</w:t>
            </w:r>
          </w:p>
        </w:tc>
        <w:tc>
          <w:p>
            <w:pPr>
              <w:pStyle w:val="Compact"/>
              <w:jc w:val="left"/>
            </w:pPr>
            <w:r>
              <w:t xml:space="preserve">3.5 ( -18 , 25 )</w:t>
            </w:r>
          </w:p>
        </w:tc>
        <w:tc>
          <w:p>
            <w:pPr>
              <w:pStyle w:val="Compact"/>
              <w:jc w:val="left"/>
            </w:pPr>
            <w:r>
              <w:t xml:space="preserve">12 ( -3.5 , 29 )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Champaign-Urbana</w:t>
            </w:r>
          </w:p>
        </w:tc>
        <w:tc>
          <w:p>
            <w:pPr>
              <w:pStyle w:val="Compact"/>
              <w:jc w:val="left"/>
            </w:pPr>
            <w:r>
              <w:t xml:space="preserve">Tire</w:t>
            </w:r>
          </w:p>
        </w:tc>
        <w:tc>
          <w:p>
            <w:pPr>
              <w:pStyle w:val="Compact"/>
              <w:jc w:val="left"/>
            </w:pPr>
            <w:r>
              <w:t xml:space="preserve">2.5 ( -9 , 18 )</w:t>
            </w:r>
          </w:p>
        </w:tc>
        <w:tc>
          <w:p>
            <w:pPr>
              <w:pStyle w:val="Compact"/>
              <w:jc w:val="left"/>
            </w:pPr>
            <w:r>
              <w:t xml:space="preserve">2.1 ( -9.5 , 20 )</w:t>
            </w:r>
          </w:p>
        </w:tc>
        <w:tc>
          <w:p>
            <w:pPr>
              <w:pStyle w:val="Compact"/>
              <w:jc w:val="left"/>
            </w:pPr>
            <w:r>
              <w:t xml:space="preserve">-2.7 ( -25 , 21.5 )</w:t>
            </w:r>
          </w:p>
        </w:tc>
        <w:tc>
          <w:p>
            <w:pPr>
              <w:pStyle w:val="Compact"/>
              <w:jc w:val="left"/>
            </w:pPr>
            <w:r>
              <w:t xml:space="preserve">0.2 ( -13 , 23 )</w:t>
            </w:r>
          </w:p>
        </w:tc>
        <w:tc>
          <w:p>
            <w:pPr>
              <w:pStyle w:val="Compact"/>
              <w:jc w:val="left"/>
            </w:pPr>
            <w:r>
              <w:t xml:space="preserve">4.3 ( -17.5 , 37 )</w:t>
            </w:r>
          </w:p>
        </w:tc>
        <w:tc>
          <w:p>
            <w:pPr>
              <w:pStyle w:val="Compact"/>
              <w:jc w:val="left"/>
            </w:pPr>
            <w:r>
              <w:t xml:space="preserve">12.8 ( -3.5 , 42.5 )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Kankakee</w:t>
            </w:r>
          </w:p>
        </w:tc>
        <w:tc>
          <w:p>
            <w:pPr>
              <w:pStyle w:val="Compact"/>
              <w:jc w:val="left"/>
            </w:pPr>
            <w:r>
              <w:t xml:space="preserve">Ambient</w:t>
            </w:r>
          </w:p>
        </w:tc>
        <w:tc>
          <w:p>
            <w:pPr>
              <w:pStyle w:val="Compact"/>
              <w:jc w:val="left"/>
            </w:pPr>
            <w:r>
              <w:t xml:space="preserve">1.4 ( -8.5 , 14 )</w:t>
            </w:r>
          </w:p>
        </w:tc>
        <w:tc>
          <w:p>
            <w:pPr>
              <w:pStyle w:val="Compact"/>
              <w:jc w:val="left"/>
            </w:pPr>
            <w:r>
              <w:t xml:space="preserve">1.5 ( -11.5 , 19 )</w:t>
            </w:r>
          </w:p>
        </w:tc>
        <w:tc>
          <w:p>
            <w:pPr>
              <w:pStyle w:val="Compact"/>
              <w:jc w:val="left"/>
            </w:pPr>
            <w:r>
              <w:t xml:space="preserve">-4.4 ( -29.5 , 20.5 )</w:t>
            </w:r>
          </w:p>
        </w:tc>
        <w:tc>
          <w:p>
            <w:pPr>
              <w:pStyle w:val="Compact"/>
              <w:jc w:val="left"/>
            </w:pPr>
            <w:r>
              <w:t xml:space="preserve">-1.3 ( -16 , 18 )</w:t>
            </w:r>
          </w:p>
        </w:tc>
        <w:tc>
          <w:p>
            <w:pPr>
              <w:pStyle w:val="Compact"/>
              <w:jc w:val="left"/>
            </w:pPr>
            <w:r>
              <w:t xml:space="preserve">3.3 ( -18 , 23 )</w:t>
            </w:r>
          </w:p>
        </w:tc>
        <w:tc>
          <w:p>
            <w:pPr>
              <w:pStyle w:val="Compact"/>
              <w:jc w:val="left"/>
            </w:pPr>
            <w:r>
              <w:t xml:space="preserve">12.1 ( -5 , 33.5 )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Kankakee</w:t>
            </w:r>
          </w:p>
        </w:tc>
        <w:tc>
          <w:p>
            <w:pPr>
              <w:pStyle w:val="Compact"/>
              <w:jc w:val="left"/>
            </w:pPr>
            <w:r>
              <w:t xml:space="preserve">Tire</w:t>
            </w:r>
          </w:p>
        </w:tc>
        <w:tc>
          <w:p>
            <w:pPr>
              <w:pStyle w:val="Compact"/>
              <w:jc w:val="left"/>
            </w:pPr>
            <w:r>
              <w:t xml:space="preserve">1.5 ( -7 , 14 )</w:t>
            </w:r>
          </w:p>
        </w:tc>
        <w:tc>
          <w:p>
            <w:pPr>
              <w:pStyle w:val="Compact"/>
              <w:jc w:val="left"/>
            </w:pPr>
            <w:r>
              <w:t xml:space="preserve">1.6 ( -9.5 , 18 )</w:t>
            </w:r>
          </w:p>
        </w:tc>
        <w:tc>
          <w:p>
            <w:pPr>
              <w:pStyle w:val="Compact"/>
              <w:jc w:val="left"/>
            </w:pPr>
            <w:r>
              <w:t xml:space="preserve">-3.5 ( -25.5 , 15.5 )</w:t>
            </w:r>
          </w:p>
        </w:tc>
        <w:tc>
          <w:p>
            <w:pPr>
              <w:pStyle w:val="Compact"/>
              <w:jc w:val="left"/>
            </w:pPr>
            <w:r>
              <w:t xml:space="preserve">-1.2 ( -14 , 14.5 )</w:t>
            </w:r>
          </w:p>
        </w:tc>
        <w:tc>
          <w:p>
            <w:pPr>
              <w:pStyle w:val="Compact"/>
              <w:jc w:val="left"/>
            </w:pPr>
            <w:r>
              <w:t xml:space="preserve">3.2 ( -17.5 , 28 )</w:t>
            </w:r>
          </w:p>
        </w:tc>
        <w:tc>
          <w:p>
            <w:pPr>
              <w:pStyle w:val="Compact"/>
              <w:jc w:val="left"/>
            </w:pPr>
            <w:r>
              <w:t xml:space="preserve">11.9 ( -4 , 38 )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 Berlin</w:t>
            </w:r>
          </w:p>
        </w:tc>
        <w:tc>
          <w:p>
            <w:pPr>
              <w:pStyle w:val="Compact"/>
              <w:jc w:val="left"/>
            </w:pPr>
            <w:r>
              <w:t xml:space="preserve">Ambient</w:t>
            </w:r>
          </w:p>
        </w:tc>
        <w:tc>
          <w:p>
            <w:pPr>
              <w:pStyle w:val="Compact"/>
              <w:jc w:val="left"/>
            </w:pPr>
            <w:r>
              <w:t xml:space="preserve">-0.2 ( -11 , 10 )</w:t>
            </w:r>
          </w:p>
        </w:tc>
        <w:tc>
          <w:p>
            <w:pPr>
              <w:pStyle w:val="Compact"/>
              <w:jc w:val="left"/>
            </w:pPr>
            <w:r>
              <w:t xml:space="preserve">-0.3 ( -12.5 , 16 )</w:t>
            </w:r>
          </w:p>
        </w:tc>
        <w:tc>
          <w:p>
            <w:pPr>
              <w:pStyle w:val="Compact"/>
              <w:jc w:val="left"/>
            </w:pPr>
            <w:r>
              <w:t xml:space="preserve">-6.3 ( -31.5 , 21.5 )</w:t>
            </w:r>
          </w:p>
        </w:tc>
        <w:tc>
          <w:p>
            <w:pPr>
              <w:pStyle w:val="Compact"/>
              <w:jc w:val="left"/>
            </w:pPr>
            <w:r>
              <w:t xml:space="preserve">-3.7 ( -19 , 11.5 )</w:t>
            </w:r>
          </w:p>
        </w:tc>
        <w:tc>
          <w:p>
            <w:pPr>
              <w:pStyle w:val="Compact"/>
              <w:jc w:val="left"/>
            </w:pPr>
            <w:r>
              <w:t xml:space="preserve">1.4 ( -22 , 27 )</w:t>
            </w:r>
          </w:p>
        </w:tc>
        <w:tc>
          <w:p>
            <w:pPr>
              <w:pStyle w:val="Compact"/>
              <w:jc w:val="left"/>
            </w:pPr>
            <w:r>
              <w:t xml:space="preserve">9.7 ( -5 , 32 )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 Berlin</w:t>
            </w:r>
          </w:p>
        </w:tc>
        <w:tc>
          <w:p>
            <w:pPr>
              <w:pStyle w:val="Compact"/>
              <w:jc w:val="left"/>
            </w:pPr>
            <w:r>
              <w:t xml:space="preserve">Tire</w:t>
            </w:r>
          </w:p>
        </w:tc>
        <w:tc>
          <w:p>
            <w:pPr>
              <w:pStyle w:val="Compact"/>
              <w:jc w:val="left"/>
            </w:pPr>
            <w:r>
              <w:t xml:space="preserve">-0.1 ( -9.5 , 10 )</w:t>
            </w:r>
          </w:p>
        </w:tc>
        <w:tc>
          <w:p>
            <w:pPr>
              <w:pStyle w:val="Compact"/>
              <w:jc w:val="left"/>
            </w:pPr>
            <w:r>
              <w:t xml:space="preserve">-0.3 ( -11 , 15 )</w:t>
            </w:r>
          </w:p>
        </w:tc>
        <w:tc>
          <w:p>
            <w:pPr>
              <w:pStyle w:val="Compact"/>
              <w:jc w:val="left"/>
            </w:pPr>
            <w:r>
              <w:t xml:space="preserve">-4.5 ( -29.5 , 23 )</w:t>
            </w:r>
          </w:p>
        </w:tc>
        <w:tc>
          <w:p>
            <w:pPr>
              <w:pStyle w:val="Compact"/>
              <w:jc w:val="left"/>
            </w:pPr>
            <w:r>
              <w:t xml:space="preserve">-2.9 ( -19 , 16 )</w:t>
            </w:r>
          </w:p>
        </w:tc>
        <w:tc>
          <w:p>
            <w:pPr>
              <w:pStyle w:val="Compact"/>
              <w:jc w:val="left"/>
            </w:pPr>
            <w:r>
              <w:t xml:space="preserve">2.5 ( -19.5 , 34.5 )</w:t>
            </w:r>
          </w:p>
        </w:tc>
        <w:tc>
          <w:p>
            <w:pPr>
              <w:pStyle w:val="Compact"/>
              <w:jc w:val="left"/>
            </w:pPr>
            <w:r>
              <w:t xml:space="preserve">10.5 ( -4 , 43.5 )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NWMAD</w:t>
            </w:r>
          </w:p>
        </w:tc>
        <w:tc>
          <w:p>
            <w:pPr>
              <w:pStyle w:val="Compact"/>
              <w:jc w:val="left"/>
            </w:pPr>
            <w:r>
              <w:t xml:space="preserve">Ambient</w:t>
            </w:r>
          </w:p>
        </w:tc>
        <w:tc>
          <w:p>
            <w:pPr>
              <w:pStyle w:val="Compact"/>
              <w:jc w:val="left"/>
            </w:pPr>
            <w:r>
              <w:t xml:space="preserve">0.7 ( -11 , 18 )</w:t>
            </w:r>
          </w:p>
        </w:tc>
        <w:tc>
          <w:p>
            <w:pPr>
              <w:pStyle w:val="Compact"/>
              <w:jc w:val="left"/>
            </w:pPr>
            <w:r>
              <w:t xml:space="preserve">1.1 ( -13 , 21 )</w:t>
            </w:r>
          </w:p>
        </w:tc>
        <w:tc>
          <w:p>
            <w:pPr>
              <w:pStyle w:val="Compact"/>
              <w:jc w:val="left"/>
            </w:pPr>
            <w:r>
              <w:t xml:space="preserve">-4.8 ( -32.5 , 25.5 )</w:t>
            </w:r>
          </w:p>
        </w:tc>
        <w:tc>
          <w:p>
            <w:pPr>
              <w:pStyle w:val="Compact"/>
              <w:jc w:val="left"/>
            </w:pPr>
            <w:r>
              <w:t xml:space="preserve">-2.1 ( -17.5 , 23 )</w:t>
            </w:r>
          </w:p>
        </w:tc>
        <w:tc>
          <w:p>
            <w:pPr>
              <w:pStyle w:val="Compact"/>
              <w:jc w:val="left"/>
            </w:pPr>
            <w:r>
              <w:t xml:space="preserve">2.9 ( -19.5 , 28 )</w:t>
            </w:r>
          </w:p>
        </w:tc>
        <w:tc>
          <w:p>
            <w:pPr>
              <w:pStyle w:val="Compact"/>
              <w:jc w:val="left"/>
            </w:pPr>
            <w:r>
              <w:t xml:space="preserve">11.2 ( -6 , 32.5 )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NWMAD</w:t>
            </w:r>
          </w:p>
        </w:tc>
        <w:tc>
          <w:p>
            <w:pPr>
              <w:pStyle w:val="Compact"/>
              <w:jc w:val="left"/>
            </w:pPr>
            <w:r>
              <w:t xml:space="preserve">Tire</w:t>
            </w:r>
          </w:p>
        </w:tc>
        <w:tc>
          <w:p>
            <w:pPr>
              <w:pStyle w:val="Compact"/>
              <w:jc w:val="left"/>
            </w:pPr>
            <w:r>
              <w:t xml:space="preserve">0.9 ( -9.5 , 16.5 )</w:t>
            </w:r>
          </w:p>
        </w:tc>
        <w:tc>
          <w:p>
            <w:pPr>
              <w:pStyle w:val="Compact"/>
              <w:jc w:val="left"/>
            </w:pPr>
            <w:r>
              <w:t xml:space="preserve">1.3 ( -12 , 22 )</w:t>
            </w:r>
          </w:p>
        </w:tc>
        <w:tc>
          <w:p>
            <w:pPr>
              <w:pStyle w:val="Compact"/>
              <w:jc w:val="left"/>
            </w:pPr>
            <w:r>
              <w:t xml:space="preserve">-1.7 ( -16 , 24.5 )</w:t>
            </w:r>
          </w:p>
        </w:tc>
        <w:tc>
          <w:p>
            <w:pPr>
              <w:pStyle w:val="Compact"/>
              <w:jc w:val="left"/>
            </w:pPr>
            <w:r>
              <w:t xml:space="preserve">-1.6 ( -16 , 21 )</w:t>
            </w:r>
          </w:p>
        </w:tc>
        <w:tc>
          <w:p>
            <w:pPr>
              <w:pStyle w:val="Compact"/>
              <w:jc w:val="left"/>
            </w:pPr>
            <w:r>
              <w:t xml:space="preserve">3.9 ( -19 , 32 )</w:t>
            </w:r>
          </w:p>
        </w:tc>
        <w:tc>
          <w:p>
            <w:pPr>
              <w:pStyle w:val="Compact"/>
              <w:jc w:val="left"/>
            </w:pPr>
            <w:r>
              <w:t xml:space="preserve">11.9 ( -5 , 40.5 )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SCCMAD</w:t>
            </w:r>
          </w:p>
        </w:tc>
        <w:tc>
          <w:p>
            <w:pPr>
              <w:pStyle w:val="Compact"/>
              <w:jc w:val="left"/>
            </w:pPr>
            <w:r>
              <w:t xml:space="preserve">Ambient</w:t>
            </w:r>
          </w:p>
        </w:tc>
        <w:tc>
          <w:p>
            <w:pPr>
              <w:pStyle w:val="Compact"/>
              <w:jc w:val="left"/>
            </w:pPr>
            <w:r>
              <w:t xml:space="preserve">1 ( -8.5 , 13 )</w:t>
            </w:r>
          </w:p>
        </w:tc>
        <w:tc>
          <w:p>
            <w:pPr>
              <w:pStyle w:val="Compact"/>
              <w:jc w:val="left"/>
            </w:pPr>
            <w:r>
              <w:t xml:space="preserve">1.6 ( -13.5 , 23 )</w:t>
            </w:r>
          </w:p>
        </w:tc>
        <w:tc>
          <w:p>
            <w:pPr>
              <w:pStyle w:val="Compact"/>
              <w:jc w:val="left"/>
            </w:pPr>
            <w:r>
              <w:t xml:space="preserve">-4.2 ( -30 , 19.5 )</w:t>
            </w:r>
          </w:p>
        </w:tc>
        <w:tc>
          <w:p>
            <w:pPr>
              <w:pStyle w:val="Compact"/>
              <w:jc w:val="left"/>
            </w:pPr>
            <w:r>
              <w:t xml:space="preserve">-1.2 ( -16.5 , 24 )</w:t>
            </w:r>
          </w:p>
        </w:tc>
        <w:tc>
          <w:p>
            <w:pPr>
              <w:pStyle w:val="Compact"/>
              <w:jc w:val="left"/>
            </w:pPr>
            <w:r>
              <w:t xml:space="preserve">3.4 ( -19.5 , 33.5 )</w:t>
            </w:r>
          </w:p>
        </w:tc>
        <w:tc>
          <w:p>
            <w:pPr>
              <w:pStyle w:val="Compact"/>
              <w:jc w:val="left"/>
            </w:pPr>
            <w:r>
              <w:t xml:space="preserve">12.4 ( -4.5 , 46.5 )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SCCMAD</w:t>
            </w:r>
          </w:p>
        </w:tc>
        <w:tc>
          <w:p>
            <w:pPr>
              <w:pStyle w:val="Compact"/>
              <w:jc w:val="left"/>
            </w:pPr>
            <w:r>
              <w:t xml:space="preserve">Tire</w:t>
            </w:r>
          </w:p>
        </w:tc>
        <w:tc>
          <w:p>
            <w:pPr>
              <w:pStyle w:val="Compact"/>
              <w:jc w:val="left"/>
            </w:pPr>
            <w:r>
              <w:t xml:space="preserve">1.3 ( -8.5 , 14 )</w:t>
            </w:r>
          </w:p>
        </w:tc>
        <w:tc>
          <w:p>
            <w:pPr>
              <w:pStyle w:val="Compact"/>
              <w:jc w:val="left"/>
            </w:pPr>
            <w:r>
              <w:t xml:space="preserve">2 ( -13.5 , 30 )</w:t>
            </w:r>
          </w:p>
        </w:tc>
        <w:tc>
          <w:p>
            <w:pPr>
              <w:pStyle w:val="Compact"/>
              <w:jc w:val="left"/>
            </w:pPr>
            <w:r>
              <w:t xml:space="preserve">-3.8 ( -31 , 26.5 )</w:t>
            </w:r>
          </w:p>
        </w:tc>
        <w:tc>
          <w:p>
            <w:pPr>
              <w:pStyle w:val="Compact"/>
              <w:jc w:val="left"/>
            </w:pPr>
            <w:r>
              <w:t xml:space="preserve">-0.6 ( -16 , 30 )</w:t>
            </w:r>
          </w:p>
        </w:tc>
        <w:tc>
          <w:p>
            <w:pPr>
              <w:pStyle w:val="Compact"/>
              <w:jc w:val="left"/>
            </w:pPr>
            <w:r>
              <w:t xml:space="preserve">4.6 ( -18 , 42 )</w:t>
            </w:r>
          </w:p>
        </w:tc>
        <w:tc>
          <w:p>
            <w:pPr>
              <w:pStyle w:val="Compact"/>
              <w:jc w:val="left"/>
            </w:pPr>
            <w:r>
              <w:t xml:space="preserve">13.3 ( -4.5 , 50 )</w:t>
            </w:r>
          </w:p>
        </w:tc>
      </w:tr>
    </w:tbl>
    <w:p>
      <w:pPr>
        <w:pStyle w:val="TableCaption"/>
      </w:pPr>
      <w:r>
        <w:t xml:space="preserve">Average (min and max) difference per month</w:t>
      </w:r>
    </w:p>
    <w:tbl>
      <w:tblPr>
        <w:tblStyle w:val="Table"/>
        <w:tblW w:type="pct" w:w="0.0"/>
        <w:tblLook w:firstRow="1"/>
        <w:tblCaption w:val="Average (min and max) difference per month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2018_11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2018_12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2019_1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2019_2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2019_3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2019_4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Champaign-Urbana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-1 ( -4 , 7 )</w:t>
            </w:r>
          </w:p>
        </w:tc>
        <w:tc>
          <w:p>
            <w:pPr>
              <w:pStyle w:val="Compact"/>
              <w:jc w:val="left"/>
            </w:pPr>
            <w:r>
              <w:t xml:space="preserve">-2 ( -4.5 , 0 )</w:t>
            </w:r>
          </w:p>
        </w:tc>
        <w:tc>
          <w:p>
            <w:pPr>
              <w:pStyle w:val="Compact"/>
              <w:jc w:val="left"/>
            </w:pPr>
            <w:r>
              <w:t xml:space="preserve">-3.1 ( -9.5 , 0 )</w:t>
            </w:r>
          </w:p>
        </w:tc>
        <w:tc>
          <w:p>
            <w:pPr>
              <w:pStyle w:val="Compact"/>
              <w:jc w:val="left"/>
            </w:pPr>
            <w:r>
              <w:t xml:space="preserve">-4.7 ( -14 , -0.5 )</w:t>
            </w:r>
          </w:p>
        </w:tc>
        <w:tc>
          <w:p>
            <w:pPr>
              <w:pStyle w:val="Compact"/>
              <w:jc w:val="left"/>
            </w:pPr>
            <w:r>
              <w:t xml:space="preserve">-7.2 ( -16 , -0.5 )</w:t>
            </w:r>
          </w:p>
        </w:tc>
        <w:tc>
          <w:p>
            <w:pPr>
              <w:pStyle w:val="Compact"/>
              <w:jc w:val="left"/>
            </w:pPr>
            <w:r>
              <w:t xml:space="preserve">-8.6 ( -14.5 , -2 )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Champaign-Urbana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0.3 ( -5.5 , 2 )</w:t>
            </w:r>
          </w:p>
        </w:tc>
        <w:tc>
          <w:p>
            <w:pPr>
              <w:pStyle w:val="Compact"/>
              <w:jc w:val="left"/>
            </w:pPr>
            <w:r>
              <w:t xml:space="preserve">-0.1 ( -1.5 , 1 )</w:t>
            </w:r>
          </w:p>
        </w:tc>
        <w:tc>
          <w:p>
            <w:pPr>
              <w:pStyle w:val="Compact"/>
              <w:jc w:val="left"/>
            </w:pPr>
            <w:r>
              <w:t xml:space="preserve">-0.2 ( -3 , 2 )</w:t>
            </w:r>
          </w:p>
        </w:tc>
        <w:tc>
          <w:p>
            <w:pPr>
              <w:pStyle w:val="Compact"/>
              <w:jc w:val="left"/>
            </w:pPr>
            <w:r>
              <w:t xml:space="preserve">-0.4 ( -4.5 , 1.5 )</w:t>
            </w:r>
          </w:p>
        </w:tc>
        <w:tc>
          <w:p>
            <w:pPr>
              <w:pStyle w:val="Compact"/>
              <w:jc w:val="left"/>
            </w:pPr>
            <w:r>
              <w:t xml:space="preserve">-0.7 ( -7 , 2 )</w:t>
            </w:r>
          </w:p>
        </w:tc>
        <w:tc>
          <w:p>
            <w:pPr>
              <w:pStyle w:val="Compact"/>
              <w:jc w:val="left"/>
            </w:pPr>
            <w:r>
              <w:t xml:space="preserve">0.3 ( -3 , 3 )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Champaign-Urbana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-0.5 ( -4.5 , 1.5 )</w:t>
            </w:r>
          </w:p>
        </w:tc>
        <w:tc>
          <w:p>
            <w:pPr>
              <w:pStyle w:val="Compact"/>
              <w:jc w:val="left"/>
            </w:pPr>
            <w:r>
              <w:t xml:space="preserve">-0.4 ( -3.5 , 1.5 )</w:t>
            </w:r>
          </w:p>
        </w:tc>
        <w:tc>
          <w:p>
            <w:pPr>
              <w:pStyle w:val="Compact"/>
              <w:jc w:val="left"/>
            </w:pPr>
            <w:r>
              <w:t xml:space="preserve">-0.8 ( -5 , 2 )</w:t>
            </w:r>
          </w:p>
        </w:tc>
        <w:tc>
          <w:p>
            <w:pPr>
              <w:pStyle w:val="Compact"/>
              <w:jc w:val="left"/>
            </w:pPr>
            <w:r>
              <w:t xml:space="preserve">-1.3 ( -5 , 0.5 )</w:t>
            </w:r>
          </w:p>
        </w:tc>
        <w:tc>
          <w:p>
            <w:pPr>
              <w:pStyle w:val="Compact"/>
              <w:jc w:val="left"/>
            </w:pPr>
            <w:r>
              <w:t xml:space="preserve">-1.6 ( -5.5 , 1 )</w:t>
            </w:r>
          </w:p>
        </w:tc>
        <w:tc>
          <w:p>
            <w:pPr>
              <w:pStyle w:val="Compact"/>
              <w:jc w:val="left"/>
            </w:pPr>
            <w:r>
              <w:t xml:space="preserve">-2.3 ( -6.5 , 1 )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Kankakee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0.5 ( -2.5 , 3.5 )</w:t>
            </w:r>
          </w:p>
        </w:tc>
        <w:tc>
          <w:p>
            <w:pPr>
              <w:pStyle w:val="Compact"/>
              <w:jc w:val="left"/>
            </w:pPr>
            <w:r>
              <w:t xml:space="preserve">0.4 ( -2 , 2.5 )</w:t>
            </w:r>
          </w:p>
        </w:tc>
        <w:tc>
          <w:p>
            <w:pPr>
              <w:pStyle w:val="Compact"/>
              <w:jc w:val="left"/>
            </w:pPr>
            <w:r>
              <w:t xml:space="preserve">1.2 ( -7 , 11.5 )</w:t>
            </w:r>
          </w:p>
        </w:tc>
        <w:tc>
          <w:p>
            <w:pPr>
              <w:pStyle w:val="Compact"/>
              <w:jc w:val="left"/>
            </w:pPr>
            <w:r>
              <w:t xml:space="preserve">1.6 ( -4 , 10.5 )</w:t>
            </w:r>
          </w:p>
        </w:tc>
        <w:tc>
          <w:p>
            <w:pPr>
              <w:pStyle w:val="Compact"/>
              <w:jc w:val="left"/>
            </w:pPr>
            <w:r>
              <w:t xml:space="preserve">0.5 ( -5 , 10 )</w:t>
            </w:r>
          </w:p>
        </w:tc>
        <w:tc>
          <w:p>
            <w:pPr>
              <w:pStyle w:val="Compact"/>
              <w:jc w:val="left"/>
            </w:pPr>
            <w:r>
              <w:t xml:space="preserve">-0.6 ( -5 , 5.5 )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Kankakee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2 ( 0 , 4.5 )</w:t>
            </w:r>
          </w:p>
        </w:tc>
        <w:tc>
          <w:p>
            <w:pPr>
              <w:pStyle w:val="Compact"/>
              <w:jc w:val="left"/>
            </w:pPr>
            <w:r>
              <w:t xml:space="preserve">3.1 ( -0.5 , 10.5 )</w:t>
            </w:r>
          </w:p>
        </w:tc>
        <w:tc>
          <w:p>
            <w:pPr>
              <w:pStyle w:val="Compact"/>
              <w:jc w:val="left"/>
            </w:pPr>
            <w:r>
              <w:t xml:space="preserve">1 ( -2 , 5.5 )</w:t>
            </w:r>
          </w:p>
        </w:tc>
        <w:tc>
          <w:p>
            <w:pPr>
              <w:pStyle w:val="Compact"/>
              <w:jc w:val="left"/>
            </w:pPr>
            <w:r>
              <w:t xml:space="preserve">1.9 ( -0.5 , 7 )</w:t>
            </w:r>
          </w:p>
        </w:tc>
        <w:tc>
          <w:p>
            <w:pPr>
              <w:pStyle w:val="Compact"/>
              <w:jc w:val="left"/>
            </w:pPr>
            <w:r>
              <w:t xml:space="preserve">2.3 ( -1 , 10.5 )</w:t>
            </w:r>
          </w:p>
        </w:tc>
        <w:tc>
          <w:p>
            <w:pPr>
              <w:pStyle w:val="Compact"/>
              <w:jc w:val="left"/>
            </w:pPr>
            <w:r>
              <w:t xml:space="preserve">0.9 ( -0.5 , 3 )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Kankakee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-0.4 ( -3 , 4.5 )</w:t>
            </w:r>
          </w:p>
        </w:tc>
        <w:tc>
          <w:p>
            <w:pPr>
              <w:pStyle w:val="Compact"/>
              <w:jc w:val="left"/>
            </w:pPr>
            <w:r>
              <w:t xml:space="preserve">-0.3 ( -4 , 4 )</w:t>
            </w:r>
          </w:p>
        </w:tc>
        <w:tc>
          <w:p>
            <w:pPr>
              <w:pStyle w:val="Compact"/>
              <w:jc w:val="left"/>
            </w:pPr>
            <w:r>
              <w:t xml:space="preserve">0.4 ( -3.5 , 4 )</w:t>
            </w:r>
          </w:p>
        </w:tc>
        <w:tc>
          <w:p>
            <w:pPr>
              <w:pStyle w:val="Compact"/>
              <w:jc w:val="left"/>
            </w:pPr>
            <w:r>
              <w:t xml:space="preserve">0.3 ( -3.5 , 9.5 )</w:t>
            </w:r>
          </w:p>
        </w:tc>
        <w:tc>
          <w:p>
            <w:pPr>
              <w:pStyle w:val="Compact"/>
              <w:jc w:val="left"/>
            </w:pPr>
            <w:r>
              <w:t xml:space="preserve">-2.3 ( -9 , 1.5 )</w:t>
            </w:r>
          </w:p>
        </w:tc>
        <w:tc>
          <w:p>
            <w:pPr>
              <w:pStyle w:val="Compact"/>
              <w:jc w:val="left"/>
            </w:pPr>
            <w:r>
              <w:t xml:space="preserve">-4.1 ( -9.5 , -0.5 )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 Berlin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0.8 ( -2 , 4 )</w:t>
            </w:r>
          </w:p>
        </w:tc>
        <w:tc>
          <w:p>
            <w:pPr>
              <w:pStyle w:val="Compact"/>
              <w:jc w:val="left"/>
            </w:pPr>
            <w:r>
              <w:t xml:space="preserve">0.3 ( -3.5 , 3 )</w:t>
            </w:r>
          </w:p>
        </w:tc>
        <w:tc>
          <w:p>
            <w:pPr>
              <w:pStyle w:val="Compact"/>
              <w:jc w:val="left"/>
            </w:pPr>
            <w:r>
              <w:t xml:space="preserve">0.5 ( -2.5 , 4 )</w:t>
            </w:r>
          </w:p>
        </w:tc>
        <w:tc>
          <w:p>
            <w:pPr>
              <w:pStyle w:val="Compact"/>
              <w:jc w:val="left"/>
            </w:pPr>
            <w:r>
              <w:t xml:space="preserve">0.3 ( -5.5 , 4.5 )</w:t>
            </w:r>
          </w:p>
        </w:tc>
        <w:tc>
          <w:p>
            <w:pPr>
              <w:pStyle w:val="Compact"/>
              <w:jc w:val="left"/>
            </w:pPr>
            <w:r>
              <w:t xml:space="preserve">-1.7 ( -9.5 , 4.5 )</w:t>
            </w:r>
          </w:p>
        </w:tc>
        <w:tc>
          <w:p>
            <w:pPr>
              <w:pStyle w:val="Compact"/>
              <w:jc w:val="left"/>
            </w:pPr>
            <w:r>
              <w:t xml:space="preserve">2.2 ( -3 , 8.5 )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 Berlin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-0.8 ( -3 , 1.5 )</w:t>
            </w:r>
          </w:p>
        </w:tc>
        <w:tc>
          <w:p>
            <w:pPr>
              <w:pStyle w:val="Compact"/>
              <w:jc w:val="left"/>
            </w:pPr>
            <w:r>
              <w:t xml:space="preserve">-0.8 ( -3.5 , 1.5 )</w:t>
            </w:r>
          </w:p>
        </w:tc>
        <w:tc>
          <w:p>
            <w:pPr>
              <w:pStyle w:val="Compact"/>
              <w:jc w:val="left"/>
            </w:pPr>
            <w:r>
              <w:t xml:space="preserve">-3.5 ( -19.5 , 2.5 )</w:t>
            </w:r>
          </w:p>
        </w:tc>
        <w:tc>
          <w:p>
            <w:pPr>
              <w:pStyle w:val="Compact"/>
              <w:jc w:val="left"/>
            </w:pPr>
            <w:r>
              <w:t xml:space="preserve">0.9 ( -4.5 , 8.5 )</w:t>
            </w:r>
          </w:p>
        </w:tc>
        <w:tc>
          <w:p>
            <w:pPr>
              <w:pStyle w:val="Compact"/>
              <w:jc w:val="left"/>
            </w:pPr>
            <w:r>
              <w:t xml:space="preserve">-5.8 ( -17.5 , 4.5 )</w:t>
            </w:r>
          </w:p>
        </w:tc>
        <w:tc>
          <w:p>
            <w:pPr>
              <w:pStyle w:val="Compact"/>
              <w:jc w:val="left"/>
            </w:pPr>
            <w:r>
              <w:t xml:space="preserve">-7.4 ( -14.5 , 1 )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 Berlin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-0.8 ( -2 , 0 )</w:t>
            </w:r>
          </w:p>
        </w:tc>
        <w:tc>
          <w:p>
            <w:pPr>
              <w:pStyle w:val="Compact"/>
              <w:jc w:val="left"/>
            </w:pPr>
            <w:r>
              <w:t xml:space="preserve">-0.6 ( -2.5 , 1 )</w:t>
            </w:r>
          </w:p>
        </w:tc>
        <w:tc>
          <w:p>
            <w:pPr>
              <w:pStyle w:val="Compact"/>
              <w:jc w:val="left"/>
            </w:pPr>
            <w:r>
              <w:t xml:space="preserve">-0.7 ( -6.5 , 1.5 )</w:t>
            </w:r>
          </w:p>
        </w:tc>
        <w:tc>
          <w:p>
            <w:pPr>
              <w:pStyle w:val="Compact"/>
              <w:jc w:val="left"/>
            </w:pPr>
            <w:r>
              <w:t xml:space="preserve">-0.8 ( -7.5 , 5.5 )</w:t>
            </w:r>
          </w:p>
        </w:tc>
        <w:tc>
          <w:p>
            <w:pPr>
              <w:pStyle w:val="Compact"/>
              <w:jc w:val="left"/>
            </w:pPr>
            <w:r>
              <w:t xml:space="preserve">-4.2 ( -11 , 0.5 )</w:t>
            </w:r>
          </w:p>
        </w:tc>
        <w:tc>
          <w:p>
            <w:pPr>
              <w:pStyle w:val="Compact"/>
              <w:jc w:val="left"/>
            </w:pPr>
            <w:r>
              <w:t xml:space="preserve">-4.2 ( -13 , 0 )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NWMAD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0.8 ( -2 , 5.5 )</w:t>
            </w:r>
          </w:p>
        </w:tc>
        <w:tc>
          <w:p>
            <w:pPr>
              <w:pStyle w:val="Compact"/>
              <w:jc w:val="left"/>
            </w:pPr>
            <w:r>
              <w:t xml:space="preserve">-0.8 ( -8 , 4 )</w:t>
            </w:r>
          </w:p>
        </w:tc>
        <w:tc>
          <w:p>
            <w:pPr>
              <w:pStyle w:val="Compact"/>
              <w:jc w:val="left"/>
            </w:pPr>
            <w:r>
              <w:t xml:space="preserve">2.1 ( -3 , 16 )</w:t>
            </w:r>
          </w:p>
        </w:tc>
        <w:tc>
          <w:p>
            <w:pPr>
              <w:pStyle w:val="Compact"/>
              <w:jc w:val="left"/>
            </w:pPr>
            <w:r>
              <w:t xml:space="preserve">-0.4 ( -8.5 , 20 )</w:t>
            </w:r>
          </w:p>
        </w:tc>
        <w:tc>
          <w:p>
            <w:pPr>
              <w:pStyle w:val="Compact"/>
              <w:jc w:val="left"/>
            </w:pPr>
            <w:r>
              <w:t xml:space="preserve">-3.8 ( -11 , 2.5 )</w:t>
            </w:r>
          </w:p>
        </w:tc>
        <w:tc>
          <w:p>
            <w:pPr>
              <w:pStyle w:val="Compact"/>
              <w:jc w:val="left"/>
            </w:pPr>
            <w:r>
              <w:t xml:space="preserve">-4.4 ( -8 , 1 )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NWMAD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1.9 ( -3.5 , 8.5 )</w:t>
            </w:r>
          </w:p>
        </w:tc>
        <w:tc>
          <w:p>
            <w:pPr>
              <w:pStyle w:val="Compact"/>
              <w:jc w:val="left"/>
            </w:pPr>
            <w:r>
              <w:t xml:space="preserve">0.2 ( -2 , 3 )</w:t>
            </w:r>
          </w:p>
        </w:tc>
        <w:tc>
          <w:p>
            <w:pPr>
              <w:pStyle w:val="Compact"/>
              <w:jc w:val="left"/>
            </w:pPr>
            <w:r>
              <w:t xml:space="preserve">-0.3 ( -8.5 , 4 )</w:t>
            </w:r>
          </w:p>
        </w:tc>
        <w:tc>
          <w:p>
            <w:pPr>
              <w:pStyle w:val="Compact"/>
              <w:jc w:val="left"/>
            </w:pPr>
            <w:r>
              <w:t xml:space="preserve">0.4 ( -3 , 7.5 )</w:t>
            </w:r>
          </w:p>
        </w:tc>
        <w:tc>
          <w:p>
            <w:pPr>
              <w:pStyle w:val="Compact"/>
              <w:jc w:val="left"/>
            </w:pPr>
            <w:r>
              <w:t xml:space="preserve">-2 ( -5.5 , 3.5 )</w:t>
            </w:r>
          </w:p>
        </w:tc>
        <w:tc>
          <w:p>
            <w:pPr>
              <w:pStyle w:val="Compact"/>
              <w:jc w:val="left"/>
            </w:pPr>
            <w:r>
              <w:t xml:space="preserve">-3.2 ( -7.5 , 1 )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NWMAD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-0.3 ( -2.5 , 2 )</w:t>
            </w:r>
          </w:p>
        </w:tc>
        <w:tc>
          <w:p>
            <w:pPr>
              <w:pStyle w:val="Compact"/>
              <w:jc w:val="left"/>
            </w:pPr>
            <w:r>
              <w:t xml:space="preserve">-3 ( -9 , 2 )</w:t>
            </w:r>
          </w:p>
        </w:tc>
        <w:tc>
          <w:p>
            <w:pPr>
              <w:pStyle w:val="Compact"/>
              <w:jc w:val="left"/>
            </w:pPr>
            <w:r>
              <w:t xml:space="preserve">-3.5 ( -22.5 , 2 )</w:t>
            </w:r>
          </w:p>
        </w:tc>
        <w:tc>
          <w:p>
            <w:pPr>
              <w:pStyle w:val="Compact"/>
              <w:jc w:val="left"/>
            </w:pPr>
            <w:r>
              <w:t xml:space="preserve">-0.3 ( -4.5 , 5.5 )</w:t>
            </w:r>
          </w:p>
        </w:tc>
        <w:tc>
          <w:p>
            <w:pPr>
              <w:pStyle w:val="Compact"/>
              <w:jc w:val="left"/>
            </w:pPr>
            <w:r>
              <w:t xml:space="preserve">-1.9 ( -7 , 1 )</w:t>
            </w:r>
          </w:p>
        </w:tc>
        <w:tc>
          <w:p>
            <w:pPr>
              <w:pStyle w:val="Compact"/>
              <w:jc w:val="left"/>
            </w:pPr>
            <w:r>
              <w:t xml:space="preserve">-2.3 ( -6.5 , 0.5 )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SCCMAD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-2.2 ( -10 , 0.5 )</w:t>
            </w:r>
          </w:p>
        </w:tc>
        <w:tc>
          <w:p>
            <w:pPr>
              <w:pStyle w:val="Compact"/>
              <w:jc w:val="left"/>
            </w:pPr>
            <w:r>
              <w:t xml:space="preserve">-4.2 ( -12.5 , 1.5 )</w:t>
            </w:r>
          </w:p>
        </w:tc>
        <w:tc>
          <w:p>
            <w:pPr>
              <w:pStyle w:val="Compact"/>
              <w:jc w:val="left"/>
            </w:pPr>
            <w:r>
              <w:t xml:space="preserve">-1.4 ( -9 , 8.5 )</w:t>
            </w:r>
          </w:p>
        </w:tc>
        <w:tc>
          <w:p>
            <w:pPr>
              <w:pStyle w:val="Compact"/>
              <w:jc w:val="left"/>
            </w:pPr>
            <w:r>
              <w:t xml:space="preserve">-3.6 ( -13 , 8.5 )</w:t>
            </w:r>
          </w:p>
        </w:tc>
        <w:tc>
          <w:p>
            <w:pPr>
              <w:pStyle w:val="Compact"/>
              <w:jc w:val="left"/>
            </w:pPr>
            <w:r>
              <w:t xml:space="preserve">-7.6 ( -20.5 , 0.5 )</w:t>
            </w:r>
          </w:p>
        </w:tc>
        <w:tc>
          <w:p>
            <w:pPr>
              <w:pStyle w:val="Compact"/>
              <w:jc w:val="left"/>
            </w:pPr>
            <w:r>
              <w:t xml:space="preserve">-6.3 ( -13.5 , -1.5 )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SCCMAD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-1.5 ( -7 , 3 )</w:t>
            </w:r>
          </w:p>
        </w:tc>
        <w:tc>
          <w:p>
            <w:pPr>
              <w:pStyle w:val="Compact"/>
              <w:jc w:val="left"/>
            </w:pPr>
            <w:r>
              <w:t xml:space="preserve">-1.8 ( -7.5 , 2 )</w:t>
            </w:r>
          </w:p>
        </w:tc>
        <w:tc>
          <w:p>
            <w:pPr>
              <w:pStyle w:val="Compact"/>
              <w:jc w:val="left"/>
            </w:pPr>
            <w:r>
              <w:t xml:space="preserve">-1.5 ( -10 , 5.5 )</w:t>
            </w:r>
          </w:p>
        </w:tc>
        <w:tc>
          <w:p>
            <w:pPr>
              <w:pStyle w:val="Compact"/>
              <w:jc w:val="left"/>
            </w:pPr>
            <w:r>
              <w:t xml:space="preserve">-3.6 ( -19.5 , 2.5 )</w:t>
            </w:r>
          </w:p>
        </w:tc>
        <w:tc>
          <w:p>
            <w:pPr>
              <w:pStyle w:val="Compact"/>
              <w:jc w:val="left"/>
            </w:pPr>
            <w:r>
              <w:t xml:space="preserve">-7 ( -20 , 3 )</w:t>
            </w:r>
          </w:p>
        </w:tc>
        <w:tc>
          <w:p>
            <w:pPr>
              <w:pStyle w:val="Compact"/>
              <w:jc w:val="left"/>
            </w:pPr>
            <w:r>
              <w:t xml:space="preserve">-8.1 ( -17 , 0 )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SCCMAD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-0.1 ( -8 , 3.5 )</w:t>
            </w:r>
          </w:p>
        </w:tc>
        <w:tc>
          <w:p>
            <w:pPr>
              <w:pStyle w:val="Compact"/>
              <w:jc w:val="left"/>
            </w:pPr>
            <w:r>
              <w:t xml:space="preserve">-2.2 ( -10.5 , 2.5 )</w:t>
            </w:r>
          </w:p>
        </w:tc>
        <w:tc>
          <w:p>
            <w:pPr>
              <w:pStyle w:val="Compact"/>
              <w:jc w:val="left"/>
            </w:pPr>
            <w:r>
              <w:t xml:space="preserve">-0.1 ( -3.5 , 6 )</w:t>
            </w:r>
          </w:p>
        </w:tc>
        <w:tc>
          <w:p>
            <w:pPr>
              <w:pStyle w:val="Compact"/>
              <w:jc w:val="left"/>
            </w:pPr>
            <w:r>
              <w:t xml:space="preserve">0.7 ( -6 , 9 )</w:t>
            </w:r>
          </w:p>
        </w:tc>
        <w:tc>
          <w:p>
            <w:pPr>
              <w:pStyle w:val="Compact"/>
              <w:jc w:val="left"/>
            </w:pPr>
            <w:r>
              <w:t xml:space="preserve">0.9 ( -6.5 , 10 )</w:t>
            </w:r>
          </w:p>
        </w:tc>
        <w:tc>
          <w:p>
            <w:pPr>
              <w:pStyle w:val="Compact"/>
              <w:jc w:val="left"/>
            </w:pPr>
            <w:r>
              <w:t xml:space="preserve">1.6 ( -14 , 22 )</w:t>
            </w:r>
          </w:p>
        </w:tc>
      </w:tr>
    </w:tbl>
    <w:p>
      <w:pPr>
        <w:pStyle w:val="BodyText"/>
      </w:pPr>
      <w:r>
        <w:t xml:space="preserve">##IGNORE</w:t>
      </w:r>
    </w:p>
    <w:p>
      <w:pPr>
        <w:pStyle w:val="BodyText"/>
      </w:pPr>
      <w:r>
        <w:t xml:space="preserve">Wroking with Time Series package in R you can pull all kinds of information. Lets see if it works.</w:t>
      </w:r>
    </w:p>
    <w:p>
      <w:pPr>
        <w:pStyle w:val="BodyText"/>
      </w:pPr>
      <w:r>
        <w:t xml:space="preserve">All nice and well. Lets get back to the questions.</w:t>
      </w:r>
    </w:p>
    <w:p>
      <w:pPr>
        <w:pStyle w:val="BodyText"/>
      </w:pPr>
      <w:r>
        <w:t xml:space="preserve">There are 3 tire stacks at each location. For some reason there aren’t matching data for each time frame and tire stack, we lost 12000 observations when trying to match.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Hobos</dc:title>
  <dc:creator>GMB</dc:creator>
  <cp:keywords/>
  <dcterms:created xsi:type="dcterms:W3CDTF">2020-09-22T17:42:54Z</dcterms:created>
  <dcterms:modified xsi:type="dcterms:W3CDTF">2020-09-22T17:42:54Z</dcterms:modified>
</cp:coreProperties>
</file>