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Pong.cpp : Defines the entry point for the application.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"stdafx.h"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"Pong.h"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MAX_LOADSTRING 100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Global Variables: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HINSTANCE hInst;                                // current instance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WCHAR szTitle[MAX_LOADSTRING];                  // The title bar text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WCHAR szWindowClass[MAX_LOADSTRING];            // the main window class name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WCHAR w_ball_t[] = L"BALLCLASS";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WCHAR w_paddle_t[] = L"PADDLECLASS";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Forward declarations of functions included in this code module: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                MyRegisterClass(HINSTANCE hInstance);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</w:t>
        <w:tab/>
        <w:tab/>
        <w:tab/>
        <w:tab/>
        <w:t xml:space="preserve">MyRegisterClassB(HINSTANCE hInstance);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</w:t>
        <w:tab/>
        <w:tab/>
        <w:tab/>
        <w:tab/>
        <w:t xml:space="preserve">MyRegisterClassP(HINSTANCE hInstance);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               InitInstance(HINSTANCE, int);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LRESULT CALLBACK    WndProc(HWND, UINT, WPARAM, LPARAM);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LRESULT CALLBACK    BallProc(HWND, UINT, WPARAM, LPARAM);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LRESULT CALLBACK    PaddleProc(HWND, UINT, WPARAM, LPARAM);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INT_PTR CALLBACK    About(HWND, UINT, WPARAM, LPARAM);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APIENTRY wWinMain(_In_ HINSTANCE hInstance,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_In_opt_ HINSTANCE hPrevInstance,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_In_ LPWSTR    lpCmdLine,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_In_ int       nCmdShow)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UNREFERENCED_PARAMETER(hPrevInstance);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UNREFERENCED_PARAMETER(lpCmdLine);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TODO: Place code here.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Initialize global strings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LoadStringW(hInstance, IDS_APP_TITLE, szTitle, MAX_LOADSTRING);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LoadStringW(hInstance, IDC_PONG, szWindowClass, MAX_LOADSTRING);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MyRegisterClass(hInstance);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MyRegisterClassB(hInstance);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MyRegisterClassP(hInstance);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Perform application initialization: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(!InitInstance (hInstance, nCmdShow))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HACCEL hAccelTable = LoadAccelerators(hInstance, MAKEINTRESOURCE(IDC_PONG));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 msg;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Main message loop: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(GetMessage(&amp;msg, nullptr, 0, 0))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(!TranslateAccelerator(msg.hwnd, hAccelTable, &amp;msg))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TranslateMessage(&amp;msg);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DispatchMessage(&amp;msg);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(int) msg.wParam;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HWND hWnd, hBall, hPaddle;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FUNCTION: MyRegisterClass()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PURPOSE: Registers the window class.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 MyRegisterClass(HINSTANCE hInstance)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WNDCLASSEXW wcex;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wcex.cbSize = sizeof(WNDCLASSEX);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wcex.style          = CS_HREDRAW | CS_VREDRAW;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wcex.lpfnWndProc    = WndProc;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wcex.cbClsExtra     = 0;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wcex.cbWndExtra     = 0;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wcex.hInstance      = hInstance;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wcex.hIcon          = LoadIcon(hInstance, MAKEINTRESOURCE(IDI_PONG));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wcex.hCursor        = LoadCursor(nullptr, IDC_ARROW);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wcex.hbrBackground = CreateSolidBrush(RGB(255, 255, 0));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wcex.lpszMenuName   = MAKEINTRESOURCEW(IDC_PONG);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wcex.lpszClassName  = szWindowClass;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wcex.hIconSm        = LoadIcon(wcex.hInstance, MAKEINTRESOURCE(IDI_SMALL));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RegisterClassExW(&amp;wcex);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 MyRegisterClassB(HINSTANCE hInstance)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WNDCLASSEX ballex;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ballex.cbSize = sizeof(WNDCLASSEX);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ballex.style = CS_HREDRAW | CS_VREDRAW;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ballex.lpfnWndProc = BallProc;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ballex.cbClsExtra = 0;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ballex.cbWndExtra = 0;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ballex.hInstance = hInstance;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ballex.hIcon = LoadIcon(hInstance, MAKEINTRESOURCE(IDI_PONG));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ballex.hCursor = LoadCursor(nullptr, IDC_ARROW);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ballex.hbrBackground = CreateSolidBrush(RGB(255, 0, 0));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ballex.lpszMenuName = MAKEINTRESOURCEW(IDC_PONG);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ballex.lpszClassName = w_ball_t;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ballex.hIconSm = LoadIcon(ballex.hInstance, MAKEINTRESOURCE(IDI_SMALL));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RegisterClassExW(&amp;ballex);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 MyRegisterClassP(HINSTANCE hInstance)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WNDCLASSEX paddleex;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paddleex.cbSize = sizeof(WNDCLASSEX);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paddleex.style = CS_HREDRAW | CS_VREDRAW;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paddleex.lpfnWndProc = WndProc;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paddleex.cbClsExtra = 0;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paddleex.cbWndExtra = 0;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paddleex.hInstance = hInstance;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paddleex.hIcon = LoadIcon(hInstance, MAKEINTRESOURCE(IDI_PONG));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paddleex.hCursor = LoadCursor(nullptr, IDC_ARROW);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paddleex.hbrBackground = (HBRUSH)(COLOR_WINDOW - 1);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paddleex.lpszMenuName = MAKEINTRESOURCEW(IDC_PONG);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paddleex.lpszClassName = w_paddle_t;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paddleex.hIconSm = LoadIcon(paddleex.hInstance, MAKEINTRESOURCE(IDI_SMALL));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RegisterClassExW(&amp;paddleex);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FUNCTION: InitInstance(HINSTANCE, int)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PURPOSE: Saves instance handle and creates main window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COMMENTS: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In this function, we save the instance handle in a global variable and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create and display the main program window.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InitInstance(HINSTANCE hInstance, int nCmdShow)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hInst = hInstance; // Store instance handle in our global variable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hWnd = CreateWindow(szWindowClass, L"PONG", WS_OVERLAPPEDWINDOW | WS_EX_CONTROLPARENT,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CW_USEDEFAULT, 0, CW_USEDEFAULT, 0, nullptr, nullptr, hInstance, nullptr);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//Set a window for a ball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hBall = CreateWindow(w_ball_t, L"BALL", WS_CHILD | WS_VISIBLE,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CW_USEDEFAULT, 0, 50, 100, hWnd, nullptr, hInstance, nullptr);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//Set a window for a paddle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hPaddle = CreateWindow(w_paddle_t, L"PADDLE", WS_CHILD | WS_VISIBLE,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58, 226, 80, 15,hWnd, nullptr, hInstance, nullptr);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//Set window in the middle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RECT rc;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GetWindowRect(hWnd, &amp;rc);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xPos = (GetSystemMetrics(SM_CXSCREEN) - rc.right) / 2;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yPos = (GetSystemMetrics(SM_CYSCREEN) - rc.bottom) / 2;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MoveWindow(hWnd, xPos, yPos, 200, 300, 0);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SetWindowLong(hWnd, GWL_EXSTYLE, GetWindowLong(hWnd, GWL_EXSTYLE) | WS_EX_LAYERED);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SetLayeredWindowAttributes(hWnd, 0, (255 * 80) / 100, LWA_ALPHA);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(!hWnd)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return FALSE;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ShowWindow(hBall, nCmdShow);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(!hBall)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return FALSE;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(!hPaddle)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return FALSE;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ShowWindow(hWnd, nCmdShow);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UpdateWindow(hWnd);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TRUE;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FUNCTION: WndProc(HWND, UINT, WPARAM, LPARAM)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PURPOSE:  Processes messages for the main window.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WM_COMMAND  - process the application menu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WM_PAINT    - Paint the main window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WM_DESTROY  - post a quit message and return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LRESULT CALLBACK WndProc(HWND hWnd, UINT message, WPARAM wParam, LPARAM lParam)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(message)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WM_COMMAND: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wmId = LOWORD(wParam);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Parse the menu selections: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switch (wmId)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IDM_ABOUT: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DialogBox(hInst, MAKEINTRESOURCE(IDD_ABOUTBOX), hWnd, About);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IDM_EXIT: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DestroyWindow(hWnd);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DefWindowProc(hWnd, message, wParam, lParam);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WM_GETMINMAXINFO: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MINMAXINFO *minMaxInfo = (MINMAXINFO*)lParam;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minMaxInfo-&gt;ptMaxSize.x = minMaxInfo-&gt;ptMaxTrackSize.x = 200;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minMaxInfo-&gt;ptMaxSize.x = minMaxInfo-&gt;ptMinTrackSize.x = 200;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minMaxInfo-&gt;ptMaxSize.y = minMaxInfo-&gt;ptMaxTrackSize.y = 300;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minMaxInfo-&gt;ptMaxSize.y = minMaxInfo-&gt;ptMinTrackSize.y = 300;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break;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WM_PAINT: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PAINTSTRUCT ps;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HDC hdc = BeginPaint(hWnd, &amp;ps);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TODO: Add any drawing code that uses hdc here...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EndPaint(hWnd, &amp;ps);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WM_DESTROY: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PostQuitMessage(0);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DefWindowProc(hWnd, message, wParam, lParam);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LRESULT CALLBACK BallProc(HWND hBall, UINT message, WPARAM wParam, LPARAM lParam)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x = 10;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y = 10;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lx = 0;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rx = 20;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ty = 0;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by = 20;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(message)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WM_PAINT: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PAINTSTRUCT ps;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HDC hdc = BeginPaint(hBall, &amp;ps);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TODO: Add any drawing code that uses hdc here...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EndPaint(hBall, &amp;ps);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break;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WM_CREATE: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MoveWindow(hBall, 80, 140, 20, 20, NULL);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SetTimer(hBall, 7, 50, NULL);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//Set region on window hBall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HRGN region = CreateEllipticRgn(0, 0, 20, 20);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SetWindowRgn(hBall, region, true);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WM_TIMER: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(rx &gt;= 190)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 = -abs(x);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(lx &lt;= 0)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 = abs(x);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(by &gt;= 226)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 = -abs(y);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(ty &lt;= 0)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 = abs(y);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lx = lx + x;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ty = ty + y;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rx = rx + x;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by = by + y;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MoveWindow(hBall, lx, ty, rx - lx, by - ty, TRUE);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break;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WM_DESTROY: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PostQuitMessage(0);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DefWindowProc(hBall, message, wParam, lParam);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LRESULT CALLBACK PaddleProc(HWND hPaddle, UINT message, WPARAM wParam, LPARAM lParam)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(message)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WM_PAINT: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PAINTSTRUCT ps;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HDC hdc = BeginPaint(hPaddle, &amp;ps);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TODO: Add any drawing code that uses hdc here...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EndPaint(hPaddle, &amp;ps);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break;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WM_MOUSEHOVER: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WM_MOUSEMOVE: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LPPOINT pos;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GetCursorPos(pos);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WM_DESTROY: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PostQuitMessage(0);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default: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DefWindowProc(hPaddle, message, wParam, lParam);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Message handler for about box.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INT_PTR CALLBACK About(HWND hDlg, UINT message, WPARAM wParam, LPARAM lParam)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UNREFERENCED_PARAMETER(lParam);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(message)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WM_INITDIALOG: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(INT_PTR)TRUE;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WM_COMMAND: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(LOWORD(wParam) == IDOK || LOWORD(wParam) == IDCANCEL)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EndDialog(hDlg, LOWORD(wParam));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(INT_PTR)TRUE;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(INT_PTR)FALSE;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