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899CD6" w14:textId="149FEA63" w:rsidR="00CC1B71" w:rsidRPr="0030583A" w:rsidRDefault="00CC1B71" w:rsidP="00CC1B71">
      <w:pPr>
        <w:jc w:val="center"/>
        <w:rPr>
          <w:sz w:val="22"/>
          <w:szCs w:val="22"/>
        </w:rPr>
      </w:pPr>
      <w:r w:rsidRPr="0030583A">
        <w:rPr>
          <w:sz w:val="22"/>
          <w:szCs w:val="22"/>
        </w:rPr>
        <w:t>Resurrecting the Dunkirk Power Plant</w:t>
      </w:r>
    </w:p>
    <w:p w14:paraId="65DB90A5" w14:textId="77777777" w:rsidR="00CC1B71" w:rsidRPr="0030583A" w:rsidRDefault="00CC1B71" w:rsidP="00CC1B71">
      <w:pPr>
        <w:rPr>
          <w:sz w:val="22"/>
          <w:szCs w:val="22"/>
        </w:rPr>
      </w:pPr>
    </w:p>
    <w:p w14:paraId="1370469E" w14:textId="0318814C" w:rsidR="00CC1B71" w:rsidRPr="0030583A" w:rsidRDefault="00CC1B71" w:rsidP="00CC1B71">
      <w:pPr>
        <w:rPr>
          <w:sz w:val="22"/>
          <w:szCs w:val="22"/>
        </w:rPr>
      </w:pPr>
      <w:r w:rsidRPr="0030583A">
        <w:rPr>
          <w:sz w:val="22"/>
          <w:szCs w:val="22"/>
        </w:rPr>
        <w:t>Our State Senato</w:t>
      </w:r>
      <w:r w:rsidR="00FB2151" w:rsidRPr="0030583A">
        <w:rPr>
          <w:sz w:val="22"/>
          <w:szCs w:val="22"/>
        </w:rPr>
        <w:t>r</w:t>
      </w:r>
      <w:r w:rsidR="005E58CF">
        <w:rPr>
          <w:sz w:val="22"/>
          <w:szCs w:val="22"/>
        </w:rPr>
        <w:t>, county officials</w:t>
      </w:r>
      <w:r w:rsidR="00953E30" w:rsidRPr="0030583A">
        <w:rPr>
          <w:sz w:val="22"/>
          <w:szCs w:val="22"/>
        </w:rPr>
        <w:t xml:space="preserve"> </w:t>
      </w:r>
      <w:r w:rsidRPr="0030583A">
        <w:rPr>
          <w:sz w:val="22"/>
          <w:szCs w:val="22"/>
        </w:rPr>
        <w:t>and others have advocated that the old NRG</w:t>
      </w:r>
      <w:r w:rsidR="009B0758" w:rsidRPr="0030583A">
        <w:rPr>
          <w:sz w:val="22"/>
          <w:szCs w:val="22"/>
        </w:rPr>
        <w:t xml:space="preserve"> power</w:t>
      </w:r>
      <w:r w:rsidRPr="0030583A">
        <w:rPr>
          <w:sz w:val="22"/>
          <w:szCs w:val="22"/>
        </w:rPr>
        <w:t xml:space="preserve"> plant in Dunkirk be reopened as a natural gas/electric plant.   It is a proposal that should be considered.</w:t>
      </w:r>
    </w:p>
    <w:p w14:paraId="7DF122CF" w14:textId="77777777" w:rsidR="00CC1B71" w:rsidRPr="0030583A" w:rsidRDefault="00CC1B71" w:rsidP="00CC1B71">
      <w:pPr>
        <w:rPr>
          <w:sz w:val="22"/>
          <w:szCs w:val="22"/>
        </w:rPr>
      </w:pPr>
    </w:p>
    <w:p w14:paraId="4996408B" w14:textId="1C03C35A" w:rsidR="00CC1B71" w:rsidRPr="0030583A" w:rsidRDefault="00CC1B71" w:rsidP="00CC1B71">
      <w:pPr>
        <w:rPr>
          <w:sz w:val="22"/>
          <w:szCs w:val="22"/>
        </w:rPr>
      </w:pPr>
      <w:r w:rsidRPr="0030583A">
        <w:rPr>
          <w:sz w:val="22"/>
          <w:szCs w:val="22"/>
        </w:rPr>
        <w:t>I can still remember th</w:t>
      </w:r>
      <w:r w:rsidR="003732CF">
        <w:rPr>
          <w:sz w:val="22"/>
          <w:szCs w:val="22"/>
        </w:rPr>
        <w:t xml:space="preserve">e day </w:t>
      </w:r>
      <w:proofErr w:type="gramStart"/>
      <w:r w:rsidR="003732CF">
        <w:rPr>
          <w:sz w:val="22"/>
          <w:szCs w:val="22"/>
        </w:rPr>
        <w:t>w</w:t>
      </w:r>
      <w:r w:rsidRPr="0030583A">
        <w:rPr>
          <w:sz w:val="22"/>
          <w:szCs w:val="22"/>
        </w:rPr>
        <w:t>hen</w:t>
      </w:r>
      <w:r w:rsidR="00D907A8">
        <w:rPr>
          <w:sz w:val="22"/>
          <w:szCs w:val="22"/>
        </w:rPr>
        <w:t xml:space="preserve"> then</w:t>
      </w:r>
      <w:proofErr w:type="gramEnd"/>
      <w:r w:rsidRPr="0030583A">
        <w:rPr>
          <w:sz w:val="22"/>
          <w:szCs w:val="22"/>
        </w:rPr>
        <w:t xml:space="preserve"> Governor Andrew Cuomo went to Dunkirk a</w:t>
      </w:r>
      <w:r w:rsidR="00356AA1" w:rsidRPr="0030583A">
        <w:rPr>
          <w:sz w:val="22"/>
          <w:szCs w:val="22"/>
        </w:rPr>
        <w:t>nd</w:t>
      </w:r>
      <w:r w:rsidRPr="0030583A">
        <w:rPr>
          <w:sz w:val="22"/>
          <w:szCs w:val="22"/>
        </w:rPr>
        <w:t xml:space="preserve"> promised a big crowd that the plant would be converted from coal to natural gas</w:t>
      </w:r>
      <w:r w:rsidR="00D907A8">
        <w:rPr>
          <w:sz w:val="22"/>
          <w:szCs w:val="22"/>
        </w:rPr>
        <w:t>...a plan that never got off the ground.</w:t>
      </w:r>
    </w:p>
    <w:p w14:paraId="7228D3B7" w14:textId="77777777" w:rsidR="00CC1B71" w:rsidRPr="0030583A" w:rsidRDefault="00CC1B71" w:rsidP="00CC1B71">
      <w:pPr>
        <w:rPr>
          <w:sz w:val="22"/>
          <w:szCs w:val="22"/>
        </w:rPr>
      </w:pPr>
    </w:p>
    <w:p w14:paraId="2BEC6FBC" w14:textId="29F67140" w:rsidR="00CC1B71" w:rsidRPr="0030583A" w:rsidRDefault="00CC1B71" w:rsidP="00CC1B71">
      <w:pPr>
        <w:rPr>
          <w:sz w:val="22"/>
          <w:szCs w:val="22"/>
        </w:rPr>
      </w:pPr>
      <w:r w:rsidRPr="0030583A">
        <w:rPr>
          <w:sz w:val="22"/>
          <w:szCs w:val="22"/>
        </w:rPr>
        <w:t>What you see now</w:t>
      </w:r>
      <w:r w:rsidR="00953E30" w:rsidRPr="0030583A">
        <w:rPr>
          <w:sz w:val="22"/>
          <w:szCs w:val="22"/>
        </w:rPr>
        <w:t>,</w:t>
      </w:r>
      <w:r w:rsidRPr="0030583A">
        <w:rPr>
          <w:sz w:val="22"/>
          <w:szCs w:val="22"/>
        </w:rPr>
        <w:t xml:space="preserve"> still looming over the Dunkirk harbor</w:t>
      </w:r>
      <w:r w:rsidR="00953E30" w:rsidRPr="0030583A">
        <w:rPr>
          <w:sz w:val="22"/>
          <w:szCs w:val="22"/>
        </w:rPr>
        <w:t>,</w:t>
      </w:r>
      <w:r w:rsidRPr="0030583A">
        <w:rPr>
          <w:sz w:val="22"/>
          <w:szCs w:val="22"/>
        </w:rPr>
        <w:t xml:space="preserve"> is the shell of th</w:t>
      </w:r>
      <w:r w:rsidR="009B0758" w:rsidRPr="0030583A">
        <w:rPr>
          <w:sz w:val="22"/>
          <w:szCs w:val="22"/>
        </w:rPr>
        <w:t xml:space="preserve">e </w:t>
      </w:r>
      <w:r w:rsidRPr="0030583A">
        <w:rPr>
          <w:sz w:val="22"/>
          <w:szCs w:val="22"/>
        </w:rPr>
        <w:t>former coal</w:t>
      </w:r>
      <w:r w:rsidR="00403140" w:rsidRPr="0030583A">
        <w:rPr>
          <w:sz w:val="22"/>
          <w:szCs w:val="22"/>
        </w:rPr>
        <w:t>/electric</w:t>
      </w:r>
      <w:r w:rsidRPr="0030583A">
        <w:rPr>
          <w:sz w:val="22"/>
          <w:szCs w:val="22"/>
        </w:rPr>
        <w:t xml:space="preserve"> plant.   It is doubtful that a natural gas</w:t>
      </w:r>
      <w:r w:rsidR="009B0758" w:rsidRPr="0030583A">
        <w:rPr>
          <w:sz w:val="22"/>
          <w:szCs w:val="22"/>
        </w:rPr>
        <w:t xml:space="preserve"> plant</w:t>
      </w:r>
      <w:r w:rsidRPr="0030583A">
        <w:rPr>
          <w:sz w:val="22"/>
          <w:szCs w:val="22"/>
        </w:rPr>
        <w:t xml:space="preserve"> would need </w:t>
      </w:r>
      <w:proofErr w:type="gramStart"/>
      <w:r w:rsidRPr="0030583A">
        <w:rPr>
          <w:sz w:val="22"/>
          <w:szCs w:val="22"/>
        </w:rPr>
        <w:t>be</w:t>
      </w:r>
      <w:proofErr w:type="gramEnd"/>
      <w:r w:rsidRPr="0030583A">
        <w:rPr>
          <w:sz w:val="22"/>
          <w:szCs w:val="22"/>
        </w:rPr>
        <w:t xml:space="preserve"> housed in such a big structure...but these are matters that could be resolved.   What is important is that the basic infrastructure of transmission, rights-of-way and a connection to the</w:t>
      </w:r>
      <w:r w:rsidR="008F5B44" w:rsidRPr="0030583A">
        <w:rPr>
          <w:sz w:val="22"/>
          <w:szCs w:val="22"/>
        </w:rPr>
        <w:t xml:space="preserve"> </w:t>
      </w:r>
      <w:r w:rsidRPr="0030583A">
        <w:rPr>
          <w:sz w:val="22"/>
          <w:szCs w:val="22"/>
        </w:rPr>
        <w:t xml:space="preserve">grid are still </w:t>
      </w:r>
      <w:r w:rsidR="009B0758" w:rsidRPr="0030583A">
        <w:rPr>
          <w:sz w:val="22"/>
          <w:szCs w:val="22"/>
        </w:rPr>
        <w:t>available</w:t>
      </w:r>
      <w:r w:rsidRPr="0030583A">
        <w:rPr>
          <w:sz w:val="22"/>
          <w:szCs w:val="22"/>
        </w:rPr>
        <w:t>.</w:t>
      </w:r>
    </w:p>
    <w:p w14:paraId="6D5B2052" w14:textId="77777777" w:rsidR="00CC1B71" w:rsidRPr="0030583A" w:rsidRDefault="00CC1B71" w:rsidP="00CC1B71">
      <w:pPr>
        <w:rPr>
          <w:sz w:val="22"/>
          <w:szCs w:val="22"/>
        </w:rPr>
      </w:pPr>
    </w:p>
    <w:p w14:paraId="335F7552" w14:textId="7E7F03C0" w:rsidR="00CC1B71" w:rsidRPr="0030583A" w:rsidRDefault="00CC1B71" w:rsidP="00CC1B71">
      <w:pPr>
        <w:rPr>
          <w:sz w:val="22"/>
          <w:szCs w:val="22"/>
        </w:rPr>
      </w:pPr>
      <w:r w:rsidRPr="0030583A">
        <w:rPr>
          <w:sz w:val="22"/>
          <w:szCs w:val="22"/>
        </w:rPr>
        <w:t>A preliminary study was also done</w:t>
      </w:r>
      <w:r w:rsidR="00C67E78" w:rsidRPr="0030583A">
        <w:rPr>
          <w:sz w:val="22"/>
          <w:szCs w:val="22"/>
        </w:rPr>
        <w:t xml:space="preserve"> a</w:t>
      </w:r>
      <w:r w:rsidR="008B5F0A" w:rsidRPr="0030583A">
        <w:rPr>
          <w:sz w:val="22"/>
          <w:szCs w:val="22"/>
        </w:rPr>
        <w:t>round the</w:t>
      </w:r>
      <w:r w:rsidR="00C67E78" w:rsidRPr="0030583A">
        <w:rPr>
          <w:sz w:val="22"/>
          <w:szCs w:val="22"/>
        </w:rPr>
        <w:t xml:space="preserve"> time</w:t>
      </w:r>
      <w:r w:rsidR="008B5F0A" w:rsidRPr="0030583A">
        <w:rPr>
          <w:sz w:val="22"/>
          <w:szCs w:val="22"/>
        </w:rPr>
        <w:t xml:space="preserve"> of Cuomo’s visit</w:t>
      </w:r>
      <w:r w:rsidR="00C67E78" w:rsidRPr="0030583A">
        <w:rPr>
          <w:sz w:val="22"/>
          <w:szCs w:val="22"/>
        </w:rPr>
        <w:t xml:space="preserve"> confirming that</w:t>
      </w:r>
      <w:r w:rsidRPr="0030583A">
        <w:rPr>
          <w:sz w:val="22"/>
          <w:szCs w:val="22"/>
        </w:rPr>
        <w:t xml:space="preserve"> sufficient supplies of natural gas could be arranged by National Fuel Gas </w:t>
      </w:r>
      <w:r w:rsidR="00354892" w:rsidRPr="0030583A">
        <w:rPr>
          <w:sz w:val="22"/>
          <w:szCs w:val="22"/>
        </w:rPr>
        <w:t>including</w:t>
      </w:r>
      <w:r w:rsidR="0015352C">
        <w:rPr>
          <w:sz w:val="22"/>
          <w:szCs w:val="22"/>
        </w:rPr>
        <w:t xml:space="preserve"> likely</w:t>
      </w:r>
      <w:r w:rsidR="00354892" w:rsidRPr="0030583A">
        <w:rPr>
          <w:sz w:val="22"/>
          <w:szCs w:val="22"/>
        </w:rPr>
        <w:t xml:space="preserve"> a </w:t>
      </w:r>
      <w:r w:rsidRPr="0030583A">
        <w:rPr>
          <w:sz w:val="22"/>
          <w:szCs w:val="22"/>
        </w:rPr>
        <w:t>connection to the Tennessee Gas Pipeline that transits the northern part of Chautauqua County.</w:t>
      </w:r>
    </w:p>
    <w:p w14:paraId="3054135D" w14:textId="77777777" w:rsidR="00792268" w:rsidRPr="0030583A" w:rsidRDefault="00792268" w:rsidP="00CC1B71">
      <w:pPr>
        <w:rPr>
          <w:sz w:val="22"/>
          <w:szCs w:val="22"/>
        </w:rPr>
      </w:pPr>
    </w:p>
    <w:p w14:paraId="6FAC4E98" w14:textId="25C3CDA5" w:rsidR="001E3DD2" w:rsidRPr="0030583A" w:rsidRDefault="00792268" w:rsidP="00337783">
      <w:pPr>
        <w:rPr>
          <w:sz w:val="22"/>
          <w:szCs w:val="22"/>
        </w:rPr>
      </w:pPr>
      <w:r w:rsidRPr="0030583A">
        <w:rPr>
          <w:sz w:val="22"/>
          <w:szCs w:val="22"/>
        </w:rPr>
        <w:t>There has also been support given to the idea of converting th</w:t>
      </w:r>
      <w:r w:rsidR="00127720" w:rsidRPr="0030583A">
        <w:rPr>
          <w:sz w:val="22"/>
          <w:szCs w:val="22"/>
        </w:rPr>
        <w:t>e</w:t>
      </w:r>
      <w:r w:rsidR="008F5B44" w:rsidRPr="0030583A">
        <w:rPr>
          <w:sz w:val="22"/>
          <w:szCs w:val="22"/>
        </w:rPr>
        <w:t xml:space="preserve"> Dunkirk</w:t>
      </w:r>
      <w:r w:rsidR="00127720" w:rsidRPr="0030583A">
        <w:rPr>
          <w:sz w:val="22"/>
          <w:szCs w:val="22"/>
        </w:rPr>
        <w:t xml:space="preserve"> </w:t>
      </w:r>
      <w:r w:rsidRPr="0030583A">
        <w:rPr>
          <w:sz w:val="22"/>
          <w:szCs w:val="22"/>
        </w:rPr>
        <w:t xml:space="preserve">site into a nuclear power plant location.  </w:t>
      </w:r>
      <w:r w:rsidR="001F66DD">
        <w:rPr>
          <w:sz w:val="22"/>
          <w:szCs w:val="22"/>
        </w:rPr>
        <w:t xml:space="preserve"> I support nuclear power generation, but</w:t>
      </w:r>
      <w:r w:rsidR="005748D7">
        <w:rPr>
          <w:sz w:val="22"/>
          <w:szCs w:val="22"/>
        </w:rPr>
        <w:t>, unless things chang</w:t>
      </w:r>
      <w:r w:rsidR="001C7EF1">
        <w:rPr>
          <w:sz w:val="22"/>
          <w:szCs w:val="22"/>
        </w:rPr>
        <w:t xml:space="preserve">e, </w:t>
      </w:r>
      <w:r w:rsidR="005748D7">
        <w:rPr>
          <w:sz w:val="22"/>
          <w:szCs w:val="22"/>
        </w:rPr>
        <w:t xml:space="preserve">this would </w:t>
      </w:r>
      <w:r w:rsidR="00E61A0E">
        <w:rPr>
          <w:sz w:val="22"/>
          <w:szCs w:val="22"/>
        </w:rPr>
        <w:t xml:space="preserve">likely </w:t>
      </w:r>
      <w:r w:rsidR="005748D7">
        <w:rPr>
          <w:sz w:val="22"/>
          <w:szCs w:val="22"/>
        </w:rPr>
        <w:t>be a long</w:t>
      </w:r>
      <w:r w:rsidR="00E21331">
        <w:rPr>
          <w:sz w:val="22"/>
          <w:szCs w:val="22"/>
        </w:rPr>
        <w:t>-</w:t>
      </w:r>
      <w:r w:rsidR="005748D7">
        <w:rPr>
          <w:sz w:val="22"/>
          <w:szCs w:val="22"/>
        </w:rPr>
        <w:t>term project—not one which would address the immediate needs of beefing up the New York State power grid.</w:t>
      </w:r>
    </w:p>
    <w:p w14:paraId="755E095A" w14:textId="77777777" w:rsidR="00792268" w:rsidRPr="0030583A" w:rsidRDefault="00792268" w:rsidP="00CC1B71">
      <w:pPr>
        <w:rPr>
          <w:sz w:val="22"/>
          <w:szCs w:val="22"/>
        </w:rPr>
      </w:pPr>
    </w:p>
    <w:p w14:paraId="29662C45" w14:textId="46F96B9F" w:rsidR="00792268" w:rsidRPr="0030583A" w:rsidRDefault="00792268" w:rsidP="00CC1B71">
      <w:pPr>
        <w:rPr>
          <w:sz w:val="22"/>
          <w:szCs w:val="22"/>
        </w:rPr>
      </w:pPr>
      <w:r w:rsidRPr="0030583A">
        <w:rPr>
          <w:sz w:val="22"/>
          <w:szCs w:val="22"/>
        </w:rPr>
        <w:t>The whole issue</w:t>
      </w:r>
      <w:r w:rsidR="00E53687" w:rsidRPr="0030583A">
        <w:rPr>
          <w:sz w:val="22"/>
          <w:szCs w:val="22"/>
        </w:rPr>
        <w:t xml:space="preserve"> relative to the Dunkirk power plant</w:t>
      </w:r>
      <w:r w:rsidRPr="0030583A">
        <w:rPr>
          <w:sz w:val="22"/>
          <w:szCs w:val="22"/>
        </w:rPr>
        <w:t xml:space="preserve"> brings to the fore</w:t>
      </w:r>
      <w:r w:rsidR="00D92C92" w:rsidRPr="0030583A">
        <w:rPr>
          <w:sz w:val="22"/>
          <w:szCs w:val="22"/>
        </w:rPr>
        <w:t>front</w:t>
      </w:r>
      <w:r w:rsidRPr="0030583A">
        <w:rPr>
          <w:sz w:val="22"/>
          <w:szCs w:val="22"/>
        </w:rPr>
        <w:t xml:space="preserve"> th</w:t>
      </w:r>
      <w:r w:rsidR="009E3F51" w:rsidRPr="0030583A">
        <w:rPr>
          <w:sz w:val="22"/>
          <w:szCs w:val="22"/>
        </w:rPr>
        <w:t>e</w:t>
      </w:r>
      <w:r w:rsidRPr="0030583A">
        <w:rPr>
          <w:sz w:val="22"/>
          <w:szCs w:val="22"/>
        </w:rPr>
        <w:t xml:space="preserve"> reality that </w:t>
      </w:r>
      <w:r w:rsidR="004D171A">
        <w:rPr>
          <w:sz w:val="22"/>
          <w:szCs w:val="22"/>
        </w:rPr>
        <w:t xml:space="preserve">quickly </w:t>
      </w:r>
      <w:r w:rsidRPr="0030583A">
        <w:rPr>
          <w:sz w:val="22"/>
          <w:szCs w:val="22"/>
        </w:rPr>
        <w:t>converting everything to non-fossil fuel</w:t>
      </w:r>
      <w:r w:rsidR="004D171A">
        <w:rPr>
          <w:sz w:val="22"/>
          <w:szCs w:val="22"/>
        </w:rPr>
        <w:t xml:space="preserve"> </w:t>
      </w:r>
      <w:r w:rsidRPr="0030583A">
        <w:rPr>
          <w:sz w:val="22"/>
          <w:szCs w:val="22"/>
        </w:rPr>
        <w:t>is just not possible.   There needs to be a balanced approach to</w:t>
      </w:r>
      <w:r w:rsidR="00366029" w:rsidRPr="0030583A">
        <w:rPr>
          <w:sz w:val="22"/>
          <w:szCs w:val="22"/>
        </w:rPr>
        <w:t>ward</w:t>
      </w:r>
      <w:r w:rsidRPr="0030583A">
        <w:rPr>
          <w:sz w:val="22"/>
          <w:szCs w:val="22"/>
        </w:rPr>
        <w:t xml:space="preserve"> energy</w:t>
      </w:r>
      <w:r w:rsidR="00366029" w:rsidRPr="0030583A">
        <w:rPr>
          <w:sz w:val="22"/>
          <w:szCs w:val="22"/>
        </w:rPr>
        <w:t xml:space="preserve"> </w:t>
      </w:r>
      <w:r w:rsidRPr="0030583A">
        <w:rPr>
          <w:sz w:val="22"/>
          <w:szCs w:val="22"/>
        </w:rPr>
        <w:t xml:space="preserve">which takes into consideration its cost to the </w:t>
      </w:r>
      <w:proofErr w:type="gramStart"/>
      <w:r w:rsidRPr="0030583A">
        <w:rPr>
          <w:sz w:val="22"/>
          <w:szCs w:val="22"/>
        </w:rPr>
        <w:t>consuming</w:t>
      </w:r>
      <w:proofErr w:type="gramEnd"/>
      <w:r w:rsidRPr="0030583A">
        <w:rPr>
          <w:sz w:val="22"/>
          <w:szCs w:val="22"/>
        </w:rPr>
        <w:t xml:space="preserve"> public.</w:t>
      </w:r>
    </w:p>
    <w:p w14:paraId="17027CDE" w14:textId="77777777" w:rsidR="00366029" w:rsidRPr="0030583A" w:rsidRDefault="00366029" w:rsidP="00CC1B71">
      <w:pPr>
        <w:rPr>
          <w:sz w:val="22"/>
          <w:szCs w:val="22"/>
        </w:rPr>
      </w:pPr>
    </w:p>
    <w:p w14:paraId="3986E09D" w14:textId="650D101F" w:rsidR="00366029" w:rsidRPr="0030583A" w:rsidRDefault="00366029" w:rsidP="00CC1B71">
      <w:pPr>
        <w:rPr>
          <w:sz w:val="22"/>
          <w:szCs w:val="22"/>
        </w:rPr>
      </w:pPr>
      <w:r w:rsidRPr="0030583A">
        <w:rPr>
          <w:sz w:val="22"/>
          <w:szCs w:val="22"/>
        </w:rPr>
        <w:t>At a minimum, the Public Service Commission</w:t>
      </w:r>
      <w:r w:rsidR="00CE0343" w:rsidRPr="0030583A">
        <w:rPr>
          <w:sz w:val="22"/>
          <w:szCs w:val="22"/>
        </w:rPr>
        <w:t>,</w:t>
      </w:r>
      <w:r w:rsidRPr="0030583A">
        <w:rPr>
          <w:sz w:val="22"/>
          <w:szCs w:val="22"/>
        </w:rPr>
        <w:t xml:space="preserve"> or a state agency</w:t>
      </w:r>
      <w:r w:rsidR="00CE0343" w:rsidRPr="0030583A">
        <w:rPr>
          <w:sz w:val="22"/>
          <w:szCs w:val="22"/>
        </w:rPr>
        <w:t>,</w:t>
      </w:r>
      <w:r w:rsidRPr="0030583A">
        <w:rPr>
          <w:sz w:val="22"/>
          <w:szCs w:val="22"/>
        </w:rPr>
        <w:t xml:space="preserve"> should conduct a study to determine whether the Dunkirk site could be used again in some way.   Once it is all torn down, leveled and</w:t>
      </w:r>
      <w:r w:rsidR="009B30E1" w:rsidRPr="0030583A">
        <w:rPr>
          <w:sz w:val="22"/>
          <w:szCs w:val="22"/>
        </w:rPr>
        <w:t xml:space="preserve"> </w:t>
      </w:r>
      <w:r w:rsidR="00E433BF">
        <w:rPr>
          <w:sz w:val="22"/>
          <w:szCs w:val="22"/>
        </w:rPr>
        <w:t>everything</w:t>
      </w:r>
      <w:r w:rsidRPr="0030583A">
        <w:rPr>
          <w:sz w:val="22"/>
          <w:szCs w:val="22"/>
        </w:rPr>
        <w:t xml:space="preserve"> removed...it will be too late.</w:t>
      </w:r>
    </w:p>
    <w:p w14:paraId="7E2359A3" w14:textId="77777777" w:rsidR="00366029" w:rsidRPr="0030583A" w:rsidRDefault="00366029" w:rsidP="00CC1B71">
      <w:pPr>
        <w:rPr>
          <w:sz w:val="22"/>
          <w:szCs w:val="22"/>
        </w:rPr>
      </w:pPr>
    </w:p>
    <w:p w14:paraId="68CD9929" w14:textId="6FD688A5" w:rsidR="00366029" w:rsidRPr="0030583A" w:rsidRDefault="00366029" w:rsidP="00CC1B71">
      <w:pPr>
        <w:rPr>
          <w:sz w:val="22"/>
          <w:szCs w:val="22"/>
        </w:rPr>
      </w:pPr>
      <w:r w:rsidRPr="0030583A">
        <w:rPr>
          <w:sz w:val="22"/>
          <w:szCs w:val="22"/>
        </w:rPr>
        <w:t xml:space="preserve">My only cautionary note in all of this is that false promises and false hopes should not be </w:t>
      </w:r>
      <w:r w:rsidR="009E3F51" w:rsidRPr="0030583A">
        <w:rPr>
          <w:sz w:val="22"/>
          <w:szCs w:val="22"/>
        </w:rPr>
        <w:t>given</w:t>
      </w:r>
      <w:r w:rsidRPr="0030583A">
        <w:rPr>
          <w:sz w:val="22"/>
          <w:szCs w:val="22"/>
        </w:rPr>
        <w:t xml:space="preserve"> again to the residents of the City of Dunkirk.  They have had enough of that.</w:t>
      </w:r>
    </w:p>
    <w:p w14:paraId="02CE23CB" w14:textId="77777777" w:rsidR="00366029" w:rsidRPr="0030583A" w:rsidRDefault="00366029" w:rsidP="00CC1B71">
      <w:pPr>
        <w:rPr>
          <w:sz w:val="22"/>
          <w:szCs w:val="22"/>
        </w:rPr>
      </w:pPr>
    </w:p>
    <w:p w14:paraId="46E249EA" w14:textId="162D8DE1" w:rsidR="002878C0" w:rsidRPr="0030583A" w:rsidRDefault="00366029" w:rsidP="00CC1B71">
      <w:pPr>
        <w:rPr>
          <w:sz w:val="22"/>
          <w:szCs w:val="22"/>
        </w:rPr>
      </w:pPr>
      <w:r w:rsidRPr="0030583A">
        <w:rPr>
          <w:sz w:val="22"/>
          <w:szCs w:val="22"/>
        </w:rPr>
        <w:t xml:space="preserve">Even if a new natural gas generated electric plant is built, we will never be returning to the days when the </w:t>
      </w:r>
      <w:r w:rsidR="002878C0" w:rsidRPr="0030583A">
        <w:rPr>
          <w:sz w:val="22"/>
          <w:szCs w:val="22"/>
        </w:rPr>
        <w:t xml:space="preserve">electric </w:t>
      </w:r>
      <w:r w:rsidRPr="0030583A">
        <w:rPr>
          <w:sz w:val="22"/>
          <w:szCs w:val="22"/>
        </w:rPr>
        <w:t xml:space="preserve">plant paid about half the property taxes in Dunkirk.  </w:t>
      </w:r>
      <w:r w:rsidR="00CD5613">
        <w:rPr>
          <w:sz w:val="22"/>
          <w:szCs w:val="22"/>
        </w:rPr>
        <w:t>Those days are over.</w:t>
      </w:r>
    </w:p>
    <w:p w14:paraId="45F8D3FB" w14:textId="77777777" w:rsidR="002878C0" w:rsidRPr="0030583A" w:rsidRDefault="002878C0" w:rsidP="00CC1B71">
      <w:pPr>
        <w:rPr>
          <w:sz w:val="22"/>
          <w:szCs w:val="22"/>
        </w:rPr>
      </w:pPr>
    </w:p>
    <w:p w14:paraId="14507EAA" w14:textId="1B9E7D61" w:rsidR="002878C0" w:rsidRPr="0030583A" w:rsidRDefault="00366029" w:rsidP="00CC1B71">
      <w:pPr>
        <w:rPr>
          <w:sz w:val="22"/>
          <w:szCs w:val="22"/>
        </w:rPr>
      </w:pPr>
      <w:r w:rsidRPr="0030583A">
        <w:rPr>
          <w:sz w:val="22"/>
          <w:szCs w:val="22"/>
        </w:rPr>
        <w:t>There would undoubtedly be a tax or payment in lieu of taxes agreement if such a facility were buil</w:t>
      </w:r>
      <w:r w:rsidR="002878C0" w:rsidRPr="0030583A">
        <w:rPr>
          <w:sz w:val="22"/>
          <w:szCs w:val="22"/>
        </w:rPr>
        <w:t xml:space="preserve">t, </w:t>
      </w:r>
      <w:r w:rsidR="000D53CD">
        <w:rPr>
          <w:sz w:val="22"/>
          <w:szCs w:val="22"/>
        </w:rPr>
        <w:t xml:space="preserve">which would help </w:t>
      </w:r>
      <w:r w:rsidR="001310BE">
        <w:rPr>
          <w:sz w:val="22"/>
          <w:szCs w:val="22"/>
        </w:rPr>
        <w:t xml:space="preserve">fund </w:t>
      </w:r>
      <w:r w:rsidR="000D53CD">
        <w:rPr>
          <w:sz w:val="22"/>
          <w:szCs w:val="22"/>
        </w:rPr>
        <w:t>local government</w:t>
      </w:r>
      <w:r w:rsidR="00DB223F">
        <w:rPr>
          <w:sz w:val="22"/>
          <w:szCs w:val="22"/>
        </w:rPr>
        <w:t xml:space="preserve">.  </w:t>
      </w:r>
      <w:proofErr w:type="gramStart"/>
      <w:r w:rsidR="006B7AFA">
        <w:rPr>
          <w:sz w:val="22"/>
          <w:szCs w:val="22"/>
        </w:rPr>
        <w:t>Yet,</w:t>
      </w:r>
      <w:proofErr w:type="gramEnd"/>
      <w:r w:rsidR="006B7AFA">
        <w:rPr>
          <w:sz w:val="22"/>
          <w:szCs w:val="22"/>
        </w:rPr>
        <w:t xml:space="preserve"> citizens </w:t>
      </w:r>
      <w:r w:rsidR="002878C0" w:rsidRPr="0030583A">
        <w:rPr>
          <w:sz w:val="22"/>
          <w:szCs w:val="22"/>
        </w:rPr>
        <w:t>should not be led to believe that this w</w:t>
      </w:r>
      <w:r w:rsidR="00087269" w:rsidRPr="0030583A">
        <w:rPr>
          <w:sz w:val="22"/>
          <w:szCs w:val="22"/>
        </w:rPr>
        <w:t>ould</w:t>
      </w:r>
      <w:r w:rsidR="002878C0" w:rsidRPr="0030583A">
        <w:rPr>
          <w:sz w:val="22"/>
          <w:szCs w:val="22"/>
        </w:rPr>
        <w:t xml:space="preserve"> solve </w:t>
      </w:r>
      <w:proofErr w:type="gramStart"/>
      <w:r w:rsidR="002878C0" w:rsidRPr="0030583A">
        <w:rPr>
          <w:sz w:val="22"/>
          <w:szCs w:val="22"/>
        </w:rPr>
        <w:t>all of</w:t>
      </w:r>
      <w:proofErr w:type="gramEnd"/>
      <w:r w:rsidR="002878C0" w:rsidRPr="0030583A">
        <w:rPr>
          <w:sz w:val="22"/>
          <w:szCs w:val="22"/>
        </w:rPr>
        <w:t xml:space="preserve"> the financial problems </w:t>
      </w:r>
      <w:r w:rsidR="001310BE">
        <w:rPr>
          <w:sz w:val="22"/>
          <w:szCs w:val="22"/>
        </w:rPr>
        <w:t xml:space="preserve">that </w:t>
      </w:r>
      <w:r w:rsidR="003756B9">
        <w:rPr>
          <w:sz w:val="22"/>
          <w:szCs w:val="22"/>
        </w:rPr>
        <w:t>Dunkirk is experiencing</w:t>
      </w:r>
      <w:r w:rsidR="002878C0" w:rsidRPr="0030583A">
        <w:rPr>
          <w:sz w:val="22"/>
          <w:szCs w:val="22"/>
        </w:rPr>
        <w:t>.   Dealing with those issues is another matter altogether.</w:t>
      </w:r>
    </w:p>
    <w:p w14:paraId="086D2D59" w14:textId="77777777" w:rsidR="002878C0" w:rsidRPr="0030583A" w:rsidRDefault="002878C0" w:rsidP="00CC1B71">
      <w:pPr>
        <w:rPr>
          <w:sz w:val="22"/>
          <w:szCs w:val="22"/>
        </w:rPr>
      </w:pPr>
    </w:p>
    <w:p w14:paraId="6B42851C" w14:textId="77777777" w:rsidR="002878C0" w:rsidRPr="0030583A" w:rsidRDefault="002878C0" w:rsidP="00CC1B71">
      <w:pPr>
        <w:rPr>
          <w:sz w:val="22"/>
          <w:szCs w:val="22"/>
        </w:rPr>
      </w:pPr>
      <w:r w:rsidRPr="0030583A">
        <w:rPr>
          <w:sz w:val="22"/>
          <w:szCs w:val="22"/>
        </w:rPr>
        <w:t>Rolland Kidder</w:t>
      </w:r>
    </w:p>
    <w:p w14:paraId="499E93C9" w14:textId="43B722FB" w:rsidR="00792268" w:rsidRPr="0030583A" w:rsidRDefault="002878C0" w:rsidP="00CC1B71">
      <w:pPr>
        <w:rPr>
          <w:sz w:val="22"/>
          <w:szCs w:val="22"/>
        </w:rPr>
      </w:pPr>
      <w:r w:rsidRPr="0030583A">
        <w:rPr>
          <w:sz w:val="22"/>
          <w:szCs w:val="22"/>
        </w:rPr>
        <w:t xml:space="preserve">Stow, NY </w:t>
      </w:r>
    </w:p>
    <w:sectPr w:rsidR="00792268" w:rsidRPr="0030583A" w:rsidSect="00E152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B71"/>
    <w:rsid w:val="00087269"/>
    <w:rsid w:val="000D4F5C"/>
    <w:rsid w:val="000D53CD"/>
    <w:rsid w:val="000F309F"/>
    <w:rsid w:val="000F7C07"/>
    <w:rsid w:val="00127720"/>
    <w:rsid w:val="001310BE"/>
    <w:rsid w:val="0015352C"/>
    <w:rsid w:val="001912E1"/>
    <w:rsid w:val="001937A8"/>
    <w:rsid w:val="001C7EF1"/>
    <w:rsid w:val="001D42DB"/>
    <w:rsid w:val="001D7638"/>
    <w:rsid w:val="001E3DD2"/>
    <w:rsid w:val="001F66DD"/>
    <w:rsid w:val="001F7985"/>
    <w:rsid w:val="00200C44"/>
    <w:rsid w:val="002163BF"/>
    <w:rsid w:val="002207B9"/>
    <w:rsid w:val="00222B31"/>
    <w:rsid w:val="00230881"/>
    <w:rsid w:val="002878C0"/>
    <w:rsid w:val="0029757F"/>
    <w:rsid w:val="002B0AED"/>
    <w:rsid w:val="003032B6"/>
    <w:rsid w:val="0030583A"/>
    <w:rsid w:val="00323B40"/>
    <w:rsid w:val="00337783"/>
    <w:rsid w:val="00354892"/>
    <w:rsid w:val="00356AA1"/>
    <w:rsid w:val="00366029"/>
    <w:rsid w:val="003732CF"/>
    <w:rsid w:val="003756B9"/>
    <w:rsid w:val="003E45CC"/>
    <w:rsid w:val="00403140"/>
    <w:rsid w:val="004430A5"/>
    <w:rsid w:val="00465734"/>
    <w:rsid w:val="004B4A1C"/>
    <w:rsid w:val="004C17E7"/>
    <w:rsid w:val="004C254F"/>
    <w:rsid w:val="004D171A"/>
    <w:rsid w:val="004E7AE6"/>
    <w:rsid w:val="0051648A"/>
    <w:rsid w:val="005379FE"/>
    <w:rsid w:val="005632D4"/>
    <w:rsid w:val="005748D7"/>
    <w:rsid w:val="005816ED"/>
    <w:rsid w:val="005A7E36"/>
    <w:rsid w:val="005E58CF"/>
    <w:rsid w:val="005F7EF7"/>
    <w:rsid w:val="00673C1D"/>
    <w:rsid w:val="006A41CC"/>
    <w:rsid w:val="006B7AFA"/>
    <w:rsid w:val="006D1CB9"/>
    <w:rsid w:val="006E3A41"/>
    <w:rsid w:val="00737778"/>
    <w:rsid w:val="00792268"/>
    <w:rsid w:val="007F52BE"/>
    <w:rsid w:val="007F66FB"/>
    <w:rsid w:val="0080626B"/>
    <w:rsid w:val="008B5F0A"/>
    <w:rsid w:val="008F5B44"/>
    <w:rsid w:val="00910E5D"/>
    <w:rsid w:val="00936320"/>
    <w:rsid w:val="00953E30"/>
    <w:rsid w:val="009923FE"/>
    <w:rsid w:val="00994493"/>
    <w:rsid w:val="009B0758"/>
    <w:rsid w:val="009B1384"/>
    <w:rsid w:val="009B30E1"/>
    <w:rsid w:val="009E3F51"/>
    <w:rsid w:val="00AB293A"/>
    <w:rsid w:val="00AB4CE1"/>
    <w:rsid w:val="00AB75D0"/>
    <w:rsid w:val="00AD5D6F"/>
    <w:rsid w:val="00B10454"/>
    <w:rsid w:val="00B11408"/>
    <w:rsid w:val="00B27564"/>
    <w:rsid w:val="00B462EB"/>
    <w:rsid w:val="00B55697"/>
    <w:rsid w:val="00B838B6"/>
    <w:rsid w:val="00B85926"/>
    <w:rsid w:val="00B90E50"/>
    <w:rsid w:val="00B9456C"/>
    <w:rsid w:val="00BE162D"/>
    <w:rsid w:val="00C40737"/>
    <w:rsid w:val="00C67C87"/>
    <w:rsid w:val="00C67E78"/>
    <w:rsid w:val="00CC1B71"/>
    <w:rsid w:val="00CD5613"/>
    <w:rsid w:val="00CE0343"/>
    <w:rsid w:val="00CE7834"/>
    <w:rsid w:val="00D2338C"/>
    <w:rsid w:val="00D907A8"/>
    <w:rsid w:val="00D92C92"/>
    <w:rsid w:val="00DB223F"/>
    <w:rsid w:val="00DD0584"/>
    <w:rsid w:val="00DD1193"/>
    <w:rsid w:val="00E15254"/>
    <w:rsid w:val="00E20F9E"/>
    <w:rsid w:val="00E21331"/>
    <w:rsid w:val="00E433BF"/>
    <w:rsid w:val="00E53687"/>
    <w:rsid w:val="00E61A0E"/>
    <w:rsid w:val="00F232A2"/>
    <w:rsid w:val="00F65340"/>
    <w:rsid w:val="00F802FD"/>
    <w:rsid w:val="00FB2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A760C6"/>
  <w15:chartTrackingRefBased/>
  <w15:docId w15:val="{5707B565-40A5-47FD-887A-0475A022EA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1B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1B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1B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1B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1B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1B7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1B7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1B7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1B7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1B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1B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1B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1B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1B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1B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1B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1B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1B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1B7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1B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1B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1B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1B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1B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1B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1B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1B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1B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1B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1</Pages>
  <Words>446</Words>
  <Characters>2169</Characters>
  <Application>Microsoft Office Word</Application>
  <DocSecurity>0</DocSecurity>
  <Lines>44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Rolland Kidder</dc:creator>
  <cp:keywords/>
  <dc:description/>
  <cp:lastModifiedBy>Rolland Kidder</cp:lastModifiedBy>
  <cp:revision>90</cp:revision>
  <dcterms:created xsi:type="dcterms:W3CDTF">2026-02-05T15:31:00Z</dcterms:created>
  <dcterms:modified xsi:type="dcterms:W3CDTF">2026-02-13T14:53:00Z</dcterms:modified>
</cp:coreProperties>
</file>