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CCBB8" w14:textId="6F8FE44A" w:rsidR="00F23AFE" w:rsidRPr="00331273" w:rsidRDefault="00F23AFE" w:rsidP="00F23AFE">
      <w:pPr>
        <w:jc w:val="center"/>
        <w:rPr>
          <w:sz w:val="22"/>
          <w:szCs w:val="22"/>
        </w:rPr>
      </w:pPr>
      <w:r w:rsidRPr="00331273">
        <w:rPr>
          <w:sz w:val="22"/>
          <w:szCs w:val="22"/>
        </w:rPr>
        <w:t xml:space="preserve">Happenings On </w:t>
      </w:r>
      <w:proofErr w:type="gramStart"/>
      <w:r w:rsidRPr="00331273">
        <w:rPr>
          <w:sz w:val="22"/>
          <w:szCs w:val="22"/>
        </w:rPr>
        <w:t>The</w:t>
      </w:r>
      <w:proofErr w:type="gramEnd"/>
      <w:r w:rsidRPr="00331273">
        <w:rPr>
          <w:sz w:val="22"/>
          <w:szCs w:val="22"/>
        </w:rPr>
        <w:t xml:space="preserve"> Lake</w:t>
      </w:r>
    </w:p>
    <w:p w14:paraId="751B41A7" w14:textId="77777777" w:rsidR="00F23AFE" w:rsidRPr="00331273" w:rsidRDefault="00F23AFE" w:rsidP="00F23AFE">
      <w:pPr>
        <w:rPr>
          <w:sz w:val="22"/>
          <w:szCs w:val="22"/>
        </w:rPr>
      </w:pPr>
    </w:p>
    <w:p w14:paraId="2E83A617" w14:textId="7072F2A5" w:rsidR="000625EC" w:rsidRPr="00331273" w:rsidRDefault="00F23AFE" w:rsidP="00F23AFE">
      <w:pPr>
        <w:rPr>
          <w:sz w:val="22"/>
          <w:szCs w:val="22"/>
        </w:rPr>
      </w:pPr>
      <w:r w:rsidRPr="00331273">
        <w:rPr>
          <w:sz w:val="22"/>
          <w:szCs w:val="22"/>
        </w:rPr>
        <w:t xml:space="preserve">If you live on the west side of Chautauqua Lake, you know that the season at Chautauqua Institution has arrived because the traffic on Rt. 394 </w:t>
      </w:r>
      <w:r w:rsidR="00B23B03" w:rsidRPr="00331273">
        <w:rPr>
          <w:sz w:val="22"/>
          <w:szCs w:val="22"/>
        </w:rPr>
        <w:t xml:space="preserve">has </w:t>
      </w:r>
      <w:r w:rsidRPr="00331273">
        <w:rPr>
          <w:sz w:val="22"/>
          <w:szCs w:val="22"/>
        </w:rPr>
        <w:t>double</w:t>
      </w:r>
      <w:r w:rsidR="00B23B03" w:rsidRPr="00331273">
        <w:rPr>
          <w:sz w:val="22"/>
          <w:szCs w:val="22"/>
        </w:rPr>
        <w:t>d</w:t>
      </w:r>
      <w:r w:rsidRPr="00331273">
        <w:rPr>
          <w:sz w:val="22"/>
          <w:szCs w:val="22"/>
        </w:rPr>
        <w:t xml:space="preserve">.  It is not just people traveling to Chautauqua for its programs, it is people from Chautauqua heading for Lakewood to shop and buy groceries.   </w:t>
      </w:r>
    </w:p>
    <w:p w14:paraId="698440BE" w14:textId="77777777" w:rsidR="000625EC" w:rsidRPr="00331273" w:rsidRDefault="000625EC" w:rsidP="00F23AFE">
      <w:pPr>
        <w:rPr>
          <w:sz w:val="22"/>
          <w:szCs w:val="22"/>
        </w:rPr>
      </w:pPr>
    </w:p>
    <w:p w14:paraId="1389CDD0" w14:textId="225F8876" w:rsidR="00F23AFE" w:rsidRPr="00331273" w:rsidRDefault="00F23AFE" w:rsidP="00F23AFE">
      <w:pPr>
        <w:rPr>
          <w:sz w:val="22"/>
          <w:szCs w:val="22"/>
        </w:rPr>
      </w:pPr>
      <w:r w:rsidRPr="00331273">
        <w:rPr>
          <w:sz w:val="22"/>
          <w:szCs w:val="22"/>
        </w:rPr>
        <w:t xml:space="preserve">You just </w:t>
      </w:r>
      <w:proofErr w:type="gramStart"/>
      <w:r w:rsidRPr="00331273">
        <w:rPr>
          <w:sz w:val="22"/>
          <w:szCs w:val="22"/>
        </w:rPr>
        <w:t>have to</w:t>
      </w:r>
      <w:proofErr w:type="gramEnd"/>
      <w:r w:rsidRPr="00331273">
        <w:rPr>
          <w:sz w:val="22"/>
          <w:szCs w:val="22"/>
        </w:rPr>
        <w:t xml:space="preserve"> get used to the traffic.   It is best to slow down when you get on the road, and </w:t>
      </w:r>
      <w:r w:rsidR="00F764D8" w:rsidRPr="00331273">
        <w:rPr>
          <w:sz w:val="22"/>
          <w:szCs w:val="22"/>
        </w:rPr>
        <w:t xml:space="preserve">to </w:t>
      </w:r>
      <w:r w:rsidRPr="00331273">
        <w:rPr>
          <w:sz w:val="22"/>
          <w:szCs w:val="22"/>
        </w:rPr>
        <w:t>expect that it may take you a minute or two longer to get to your destination.</w:t>
      </w:r>
      <w:r w:rsidR="000625EC" w:rsidRPr="00331273">
        <w:rPr>
          <w:sz w:val="22"/>
          <w:szCs w:val="22"/>
        </w:rPr>
        <w:t xml:space="preserve">  This is especially the case as</w:t>
      </w:r>
      <w:r w:rsidR="00BD0EC5" w:rsidRPr="00331273">
        <w:rPr>
          <w:sz w:val="22"/>
          <w:szCs w:val="22"/>
        </w:rPr>
        <w:t xml:space="preserve"> there </w:t>
      </w:r>
      <w:proofErr w:type="gramStart"/>
      <w:r w:rsidR="00BD0EC5" w:rsidRPr="00331273">
        <w:rPr>
          <w:sz w:val="22"/>
          <w:szCs w:val="22"/>
        </w:rPr>
        <w:t>are</w:t>
      </w:r>
      <w:proofErr w:type="gramEnd"/>
      <w:r w:rsidR="0097602B" w:rsidRPr="00331273">
        <w:rPr>
          <w:sz w:val="22"/>
          <w:szCs w:val="22"/>
        </w:rPr>
        <w:t xml:space="preserve"> now</w:t>
      </w:r>
      <w:r w:rsidR="00BD0EC5" w:rsidRPr="00331273">
        <w:rPr>
          <w:sz w:val="22"/>
          <w:szCs w:val="22"/>
        </w:rPr>
        <w:t xml:space="preserve"> stoplight restrictions related to construction work on the new sewer extension.</w:t>
      </w:r>
    </w:p>
    <w:p w14:paraId="22B6939C" w14:textId="77777777" w:rsidR="00F23AFE" w:rsidRPr="00331273" w:rsidRDefault="00F23AFE" w:rsidP="00F23AFE">
      <w:pPr>
        <w:rPr>
          <w:sz w:val="22"/>
          <w:szCs w:val="22"/>
        </w:rPr>
      </w:pPr>
    </w:p>
    <w:p w14:paraId="0D2E19A6" w14:textId="7A14FAC7" w:rsidR="00F23AFE" w:rsidRPr="00331273" w:rsidRDefault="00F23AFE" w:rsidP="00F23AFE">
      <w:pPr>
        <w:rPr>
          <w:sz w:val="22"/>
          <w:szCs w:val="22"/>
        </w:rPr>
      </w:pPr>
      <w:r w:rsidRPr="00331273">
        <w:rPr>
          <w:sz w:val="22"/>
          <w:szCs w:val="22"/>
        </w:rPr>
        <w:t>There have been complaints from the Sherman’s Bay area around Lakewood</w:t>
      </w:r>
      <w:r w:rsidR="00BD28B3" w:rsidRPr="00331273">
        <w:rPr>
          <w:sz w:val="22"/>
          <w:szCs w:val="22"/>
        </w:rPr>
        <w:t xml:space="preserve"> </w:t>
      </w:r>
      <w:r w:rsidRPr="00331273">
        <w:rPr>
          <w:sz w:val="22"/>
          <w:szCs w:val="22"/>
        </w:rPr>
        <w:t xml:space="preserve">that the weeds there are bad this year.   </w:t>
      </w:r>
      <w:r w:rsidR="00F55035" w:rsidRPr="00331273">
        <w:rPr>
          <w:sz w:val="22"/>
          <w:szCs w:val="22"/>
        </w:rPr>
        <w:t xml:space="preserve">This, </w:t>
      </w:r>
      <w:proofErr w:type="gramStart"/>
      <w:r w:rsidR="00F55035" w:rsidRPr="00331273">
        <w:rPr>
          <w:sz w:val="22"/>
          <w:szCs w:val="22"/>
        </w:rPr>
        <w:t>despite the fact that</w:t>
      </w:r>
      <w:proofErr w:type="gramEnd"/>
      <w:r w:rsidR="00F55035" w:rsidRPr="00331273">
        <w:rPr>
          <w:sz w:val="22"/>
          <w:szCs w:val="22"/>
        </w:rPr>
        <w:t xml:space="preserve"> the area was treated with herbicide.  It seems the wind and </w:t>
      </w:r>
      <w:proofErr w:type="gramStart"/>
      <w:r w:rsidR="00F55035" w:rsidRPr="00331273">
        <w:rPr>
          <w:sz w:val="22"/>
          <w:szCs w:val="22"/>
        </w:rPr>
        <w:t>rain</w:t>
      </w:r>
      <w:proofErr w:type="gramEnd"/>
      <w:r w:rsidR="00F55035" w:rsidRPr="00331273">
        <w:rPr>
          <w:sz w:val="22"/>
          <w:szCs w:val="22"/>
        </w:rPr>
        <w:t xml:space="preserve"> this year must have combined to push weeds into the bay.  </w:t>
      </w:r>
      <w:r w:rsidR="00F305E3" w:rsidRPr="00331273">
        <w:rPr>
          <w:sz w:val="22"/>
          <w:szCs w:val="22"/>
        </w:rPr>
        <w:t xml:space="preserve"> </w:t>
      </w:r>
    </w:p>
    <w:p w14:paraId="3AA266F0" w14:textId="77777777" w:rsidR="00F55035" w:rsidRPr="00331273" w:rsidRDefault="00F55035" w:rsidP="00F23AFE">
      <w:pPr>
        <w:rPr>
          <w:sz w:val="22"/>
          <w:szCs w:val="22"/>
        </w:rPr>
      </w:pPr>
    </w:p>
    <w:p w14:paraId="44C7F3E5" w14:textId="59BC4736" w:rsidR="00F55035" w:rsidRPr="00331273" w:rsidRDefault="00F55035" w:rsidP="00F23AFE">
      <w:pPr>
        <w:rPr>
          <w:sz w:val="22"/>
          <w:szCs w:val="22"/>
        </w:rPr>
      </w:pPr>
      <w:r w:rsidRPr="00331273">
        <w:rPr>
          <w:sz w:val="22"/>
          <w:szCs w:val="22"/>
        </w:rPr>
        <w:t>Weeds are nothing new on Chautauqua Lake.  It has been and always will be a eutrophic, shallow lake where weeds like to grow.   Also, the southern basin of lake is shallow</w:t>
      </w:r>
      <w:r w:rsidR="00F764D8" w:rsidRPr="00331273">
        <w:rPr>
          <w:sz w:val="22"/>
          <w:szCs w:val="22"/>
        </w:rPr>
        <w:t>er</w:t>
      </w:r>
      <w:r w:rsidRPr="00331273">
        <w:rPr>
          <w:sz w:val="22"/>
          <w:szCs w:val="22"/>
        </w:rPr>
        <w:t xml:space="preserve"> and so weeds tend to be more of a problem there.</w:t>
      </w:r>
      <w:r w:rsidR="00D73989" w:rsidRPr="00331273">
        <w:rPr>
          <w:sz w:val="22"/>
          <w:szCs w:val="22"/>
        </w:rPr>
        <w:t xml:space="preserve"> </w:t>
      </w:r>
      <w:r w:rsidR="001739BA" w:rsidRPr="00331273">
        <w:rPr>
          <w:sz w:val="22"/>
          <w:szCs w:val="22"/>
        </w:rPr>
        <w:t xml:space="preserve">  </w:t>
      </w:r>
      <w:r w:rsidR="00912036" w:rsidRPr="00331273">
        <w:rPr>
          <w:sz w:val="22"/>
          <w:szCs w:val="22"/>
        </w:rPr>
        <w:t>The weather and</w:t>
      </w:r>
      <w:r w:rsidR="00A96768" w:rsidRPr="00331273">
        <w:rPr>
          <w:sz w:val="22"/>
          <w:szCs w:val="22"/>
        </w:rPr>
        <w:t xml:space="preserve"> </w:t>
      </w:r>
      <w:r w:rsidR="00080D27" w:rsidRPr="00331273">
        <w:rPr>
          <w:sz w:val="22"/>
          <w:szCs w:val="22"/>
        </w:rPr>
        <w:t xml:space="preserve">mother </w:t>
      </w:r>
      <w:r w:rsidR="001739BA" w:rsidRPr="00331273">
        <w:rPr>
          <w:sz w:val="22"/>
          <w:szCs w:val="22"/>
        </w:rPr>
        <w:t>nature</w:t>
      </w:r>
      <w:r w:rsidR="00080D27" w:rsidRPr="00331273">
        <w:rPr>
          <w:sz w:val="22"/>
          <w:szCs w:val="22"/>
        </w:rPr>
        <w:t xml:space="preserve"> </w:t>
      </w:r>
      <w:r w:rsidR="007623D2" w:rsidRPr="00331273">
        <w:rPr>
          <w:sz w:val="22"/>
          <w:szCs w:val="22"/>
        </w:rPr>
        <w:t xml:space="preserve">will </w:t>
      </w:r>
      <w:r w:rsidR="00080D27" w:rsidRPr="00331273">
        <w:rPr>
          <w:sz w:val="22"/>
          <w:szCs w:val="22"/>
        </w:rPr>
        <w:t xml:space="preserve">continue to be the determining factor in </w:t>
      </w:r>
      <w:r w:rsidR="00E07458" w:rsidRPr="00331273">
        <w:rPr>
          <w:sz w:val="22"/>
          <w:szCs w:val="22"/>
        </w:rPr>
        <w:t>much of what we experience on the lake.</w:t>
      </w:r>
      <w:r w:rsidR="003A547D" w:rsidRPr="00331273">
        <w:rPr>
          <w:sz w:val="22"/>
          <w:szCs w:val="22"/>
        </w:rPr>
        <w:t xml:space="preserve"> </w:t>
      </w:r>
      <w:r w:rsidR="001739BA" w:rsidRPr="00331273">
        <w:rPr>
          <w:sz w:val="22"/>
          <w:szCs w:val="22"/>
        </w:rPr>
        <w:t xml:space="preserve"> </w:t>
      </w:r>
    </w:p>
    <w:p w14:paraId="04CF16C6" w14:textId="77777777" w:rsidR="00F55035" w:rsidRPr="00331273" w:rsidRDefault="00F55035" w:rsidP="00F23AFE">
      <w:pPr>
        <w:rPr>
          <w:sz w:val="22"/>
          <w:szCs w:val="22"/>
        </w:rPr>
      </w:pPr>
    </w:p>
    <w:p w14:paraId="55746758" w14:textId="37A75357" w:rsidR="00F55035" w:rsidRPr="00331273" w:rsidRDefault="00ED298D" w:rsidP="00F23AFE">
      <w:pPr>
        <w:rPr>
          <w:sz w:val="22"/>
          <w:szCs w:val="22"/>
        </w:rPr>
      </w:pPr>
      <w:r w:rsidRPr="00331273">
        <w:rPr>
          <w:sz w:val="22"/>
          <w:szCs w:val="22"/>
        </w:rPr>
        <w:t xml:space="preserve">But </w:t>
      </w:r>
      <w:r w:rsidR="00EB5110" w:rsidRPr="00331273">
        <w:rPr>
          <w:sz w:val="22"/>
          <w:szCs w:val="22"/>
        </w:rPr>
        <w:t>human efforts</w:t>
      </w:r>
      <w:r w:rsidRPr="00331273">
        <w:rPr>
          <w:sz w:val="22"/>
          <w:szCs w:val="22"/>
        </w:rPr>
        <w:t xml:space="preserve"> to improve the lake are substantial.</w:t>
      </w:r>
      <w:r w:rsidR="00EB5110" w:rsidRPr="00331273">
        <w:rPr>
          <w:sz w:val="22"/>
          <w:szCs w:val="22"/>
        </w:rPr>
        <w:t xml:space="preserve"> </w:t>
      </w:r>
      <w:r w:rsidRPr="00331273">
        <w:rPr>
          <w:sz w:val="22"/>
          <w:szCs w:val="22"/>
        </w:rPr>
        <w:t>T</w:t>
      </w:r>
      <w:r w:rsidR="00F55035" w:rsidRPr="00331273">
        <w:rPr>
          <w:sz w:val="22"/>
          <w:szCs w:val="22"/>
        </w:rPr>
        <w:t>he Chautauqua Lake Association continues to harvest and dispose of weeds, the Chautauqua Lake Partnership continues its efforts at herbicide treatment, and the Chautauqua Lake Property Owner’s Association continues to spearhead efforts to challenge the new wetland regulations which could impede property ownership rights on the lake.</w:t>
      </w:r>
    </w:p>
    <w:p w14:paraId="7896C278" w14:textId="77777777" w:rsidR="00F55035" w:rsidRPr="00331273" w:rsidRDefault="00F55035" w:rsidP="00F23AFE">
      <w:pPr>
        <w:rPr>
          <w:sz w:val="22"/>
          <w:szCs w:val="22"/>
        </w:rPr>
      </w:pPr>
    </w:p>
    <w:p w14:paraId="496C17AA" w14:textId="444BEEE1" w:rsidR="00F55035" w:rsidRPr="00331273" w:rsidRDefault="00F764D8" w:rsidP="00F23AFE">
      <w:pPr>
        <w:rPr>
          <w:sz w:val="22"/>
          <w:szCs w:val="22"/>
        </w:rPr>
      </w:pPr>
      <w:r w:rsidRPr="00331273">
        <w:rPr>
          <w:sz w:val="22"/>
          <w:szCs w:val="22"/>
        </w:rPr>
        <w:t xml:space="preserve">In addition, </w:t>
      </w:r>
      <w:r w:rsidR="00F55035" w:rsidRPr="00331273">
        <w:rPr>
          <w:sz w:val="22"/>
          <w:szCs w:val="22"/>
        </w:rPr>
        <w:t xml:space="preserve">the Chautauqua Lake </w:t>
      </w:r>
      <w:r w:rsidR="00951920" w:rsidRPr="00331273">
        <w:rPr>
          <w:sz w:val="22"/>
          <w:szCs w:val="22"/>
        </w:rPr>
        <w:t xml:space="preserve">Watershed </w:t>
      </w:r>
      <w:r w:rsidR="00F55035" w:rsidRPr="00331273">
        <w:rPr>
          <w:sz w:val="22"/>
          <w:szCs w:val="22"/>
        </w:rPr>
        <w:t xml:space="preserve">Conservancy </w:t>
      </w:r>
      <w:r w:rsidR="008E0215" w:rsidRPr="00331273">
        <w:rPr>
          <w:sz w:val="22"/>
          <w:szCs w:val="22"/>
        </w:rPr>
        <w:t>continues</w:t>
      </w:r>
      <w:r w:rsidR="004B0D12" w:rsidRPr="00331273">
        <w:rPr>
          <w:sz w:val="22"/>
          <w:szCs w:val="22"/>
        </w:rPr>
        <w:t xml:space="preserve"> its</w:t>
      </w:r>
      <w:r w:rsidR="008E0215" w:rsidRPr="00331273">
        <w:rPr>
          <w:sz w:val="22"/>
          <w:szCs w:val="22"/>
        </w:rPr>
        <w:t xml:space="preserve"> </w:t>
      </w:r>
      <w:r w:rsidR="00F55035" w:rsidRPr="00331273">
        <w:rPr>
          <w:sz w:val="22"/>
          <w:szCs w:val="22"/>
        </w:rPr>
        <w:t>focus on preserving undeveloped portions of the lake</w:t>
      </w:r>
      <w:r w:rsidR="00987C33" w:rsidRPr="00331273">
        <w:rPr>
          <w:sz w:val="22"/>
          <w:szCs w:val="22"/>
        </w:rPr>
        <w:t>, a</w:t>
      </w:r>
      <w:r w:rsidRPr="00331273">
        <w:rPr>
          <w:sz w:val="22"/>
          <w:szCs w:val="22"/>
        </w:rPr>
        <w:t xml:space="preserve">nd there is </w:t>
      </w:r>
      <w:r w:rsidR="00987C33" w:rsidRPr="00331273">
        <w:rPr>
          <w:sz w:val="22"/>
          <w:szCs w:val="22"/>
        </w:rPr>
        <w:t>an ongoing research p</w:t>
      </w:r>
      <w:r w:rsidRPr="00331273">
        <w:rPr>
          <w:sz w:val="22"/>
          <w:szCs w:val="22"/>
        </w:rPr>
        <w:t>rogram</w:t>
      </w:r>
      <w:r w:rsidR="00987C33" w:rsidRPr="00331273">
        <w:rPr>
          <w:sz w:val="22"/>
          <w:szCs w:val="22"/>
        </w:rPr>
        <w:t xml:space="preserve"> called the Jefferson Project conducting scientific research on the lake.   </w:t>
      </w:r>
    </w:p>
    <w:p w14:paraId="1910C9A8" w14:textId="77777777" w:rsidR="00F55035" w:rsidRPr="00331273" w:rsidRDefault="00F55035" w:rsidP="00F23AFE">
      <w:pPr>
        <w:rPr>
          <w:sz w:val="22"/>
          <w:szCs w:val="22"/>
        </w:rPr>
      </w:pPr>
    </w:p>
    <w:p w14:paraId="20C99CFF" w14:textId="17195B92" w:rsidR="00F55035" w:rsidRPr="00331273" w:rsidRDefault="00F764D8" w:rsidP="00F23AFE">
      <w:pPr>
        <w:rPr>
          <w:sz w:val="22"/>
          <w:szCs w:val="22"/>
        </w:rPr>
      </w:pPr>
      <w:r w:rsidRPr="00331273">
        <w:rPr>
          <w:sz w:val="22"/>
          <w:szCs w:val="22"/>
        </w:rPr>
        <w:t>To help bring it all together</w:t>
      </w:r>
      <w:r w:rsidR="00987C33" w:rsidRPr="00331273">
        <w:rPr>
          <w:sz w:val="22"/>
          <w:szCs w:val="22"/>
        </w:rPr>
        <w:t xml:space="preserve">, there is a </w:t>
      </w:r>
      <w:r w:rsidR="00F55035" w:rsidRPr="00331273">
        <w:rPr>
          <w:sz w:val="22"/>
          <w:szCs w:val="22"/>
        </w:rPr>
        <w:t>county</w:t>
      </w:r>
      <w:r w:rsidR="00987C33" w:rsidRPr="00331273">
        <w:rPr>
          <w:sz w:val="22"/>
          <w:szCs w:val="22"/>
        </w:rPr>
        <w:t>-</w:t>
      </w:r>
      <w:r w:rsidR="00F55035" w:rsidRPr="00331273">
        <w:rPr>
          <w:sz w:val="22"/>
          <w:szCs w:val="22"/>
        </w:rPr>
        <w:t>sponsored coordinating organization</w:t>
      </w:r>
      <w:r w:rsidR="00987C33" w:rsidRPr="00331273">
        <w:rPr>
          <w:sz w:val="22"/>
          <w:szCs w:val="22"/>
        </w:rPr>
        <w:t>, the Chautauqua Lake</w:t>
      </w:r>
      <w:r w:rsidRPr="00331273">
        <w:rPr>
          <w:sz w:val="22"/>
          <w:szCs w:val="22"/>
        </w:rPr>
        <w:t xml:space="preserve"> and Watershed</w:t>
      </w:r>
      <w:r w:rsidR="00951920" w:rsidRPr="00331273">
        <w:rPr>
          <w:sz w:val="22"/>
          <w:szCs w:val="22"/>
        </w:rPr>
        <w:t xml:space="preserve"> Management</w:t>
      </w:r>
      <w:r w:rsidR="00987C33" w:rsidRPr="00331273">
        <w:rPr>
          <w:sz w:val="22"/>
          <w:szCs w:val="22"/>
        </w:rPr>
        <w:t xml:space="preserve"> Alliance, which works to assist and help finance various lake-related organizations.   </w:t>
      </w:r>
      <w:r w:rsidR="008B2D56" w:rsidRPr="00331273">
        <w:rPr>
          <w:sz w:val="22"/>
          <w:szCs w:val="22"/>
        </w:rPr>
        <w:t>T</w:t>
      </w:r>
      <w:r w:rsidR="00987C33" w:rsidRPr="00331273">
        <w:rPr>
          <w:sz w:val="22"/>
          <w:szCs w:val="22"/>
        </w:rPr>
        <w:t>he common interest</w:t>
      </w:r>
      <w:r w:rsidRPr="00331273">
        <w:rPr>
          <w:sz w:val="22"/>
          <w:szCs w:val="22"/>
        </w:rPr>
        <w:t xml:space="preserve"> </w:t>
      </w:r>
      <w:r w:rsidR="002A3C1D" w:rsidRPr="00331273">
        <w:rPr>
          <w:sz w:val="22"/>
          <w:szCs w:val="22"/>
        </w:rPr>
        <w:t xml:space="preserve">of </w:t>
      </w:r>
      <w:proofErr w:type="gramStart"/>
      <w:r w:rsidR="002A3C1D" w:rsidRPr="00331273">
        <w:rPr>
          <w:sz w:val="22"/>
          <w:szCs w:val="22"/>
        </w:rPr>
        <w:t>all of</w:t>
      </w:r>
      <w:proofErr w:type="gramEnd"/>
      <w:r w:rsidR="002A3C1D" w:rsidRPr="00331273">
        <w:rPr>
          <w:sz w:val="22"/>
          <w:szCs w:val="22"/>
        </w:rPr>
        <w:t xml:space="preserve"> these groups </w:t>
      </w:r>
      <w:r w:rsidRPr="00331273">
        <w:rPr>
          <w:sz w:val="22"/>
          <w:szCs w:val="22"/>
        </w:rPr>
        <w:t>is</w:t>
      </w:r>
      <w:r w:rsidR="00987C33" w:rsidRPr="00331273">
        <w:rPr>
          <w:sz w:val="22"/>
          <w:szCs w:val="22"/>
        </w:rPr>
        <w:t xml:space="preserve"> the health and maintenance of this beautiful body of water which dominates the center of Chautauqua County.</w:t>
      </w:r>
    </w:p>
    <w:p w14:paraId="16E30461" w14:textId="77777777" w:rsidR="00987C33" w:rsidRPr="00331273" w:rsidRDefault="00987C33" w:rsidP="00F23AFE">
      <w:pPr>
        <w:rPr>
          <w:sz w:val="22"/>
          <w:szCs w:val="22"/>
        </w:rPr>
      </w:pPr>
    </w:p>
    <w:p w14:paraId="30C9B797" w14:textId="12DCDB8D" w:rsidR="00987C33" w:rsidRPr="00331273" w:rsidRDefault="00987C33" w:rsidP="00F23AFE">
      <w:pPr>
        <w:rPr>
          <w:sz w:val="22"/>
          <w:szCs w:val="22"/>
        </w:rPr>
      </w:pPr>
      <w:r w:rsidRPr="00331273">
        <w:rPr>
          <w:sz w:val="22"/>
          <w:szCs w:val="22"/>
        </w:rPr>
        <w:t>Finally, there is</w:t>
      </w:r>
      <w:r w:rsidR="00EE19A1" w:rsidRPr="00331273">
        <w:rPr>
          <w:sz w:val="22"/>
          <w:szCs w:val="22"/>
        </w:rPr>
        <w:t xml:space="preserve"> now</w:t>
      </w:r>
      <w:r w:rsidRPr="00331273">
        <w:rPr>
          <w:sz w:val="22"/>
          <w:szCs w:val="22"/>
        </w:rPr>
        <w:t xml:space="preserve"> a new</w:t>
      </w:r>
      <w:r w:rsidR="006702B0" w:rsidRPr="00331273">
        <w:rPr>
          <w:sz w:val="22"/>
          <w:szCs w:val="22"/>
        </w:rPr>
        <w:t>, significant</w:t>
      </w:r>
      <w:r w:rsidR="008B2D56" w:rsidRPr="00331273">
        <w:rPr>
          <w:sz w:val="22"/>
          <w:szCs w:val="22"/>
        </w:rPr>
        <w:t xml:space="preserve"> </w:t>
      </w:r>
      <w:r w:rsidRPr="00331273">
        <w:rPr>
          <w:sz w:val="22"/>
          <w:szCs w:val="22"/>
        </w:rPr>
        <w:t>“player” involved in lake issues—the U.S. Army Corps of Engineers.   They have just begun a multi-year study on how algae</w:t>
      </w:r>
      <w:r w:rsidR="00F764D8" w:rsidRPr="00331273">
        <w:rPr>
          <w:sz w:val="22"/>
          <w:szCs w:val="22"/>
        </w:rPr>
        <w:t xml:space="preserve"> growth</w:t>
      </w:r>
      <w:r w:rsidRPr="00331273">
        <w:rPr>
          <w:sz w:val="22"/>
          <w:szCs w:val="22"/>
        </w:rPr>
        <w:t xml:space="preserve"> is affecting our lake</w:t>
      </w:r>
      <w:r w:rsidR="00F764D8" w:rsidRPr="00331273">
        <w:rPr>
          <w:sz w:val="22"/>
          <w:szCs w:val="22"/>
        </w:rPr>
        <w:t>, trying to understand it better, and, ultimately, finding ways to combat it.  The Army Corps has more experience and more money in dealing with the inland lakes and rivers in this country than any</w:t>
      </w:r>
      <w:r w:rsidR="00FD0F82" w:rsidRPr="00331273">
        <w:rPr>
          <w:sz w:val="22"/>
          <w:szCs w:val="22"/>
        </w:rPr>
        <w:t xml:space="preserve"> other organization</w:t>
      </w:r>
      <w:r w:rsidR="00F764D8" w:rsidRPr="00331273">
        <w:rPr>
          <w:sz w:val="22"/>
          <w:szCs w:val="22"/>
        </w:rPr>
        <w:t>—so it is a plus that they are now involved.</w:t>
      </w:r>
    </w:p>
    <w:p w14:paraId="3E713FDA" w14:textId="77777777" w:rsidR="00F764D8" w:rsidRPr="00331273" w:rsidRDefault="00F764D8" w:rsidP="00F23AFE">
      <w:pPr>
        <w:rPr>
          <w:sz w:val="22"/>
          <w:szCs w:val="22"/>
        </w:rPr>
      </w:pPr>
    </w:p>
    <w:p w14:paraId="63B631E9" w14:textId="26CFA34E" w:rsidR="00791BB5" w:rsidRPr="00331273" w:rsidRDefault="00F764D8" w:rsidP="00F23AFE">
      <w:pPr>
        <w:rPr>
          <w:sz w:val="22"/>
          <w:szCs w:val="22"/>
        </w:rPr>
      </w:pPr>
      <w:r w:rsidRPr="00331273">
        <w:rPr>
          <w:sz w:val="22"/>
          <w:szCs w:val="22"/>
        </w:rPr>
        <w:t>In short, t</w:t>
      </w:r>
      <w:r w:rsidR="00987C33" w:rsidRPr="00331273">
        <w:rPr>
          <w:sz w:val="22"/>
          <w:szCs w:val="22"/>
        </w:rPr>
        <w:t xml:space="preserve">here </w:t>
      </w:r>
      <w:r w:rsidRPr="00331273">
        <w:rPr>
          <w:sz w:val="22"/>
          <w:szCs w:val="22"/>
        </w:rPr>
        <w:t>are</w:t>
      </w:r>
      <w:r w:rsidR="00987C33" w:rsidRPr="00331273">
        <w:rPr>
          <w:sz w:val="22"/>
          <w:szCs w:val="22"/>
        </w:rPr>
        <w:t xml:space="preserve"> a lot “moving parts” when it comes to Chautauqua Lake.</w:t>
      </w:r>
      <w:r w:rsidRPr="00331273">
        <w:rPr>
          <w:sz w:val="22"/>
          <w:szCs w:val="22"/>
        </w:rPr>
        <w:t xml:space="preserve">   </w:t>
      </w:r>
      <w:r w:rsidR="008E0215" w:rsidRPr="00331273">
        <w:rPr>
          <w:sz w:val="22"/>
          <w:szCs w:val="22"/>
        </w:rPr>
        <w:t>T</w:t>
      </w:r>
      <w:r w:rsidRPr="00331273">
        <w:rPr>
          <w:sz w:val="22"/>
          <w:szCs w:val="22"/>
        </w:rPr>
        <w:t xml:space="preserve">his also means that a </w:t>
      </w:r>
      <w:proofErr w:type="gramStart"/>
      <w:r w:rsidRPr="00331273">
        <w:rPr>
          <w:sz w:val="22"/>
          <w:szCs w:val="22"/>
        </w:rPr>
        <w:t>lot</w:t>
      </w:r>
      <w:proofErr w:type="gramEnd"/>
      <w:r w:rsidRPr="00331273">
        <w:rPr>
          <w:sz w:val="22"/>
          <w:szCs w:val="22"/>
        </w:rPr>
        <w:t xml:space="preserve"> people are involved.   There are hundreds</w:t>
      </w:r>
      <w:r w:rsidR="008E0215" w:rsidRPr="00331273">
        <w:rPr>
          <w:sz w:val="22"/>
          <w:szCs w:val="22"/>
        </w:rPr>
        <w:t xml:space="preserve"> of citizens</w:t>
      </w:r>
      <w:r w:rsidRPr="00331273">
        <w:rPr>
          <w:sz w:val="22"/>
          <w:szCs w:val="22"/>
        </w:rPr>
        <w:t xml:space="preserve"> out there who are interested in the future of this lake...and that is a good thing!</w:t>
      </w:r>
    </w:p>
    <w:p w14:paraId="5968CD36" w14:textId="77777777" w:rsidR="008B2D56" w:rsidRPr="00331273" w:rsidRDefault="008B2D56" w:rsidP="00F23AFE">
      <w:pPr>
        <w:rPr>
          <w:sz w:val="22"/>
          <w:szCs w:val="22"/>
        </w:rPr>
      </w:pPr>
    </w:p>
    <w:p w14:paraId="68CE4866" w14:textId="6E29ECA8" w:rsidR="00F764D8" w:rsidRPr="00331273" w:rsidRDefault="00F764D8" w:rsidP="00F23AFE">
      <w:pPr>
        <w:rPr>
          <w:sz w:val="22"/>
          <w:szCs w:val="22"/>
        </w:rPr>
      </w:pPr>
      <w:r w:rsidRPr="00331273">
        <w:rPr>
          <w:sz w:val="22"/>
          <w:szCs w:val="22"/>
        </w:rPr>
        <w:t>Rolland Kidder</w:t>
      </w:r>
    </w:p>
    <w:p w14:paraId="215AB5F7" w14:textId="4F0192D5" w:rsidR="00F23AFE" w:rsidRPr="00331273" w:rsidRDefault="00F764D8" w:rsidP="00F23AFE">
      <w:pPr>
        <w:rPr>
          <w:sz w:val="22"/>
          <w:szCs w:val="22"/>
        </w:rPr>
      </w:pPr>
      <w:r w:rsidRPr="00331273">
        <w:rPr>
          <w:sz w:val="22"/>
          <w:szCs w:val="22"/>
        </w:rPr>
        <w:t>Stow, NY</w:t>
      </w:r>
      <w:r w:rsidR="00987C33" w:rsidRPr="00331273">
        <w:rPr>
          <w:sz w:val="22"/>
          <w:szCs w:val="22"/>
        </w:rPr>
        <w:t xml:space="preserve">   </w:t>
      </w:r>
    </w:p>
    <w:sectPr w:rsidR="00F23AFE" w:rsidRPr="00331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AFE"/>
    <w:rsid w:val="000625EC"/>
    <w:rsid w:val="00080D27"/>
    <w:rsid w:val="00142BA8"/>
    <w:rsid w:val="001739BA"/>
    <w:rsid w:val="001C362D"/>
    <w:rsid w:val="002A3C1D"/>
    <w:rsid w:val="00331273"/>
    <w:rsid w:val="003A547D"/>
    <w:rsid w:val="003F4640"/>
    <w:rsid w:val="004B0D12"/>
    <w:rsid w:val="004B6AC7"/>
    <w:rsid w:val="00632BD4"/>
    <w:rsid w:val="006702B0"/>
    <w:rsid w:val="00690354"/>
    <w:rsid w:val="006C7095"/>
    <w:rsid w:val="007623D2"/>
    <w:rsid w:val="00791BB5"/>
    <w:rsid w:val="007B17D1"/>
    <w:rsid w:val="00855177"/>
    <w:rsid w:val="008B2D56"/>
    <w:rsid w:val="008E0215"/>
    <w:rsid w:val="00912036"/>
    <w:rsid w:val="00951920"/>
    <w:rsid w:val="0097602B"/>
    <w:rsid w:val="00987C33"/>
    <w:rsid w:val="00A405B7"/>
    <w:rsid w:val="00A96768"/>
    <w:rsid w:val="00B14ED8"/>
    <w:rsid w:val="00B23B03"/>
    <w:rsid w:val="00BD0EC5"/>
    <w:rsid w:val="00BD28B3"/>
    <w:rsid w:val="00D73989"/>
    <w:rsid w:val="00E07458"/>
    <w:rsid w:val="00E8352A"/>
    <w:rsid w:val="00EB5110"/>
    <w:rsid w:val="00ED1A45"/>
    <w:rsid w:val="00ED298D"/>
    <w:rsid w:val="00EE19A1"/>
    <w:rsid w:val="00F23AFE"/>
    <w:rsid w:val="00F305E3"/>
    <w:rsid w:val="00F55035"/>
    <w:rsid w:val="00F764D8"/>
    <w:rsid w:val="00FD0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4FA5"/>
  <w15:chartTrackingRefBased/>
  <w15:docId w15:val="{C36F2D8B-75B5-4729-9423-2C42A8804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A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A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A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A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A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AF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AF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AF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AF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A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A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A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A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A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A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A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A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AFE"/>
    <w:rPr>
      <w:rFonts w:eastAsiaTheme="majorEastAsia" w:cstheme="majorBidi"/>
      <w:color w:val="272727" w:themeColor="text1" w:themeTint="D8"/>
    </w:rPr>
  </w:style>
  <w:style w:type="paragraph" w:styleId="Title">
    <w:name w:val="Title"/>
    <w:basedOn w:val="Normal"/>
    <w:next w:val="Normal"/>
    <w:link w:val="TitleChar"/>
    <w:uiPriority w:val="10"/>
    <w:qFormat/>
    <w:rsid w:val="00F23AF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A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AFE"/>
    <w:pPr>
      <w:spacing w:before="160"/>
      <w:jc w:val="center"/>
    </w:pPr>
    <w:rPr>
      <w:i/>
      <w:iCs/>
      <w:color w:val="404040" w:themeColor="text1" w:themeTint="BF"/>
    </w:rPr>
  </w:style>
  <w:style w:type="character" w:customStyle="1" w:styleId="QuoteChar">
    <w:name w:val="Quote Char"/>
    <w:basedOn w:val="DefaultParagraphFont"/>
    <w:link w:val="Quote"/>
    <w:uiPriority w:val="29"/>
    <w:rsid w:val="00F23AFE"/>
    <w:rPr>
      <w:i/>
      <w:iCs/>
      <w:color w:val="404040" w:themeColor="text1" w:themeTint="BF"/>
    </w:rPr>
  </w:style>
  <w:style w:type="paragraph" w:styleId="ListParagraph">
    <w:name w:val="List Paragraph"/>
    <w:basedOn w:val="Normal"/>
    <w:uiPriority w:val="34"/>
    <w:qFormat/>
    <w:rsid w:val="00F23AFE"/>
    <w:pPr>
      <w:ind w:left="720"/>
      <w:contextualSpacing/>
    </w:pPr>
  </w:style>
  <w:style w:type="character" w:styleId="IntenseEmphasis">
    <w:name w:val="Intense Emphasis"/>
    <w:basedOn w:val="DefaultParagraphFont"/>
    <w:uiPriority w:val="21"/>
    <w:qFormat/>
    <w:rsid w:val="00F23AFE"/>
    <w:rPr>
      <w:i/>
      <w:iCs/>
      <w:color w:val="0F4761" w:themeColor="accent1" w:themeShade="BF"/>
    </w:rPr>
  </w:style>
  <w:style w:type="paragraph" w:styleId="IntenseQuote">
    <w:name w:val="Intense Quote"/>
    <w:basedOn w:val="Normal"/>
    <w:next w:val="Normal"/>
    <w:link w:val="IntenseQuoteChar"/>
    <w:uiPriority w:val="30"/>
    <w:qFormat/>
    <w:rsid w:val="00F23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AFE"/>
    <w:rPr>
      <w:i/>
      <w:iCs/>
      <w:color w:val="0F4761" w:themeColor="accent1" w:themeShade="BF"/>
    </w:rPr>
  </w:style>
  <w:style w:type="character" w:styleId="IntenseReference">
    <w:name w:val="Intense Reference"/>
    <w:basedOn w:val="DefaultParagraphFont"/>
    <w:uiPriority w:val="32"/>
    <w:qFormat/>
    <w:rsid w:val="00F23A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34</cp:revision>
  <dcterms:created xsi:type="dcterms:W3CDTF">2025-07-14T13:26:00Z</dcterms:created>
  <dcterms:modified xsi:type="dcterms:W3CDTF">2025-07-15T19:53:00Z</dcterms:modified>
</cp:coreProperties>
</file>