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E1680" w14:textId="5324B7A7" w:rsidR="00F83818" w:rsidRPr="00F83818" w:rsidRDefault="00F83818" w:rsidP="00F83818">
      <w:pPr>
        <w:spacing w:after="0" w:line="240" w:lineRule="auto"/>
        <w:rPr>
          <w:rFonts w:ascii="Helvetica" w:eastAsia="Times New Roman" w:hAnsi="Helvetica" w:cs="Helvetica"/>
          <w:color w:val="000000"/>
          <w:kern w:val="0"/>
          <w:sz w:val="23"/>
          <w:szCs w:val="23"/>
          <w14:ligatures w14:val="none"/>
        </w:rPr>
      </w:pPr>
    </w:p>
    <w:p w14:paraId="4048D561" w14:textId="77777777" w:rsidR="00F83818" w:rsidRPr="00F83818" w:rsidRDefault="00F83818" w:rsidP="00F83818">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r w:rsidRPr="00F83818">
        <w:rPr>
          <w:rFonts w:ascii="Helvetica" w:eastAsia="Times New Roman" w:hAnsi="Helvetica" w:cs="Helvetica"/>
          <w:b/>
          <w:bCs/>
          <w:color w:val="000000"/>
          <w:kern w:val="36"/>
          <w:sz w:val="55"/>
          <w:szCs w:val="55"/>
          <w14:ligatures w14:val="none"/>
        </w:rPr>
        <w:t>Dealing with the heat of summer</w:t>
      </w:r>
    </w:p>
    <w:p w14:paraId="452EB0F8" w14:textId="77777777" w:rsidR="00F83818" w:rsidRPr="00F83818" w:rsidRDefault="00F83818" w:rsidP="00F83818">
      <w:pPr>
        <w:shd w:val="clear" w:color="auto" w:fill="F7F7F7"/>
        <w:spacing w:after="0" w:line="240" w:lineRule="auto"/>
        <w:rPr>
          <w:rFonts w:ascii="Helvetica" w:eastAsia="Times New Roman" w:hAnsi="Helvetica" w:cs="Helvetica"/>
          <w:color w:val="000000"/>
          <w:kern w:val="0"/>
          <w:sz w:val="23"/>
          <w:szCs w:val="23"/>
          <w14:ligatures w14:val="none"/>
        </w:rPr>
      </w:pPr>
      <w:hyperlink r:id="rId5" w:tooltip="View all posts in Local Commentaries" w:history="1">
        <w:r w:rsidRPr="00F83818">
          <w:rPr>
            <w:rFonts w:ascii="Helvetica" w:eastAsia="Times New Roman" w:hAnsi="Helvetica" w:cs="Helvetica"/>
            <w:color w:val="FFFFFF"/>
            <w:kern w:val="0"/>
            <w:sz w:val="23"/>
            <w:szCs w:val="23"/>
            <w:bdr w:val="none" w:sz="0" w:space="0" w:color="auto" w:frame="1"/>
            <w14:ligatures w14:val="none"/>
          </w:rPr>
          <w:t>Local Commentaries</w:t>
        </w:r>
      </w:hyperlink>
    </w:p>
    <w:p w14:paraId="2B4805EB" w14:textId="77777777" w:rsidR="00F83818" w:rsidRPr="00F83818" w:rsidRDefault="00F83818" w:rsidP="00F83818">
      <w:pPr>
        <w:pBdr>
          <w:bottom w:val="single" w:sz="6" w:space="8" w:color="auto"/>
        </w:pBdr>
        <w:shd w:val="clear" w:color="auto" w:fill="F7F7F7"/>
        <w:spacing w:after="300" w:line="240" w:lineRule="auto"/>
        <w:jc w:val="center"/>
        <w:rPr>
          <w:rFonts w:ascii="Georgia" w:eastAsia="Times New Roman" w:hAnsi="Georgia" w:cs="Helvetica"/>
          <w:caps/>
          <w:color w:val="999999"/>
          <w:kern w:val="0"/>
          <w:sz w:val="21"/>
          <w:szCs w:val="21"/>
          <w14:ligatures w14:val="none"/>
        </w:rPr>
      </w:pPr>
      <w:r w:rsidRPr="00F83818">
        <w:rPr>
          <w:rFonts w:ascii="Georgia" w:eastAsia="Times New Roman" w:hAnsi="Georgia" w:cs="Helvetica"/>
          <w:caps/>
          <w:color w:val="999999"/>
          <w:kern w:val="0"/>
          <w:sz w:val="21"/>
          <w:szCs w:val="21"/>
          <w14:ligatures w14:val="none"/>
        </w:rPr>
        <w:t>Jul 18, 2026</w:t>
      </w:r>
    </w:p>
    <w:p w14:paraId="0517CA76" w14:textId="77777777" w:rsidR="00F83818" w:rsidRPr="00F83818" w:rsidRDefault="00F83818" w:rsidP="00F83818">
      <w:pPr>
        <w:shd w:val="clear" w:color="auto" w:fill="F7F7F7"/>
        <w:spacing w:after="0" w:line="240" w:lineRule="auto"/>
        <w:jc w:val="center"/>
        <w:outlineLvl w:val="3"/>
        <w:rPr>
          <w:rFonts w:ascii="Helvetica" w:eastAsia="Times New Roman" w:hAnsi="Helvetica" w:cs="Helvetica"/>
          <w:caps/>
          <w:color w:val="000000"/>
          <w:kern w:val="0"/>
          <w:sz w:val="23"/>
          <w:szCs w:val="23"/>
          <w14:ligatures w14:val="none"/>
        </w:rPr>
      </w:pPr>
      <w:r w:rsidRPr="00F83818">
        <w:rPr>
          <w:rFonts w:ascii="Helvetica" w:eastAsia="Times New Roman" w:hAnsi="Helvetica" w:cs="Helvetica"/>
          <w:caps/>
          <w:color w:val="000000"/>
          <w:kern w:val="0"/>
          <w:sz w:val="23"/>
          <w:szCs w:val="23"/>
          <w14:ligatures w14:val="none"/>
        </w:rPr>
        <w:t>Rolland Kidder</w:t>
      </w:r>
    </w:p>
    <w:p w14:paraId="216D06D0" w14:textId="4B8F24F0" w:rsidR="00F83818" w:rsidRPr="00F83818" w:rsidRDefault="00F83818" w:rsidP="00F83818">
      <w:pPr>
        <w:shd w:val="clear" w:color="auto" w:fill="F7F7F7"/>
        <w:spacing w:after="0" w:line="240" w:lineRule="auto"/>
        <w:rPr>
          <w:rFonts w:ascii="Helvetica" w:eastAsia="Times New Roman" w:hAnsi="Helvetica" w:cs="Helvetica"/>
          <w:color w:val="000000"/>
          <w:kern w:val="0"/>
          <w:sz w:val="23"/>
          <w:szCs w:val="23"/>
          <w14:ligatures w14:val="none"/>
        </w:rPr>
      </w:pPr>
    </w:p>
    <w:p w14:paraId="6EAB2FCD" w14:textId="77777777" w:rsidR="00F83818" w:rsidRPr="00F83818" w:rsidRDefault="00F83818" w:rsidP="00F83818">
      <w:pPr>
        <w:shd w:val="clear" w:color="auto" w:fill="F7F7F7"/>
        <w:spacing w:after="270" w:line="348" w:lineRule="atLeast"/>
        <w:rPr>
          <w:rFonts w:ascii="Georgia" w:eastAsia="Times New Roman" w:hAnsi="Georgia" w:cs="Helvetica"/>
          <w:color w:val="2E2E2E"/>
          <w:kern w:val="0"/>
          <w:sz w:val="29"/>
          <w:szCs w:val="29"/>
          <w14:ligatures w14:val="none"/>
        </w:rPr>
      </w:pPr>
      <w:r w:rsidRPr="00F83818">
        <w:rPr>
          <w:rFonts w:ascii="Georgia" w:eastAsia="Times New Roman" w:hAnsi="Georgia" w:cs="Helvetica"/>
          <w:color w:val="2E2E2E"/>
          <w:kern w:val="0"/>
          <w:sz w:val="29"/>
          <w:szCs w:val="29"/>
          <w14:ligatures w14:val="none"/>
        </w:rPr>
        <w:t>One day, a week or so ago, when it was 91 degrees, I drove by the electric power plant run by the Board of Public Utilities (BPU) in Jamestown. I thought, and it turned out to be true, that the natural gas turbine there was running at full bore–pumping electricity into a statewide grid that needed it badly.</w:t>
      </w:r>
    </w:p>
    <w:p w14:paraId="3855CE4C" w14:textId="77777777" w:rsidR="00F83818" w:rsidRPr="00F83818" w:rsidRDefault="00F83818" w:rsidP="00F83818">
      <w:pPr>
        <w:shd w:val="clear" w:color="auto" w:fill="F7F7F7"/>
        <w:spacing w:after="270" w:line="348" w:lineRule="atLeast"/>
        <w:rPr>
          <w:rFonts w:ascii="Georgia" w:eastAsia="Times New Roman" w:hAnsi="Georgia" w:cs="Helvetica"/>
          <w:color w:val="2E2E2E"/>
          <w:kern w:val="0"/>
          <w:sz w:val="29"/>
          <w:szCs w:val="29"/>
          <w14:ligatures w14:val="none"/>
        </w:rPr>
      </w:pPr>
      <w:r w:rsidRPr="00F83818">
        <w:rPr>
          <w:rFonts w:ascii="Georgia" w:eastAsia="Times New Roman" w:hAnsi="Georgia" w:cs="Helvetica"/>
          <w:color w:val="2E2E2E"/>
          <w:kern w:val="0"/>
          <w:sz w:val="29"/>
          <w:szCs w:val="29"/>
          <w14:ligatures w14:val="none"/>
        </w:rPr>
        <w:t xml:space="preserve">Jamestown, itself, didn’t need the power–it gets most of what it needs from the Niagara Power Project at Niagara Falls. </w:t>
      </w:r>
      <w:proofErr w:type="gramStart"/>
      <w:r w:rsidRPr="00F83818">
        <w:rPr>
          <w:rFonts w:ascii="Georgia" w:eastAsia="Times New Roman" w:hAnsi="Georgia" w:cs="Helvetica"/>
          <w:color w:val="2E2E2E"/>
          <w:kern w:val="0"/>
          <w:sz w:val="29"/>
          <w:szCs w:val="29"/>
          <w14:ligatures w14:val="none"/>
        </w:rPr>
        <w:t>But,</w:t>
      </w:r>
      <w:proofErr w:type="gramEnd"/>
      <w:r w:rsidRPr="00F83818">
        <w:rPr>
          <w:rFonts w:ascii="Georgia" w:eastAsia="Times New Roman" w:hAnsi="Georgia" w:cs="Helvetica"/>
          <w:color w:val="2E2E2E"/>
          <w:kern w:val="0"/>
          <w:sz w:val="29"/>
          <w:szCs w:val="29"/>
          <w14:ligatures w14:val="none"/>
        </w:rPr>
        <w:t xml:space="preserve"> the statewide grid needed every available resource online to ensure that the air conditioner load in New York City and the metropolitan area didn’t trigger a blackout or a brownout. Obviously, there was also some economic benefit for the BPU as the price </w:t>
      </w:r>
      <w:proofErr w:type="gramStart"/>
      <w:r w:rsidRPr="00F83818">
        <w:rPr>
          <w:rFonts w:ascii="Georgia" w:eastAsia="Times New Roman" w:hAnsi="Georgia" w:cs="Helvetica"/>
          <w:color w:val="2E2E2E"/>
          <w:kern w:val="0"/>
          <w:sz w:val="29"/>
          <w:szCs w:val="29"/>
          <w14:ligatures w14:val="none"/>
        </w:rPr>
        <w:t>for</w:t>
      </w:r>
      <w:proofErr w:type="gramEnd"/>
      <w:r w:rsidRPr="00F83818">
        <w:rPr>
          <w:rFonts w:ascii="Georgia" w:eastAsia="Times New Roman" w:hAnsi="Georgia" w:cs="Helvetica"/>
          <w:color w:val="2E2E2E"/>
          <w:kern w:val="0"/>
          <w:sz w:val="29"/>
          <w:szCs w:val="29"/>
          <w14:ligatures w14:val="none"/>
        </w:rPr>
        <w:t xml:space="preserve"> the electricity that it sells increases substantially on days when there are shortages on the grid.</w:t>
      </w:r>
    </w:p>
    <w:p w14:paraId="4ED81924" w14:textId="77777777" w:rsidR="00F83818" w:rsidRPr="00F83818" w:rsidRDefault="00F83818" w:rsidP="00F83818">
      <w:pPr>
        <w:shd w:val="clear" w:color="auto" w:fill="F7F7F7"/>
        <w:spacing w:after="270" w:line="348" w:lineRule="atLeast"/>
        <w:rPr>
          <w:rFonts w:ascii="Georgia" w:eastAsia="Times New Roman" w:hAnsi="Georgia" w:cs="Helvetica"/>
          <w:color w:val="2E2E2E"/>
          <w:kern w:val="0"/>
          <w:sz w:val="29"/>
          <w:szCs w:val="29"/>
          <w14:ligatures w14:val="none"/>
        </w:rPr>
      </w:pPr>
      <w:r w:rsidRPr="00F83818">
        <w:rPr>
          <w:rFonts w:ascii="Georgia" w:eastAsia="Times New Roman" w:hAnsi="Georgia" w:cs="Helvetica"/>
          <w:color w:val="2E2E2E"/>
          <w:kern w:val="0"/>
          <w:sz w:val="29"/>
          <w:szCs w:val="29"/>
          <w14:ligatures w14:val="none"/>
        </w:rPr>
        <w:t>For years, New York State has been running an electric grid that is close to its maximum capacity. There is just not enough redundancy in the system to provide a comfortably safe cushion when the electric load is maxed out.</w:t>
      </w:r>
    </w:p>
    <w:p w14:paraId="53496A9F" w14:textId="77777777" w:rsidR="00F83818" w:rsidRPr="00F83818" w:rsidRDefault="00F83818" w:rsidP="00F83818">
      <w:pPr>
        <w:shd w:val="clear" w:color="auto" w:fill="F7F7F7"/>
        <w:spacing w:after="270" w:line="348" w:lineRule="atLeast"/>
        <w:rPr>
          <w:rFonts w:ascii="Georgia" w:eastAsia="Times New Roman" w:hAnsi="Georgia" w:cs="Helvetica"/>
          <w:color w:val="2E2E2E"/>
          <w:kern w:val="0"/>
          <w:sz w:val="29"/>
          <w:szCs w:val="29"/>
          <w14:ligatures w14:val="none"/>
        </w:rPr>
      </w:pPr>
      <w:r w:rsidRPr="00F83818">
        <w:rPr>
          <w:rFonts w:ascii="Georgia" w:eastAsia="Times New Roman" w:hAnsi="Georgia" w:cs="Helvetica"/>
          <w:color w:val="2E2E2E"/>
          <w:kern w:val="0"/>
          <w:sz w:val="29"/>
          <w:szCs w:val="29"/>
          <w14:ligatures w14:val="none"/>
        </w:rPr>
        <w:t xml:space="preserve">There are reasons for this problem, of course. There has been a surge in demand for electricity </w:t>
      </w:r>
      <w:proofErr w:type="gramStart"/>
      <w:r w:rsidRPr="00F83818">
        <w:rPr>
          <w:rFonts w:ascii="Georgia" w:eastAsia="Times New Roman" w:hAnsi="Georgia" w:cs="Helvetica"/>
          <w:color w:val="2E2E2E"/>
          <w:kern w:val="0"/>
          <w:sz w:val="29"/>
          <w:szCs w:val="29"/>
          <w14:ligatures w14:val="none"/>
        </w:rPr>
        <w:t>from cell phones,</w:t>
      </w:r>
      <w:proofErr w:type="gramEnd"/>
      <w:r w:rsidRPr="00F83818">
        <w:rPr>
          <w:rFonts w:ascii="Georgia" w:eastAsia="Times New Roman" w:hAnsi="Georgia" w:cs="Helvetica"/>
          <w:color w:val="2E2E2E"/>
          <w:kern w:val="0"/>
          <w:sz w:val="29"/>
          <w:szCs w:val="29"/>
          <w14:ligatures w14:val="none"/>
        </w:rPr>
        <w:t xml:space="preserve"> to data centers, to electric cars. But also, not as much attention has been paid as should have been to </w:t>
      </w:r>
      <w:proofErr w:type="gramStart"/>
      <w:r w:rsidRPr="00F83818">
        <w:rPr>
          <w:rFonts w:ascii="Georgia" w:eastAsia="Times New Roman" w:hAnsi="Georgia" w:cs="Helvetica"/>
          <w:color w:val="2E2E2E"/>
          <w:kern w:val="0"/>
          <w:sz w:val="29"/>
          <w:szCs w:val="29"/>
          <w14:ligatures w14:val="none"/>
        </w:rPr>
        <w:t>building</w:t>
      </w:r>
      <w:proofErr w:type="gramEnd"/>
      <w:r w:rsidRPr="00F83818">
        <w:rPr>
          <w:rFonts w:ascii="Georgia" w:eastAsia="Times New Roman" w:hAnsi="Georgia" w:cs="Helvetica"/>
          <w:color w:val="2E2E2E"/>
          <w:kern w:val="0"/>
          <w:sz w:val="29"/>
          <w:szCs w:val="29"/>
          <w14:ligatures w14:val="none"/>
        </w:rPr>
        <w:t xml:space="preserve"> extra capacity for new </w:t>
      </w:r>
      <w:proofErr w:type="gramStart"/>
      <w:r w:rsidRPr="00F83818">
        <w:rPr>
          <w:rFonts w:ascii="Georgia" w:eastAsia="Times New Roman" w:hAnsi="Georgia" w:cs="Helvetica"/>
          <w:color w:val="2E2E2E"/>
          <w:kern w:val="0"/>
          <w:sz w:val="29"/>
          <w:szCs w:val="29"/>
          <w14:ligatures w14:val="none"/>
        </w:rPr>
        <w:t>load</w:t>
      </w:r>
      <w:proofErr w:type="gramEnd"/>
      <w:r w:rsidRPr="00F83818">
        <w:rPr>
          <w:rFonts w:ascii="Georgia" w:eastAsia="Times New Roman" w:hAnsi="Georgia" w:cs="Helvetica"/>
          <w:color w:val="2E2E2E"/>
          <w:kern w:val="0"/>
          <w:sz w:val="29"/>
          <w:szCs w:val="29"/>
          <w14:ligatures w14:val="none"/>
        </w:rPr>
        <w:t xml:space="preserve"> on the grid.</w:t>
      </w:r>
    </w:p>
    <w:p w14:paraId="428C28DB" w14:textId="77777777" w:rsidR="00F83818" w:rsidRPr="00F83818" w:rsidRDefault="00F83818" w:rsidP="00F83818">
      <w:pPr>
        <w:shd w:val="clear" w:color="auto" w:fill="F7F7F7"/>
        <w:spacing w:after="270" w:line="348" w:lineRule="atLeast"/>
        <w:rPr>
          <w:rFonts w:ascii="Georgia" w:eastAsia="Times New Roman" w:hAnsi="Georgia" w:cs="Helvetica"/>
          <w:color w:val="2E2E2E"/>
          <w:kern w:val="0"/>
          <w:sz w:val="29"/>
          <w:szCs w:val="29"/>
          <w14:ligatures w14:val="none"/>
        </w:rPr>
      </w:pPr>
      <w:r w:rsidRPr="00F83818">
        <w:rPr>
          <w:rFonts w:ascii="Georgia" w:eastAsia="Times New Roman" w:hAnsi="Georgia" w:cs="Helvetica"/>
          <w:color w:val="2E2E2E"/>
          <w:kern w:val="0"/>
          <w:sz w:val="29"/>
          <w:szCs w:val="29"/>
          <w14:ligatures w14:val="none"/>
        </w:rPr>
        <w:t>We hear a lot about renewable energy…but it is still in its infancy. It produces only a fraction of what the grid needs. There has also been a lot of talk about big battery sites to provide the juice needed for peaking power. But, of course, not much is said about the fact that battery backup can last only about 12 hours…then what? This latest hot weather spell went on for 5 days.</w:t>
      </w:r>
    </w:p>
    <w:p w14:paraId="16084442" w14:textId="77777777" w:rsidR="00F83818" w:rsidRPr="00F83818" w:rsidRDefault="00F83818" w:rsidP="00F83818">
      <w:pPr>
        <w:shd w:val="clear" w:color="auto" w:fill="F7F7F7"/>
        <w:spacing w:after="270" w:line="348" w:lineRule="atLeast"/>
        <w:rPr>
          <w:rFonts w:ascii="Georgia" w:eastAsia="Times New Roman" w:hAnsi="Georgia" w:cs="Helvetica"/>
          <w:color w:val="2E2E2E"/>
          <w:kern w:val="0"/>
          <w:sz w:val="29"/>
          <w:szCs w:val="29"/>
          <w14:ligatures w14:val="none"/>
        </w:rPr>
      </w:pPr>
      <w:r w:rsidRPr="00F83818">
        <w:rPr>
          <w:rFonts w:ascii="Georgia" w:eastAsia="Times New Roman" w:hAnsi="Georgia" w:cs="Helvetica"/>
          <w:color w:val="2E2E2E"/>
          <w:kern w:val="0"/>
          <w:sz w:val="29"/>
          <w:szCs w:val="29"/>
          <w14:ligatures w14:val="none"/>
        </w:rPr>
        <w:lastRenderedPageBreak/>
        <w:t>Someday, we may have more nuclear power in the state–and out there in the future, somewhere, scientists will hopefully develop controllable nuclear fusion which will reduce the current need to store spent nuclear fuel rods (nuclear waste)–but the development of fusion is still likely decades away.</w:t>
      </w:r>
    </w:p>
    <w:p w14:paraId="562F64A1" w14:textId="77777777" w:rsidR="00F83818" w:rsidRPr="00F83818" w:rsidRDefault="00F83818" w:rsidP="00F83818">
      <w:pPr>
        <w:shd w:val="clear" w:color="auto" w:fill="F7F7F7"/>
        <w:spacing w:after="270" w:line="348" w:lineRule="atLeast"/>
        <w:rPr>
          <w:rFonts w:ascii="Georgia" w:eastAsia="Times New Roman" w:hAnsi="Georgia" w:cs="Helvetica"/>
          <w:color w:val="2E2E2E"/>
          <w:kern w:val="0"/>
          <w:sz w:val="29"/>
          <w:szCs w:val="29"/>
          <w14:ligatures w14:val="none"/>
        </w:rPr>
      </w:pPr>
      <w:r w:rsidRPr="00F83818">
        <w:rPr>
          <w:rFonts w:ascii="Georgia" w:eastAsia="Times New Roman" w:hAnsi="Georgia" w:cs="Helvetica"/>
          <w:color w:val="2E2E2E"/>
          <w:kern w:val="0"/>
          <w:sz w:val="29"/>
          <w:szCs w:val="29"/>
          <w14:ligatures w14:val="none"/>
        </w:rPr>
        <w:t>In the interim, we should be thankful for the fact that there are natural gas turbines which, in a few minutes, can pump hundreds of megawatts into the grid to keep the lights lit and air conditioners on. Think of a jet plane with turbines that can propel an aircraft loaded with people and fuel off the runway and take it up to 35,000 ft. The same kind of turbines can also generate electricity, and they can generate it fast when it is needed.</w:t>
      </w:r>
    </w:p>
    <w:p w14:paraId="7334475B" w14:textId="77777777" w:rsidR="00F83818" w:rsidRPr="00F83818" w:rsidRDefault="00F83818" w:rsidP="00F83818">
      <w:pPr>
        <w:shd w:val="clear" w:color="auto" w:fill="F7F7F7"/>
        <w:spacing w:after="270" w:line="348" w:lineRule="atLeast"/>
        <w:rPr>
          <w:rFonts w:ascii="Georgia" w:eastAsia="Times New Roman" w:hAnsi="Georgia" w:cs="Helvetica"/>
          <w:color w:val="2E2E2E"/>
          <w:kern w:val="0"/>
          <w:sz w:val="29"/>
          <w:szCs w:val="29"/>
          <w14:ligatures w14:val="none"/>
        </w:rPr>
      </w:pPr>
      <w:r w:rsidRPr="00F83818">
        <w:rPr>
          <w:rFonts w:ascii="Georgia" w:eastAsia="Times New Roman" w:hAnsi="Georgia" w:cs="Helvetica"/>
          <w:color w:val="2E2E2E"/>
          <w:kern w:val="0"/>
          <w:sz w:val="29"/>
          <w:szCs w:val="29"/>
          <w14:ligatures w14:val="none"/>
        </w:rPr>
        <w:t xml:space="preserve">I know that this is a hard truth to accept for those who want a totally 100% “clean” energy system now. But, in New York state today about 50% of our total electrical load is being produced from natural gas. We are fortunate it is there. Without it, your lights, car chargers and air conditioners would be </w:t>
      </w:r>
      <w:proofErr w:type="gramStart"/>
      <w:r w:rsidRPr="00F83818">
        <w:rPr>
          <w:rFonts w:ascii="Georgia" w:eastAsia="Times New Roman" w:hAnsi="Georgia" w:cs="Helvetica"/>
          <w:color w:val="2E2E2E"/>
          <w:kern w:val="0"/>
          <w:sz w:val="29"/>
          <w:szCs w:val="29"/>
          <w14:ligatures w14:val="none"/>
        </w:rPr>
        <w:t>turning</w:t>
      </w:r>
      <w:proofErr w:type="gramEnd"/>
      <w:r w:rsidRPr="00F83818">
        <w:rPr>
          <w:rFonts w:ascii="Georgia" w:eastAsia="Times New Roman" w:hAnsi="Georgia" w:cs="Helvetica"/>
          <w:color w:val="2E2E2E"/>
          <w:kern w:val="0"/>
          <w:sz w:val="29"/>
          <w:szCs w:val="29"/>
          <w14:ligatures w14:val="none"/>
        </w:rPr>
        <w:t xml:space="preserve"> off and </w:t>
      </w:r>
      <w:proofErr w:type="gramStart"/>
      <w:r w:rsidRPr="00F83818">
        <w:rPr>
          <w:rFonts w:ascii="Georgia" w:eastAsia="Times New Roman" w:hAnsi="Georgia" w:cs="Helvetica"/>
          <w:color w:val="2E2E2E"/>
          <w:kern w:val="0"/>
          <w:sz w:val="29"/>
          <w:szCs w:val="29"/>
          <w14:ligatures w14:val="none"/>
        </w:rPr>
        <w:t>shutting</w:t>
      </w:r>
      <w:proofErr w:type="gramEnd"/>
      <w:r w:rsidRPr="00F83818">
        <w:rPr>
          <w:rFonts w:ascii="Georgia" w:eastAsia="Times New Roman" w:hAnsi="Georgia" w:cs="Helvetica"/>
          <w:color w:val="2E2E2E"/>
          <w:kern w:val="0"/>
          <w:sz w:val="29"/>
          <w:szCs w:val="29"/>
          <w14:ligatures w14:val="none"/>
        </w:rPr>
        <w:t xml:space="preserve"> down.</w:t>
      </w:r>
    </w:p>
    <w:p w14:paraId="37A26A37" w14:textId="77777777" w:rsidR="00F83818" w:rsidRPr="00F83818" w:rsidRDefault="00F83818" w:rsidP="00F83818">
      <w:pPr>
        <w:shd w:val="clear" w:color="auto" w:fill="F7F7F7"/>
        <w:spacing w:after="270" w:line="348" w:lineRule="atLeast"/>
        <w:rPr>
          <w:rFonts w:ascii="Georgia" w:eastAsia="Times New Roman" w:hAnsi="Georgia" w:cs="Helvetica"/>
          <w:color w:val="2E2E2E"/>
          <w:kern w:val="0"/>
          <w:sz w:val="29"/>
          <w:szCs w:val="29"/>
          <w14:ligatures w14:val="none"/>
        </w:rPr>
      </w:pPr>
      <w:r w:rsidRPr="00F83818">
        <w:rPr>
          <w:rFonts w:ascii="Georgia" w:eastAsia="Times New Roman" w:hAnsi="Georgia" w:cs="Helvetica"/>
          <w:color w:val="2E2E2E"/>
          <w:kern w:val="0"/>
          <w:sz w:val="29"/>
          <w:szCs w:val="29"/>
          <w14:ligatures w14:val="none"/>
        </w:rPr>
        <w:t xml:space="preserve">Having the electric power fail when you are having 5 days in a row of over </w:t>
      </w:r>
      <w:proofErr w:type="gramStart"/>
      <w:r w:rsidRPr="00F83818">
        <w:rPr>
          <w:rFonts w:ascii="Georgia" w:eastAsia="Times New Roman" w:hAnsi="Georgia" w:cs="Helvetica"/>
          <w:color w:val="2E2E2E"/>
          <w:kern w:val="0"/>
          <w:sz w:val="29"/>
          <w:szCs w:val="29"/>
          <w14:ligatures w14:val="none"/>
        </w:rPr>
        <w:t>90 degree</w:t>
      </w:r>
      <w:proofErr w:type="gramEnd"/>
      <w:r w:rsidRPr="00F83818">
        <w:rPr>
          <w:rFonts w:ascii="Georgia" w:eastAsia="Times New Roman" w:hAnsi="Georgia" w:cs="Helvetica"/>
          <w:color w:val="2E2E2E"/>
          <w:kern w:val="0"/>
          <w:sz w:val="29"/>
          <w:szCs w:val="29"/>
          <w14:ligatures w14:val="none"/>
        </w:rPr>
        <w:t xml:space="preserve"> weather…would not be a good thing. It would be a </w:t>
      </w:r>
      <w:proofErr w:type="gramStart"/>
      <w:r w:rsidRPr="00F83818">
        <w:rPr>
          <w:rFonts w:ascii="Georgia" w:eastAsia="Times New Roman" w:hAnsi="Georgia" w:cs="Helvetica"/>
          <w:color w:val="2E2E2E"/>
          <w:kern w:val="0"/>
          <w:sz w:val="29"/>
          <w:szCs w:val="29"/>
          <w14:ligatures w14:val="none"/>
        </w:rPr>
        <w:t>calamity</w:t>
      </w:r>
      <w:proofErr w:type="gramEnd"/>
      <w:r w:rsidRPr="00F83818">
        <w:rPr>
          <w:rFonts w:ascii="Georgia" w:eastAsia="Times New Roman" w:hAnsi="Georgia" w:cs="Helvetica"/>
          <w:color w:val="2E2E2E"/>
          <w:kern w:val="0"/>
          <w:sz w:val="29"/>
          <w:szCs w:val="29"/>
          <w14:ligatures w14:val="none"/>
        </w:rPr>
        <w:t xml:space="preserve"> and people could die from the heat.</w:t>
      </w:r>
    </w:p>
    <w:p w14:paraId="6CD19911" w14:textId="77777777" w:rsidR="00F83818" w:rsidRPr="00F83818" w:rsidRDefault="00F83818" w:rsidP="00F83818">
      <w:pPr>
        <w:shd w:val="clear" w:color="auto" w:fill="F7F7F7"/>
        <w:spacing w:after="270" w:line="348" w:lineRule="atLeast"/>
        <w:rPr>
          <w:rFonts w:ascii="Georgia" w:eastAsia="Times New Roman" w:hAnsi="Georgia" w:cs="Helvetica"/>
          <w:color w:val="2E2E2E"/>
          <w:kern w:val="0"/>
          <w:sz w:val="29"/>
          <w:szCs w:val="29"/>
          <w14:ligatures w14:val="none"/>
        </w:rPr>
      </w:pPr>
      <w:r w:rsidRPr="00F83818">
        <w:rPr>
          <w:rFonts w:ascii="Georgia" w:eastAsia="Times New Roman" w:hAnsi="Georgia" w:cs="Helvetica"/>
          <w:color w:val="2E2E2E"/>
          <w:kern w:val="0"/>
          <w:sz w:val="29"/>
          <w:szCs w:val="29"/>
          <w14:ligatures w14:val="none"/>
        </w:rPr>
        <w:t>It takes a lot to make our electric grid work, and we don’t often appreciate enough what it takes to keep it going.</w:t>
      </w:r>
    </w:p>
    <w:p w14:paraId="3FEA2041" w14:textId="77777777" w:rsidR="00F83818" w:rsidRPr="00F83818" w:rsidRDefault="00F83818" w:rsidP="00F83818">
      <w:pPr>
        <w:shd w:val="clear" w:color="auto" w:fill="F7F7F7"/>
        <w:spacing w:after="270" w:line="348" w:lineRule="atLeast"/>
        <w:rPr>
          <w:rFonts w:ascii="Georgia" w:eastAsia="Times New Roman" w:hAnsi="Georgia" w:cs="Helvetica"/>
          <w:color w:val="2E2E2E"/>
          <w:kern w:val="0"/>
          <w:sz w:val="29"/>
          <w:szCs w:val="29"/>
          <w14:ligatures w14:val="none"/>
        </w:rPr>
      </w:pPr>
      <w:r w:rsidRPr="00F83818">
        <w:rPr>
          <w:rFonts w:ascii="Georgia" w:eastAsia="Times New Roman" w:hAnsi="Georgia" w:cs="Helvetica"/>
          <w:color w:val="2E2E2E"/>
          <w:kern w:val="0"/>
          <w:sz w:val="29"/>
          <w:szCs w:val="29"/>
          <w14:ligatures w14:val="none"/>
        </w:rPr>
        <w:t>Rolland Kidder is a Stow resident.</w:t>
      </w:r>
    </w:p>
    <w:p w14:paraId="37DC4808" w14:textId="7E492B1B" w:rsidR="00F83818" w:rsidRDefault="00F83818" w:rsidP="00F83818">
      <w:pPr>
        <w:jc w:val="center"/>
      </w:pPr>
      <w:r>
        <w:t>This article was published in the Jamestown Post-Journal</w:t>
      </w:r>
    </w:p>
    <w:p w14:paraId="382D0FF1" w14:textId="5DFAF7E9" w:rsidR="00F83818" w:rsidRDefault="00F83818" w:rsidP="00F83818">
      <w:pPr>
        <w:jc w:val="center"/>
      </w:pPr>
      <w:r>
        <w:t>July 18, 2026</w:t>
      </w:r>
    </w:p>
    <w:sectPr w:rsidR="00F838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0E43BE"/>
    <w:multiLevelType w:val="multilevel"/>
    <w:tmpl w:val="2D6C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7F0B50"/>
    <w:multiLevelType w:val="multilevel"/>
    <w:tmpl w:val="2D7C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114680">
    <w:abstractNumId w:val="1"/>
  </w:num>
  <w:num w:numId="2" w16cid:durableId="1828475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818"/>
    <w:rsid w:val="000E45BA"/>
    <w:rsid w:val="00F83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B5C7A"/>
  <w15:chartTrackingRefBased/>
  <w15:docId w15:val="{619394CF-2075-4BD7-B887-DE88783D5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8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38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38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38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38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38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8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8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8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8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38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38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38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38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38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8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8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818"/>
    <w:rPr>
      <w:rFonts w:eastAsiaTheme="majorEastAsia" w:cstheme="majorBidi"/>
      <w:color w:val="272727" w:themeColor="text1" w:themeTint="D8"/>
    </w:rPr>
  </w:style>
  <w:style w:type="paragraph" w:styleId="Title">
    <w:name w:val="Title"/>
    <w:basedOn w:val="Normal"/>
    <w:next w:val="Normal"/>
    <w:link w:val="TitleChar"/>
    <w:uiPriority w:val="10"/>
    <w:qFormat/>
    <w:rsid w:val="00F838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8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8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8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818"/>
    <w:pPr>
      <w:spacing w:before="160"/>
      <w:jc w:val="center"/>
    </w:pPr>
    <w:rPr>
      <w:i/>
      <w:iCs/>
      <w:color w:val="404040" w:themeColor="text1" w:themeTint="BF"/>
    </w:rPr>
  </w:style>
  <w:style w:type="character" w:customStyle="1" w:styleId="QuoteChar">
    <w:name w:val="Quote Char"/>
    <w:basedOn w:val="DefaultParagraphFont"/>
    <w:link w:val="Quote"/>
    <w:uiPriority w:val="29"/>
    <w:rsid w:val="00F83818"/>
    <w:rPr>
      <w:i/>
      <w:iCs/>
      <w:color w:val="404040" w:themeColor="text1" w:themeTint="BF"/>
    </w:rPr>
  </w:style>
  <w:style w:type="paragraph" w:styleId="ListParagraph">
    <w:name w:val="List Paragraph"/>
    <w:basedOn w:val="Normal"/>
    <w:uiPriority w:val="34"/>
    <w:qFormat/>
    <w:rsid w:val="00F83818"/>
    <w:pPr>
      <w:ind w:left="720"/>
      <w:contextualSpacing/>
    </w:pPr>
  </w:style>
  <w:style w:type="character" w:styleId="IntenseEmphasis">
    <w:name w:val="Intense Emphasis"/>
    <w:basedOn w:val="DefaultParagraphFont"/>
    <w:uiPriority w:val="21"/>
    <w:qFormat/>
    <w:rsid w:val="00F83818"/>
    <w:rPr>
      <w:i/>
      <w:iCs/>
      <w:color w:val="0F4761" w:themeColor="accent1" w:themeShade="BF"/>
    </w:rPr>
  </w:style>
  <w:style w:type="paragraph" w:styleId="IntenseQuote">
    <w:name w:val="Intense Quote"/>
    <w:basedOn w:val="Normal"/>
    <w:next w:val="Normal"/>
    <w:link w:val="IntenseQuoteChar"/>
    <w:uiPriority w:val="30"/>
    <w:qFormat/>
    <w:rsid w:val="00F838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3818"/>
    <w:rPr>
      <w:i/>
      <w:iCs/>
      <w:color w:val="0F4761" w:themeColor="accent1" w:themeShade="BF"/>
    </w:rPr>
  </w:style>
  <w:style w:type="character" w:styleId="IntenseReference">
    <w:name w:val="Intense Reference"/>
    <w:basedOn w:val="DefaultParagraphFont"/>
    <w:uiPriority w:val="32"/>
    <w:qFormat/>
    <w:rsid w:val="00F838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ost-journal.com/opinion/local-commentari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608</Words>
  <Characters>2739</Characters>
  <Application>Microsoft Office Word</Application>
  <DocSecurity>0</DocSecurity>
  <Lines>76</Lines>
  <Paragraphs>31</Paragraphs>
  <ScaleCrop>false</ScaleCrop>
  <Company/>
  <LinksUpToDate>false</LinksUpToDate>
  <CharactersWithSpaces>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2026-07-19T12:43:00Z</dcterms:created>
  <dcterms:modified xsi:type="dcterms:W3CDTF">2026-07-19T12:45:00Z</dcterms:modified>
</cp:coreProperties>
</file>