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5EA3B" w14:textId="348D6F15" w:rsidR="008B4161" w:rsidRDefault="008B4161" w:rsidP="008B4161">
      <w:pPr>
        <w:jc w:val="center"/>
        <w:rPr>
          <w:sz w:val="22"/>
          <w:szCs w:val="22"/>
        </w:rPr>
      </w:pPr>
      <w:r>
        <w:rPr>
          <w:sz w:val="22"/>
          <w:szCs w:val="22"/>
        </w:rPr>
        <w:t>On the Lake—Phase II Sewer</w:t>
      </w:r>
      <w:r w:rsidR="0062322A">
        <w:rPr>
          <w:sz w:val="22"/>
          <w:szCs w:val="22"/>
        </w:rPr>
        <w:t xml:space="preserve"> Con</w:t>
      </w:r>
      <w:r w:rsidR="001B147F">
        <w:rPr>
          <w:sz w:val="22"/>
          <w:szCs w:val="22"/>
        </w:rPr>
        <w:t>s</w:t>
      </w:r>
      <w:r w:rsidR="0062322A">
        <w:rPr>
          <w:sz w:val="22"/>
          <w:szCs w:val="22"/>
        </w:rPr>
        <w:t>truction</w:t>
      </w:r>
      <w:r>
        <w:rPr>
          <w:sz w:val="22"/>
          <w:szCs w:val="22"/>
        </w:rPr>
        <w:t xml:space="preserve"> Gearing Up</w:t>
      </w:r>
    </w:p>
    <w:p w14:paraId="6C9BF0B2" w14:textId="77777777" w:rsidR="008B4161" w:rsidRDefault="008B4161" w:rsidP="008B4161">
      <w:pPr>
        <w:jc w:val="center"/>
        <w:rPr>
          <w:sz w:val="22"/>
          <w:szCs w:val="22"/>
        </w:rPr>
      </w:pPr>
    </w:p>
    <w:p w14:paraId="0E9C6653" w14:textId="42CD45F0" w:rsidR="008B4161" w:rsidRDefault="008B4161" w:rsidP="008B4161">
      <w:pPr>
        <w:rPr>
          <w:sz w:val="22"/>
          <w:szCs w:val="22"/>
        </w:rPr>
      </w:pPr>
      <w:r>
        <w:rPr>
          <w:sz w:val="22"/>
          <w:szCs w:val="22"/>
        </w:rPr>
        <w:t>The County Executive’s office recently announced that a bid had been approved by the Sewer District to commence construction on</w:t>
      </w:r>
      <w:r w:rsidR="00130FFF">
        <w:rPr>
          <w:sz w:val="22"/>
          <w:szCs w:val="22"/>
        </w:rPr>
        <w:t xml:space="preserve"> a</w:t>
      </w:r>
      <w:r>
        <w:rPr>
          <w:sz w:val="22"/>
          <w:szCs w:val="22"/>
        </w:rPr>
        <w:t xml:space="preserve"> Phase II</w:t>
      </w:r>
      <w:r w:rsidR="00130FFF">
        <w:rPr>
          <w:sz w:val="22"/>
          <w:szCs w:val="22"/>
        </w:rPr>
        <w:t xml:space="preserve"> project which will</w:t>
      </w:r>
      <w:r>
        <w:rPr>
          <w:sz w:val="22"/>
          <w:szCs w:val="22"/>
        </w:rPr>
        <w:t xml:space="preserve"> </w:t>
      </w:r>
      <w:r w:rsidR="00130FFF">
        <w:rPr>
          <w:sz w:val="22"/>
          <w:szCs w:val="22"/>
        </w:rPr>
        <w:t>complete</w:t>
      </w:r>
      <w:r>
        <w:rPr>
          <w:sz w:val="22"/>
          <w:szCs w:val="22"/>
        </w:rPr>
        <w:t xml:space="preserve"> sewers </w:t>
      </w:r>
      <w:r w:rsidR="000860CB">
        <w:rPr>
          <w:sz w:val="22"/>
          <w:szCs w:val="22"/>
        </w:rPr>
        <w:t>on</w:t>
      </w:r>
      <w:r>
        <w:rPr>
          <w:sz w:val="22"/>
          <w:szCs w:val="22"/>
        </w:rPr>
        <w:t xml:space="preserve"> the west side of Chautauqua Lake.</w:t>
      </w:r>
    </w:p>
    <w:p w14:paraId="66AA7930" w14:textId="77777777" w:rsidR="008B4161" w:rsidRDefault="008B4161" w:rsidP="008B4161">
      <w:pPr>
        <w:rPr>
          <w:sz w:val="22"/>
          <w:szCs w:val="22"/>
        </w:rPr>
      </w:pPr>
    </w:p>
    <w:p w14:paraId="2B239EF7" w14:textId="557B11E8" w:rsidR="008B4161" w:rsidRDefault="008B4161" w:rsidP="008B4161">
      <w:pPr>
        <w:rPr>
          <w:sz w:val="22"/>
          <w:szCs w:val="22"/>
        </w:rPr>
      </w:pPr>
      <w:r>
        <w:rPr>
          <w:sz w:val="22"/>
          <w:szCs w:val="22"/>
        </w:rPr>
        <w:t>This project has been long in planning starting with then County Executive, Vince Horrigan, in 2013</w:t>
      </w:r>
      <w:r w:rsidR="00562BAD">
        <w:rPr>
          <w:sz w:val="22"/>
          <w:szCs w:val="22"/>
        </w:rPr>
        <w:t xml:space="preserve">.  Subsequently, County Legislator Pierre Chagnon, </w:t>
      </w:r>
      <w:r w:rsidR="0019482D">
        <w:rPr>
          <w:sz w:val="22"/>
          <w:szCs w:val="22"/>
        </w:rPr>
        <w:t>Sewer District officials</w:t>
      </w:r>
      <w:r w:rsidR="003601AA">
        <w:rPr>
          <w:sz w:val="22"/>
          <w:szCs w:val="22"/>
        </w:rPr>
        <w:t>,</w:t>
      </w:r>
      <w:r w:rsidR="0019482D">
        <w:rPr>
          <w:sz w:val="22"/>
          <w:szCs w:val="22"/>
        </w:rPr>
        <w:t xml:space="preserve"> </w:t>
      </w:r>
      <w:r w:rsidR="00562BAD">
        <w:rPr>
          <w:sz w:val="22"/>
          <w:szCs w:val="22"/>
        </w:rPr>
        <w:t>the current County Executive and other</w:t>
      </w:r>
      <w:r w:rsidR="00105FDC">
        <w:rPr>
          <w:sz w:val="22"/>
          <w:szCs w:val="22"/>
        </w:rPr>
        <w:t xml:space="preserve"> civic</w:t>
      </w:r>
      <w:r w:rsidR="00562BAD">
        <w:rPr>
          <w:sz w:val="22"/>
          <w:szCs w:val="22"/>
        </w:rPr>
        <w:t xml:space="preserve"> leaders </w:t>
      </w:r>
      <w:r w:rsidR="00105FDC">
        <w:rPr>
          <w:sz w:val="22"/>
          <w:szCs w:val="22"/>
        </w:rPr>
        <w:t xml:space="preserve">have taken </w:t>
      </w:r>
      <w:r w:rsidR="00562BAD">
        <w:rPr>
          <w:sz w:val="22"/>
          <w:szCs w:val="22"/>
        </w:rPr>
        <w:t xml:space="preserve">the reins </w:t>
      </w:r>
      <w:r w:rsidR="00105FDC">
        <w:rPr>
          <w:sz w:val="22"/>
          <w:szCs w:val="22"/>
        </w:rPr>
        <w:t>to see</w:t>
      </w:r>
      <w:r>
        <w:rPr>
          <w:sz w:val="22"/>
          <w:szCs w:val="22"/>
        </w:rPr>
        <w:t xml:space="preserve"> th</w:t>
      </w:r>
      <w:r w:rsidR="0049727C">
        <w:rPr>
          <w:sz w:val="22"/>
          <w:szCs w:val="22"/>
        </w:rPr>
        <w:t xml:space="preserve">e </w:t>
      </w:r>
      <w:r>
        <w:rPr>
          <w:sz w:val="22"/>
          <w:szCs w:val="22"/>
        </w:rPr>
        <w:t xml:space="preserve">project </w:t>
      </w:r>
      <w:r w:rsidR="0062322A">
        <w:rPr>
          <w:sz w:val="22"/>
          <w:szCs w:val="22"/>
        </w:rPr>
        <w:t>through</w:t>
      </w:r>
      <w:r>
        <w:rPr>
          <w:sz w:val="22"/>
          <w:szCs w:val="22"/>
        </w:rPr>
        <w:t xml:space="preserve">.  </w:t>
      </w:r>
      <w:r w:rsidR="00562BAD">
        <w:rPr>
          <w:sz w:val="22"/>
          <w:szCs w:val="22"/>
        </w:rPr>
        <w:t>P</w:t>
      </w:r>
      <w:r>
        <w:rPr>
          <w:sz w:val="22"/>
          <w:szCs w:val="22"/>
        </w:rPr>
        <w:t>ublic infrastructure project</w:t>
      </w:r>
      <w:r w:rsidR="003847D9">
        <w:rPr>
          <w:sz w:val="22"/>
          <w:szCs w:val="22"/>
        </w:rPr>
        <w:t>s</w:t>
      </w:r>
      <w:r w:rsidR="008013A4">
        <w:rPr>
          <w:sz w:val="22"/>
          <w:szCs w:val="22"/>
        </w:rPr>
        <w:t xml:space="preserve"> like this</w:t>
      </w:r>
      <w:r w:rsidR="003847D9">
        <w:rPr>
          <w:sz w:val="22"/>
          <w:szCs w:val="22"/>
        </w:rPr>
        <w:t xml:space="preserve"> </w:t>
      </w:r>
      <w:r>
        <w:rPr>
          <w:sz w:val="22"/>
          <w:szCs w:val="22"/>
        </w:rPr>
        <w:t xml:space="preserve">take a long time to </w:t>
      </w:r>
      <w:r w:rsidR="003847D9">
        <w:rPr>
          <w:sz w:val="22"/>
          <w:szCs w:val="22"/>
        </w:rPr>
        <w:t>comple</w:t>
      </w:r>
      <w:r w:rsidR="0062322A">
        <w:rPr>
          <w:sz w:val="22"/>
          <w:szCs w:val="22"/>
        </w:rPr>
        <w:t>t</w:t>
      </w:r>
      <w:r w:rsidR="003847D9">
        <w:rPr>
          <w:sz w:val="22"/>
          <w:szCs w:val="22"/>
        </w:rPr>
        <w:t>e</w:t>
      </w:r>
      <w:r w:rsidR="0062322A">
        <w:rPr>
          <w:sz w:val="22"/>
          <w:szCs w:val="22"/>
        </w:rPr>
        <w:t>.  An idea</w:t>
      </w:r>
      <w:r>
        <w:rPr>
          <w:sz w:val="22"/>
          <w:szCs w:val="22"/>
        </w:rPr>
        <w:t xml:space="preserve"> </w:t>
      </w:r>
      <w:r w:rsidR="00130FFF">
        <w:rPr>
          <w:sz w:val="22"/>
          <w:szCs w:val="22"/>
        </w:rPr>
        <w:t xml:space="preserve">which </w:t>
      </w:r>
      <w:r w:rsidR="0062322A">
        <w:rPr>
          <w:sz w:val="22"/>
          <w:szCs w:val="22"/>
        </w:rPr>
        <w:t>started</w:t>
      </w:r>
      <w:r w:rsidR="00130FFF">
        <w:rPr>
          <w:sz w:val="22"/>
          <w:szCs w:val="22"/>
        </w:rPr>
        <w:t xml:space="preserve"> over</w:t>
      </w:r>
      <w:r w:rsidR="0062322A">
        <w:rPr>
          <w:sz w:val="22"/>
          <w:szCs w:val="22"/>
        </w:rPr>
        <w:t xml:space="preserve"> </w:t>
      </w:r>
      <w:r>
        <w:rPr>
          <w:sz w:val="22"/>
          <w:szCs w:val="22"/>
        </w:rPr>
        <w:t>ten years ago</w:t>
      </w:r>
      <w:r w:rsidR="0062322A">
        <w:rPr>
          <w:sz w:val="22"/>
          <w:szCs w:val="22"/>
        </w:rPr>
        <w:t xml:space="preserve"> is still being implemented today.</w:t>
      </w:r>
    </w:p>
    <w:p w14:paraId="4F8FB8EA" w14:textId="77777777" w:rsidR="008B4161" w:rsidRDefault="008B4161" w:rsidP="008B4161">
      <w:pPr>
        <w:rPr>
          <w:sz w:val="22"/>
          <w:szCs w:val="22"/>
        </w:rPr>
      </w:pPr>
    </w:p>
    <w:p w14:paraId="445D3645" w14:textId="0808F4DC" w:rsidR="001E4115" w:rsidRDefault="008B4161" w:rsidP="008B4161">
      <w:pPr>
        <w:rPr>
          <w:sz w:val="22"/>
          <w:szCs w:val="22"/>
        </w:rPr>
      </w:pPr>
      <w:r>
        <w:rPr>
          <w:sz w:val="22"/>
          <w:szCs w:val="22"/>
        </w:rPr>
        <w:t xml:space="preserve">“Why so long?” you might ask.  The quick answer is that public projects </w:t>
      </w:r>
      <w:r w:rsidR="00813E8A">
        <w:rPr>
          <w:sz w:val="22"/>
          <w:szCs w:val="22"/>
        </w:rPr>
        <w:t>like this</w:t>
      </w:r>
      <w:r>
        <w:rPr>
          <w:sz w:val="22"/>
          <w:szCs w:val="22"/>
        </w:rPr>
        <w:t xml:space="preserve"> are long-term in nature, and also take time to get financed and approved.  Think about expanding</w:t>
      </w:r>
      <w:r w:rsidR="002D1604">
        <w:rPr>
          <w:sz w:val="22"/>
          <w:szCs w:val="22"/>
        </w:rPr>
        <w:t xml:space="preserve"> or </w:t>
      </w:r>
      <w:r>
        <w:rPr>
          <w:sz w:val="22"/>
          <w:szCs w:val="22"/>
        </w:rPr>
        <w:t>creating a District, then submitting that for approval</w:t>
      </w:r>
      <w:r w:rsidR="001E4115">
        <w:rPr>
          <w:sz w:val="22"/>
          <w:szCs w:val="22"/>
        </w:rPr>
        <w:t xml:space="preserve">, then </w:t>
      </w:r>
      <w:r w:rsidR="00387E79">
        <w:rPr>
          <w:sz w:val="22"/>
          <w:szCs w:val="22"/>
        </w:rPr>
        <w:t>co</w:t>
      </w:r>
      <w:r w:rsidR="009A455B">
        <w:rPr>
          <w:sz w:val="22"/>
          <w:szCs w:val="22"/>
        </w:rPr>
        <w:t>mpleting</w:t>
      </w:r>
      <w:r w:rsidR="00387E79">
        <w:rPr>
          <w:sz w:val="22"/>
          <w:szCs w:val="22"/>
        </w:rPr>
        <w:t xml:space="preserve"> design</w:t>
      </w:r>
      <w:r w:rsidR="009A455B">
        <w:rPr>
          <w:sz w:val="22"/>
          <w:szCs w:val="22"/>
        </w:rPr>
        <w:t>/</w:t>
      </w:r>
      <w:r w:rsidR="001E4115">
        <w:rPr>
          <w:sz w:val="22"/>
          <w:szCs w:val="22"/>
        </w:rPr>
        <w:t>engineering</w:t>
      </w:r>
      <w:r w:rsidR="00054B5D">
        <w:rPr>
          <w:sz w:val="22"/>
          <w:szCs w:val="22"/>
        </w:rPr>
        <w:t xml:space="preserve"> documents</w:t>
      </w:r>
      <w:r w:rsidR="001E4115">
        <w:rPr>
          <w:sz w:val="22"/>
          <w:szCs w:val="22"/>
        </w:rPr>
        <w:t xml:space="preserve"> </w:t>
      </w:r>
      <w:r w:rsidR="00464FB8">
        <w:rPr>
          <w:sz w:val="22"/>
          <w:szCs w:val="22"/>
        </w:rPr>
        <w:t>including</w:t>
      </w:r>
      <w:r w:rsidR="001E4115">
        <w:rPr>
          <w:sz w:val="22"/>
          <w:szCs w:val="22"/>
        </w:rPr>
        <w:t xml:space="preserve"> cost estimates and</w:t>
      </w:r>
      <w:r w:rsidR="00562BAD">
        <w:rPr>
          <w:sz w:val="22"/>
          <w:szCs w:val="22"/>
        </w:rPr>
        <w:t>, finally,</w:t>
      </w:r>
      <w:r w:rsidR="001B147F">
        <w:rPr>
          <w:sz w:val="22"/>
          <w:szCs w:val="22"/>
        </w:rPr>
        <w:t xml:space="preserve"> waiting for</w:t>
      </w:r>
      <w:r w:rsidR="00562BAD">
        <w:rPr>
          <w:sz w:val="22"/>
          <w:szCs w:val="22"/>
        </w:rPr>
        <w:t xml:space="preserve"> state and federal</w:t>
      </w:r>
      <w:r w:rsidR="001E4115">
        <w:rPr>
          <w:sz w:val="22"/>
          <w:szCs w:val="22"/>
        </w:rPr>
        <w:t xml:space="preserve"> grant</w:t>
      </w:r>
      <w:r w:rsidR="00562BAD">
        <w:rPr>
          <w:sz w:val="22"/>
          <w:szCs w:val="22"/>
        </w:rPr>
        <w:t xml:space="preserve"> programs</w:t>
      </w:r>
      <w:r w:rsidR="003847D9">
        <w:rPr>
          <w:sz w:val="22"/>
          <w:szCs w:val="22"/>
        </w:rPr>
        <w:t xml:space="preserve"> to be </w:t>
      </w:r>
      <w:r w:rsidR="00562BAD">
        <w:rPr>
          <w:sz w:val="22"/>
          <w:szCs w:val="22"/>
        </w:rPr>
        <w:t>created</w:t>
      </w:r>
      <w:r w:rsidR="001E4115">
        <w:rPr>
          <w:sz w:val="22"/>
          <w:szCs w:val="22"/>
        </w:rPr>
        <w:t xml:space="preserve"> </w:t>
      </w:r>
      <w:r w:rsidR="003847D9">
        <w:rPr>
          <w:sz w:val="22"/>
          <w:szCs w:val="22"/>
        </w:rPr>
        <w:t xml:space="preserve">in order for </w:t>
      </w:r>
      <w:r w:rsidR="001E4115">
        <w:rPr>
          <w:sz w:val="22"/>
          <w:szCs w:val="22"/>
        </w:rPr>
        <w:t xml:space="preserve">the project </w:t>
      </w:r>
      <w:r w:rsidR="003847D9">
        <w:rPr>
          <w:sz w:val="22"/>
          <w:szCs w:val="22"/>
        </w:rPr>
        <w:t xml:space="preserve">to </w:t>
      </w:r>
      <w:r w:rsidR="0069155D">
        <w:rPr>
          <w:sz w:val="22"/>
          <w:szCs w:val="22"/>
        </w:rPr>
        <w:t xml:space="preserve">actually </w:t>
      </w:r>
      <w:r w:rsidR="003847D9">
        <w:rPr>
          <w:sz w:val="22"/>
          <w:szCs w:val="22"/>
        </w:rPr>
        <w:t>become</w:t>
      </w:r>
      <w:r w:rsidR="001E4115">
        <w:rPr>
          <w:sz w:val="22"/>
          <w:szCs w:val="22"/>
        </w:rPr>
        <w:t xml:space="preserve"> affordable </w:t>
      </w:r>
      <w:r w:rsidR="003847D9">
        <w:rPr>
          <w:sz w:val="22"/>
          <w:szCs w:val="22"/>
        </w:rPr>
        <w:t>for</w:t>
      </w:r>
      <w:r w:rsidR="001E4115">
        <w:rPr>
          <w:sz w:val="22"/>
          <w:szCs w:val="22"/>
        </w:rPr>
        <w:t xml:space="preserve"> local residents.   </w:t>
      </w:r>
    </w:p>
    <w:p w14:paraId="29652780" w14:textId="77777777" w:rsidR="001E4115" w:rsidRDefault="001E4115" w:rsidP="008B4161">
      <w:pPr>
        <w:rPr>
          <w:sz w:val="22"/>
          <w:szCs w:val="22"/>
        </w:rPr>
      </w:pPr>
    </w:p>
    <w:p w14:paraId="1E50C0C5" w14:textId="75C2EA6E" w:rsidR="001E4115" w:rsidRDefault="00F82CED" w:rsidP="008B4161">
      <w:pPr>
        <w:rPr>
          <w:sz w:val="22"/>
          <w:szCs w:val="22"/>
        </w:rPr>
      </w:pPr>
      <w:r>
        <w:rPr>
          <w:sz w:val="22"/>
          <w:szCs w:val="22"/>
        </w:rPr>
        <w:t xml:space="preserve">Underlying all of this </w:t>
      </w:r>
      <w:r w:rsidR="006802B6">
        <w:rPr>
          <w:sz w:val="22"/>
          <w:szCs w:val="22"/>
        </w:rPr>
        <w:t>were</w:t>
      </w:r>
      <w:r w:rsidR="00AE113C">
        <w:rPr>
          <w:sz w:val="22"/>
          <w:szCs w:val="22"/>
        </w:rPr>
        <w:t xml:space="preserve"> </w:t>
      </w:r>
      <w:r w:rsidR="001E4115">
        <w:rPr>
          <w:sz w:val="22"/>
          <w:szCs w:val="22"/>
        </w:rPr>
        <w:t>question</w:t>
      </w:r>
      <w:r w:rsidR="00AE113C">
        <w:rPr>
          <w:sz w:val="22"/>
          <w:szCs w:val="22"/>
        </w:rPr>
        <w:t>s</w:t>
      </w:r>
      <w:r w:rsidR="001E4115">
        <w:rPr>
          <w:sz w:val="22"/>
          <w:szCs w:val="22"/>
        </w:rPr>
        <w:t xml:space="preserve"> </w:t>
      </w:r>
      <w:r w:rsidR="00AE113C">
        <w:rPr>
          <w:sz w:val="22"/>
          <w:szCs w:val="22"/>
        </w:rPr>
        <w:t>like</w:t>
      </w:r>
      <w:r w:rsidR="001E4115">
        <w:rPr>
          <w:sz w:val="22"/>
          <w:szCs w:val="22"/>
        </w:rPr>
        <w:t xml:space="preserve"> “where will the collected sewage go?”   “How will </w:t>
      </w:r>
      <w:r w:rsidR="0062322A">
        <w:rPr>
          <w:sz w:val="22"/>
          <w:szCs w:val="22"/>
        </w:rPr>
        <w:t xml:space="preserve">it </w:t>
      </w:r>
      <w:r w:rsidR="001E4115">
        <w:rPr>
          <w:sz w:val="22"/>
          <w:szCs w:val="22"/>
        </w:rPr>
        <w:t>be transported?</w:t>
      </w:r>
      <w:r w:rsidR="009F3607">
        <w:rPr>
          <w:sz w:val="22"/>
          <w:szCs w:val="22"/>
        </w:rPr>
        <w:t>”</w:t>
      </w:r>
      <w:r w:rsidR="001E4115">
        <w:rPr>
          <w:sz w:val="22"/>
          <w:szCs w:val="22"/>
        </w:rPr>
        <w:t xml:space="preserve">  </w:t>
      </w:r>
      <w:r w:rsidR="00124F33">
        <w:rPr>
          <w:sz w:val="22"/>
          <w:szCs w:val="22"/>
        </w:rPr>
        <w:t>“</w:t>
      </w:r>
      <w:r w:rsidR="001E4115">
        <w:rPr>
          <w:sz w:val="22"/>
          <w:szCs w:val="22"/>
        </w:rPr>
        <w:t>What size pumping and pipeline system will be required?”    All of this takes time.</w:t>
      </w:r>
      <w:r w:rsidR="008B4161">
        <w:rPr>
          <w:sz w:val="22"/>
          <w:szCs w:val="22"/>
        </w:rPr>
        <w:t xml:space="preserve"> </w:t>
      </w:r>
    </w:p>
    <w:p w14:paraId="68A8D0AD" w14:textId="77777777" w:rsidR="001E4115" w:rsidRDefault="001E4115" w:rsidP="008B4161">
      <w:pPr>
        <w:rPr>
          <w:sz w:val="22"/>
          <w:szCs w:val="22"/>
        </w:rPr>
      </w:pPr>
    </w:p>
    <w:p w14:paraId="5DCD8FE3" w14:textId="73378252" w:rsidR="001E4115" w:rsidRDefault="001E4115" w:rsidP="008B4161">
      <w:pPr>
        <w:rPr>
          <w:sz w:val="22"/>
          <w:szCs w:val="22"/>
        </w:rPr>
      </w:pPr>
      <w:r>
        <w:rPr>
          <w:sz w:val="22"/>
          <w:szCs w:val="22"/>
        </w:rPr>
        <w:t>In general, the public</w:t>
      </w:r>
      <w:r w:rsidR="00B46219">
        <w:rPr>
          <w:sz w:val="22"/>
          <w:szCs w:val="22"/>
        </w:rPr>
        <w:t xml:space="preserve"> </w:t>
      </w:r>
      <w:r>
        <w:rPr>
          <w:sz w:val="22"/>
          <w:szCs w:val="22"/>
        </w:rPr>
        <w:t>support</w:t>
      </w:r>
      <w:r w:rsidR="006051E0">
        <w:rPr>
          <w:sz w:val="22"/>
          <w:szCs w:val="22"/>
        </w:rPr>
        <w:t>s</w:t>
      </w:r>
      <w:r>
        <w:rPr>
          <w:sz w:val="22"/>
          <w:szCs w:val="22"/>
        </w:rPr>
        <w:t xml:space="preserve"> </w:t>
      </w:r>
      <w:r w:rsidR="00E81CFB">
        <w:rPr>
          <w:sz w:val="22"/>
          <w:szCs w:val="22"/>
        </w:rPr>
        <w:t>such</w:t>
      </w:r>
      <w:r>
        <w:rPr>
          <w:sz w:val="22"/>
          <w:szCs w:val="22"/>
        </w:rPr>
        <w:t xml:space="preserve"> needed infrastructure.   At the same time, the average person just wants to see it done and doesn’t think much about the details of it.   In the case of sewage, people just want to be sure the toilet flushes.  After that, it is somebody else’s problem.</w:t>
      </w:r>
    </w:p>
    <w:p w14:paraId="0EDC9788" w14:textId="77777777" w:rsidR="001E4115" w:rsidRDefault="001E4115" w:rsidP="008B4161">
      <w:pPr>
        <w:rPr>
          <w:sz w:val="22"/>
          <w:szCs w:val="22"/>
        </w:rPr>
      </w:pPr>
    </w:p>
    <w:p w14:paraId="37DAF522" w14:textId="2A0D74A2" w:rsidR="001E4115" w:rsidRDefault="001E4115" w:rsidP="008B4161">
      <w:pPr>
        <w:rPr>
          <w:sz w:val="22"/>
          <w:szCs w:val="22"/>
        </w:rPr>
      </w:pPr>
      <w:r>
        <w:rPr>
          <w:sz w:val="22"/>
          <w:szCs w:val="22"/>
        </w:rPr>
        <w:t xml:space="preserve">As with other utilities, a sewer system needs to be planned for the peak day…not just the average day.  </w:t>
      </w:r>
      <w:r w:rsidR="00554546">
        <w:rPr>
          <w:sz w:val="22"/>
          <w:szCs w:val="22"/>
        </w:rPr>
        <w:t>T</w:t>
      </w:r>
      <w:r w:rsidR="00CB3230">
        <w:rPr>
          <w:sz w:val="22"/>
          <w:szCs w:val="22"/>
        </w:rPr>
        <w:t>he</w:t>
      </w:r>
      <w:r w:rsidR="009B6D68">
        <w:rPr>
          <w:sz w:val="22"/>
          <w:szCs w:val="22"/>
        </w:rPr>
        <w:t xml:space="preserve"> population around the lake </w:t>
      </w:r>
      <w:r w:rsidR="00E76AC5">
        <w:rPr>
          <w:sz w:val="22"/>
          <w:szCs w:val="22"/>
        </w:rPr>
        <w:t xml:space="preserve">likely </w:t>
      </w:r>
      <w:r w:rsidR="009B6D68">
        <w:rPr>
          <w:sz w:val="22"/>
          <w:szCs w:val="22"/>
        </w:rPr>
        <w:t>triples during the summer months when people are vacationing here.</w:t>
      </w:r>
      <w:r w:rsidR="003847D9">
        <w:rPr>
          <w:sz w:val="22"/>
          <w:szCs w:val="22"/>
        </w:rPr>
        <w:t xml:space="preserve">  A sewer</w:t>
      </w:r>
      <w:r>
        <w:rPr>
          <w:sz w:val="22"/>
          <w:szCs w:val="22"/>
        </w:rPr>
        <w:t xml:space="preserve"> system</w:t>
      </w:r>
      <w:r w:rsidR="00CB3230">
        <w:rPr>
          <w:sz w:val="22"/>
          <w:szCs w:val="22"/>
        </w:rPr>
        <w:t xml:space="preserve"> ha</w:t>
      </w:r>
      <w:r w:rsidR="00A11F67">
        <w:rPr>
          <w:sz w:val="22"/>
          <w:szCs w:val="22"/>
        </w:rPr>
        <w:t>s</w:t>
      </w:r>
      <w:r w:rsidR="003847D9">
        <w:rPr>
          <w:sz w:val="22"/>
          <w:szCs w:val="22"/>
        </w:rPr>
        <w:t xml:space="preserve"> to be </w:t>
      </w:r>
      <w:r w:rsidR="00CB3230">
        <w:rPr>
          <w:sz w:val="22"/>
          <w:szCs w:val="22"/>
        </w:rPr>
        <w:t>designed</w:t>
      </w:r>
      <w:r w:rsidR="00B10F5A">
        <w:rPr>
          <w:sz w:val="22"/>
          <w:szCs w:val="22"/>
        </w:rPr>
        <w:t xml:space="preserve"> </w:t>
      </w:r>
      <w:r w:rsidR="00134DB9">
        <w:rPr>
          <w:sz w:val="22"/>
          <w:szCs w:val="22"/>
        </w:rPr>
        <w:t xml:space="preserve">so that it will </w:t>
      </w:r>
      <w:r w:rsidR="00CB3230">
        <w:rPr>
          <w:sz w:val="22"/>
          <w:szCs w:val="22"/>
        </w:rPr>
        <w:t>work</w:t>
      </w:r>
      <w:r>
        <w:rPr>
          <w:sz w:val="22"/>
          <w:szCs w:val="22"/>
        </w:rPr>
        <w:t xml:space="preserve"> in July when the lake is at its busi</w:t>
      </w:r>
      <w:r w:rsidR="00CB3230">
        <w:rPr>
          <w:sz w:val="22"/>
          <w:szCs w:val="22"/>
        </w:rPr>
        <w:t>est</w:t>
      </w:r>
      <w:r w:rsidR="00B10F5A">
        <w:rPr>
          <w:sz w:val="22"/>
          <w:szCs w:val="22"/>
        </w:rPr>
        <w:t>.  Yet</w:t>
      </w:r>
      <w:r w:rsidR="00E97338">
        <w:rPr>
          <w:sz w:val="22"/>
          <w:szCs w:val="22"/>
        </w:rPr>
        <w:t xml:space="preserve">, it must </w:t>
      </w:r>
      <w:r w:rsidR="00134DB9">
        <w:rPr>
          <w:sz w:val="22"/>
          <w:szCs w:val="22"/>
        </w:rPr>
        <w:t xml:space="preserve">also </w:t>
      </w:r>
      <w:r w:rsidR="00E97338">
        <w:rPr>
          <w:sz w:val="22"/>
          <w:szCs w:val="22"/>
        </w:rPr>
        <w:t>work</w:t>
      </w:r>
      <w:r w:rsidR="00CB3230">
        <w:rPr>
          <w:sz w:val="22"/>
          <w:szCs w:val="22"/>
        </w:rPr>
        <w:t xml:space="preserve"> on</w:t>
      </w:r>
      <w:r w:rsidR="003847D9">
        <w:rPr>
          <w:sz w:val="22"/>
          <w:szCs w:val="22"/>
        </w:rPr>
        <w:t xml:space="preserve"> its slowest</w:t>
      </w:r>
      <w:r w:rsidR="00CB3230">
        <w:rPr>
          <w:sz w:val="22"/>
          <w:szCs w:val="22"/>
        </w:rPr>
        <w:t xml:space="preserve"> day</w:t>
      </w:r>
      <w:r w:rsidR="003847D9">
        <w:rPr>
          <w:sz w:val="22"/>
          <w:szCs w:val="22"/>
        </w:rPr>
        <w:t xml:space="preserve">, </w:t>
      </w:r>
      <w:r w:rsidR="00E3729B">
        <w:rPr>
          <w:sz w:val="22"/>
          <w:szCs w:val="22"/>
        </w:rPr>
        <w:t>which could be</w:t>
      </w:r>
      <w:r w:rsidR="00CB3230">
        <w:rPr>
          <w:sz w:val="22"/>
          <w:szCs w:val="22"/>
        </w:rPr>
        <w:t xml:space="preserve"> in </w:t>
      </w:r>
      <w:r w:rsidR="003847D9">
        <w:rPr>
          <w:sz w:val="22"/>
          <w:szCs w:val="22"/>
        </w:rPr>
        <w:t xml:space="preserve">the middle of </w:t>
      </w:r>
      <w:r w:rsidR="0062633A">
        <w:rPr>
          <w:sz w:val="22"/>
          <w:szCs w:val="22"/>
        </w:rPr>
        <w:t>January</w:t>
      </w:r>
      <w:r w:rsidR="00CB3230">
        <w:rPr>
          <w:sz w:val="22"/>
          <w:szCs w:val="22"/>
        </w:rPr>
        <w:t>.</w:t>
      </w:r>
    </w:p>
    <w:p w14:paraId="72A8EE36" w14:textId="77777777" w:rsidR="008B7E0D" w:rsidRDefault="008B7E0D" w:rsidP="008B4161">
      <w:pPr>
        <w:rPr>
          <w:sz w:val="22"/>
          <w:szCs w:val="22"/>
        </w:rPr>
      </w:pPr>
    </w:p>
    <w:p w14:paraId="2584D61E" w14:textId="32759E59" w:rsidR="009B6D68" w:rsidRDefault="007E3917" w:rsidP="008B4161">
      <w:pPr>
        <w:rPr>
          <w:sz w:val="22"/>
          <w:szCs w:val="22"/>
        </w:rPr>
      </w:pPr>
      <w:r>
        <w:rPr>
          <w:sz w:val="22"/>
          <w:szCs w:val="22"/>
        </w:rPr>
        <w:t xml:space="preserve">On slow days </w:t>
      </w:r>
      <w:r w:rsidR="008B7E0D">
        <w:rPr>
          <w:sz w:val="22"/>
          <w:szCs w:val="22"/>
        </w:rPr>
        <w:t xml:space="preserve">In the winter, </w:t>
      </w:r>
      <w:r w:rsidR="00CB3230">
        <w:rPr>
          <w:sz w:val="22"/>
          <w:szCs w:val="22"/>
        </w:rPr>
        <w:t>you don’t want pipes or systems freezing</w:t>
      </w:r>
      <w:r w:rsidR="003847D9">
        <w:rPr>
          <w:sz w:val="22"/>
          <w:szCs w:val="22"/>
        </w:rPr>
        <w:t xml:space="preserve"> or </w:t>
      </w:r>
      <w:r w:rsidR="0062633A">
        <w:rPr>
          <w:sz w:val="22"/>
          <w:szCs w:val="22"/>
        </w:rPr>
        <w:t xml:space="preserve">sewage </w:t>
      </w:r>
      <w:r w:rsidR="003847D9">
        <w:rPr>
          <w:sz w:val="22"/>
          <w:szCs w:val="22"/>
        </w:rPr>
        <w:t>becoming stagnant</w:t>
      </w:r>
      <w:r w:rsidR="00CB3230">
        <w:rPr>
          <w:sz w:val="22"/>
          <w:szCs w:val="22"/>
        </w:rPr>
        <w:t xml:space="preserve"> because of slow flow rates.</w:t>
      </w:r>
      <w:r w:rsidR="001E4115">
        <w:rPr>
          <w:sz w:val="22"/>
          <w:szCs w:val="22"/>
        </w:rPr>
        <w:t xml:space="preserve"> </w:t>
      </w:r>
      <w:r w:rsidR="00CB3230">
        <w:rPr>
          <w:sz w:val="22"/>
          <w:szCs w:val="22"/>
        </w:rPr>
        <w:t xml:space="preserve"> In short, it takes good </w:t>
      </w:r>
      <w:r w:rsidR="009B6D68">
        <w:rPr>
          <w:sz w:val="22"/>
          <w:szCs w:val="22"/>
        </w:rPr>
        <w:t>planning, engineering and, in the end,</w:t>
      </w:r>
      <w:r w:rsidR="00CB3230">
        <w:rPr>
          <w:sz w:val="22"/>
          <w:szCs w:val="22"/>
        </w:rPr>
        <w:t xml:space="preserve"> sufficient</w:t>
      </w:r>
      <w:r w:rsidR="009B6D68">
        <w:rPr>
          <w:sz w:val="22"/>
          <w:szCs w:val="22"/>
        </w:rPr>
        <w:t xml:space="preserve"> money…to get </w:t>
      </w:r>
      <w:r w:rsidR="0062322A">
        <w:rPr>
          <w:sz w:val="22"/>
          <w:szCs w:val="22"/>
        </w:rPr>
        <w:t xml:space="preserve">it </w:t>
      </w:r>
      <w:r w:rsidR="009B6D68">
        <w:rPr>
          <w:sz w:val="22"/>
          <w:szCs w:val="22"/>
        </w:rPr>
        <w:t>all</w:t>
      </w:r>
      <w:r w:rsidR="0062322A">
        <w:rPr>
          <w:sz w:val="22"/>
          <w:szCs w:val="22"/>
        </w:rPr>
        <w:t xml:space="preserve"> </w:t>
      </w:r>
      <w:r w:rsidR="009B6D68">
        <w:rPr>
          <w:sz w:val="22"/>
          <w:szCs w:val="22"/>
        </w:rPr>
        <w:t>done.</w:t>
      </w:r>
    </w:p>
    <w:p w14:paraId="3340944F" w14:textId="77777777" w:rsidR="009B6D68" w:rsidRDefault="009B6D68" w:rsidP="008B4161">
      <w:pPr>
        <w:rPr>
          <w:sz w:val="22"/>
          <w:szCs w:val="22"/>
        </w:rPr>
      </w:pPr>
    </w:p>
    <w:p w14:paraId="05CF2E8B" w14:textId="1FF4B434" w:rsidR="009B6D68" w:rsidRDefault="009B6D68" w:rsidP="008B4161">
      <w:pPr>
        <w:rPr>
          <w:sz w:val="22"/>
          <w:szCs w:val="22"/>
        </w:rPr>
      </w:pPr>
      <w:r>
        <w:rPr>
          <w:sz w:val="22"/>
          <w:szCs w:val="22"/>
        </w:rPr>
        <w:t xml:space="preserve">Fortunately, on the money end, the Sewer District was diligent in </w:t>
      </w:r>
      <w:r w:rsidR="00A31AF9">
        <w:rPr>
          <w:sz w:val="22"/>
          <w:szCs w:val="22"/>
        </w:rPr>
        <w:t>seeking</w:t>
      </w:r>
      <w:r>
        <w:rPr>
          <w:sz w:val="22"/>
          <w:szCs w:val="22"/>
        </w:rPr>
        <w:t xml:space="preserve"> enough</w:t>
      </w:r>
      <w:r w:rsidR="003924C6">
        <w:rPr>
          <w:sz w:val="22"/>
          <w:szCs w:val="22"/>
        </w:rPr>
        <w:t xml:space="preserve"> federal and state</w:t>
      </w:r>
      <w:r>
        <w:rPr>
          <w:sz w:val="22"/>
          <w:szCs w:val="22"/>
        </w:rPr>
        <w:t xml:space="preserve">  </w:t>
      </w:r>
      <w:r w:rsidR="00A64D9D">
        <w:rPr>
          <w:sz w:val="22"/>
          <w:szCs w:val="22"/>
        </w:rPr>
        <w:t>grant</w:t>
      </w:r>
      <w:r>
        <w:rPr>
          <w:sz w:val="22"/>
          <w:szCs w:val="22"/>
        </w:rPr>
        <w:t xml:space="preserve"> assistance so that Phase II, as bid,</w:t>
      </w:r>
      <w:r w:rsidR="00B91884">
        <w:rPr>
          <w:sz w:val="22"/>
          <w:szCs w:val="22"/>
        </w:rPr>
        <w:t xml:space="preserve"> is expected to</w:t>
      </w:r>
      <w:r w:rsidR="004E1378">
        <w:rPr>
          <w:sz w:val="22"/>
          <w:szCs w:val="22"/>
        </w:rPr>
        <w:t xml:space="preserve"> </w:t>
      </w:r>
      <w:r>
        <w:rPr>
          <w:sz w:val="22"/>
          <w:szCs w:val="22"/>
        </w:rPr>
        <w:t xml:space="preserve">meet financial projections.   It is about a $17 million dollar </w:t>
      </w:r>
      <w:r w:rsidR="00F7030A">
        <w:rPr>
          <w:sz w:val="22"/>
          <w:szCs w:val="22"/>
        </w:rPr>
        <w:t>job</w:t>
      </w:r>
      <w:r>
        <w:rPr>
          <w:sz w:val="22"/>
          <w:szCs w:val="22"/>
        </w:rPr>
        <w:t xml:space="preserve"> and will connect the end of the existing line at Stow to</w:t>
      </w:r>
      <w:r w:rsidR="0005415B">
        <w:rPr>
          <w:sz w:val="22"/>
          <w:szCs w:val="22"/>
        </w:rPr>
        <w:t xml:space="preserve"> </w:t>
      </w:r>
      <w:r w:rsidR="0026550F">
        <w:rPr>
          <w:sz w:val="22"/>
          <w:szCs w:val="22"/>
        </w:rPr>
        <w:t>an</w:t>
      </w:r>
      <w:r w:rsidR="0005415B">
        <w:rPr>
          <w:sz w:val="22"/>
          <w:szCs w:val="22"/>
        </w:rPr>
        <w:t xml:space="preserve"> already sewered area at</w:t>
      </w:r>
      <w:r>
        <w:rPr>
          <w:sz w:val="22"/>
          <w:szCs w:val="22"/>
        </w:rPr>
        <w:t xml:space="preserve"> Prendergast Point near the Fish Hatchery.   </w:t>
      </w:r>
    </w:p>
    <w:p w14:paraId="48757AD5" w14:textId="77777777" w:rsidR="009B6D68" w:rsidRDefault="009B6D68" w:rsidP="008B4161">
      <w:pPr>
        <w:rPr>
          <w:sz w:val="22"/>
          <w:szCs w:val="22"/>
        </w:rPr>
      </w:pPr>
    </w:p>
    <w:p w14:paraId="76AFA615" w14:textId="7A15DFAE" w:rsidR="008B4161" w:rsidRDefault="009B6D68" w:rsidP="008B4161">
      <w:pPr>
        <w:rPr>
          <w:sz w:val="22"/>
          <w:szCs w:val="22"/>
        </w:rPr>
      </w:pPr>
      <w:r>
        <w:rPr>
          <w:sz w:val="22"/>
          <w:szCs w:val="22"/>
        </w:rPr>
        <w:t>It is clear, especially</w:t>
      </w:r>
      <w:r w:rsidR="0062322A">
        <w:rPr>
          <w:sz w:val="22"/>
          <w:szCs w:val="22"/>
        </w:rPr>
        <w:t xml:space="preserve"> when</w:t>
      </w:r>
      <w:r>
        <w:rPr>
          <w:sz w:val="22"/>
          <w:szCs w:val="22"/>
        </w:rPr>
        <w:t xml:space="preserve"> viewing the shoreline from a boat, that sewers were needed.   </w:t>
      </w:r>
      <w:r w:rsidR="0062322A">
        <w:rPr>
          <w:sz w:val="22"/>
          <w:szCs w:val="22"/>
        </w:rPr>
        <w:t>S</w:t>
      </w:r>
      <w:r>
        <w:rPr>
          <w:sz w:val="22"/>
          <w:szCs w:val="22"/>
        </w:rPr>
        <w:t>mall</w:t>
      </w:r>
      <w:r w:rsidR="001B4CC5">
        <w:rPr>
          <w:sz w:val="22"/>
          <w:szCs w:val="22"/>
        </w:rPr>
        <w:t xml:space="preserve"> </w:t>
      </w:r>
      <w:r>
        <w:rPr>
          <w:sz w:val="22"/>
          <w:szCs w:val="22"/>
        </w:rPr>
        <w:t>lots 50-100 ft. wide situated close together</w:t>
      </w:r>
      <w:r w:rsidR="001B4CC5">
        <w:rPr>
          <w:sz w:val="22"/>
          <w:szCs w:val="22"/>
        </w:rPr>
        <w:t xml:space="preserve"> along the </w:t>
      </w:r>
      <w:r w:rsidR="003140AA">
        <w:rPr>
          <w:sz w:val="22"/>
          <w:szCs w:val="22"/>
        </w:rPr>
        <w:t>lake</w:t>
      </w:r>
      <w:r>
        <w:rPr>
          <w:sz w:val="22"/>
          <w:szCs w:val="22"/>
        </w:rPr>
        <w:t xml:space="preserve">—just </w:t>
      </w:r>
      <w:r w:rsidR="002777FF">
        <w:rPr>
          <w:sz w:val="22"/>
          <w:szCs w:val="22"/>
        </w:rPr>
        <w:t>don’t have</w:t>
      </w:r>
      <w:r>
        <w:rPr>
          <w:sz w:val="22"/>
          <w:szCs w:val="22"/>
        </w:rPr>
        <w:t xml:space="preserve"> the space to contain both a working septic system and a</w:t>
      </w:r>
      <w:r w:rsidR="00ED65C1">
        <w:rPr>
          <w:sz w:val="22"/>
          <w:szCs w:val="22"/>
        </w:rPr>
        <w:t xml:space="preserve"> consistently</w:t>
      </w:r>
      <w:r>
        <w:rPr>
          <w:sz w:val="22"/>
          <w:szCs w:val="22"/>
        </w:rPr>
        <w:t xml:space="preserve"> safe water well.   Now, that problem will be solved.</w:t>
      </w:r>
      <w:r w:rsidR="008B4161">
        <w:rPr>
          <w:sz w:val="22"/>
          <w:szCs w:val="22"/>
        </w:rPr>
        <w:t xml:space="preserve"> </w:t>
      </w:r>
    </w:p>
    <w:p w14:paraId="018C9500" w14:textId="77777777" w:rsidR="00CB3230" w:rsidRDefault="00CB3230" w:rsidP="008B4161">
      <w:pPr>
        <w:rPr>
          <w:sz w:val="22"/>
          <w:szCs w:val="22"/>
        </w:rPr>
      </w:pPr>
    </w:p>
    <w:p w14:paraId="7B0F7C41" w14:textId="3CA95904" w:rsidR="00CB3230" w:rsidRDefault="00CB3230" w:rsidP="008B4161">
      <w:pPr>
        <w:rPr>
          <w:sz w:val="22"/>
          <w:szCs w:val="22"/>
        </w:rPr>
      </w:pPr>
      <w:r>
        <w:rPr>
          <w:sz w:val="22"/>
          <w:szCs w:val="22"/>
        </w:rPr>
        <w:t>Construction will start this winter, continue through 2026 and is expected to be completed in 2027.  Thanks to all</w:t>
      </w:r>
      <w:r w:rsidR="003140AA">
        <w:rPr>
          <w:sz w:val="22"/>
          <w:szCs w:val="22"/>
        </w:rPr>
        <w:t xml:space="preserve"> who were</w:t>
      </w:r>
      <w:r>
        <w:rPr>
          <w:sz w:val="22"/>
          <w:szCs w:val="22"/>
        </w:rPr>
        <w:t xml:space="preserve"> involved </w:t>
      </w:r>
      <w:r w:rsidR="003140AA">
        <w:rPr>
          <w:sz w:val="22"/>
          <w:szCs w:val="22"/>
        </w:rPr>
        <w:t xml:space="preserve">in </w:t>
      </w:r>
      <w:r>
        <w:rPr>
          <w:sz w:val="22"/>
          <w:szCs w:val="22"/>
        </w:rPr>
        <w:t>reaching this milestone</w:t>
      </w:r>
      <w:r w:rsidR="00834D6F">
        <w:rPr>
          <w:sz w:val="22"/>
          <w:szCs w:val="22"/>
        </w:rPr>
        <w:t>… a project</w:t>
      </w:r>
      <w:r>
        <w:rPr>
          <w:sz w:val="22"/>
          <w:szCs w:val="22"/>
        </w:rPr>
        <w:t xml:space="preserve"> which will help preserve Chautauqua Lake for future generations!</w:t>
      </w:r>
    </w:p>
    <w:p w14:paraId="7DC1ABE1" w14:textId="77777777" w:rsidR="00CB3230" w:rsidRDefault="00CB3230" w:rsidP="008B4161">
      <w:pPr>
        <w:rPr>
          <w:sz w:val="22"/>
          <w:szCs w:val="22"/>
        </w:rPr>
      </w:pPr>
    </w:p>
    <w:p w14:paraId="0449E51B" w14:textId="0D9BBA78" w:rsidR="00CB3230" w:rsidRPr="008B4161" w:rsidRDefault="00CB3230" w:rsidP="008B4161">
      <w:pPr>
        <w:rPr>
          <w:sz w:val="22"/>
          <w:szCs w:val="22"/>
        </w:rPr>
      </w:pPr>
      <w:r>
        <w:rPr>
          <w:sz w:val="22"/>
          <w:szCs w:val="22"/>
        </w:rPr>
        <w:t>Rolland Kidder</w:t>
      </w:r>
      <w:r w:rsidR="00520A9D">
        <w:rPr>
          <w:sz w:val="22"/>
          <w:szCs w:val="22"/>
        </w:rPr>
        <w:t xml:space="preserve">, </w:t>
      </w:r>
      <w:r>
        <w:rPr>
          <w:sz w:val="22"/>
          <w:szCs w:val="22"/>
        </w:rPr>
        <w:t>Stow, NY</w:t>
      </w:r>
    </w:p>
    <w:sectPr w:rsidR="00CB3230" w:rsidRPr="008B4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61"/>
    <w:rsid w:val="0005415B"/>
    <w:rsid w:val="00054B5D"/>
    <w:rsid w:val="000860CB"/>
    <w:rsid w:val="00105FDC"/>
    <w:rsid w:val="00124F33"/>
    <w:rsid w:val="00130FFF"/>
    <w:rsid w:val="00134DB9"/>
    <w:rsid w:val="0017543A"/>
    <w:rsid w:val="0019482D"/>
    <w:rsid w:val="001B147F"/>
    <w:rsid w:val="001B4CC5"/>
    <w:rsid w:val="001E4115"/>
    <w:rsid w:val="0026550F"/>
    <w:rsid w:val="002777FF"/>
    <w:rsid w:val="002D1604"/>
    <w:rsid w:val="003140AA"/>
    <w:rsid w:val="003601AA"/>
    <w:rsid w:val="003847D9"/>
    <w:rsid w:val="00386F0F"/>
    <w:rsid w:val="00387E79"/>
    <w:rsid w:val="003924C6"/>
    <w:rsid w:val="00445E95"/>
    <w:rsid w:val="00464FB8"/>
    <w:rsid w:val="0049727C"/>
    <w:rsid w:val="004E1378"/>
    <w:rsid w:val="00520A9D"/>
    <w:rsid w:val="00554546"/>
    <w:rsid w:val="00562BAD"/>
    <w:rsid w:val="006051E0"/>
    <w:rsid w:val="0062322A"/>
    <w:rsid w:val="006241E8"/>
    <w:rsid w:val="0062633A"/>
    <w:rsid w:val="006802B6"/>
    <w:rsid w:val="0069155D"/>
    <w:rsid w:val="00701D12"/>
    <w:rsid w:val="007E3917"/>
    <w:rsid w:val="008013A4"/>
    <w:rsid w:val="00813E8A"/>
    <w:rsid w:val="00834D6F"/>
    <w:rsid w:val="00870918"/>
    <w:rsid w:val="00894B72"/>
    <w:rsid w:val="008B4161"/>
    <w:rsid w:val="008B7E0D"/>
    <w:rsid w:val="009A455B"/>
    <w:rsid w:val="009B6D68"/>
    <w:rsid w:val="009F3607"/>
    <w:rsid w:val="00A11F67"/>
    <w:rsid w:val="00A31AF9"/>
    <w:rsid w:val="00A42C63"/>
    <w:rsid w:val="00A45607"/>
    <w:rsid w:val="00A64D9D"/>
    <w:rsid w:val="00AE113C"/>
    <w:rsid w:val="00AF553E"/>
    <w:rsid w:val="00B10F5A"/>
    <w:rsid w:val="00B46219"/>
    <w:rsid w:val="00B91884"/>
    <w:rsid w:val="00CB3230"/>
    <w:rsid w:val="00CF5436"/>
    <w:rsid w:val="00CF6DE1"/>
    <w:rsid w:val="00D208F7"/>
    <w:rsid w:val="00E3729B"/>
    <w:rsid w:val="00E62E86"/>
    <w:rsid w:val="00E76AC5"/>
    <w:rsid w:val="00E81CFB"/>
    <w:rsid w:val="00E97338"/>
    <w:rsid w:val="00ED65C1"/>
    <w:rsid w:val="00F7030A"/>
    <w:rsid w:val="00F71439"/>
    <w:rsid w:val="00F82CED"/>
    <w:rsid w:val="00FF7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ADB5"/>
  <w15:chartTrackingRefBased/>
  <w15:docId w15:val="{27EEE110-0C2D-4EDE-AD3D-01DBC0A5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1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1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1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1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161"/>
    <w:rPr>
      <w:rFonts w:eastAsiaTheme="majorEastAsia" w:cstheme="majorBidi"/>
      <w:color w:val="272727" w:themeColor="text1" w:themeTint="D8"/>
    </w:rPr>
  </w:style>
  <w:style w:type="paragraph" w:styleId="Title">
    <w:name w:val="Title"/>
    <w:basedOn w:val="Normal"/>
    <w:next w:val="Normal"/>
    <w:link w:val="TitleChar"/>
    <w:uiPriority w:val="10"/>
    <w:qFormat/>
    <w:rsid w:val="008B41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161"/>
    <w:pPr>
      <w:spacing w:before="160"/>
      <w:jc w:val="center"/>
    </w:pPr>
    <w:rPr>
      <w:i/>
      <w:iCs/>
      <w:color w:val="404040" w:themeColor="text1" w:themeTint="BF"/>
    </w:rPr>
  </w:style>
  <w:style w:type="character" w:customStyle="1" w:styleId="QuoteChar">
    <w:name w:val="Quote Char"/>
    <w:basedOn w:val="DefaultParagraphFont"/>
    <w:link w:val="Quote"/>
    <w:uiPriority w:val="29"/>
    <w:rsid w:val="008B4161"/>
    <w:rPr>
      <w:i/>
      <w:iCs/>
      <w:color w:val="404040" w:themeColor="text1" w:themeTint="BF"/>
    </w:rPr>
  </w:style>
  <w:style w:type="paragraph" w:styleId="ListParagraph">
    <w:name w:val="List Paragraph"/>
    <w:basedOn w:val="Normal"/>
    <w:uiPriority w:val="34"/>
    <w:qFormat/>
    <w:rsid w:val="008B4161"/>
    <w:pPr>
      <w:ind w:left="720"/>
      <w:contextualSpacing/>
    </w:pPr>
  </w:style>
  <w:style w:type="character" w:styleId="IntenseEmphasis">
    <w:name w:val="Intense Emphasis"/>
    <w:basedOn w:val="DefaultParagraphFont"/>
    <w:uiPriority w:val="21"/>
    <w:qFormat/>
    <w:rsid w:val="008B4161"/>
    <w:rPr>
      <w:i/>
      <w:iCs/>
      <w:color w:val="0F4761" w:themeColor="accent1" w:themeShade="BF"/>
    </w:rPr>
  </w:style>
  <w:style w:type="paragraph" w:styleId="IntenseQuote">
    <w:name w:val="Intense Quote"/>
    <w:basedOn w:val="Normal"/>
    <w:next w:val="Normal"/>
    <w:link w:val="IntenseQuoteChar"/>
    <w:uiPriority w:val="30"/>
    <w:qFormat/>
    <w:rsid w:val="008B4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161"/>
    <w:rPr>
      <w:i/>
      <w:iCs/>
      <w:color w:val="0F4761" w:themeColor="accent1" w:themeShade="BF"/>
    </w:rPr>
  </w:style>
  <w:style w:type="character" w:styleId="IntenseReference">
    <w:name w:val="Intense Reference"/>
    <w:basedOn w:val="DefaultParagraphFont"/>
    <w:uiPriority w:val="32"/>
    <w:qFormat/>
    <w:rsid w:val="008B4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56</cp:revision>
  <dcterms:created xsi:type="dcterms:W3CDTF">2024-09-09T19:17:00Z</dcterms:created>
  <dcterms:modified xsi:type="dcterms:W3CDTF">2024-09-22T18:07:00Z</dcterms:modified>
</cp:coreProperties>
</file>