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978D" w14:textId="77777777" w:rsidR="006639DB" w:rsidRPr="006639DB" w:rsidRDefault="006639DB" w:rsidP="006639DB">
      <w:r w:rsidRPr="006639DB">
        <w:t xml:space="preserve">Dat staat genoteerd en is een cruciale toevoeging voor de schaalbaarheid van het platform. In Fase 1 richten we ons puur op de drie kernspelers (Albert Heijn, Jumbo en </w:t>
      </w:r>
      <w:proofErr w:type="spellStart"/>
      <w:r w:rsidRPr="006639DB">
        <w:t>Nettorama</w:t>
      </w:r>
      <w:proofErr w:type="spellEnd"/>
      <w:r w:rsidRPr="006639DB">
        <w:t xml:space="preserve">) om de techniek stabiel te krijgen. In de fase </w:t>
      </w:r>
      <w:r w:rsidRPr="006639DB">
        <w:rPr>
          <w:b/>
          <w:bCs/>
        </w:rPr>
        <w:t>Later</w:t>
      </w:r>
      <w:r w:rsidRPr="006639DB">
        <w:t xml:space="preserve"> breiden we dit uit naar alle overige grote landelijke supermarkten, de relevante online warenhuizen (Bol en Amazon) en de specifieke discounters en online spelers die binnen de regio Utrecht/Noord-Holland actief zijn.</w:t>
      </w:r>
    </w:p>
    <w:p w14:paraId="4262A4D5" w14:textId="77777777" w:rsidR="006639DB" w:rsidRPr="006639DB" w:rsidRDefault="006639DB" w:rsidP="006639DB">
      <w:r w:rsidRPr="006639DB">
        <w:t>Hieronder staat het definitieve en complete Functioneel Ontwerp (v2.5), klaar om als bouwsteen te dienen.</w:t>
      </w:r>
    </w:p>
    <w:p w14:paraId="5D5A6A73" w14:textId="77777777" w:rsidR="006639DB" w:rsidRPr="006639DB" w:rsidRDefault="006639DB" w:rsidP="006639DB">
      <w:r w:rsidRPr="006639DB">
        <w:pict w14:anchorId="72F930FA">
          <v:rect id="_x0000_i1118" style="width:0;height:.75pt" o:hralign="center" o:hrstd="t" o:hr="t" fillcolor="#a0a0a0" stroked="f"/>
        </w:pict>
      </w:r>
    </w:p>
    <w:p w14:paraId="70B2AD45" w14:textId="77777777" w:rsidR="006639DB" w:rsidRPr="006639DB" w:rsidRDefault="006639DB" w:rsidP="006639DB">
      <w:pPr>
        <w:rPr>
          <w:b/>
          <w:bCs/>
        </w:rPr>
      </w:pPr>
      <w:r w:rsidRPr="006639DB">
        <w:rPr>
          <w:rFonts w:ascii="Segoe UI Emoji" w:hAnsi="Segoe UI Emoji" w:cs="Segoe UI Emoji"/>
          <w:b/>
          <w:bCs/>
        </w:rPr>
        <w:t>📋</w:t>
      </w:r>
      <w:r w:rsidRPr="006639DB">
        <w:rPr>
          <w:b/>
          <w:bCs/>
        </w:rPr>
        <w:t xml:space="preserve"> Definitief Functioneel Ontwerp (FO) — </w:t>
      </w:r>
      <w:proofErr w:type="spellStart"/>
      <w:r w:rsidRPr="006639DB">
        <w:rPr>
          <w:b/>
          <w:bCs/>
        </w:rPr>
        <w:t>Dealbot</w:t>
      </w:r>
      <w:proofErr w:type="spellEnd"/>
      <w:r w:rsidRPr="006639DB">
        <w:rPr>
          <w:b/>
          <w:bCs/>
        </w:rPr>
        <w:t xml:space="preserve"> (v2.5)</w:t>
      </w:r>
    </w:p>
    <w:p w14:paraId="11AE14B3" w14:textId="77777777" w:rsidR="006639DB" w:rsidRPr="006639DB" w:rsidRDefault="006639DB" w:rsidP="006639DB">
      <w:pPr>
        <w:rPr>
          <w:b/>
          <w:bCs/>
        </w:rPr>
      </w:pPr>
      <w:r w:rsidRPr="006639DB">
        <w:rPr>
          <w:b/>
          <w:bCs/>
        </w:rPr>
        <w:t>1. Doel &amp; Doelgroep</w:t>
      </w:r>
    </w:p>
    <w:p w14:paraId="5E5CC867" w14:textId="77777777" w:rsidR="006639DB" w:rsidRPr="006639DB" w:rsidRDefault="006639DB" w:rsidP="006639DB">
      <w:r w:rsidRPr="006639DB">
        <w:t xml:space="preserve">Het gratis hosten van een webapplicatie voor een vaste groep van maximaal </w:t>
      </w:r>
      <w:r w:rsidRPr="006639DB">
        <w:rPr>
          <w:b/>
          <w:bCs/>
        </w:rPr>
        <w:t>25 gebruikers</w:t>
      </w:r>
      <w:r w:rsidRPr="006639DB">
        <w:t>. Het platform spoort wekelijkse levensmiddelen-aanbiedingen op en toont deze centraal, gepersonaliseerd per gebruiker.</w:t>
      </w:r>
    </w:p>
    <w:p w14:paraId="28810C28" w14:textId="77777777" w:rsidR="006639DB" w:rsidRPr="006639DB" w:rsidRDefault="006639DB" w:rsidP="006639DB">
      <w:pPr>
        <w:rPr>
          <w:b/>
          <w:bCs/>
        </w:rPr>
      </w:pPr>
      <w:r w:rsidRPr="006639DB">
        <w:rPr>
          <w:b/>
          <w:bCs/>
        </w:rPr>
        <w:t>2. Geografische Scope &amp; Databronnen</w:t>
      </w:r>
    </w:p>
    <w:p w14:paraId="79BC3438" w14:textId="77777777" w:rsidR="006639DB" w:rsidRPr="006639DB" w:rsidRDefault="006639DB" w:rsidP="006639DB">
      <w:pPr>
        <w:numPr>
          <w:ilvl w:val="0"/>
          <w:numId w:val="15"/>
        </w:numPr>
      </w:pPr>
      <w:r w:rsidRPr="006639DB">
        <w:rPr>
          <w:b/>
          <w:bCs/>
        </w:rPr>
        <w:t>Regio-focus:</w:t>
      </w:r>
      <w:r w:rsidRPr="006639DB">
        <w:t xml:space="preserve"> Landelijke ketens én specifieke focus op de regio's </w:t>
      </w:r>
      <w:r w:rsidRPr="006639DB">
        <w:rPr>
          <w:b/>
          <w:bCs/>
        </w:rPr>
        <w:t>Utrecht</w:t>
      </w:r>
      <w:r w:rsidRPr="006639DB">
        <w:t xml:space="preserve"> en </w:t>
      </w:r>
      <w:r w:rsidRPr="006639DB">
        <w:rPr>
          <w:b/>
          <w:bCs/>
        </w:rPr>
        <w:t>Noord-Holland</w:t>
      </w:r>
      <w:r w:rsidRPr="006639DB">
        <w:t>.</w:t>
      </w:r>
    </w:p>
    <w:p w14:paraId="442C3271" w14:textId="77777777" w:rsidR="006639DB" w:rsidRPr="006639DB" w:rsidRDefault="006639DB" w:rsidP="006639DB">
      <w:pPr>
        <w:numPr>
          <w:ilvl w:val="0"/>
          <w:numId w:val="15"/>
        </w:numPr>
      </w:pPr>
      <w:r w:rsidRPr="006639DB">
        <w:rPr>
          <w:b/>
          <w:bCs/>
        </w:rPr>
        <w:t>Bronnen (Fase 1):</w:t>
      </w:r>
      <w:r w:rsidRPr="006639DB">
        <w:t xml:space="preserve"> Albert Heijn, Jumbo en </w:t>
      </w:r>
      <w:proofErr w:type="spellStart"/>
      <w:r w:rsidRPr="006639DB">
        <w:t>Nettorama</w:t>
      </w:r>
      <w:proofErr w:type="spellEnd"/>
      <w:r w:rsidRPr="006639DB">
        <w:t xml:space="preserve"> (inclusief voormalig Boni-filialen in de doelregio).</w:t>
      </w:r>
    </w:p>
    <w:p w14:paraId="6E97FAAE" w14:textId="77777777" w:rsidR="006639DB" w:rsidRPr="006639DB" w:rsidRDefault="006639DB" w:rsidP="006639DB">
      <w:pPr>
        <w:numPr>
          <w:ilvl w:val="0"/>
          <w:numId w:val="15"/>
        </w:numPr>
      </w:pPr>
      <w:r w:rsidRPr="006639DB">
        <w:rPr>
          <w:b/>
          <w:bCs/>
        </w:rPr>
        <w:t>Bronnen (Later):</w:t>
      </w:r>
      <w:r w:rsidRPr="006639DB">
        <w:t xml:space="preserve"> Uitbreiding naar </w:t>
      </w:r>
      <w:r w:rsidRPr="006639DB">
        <w:rPr>
          <w:b/>
          <w:bCs/>
        </w:rPr>
        <w:t>alle</w:t>
      </w:r>
      <w:r w:rsidRPr="006639DB">
        <w:t xml:space="preserve"> andere relevante (online) supermarkten en winkels die levensmiddelen verkopen binnen de doelregio (o.a. Bol, Amazon Nederland, Dirk van den Broek, Plus, Lidl, Aldi, Hoogvliet, Vomar, </w:t>
      </w:r>
      <w:proofErr w:type="spellStart"/>
      <w:r w:rsidRPr="006639DB">
        <w:t>DekaMarkt</w:t>
      </w:r>
      <w:proofErr w:type="spellEnd"/>
      <w:r w:rsidRPr="006639DB">
        <w:t xml:space="preserve"> en Picnic).</w:t>
      </w:r>
    </w:p>
    <w:p w14:paraId="5778D90D" w14:textId="77777777" w:rsidR="006639DB" w:rsidRPr="006639DB" w:rsidRDefault="006639DB" w:rsidP="006639DB">
      <w:pPr>
        <w:numPr>
          <w:ilvl w:val="0"/>
          <w:numId w:val="15"/>
        </w:numPr>
      </w:pPr>
      <w:r w:rsidRPr="006639DB">
        <w:rPr>
          <w:b/>
          <w:bCs/>
        </w:rPr>
        <w:t>Uitgesloten:</w:t>
      </w:r>
      <w:r w:rsidRPr="006639DB">
        <w:t xml:space="preserve"> Ketens die </w:t>
      </w:r>
      <w:r w:rsidRPr="006639DB">
        <w:rPr>
          <w:i/>
          <w:iCs/>
        </w:rPr>
        <w:t>uitsluitend</w:t>
      </w:r>
      <w:r w:rsidRPr="006639DB">
        <w:t xml:space="preserve"> actief zijn in Limburg, Brabant, Zeeland, Overijssel of het hoge Noorden (bijv. </w:t>
      </w:r>
      <w:proofErr w:type="spellStart"/>
      <w:r w:rsidRPr="006639DB">
        <w:t>Poiesz</w:t>
      </w:r>
      <w:proofErr w:type="spellEnd"/>
      <w:r w:rsidRPr="006639DB">
        <w:t>).</w:t>
      </w:r>
    </w:p>
    <w:p w14:paraId="522B9AAB" w14:textId="77777777" w:rsidR="006639DB" w:rsidRPr="006639DB" w:rsidRDefault="006639DB" w:rsidP="006639DB">
      <w:pPr>
        <w:rPr>
          <w:b/>
          <w:bCs/>
        </w:rPr>
      </w:pPr>
      <w:r w:rsidRPr="006639DB">
        <w:rPr>
          <w:b/>
          <w:bCs/>
        </w:rPr>
        <w:t>3. Technische Architectuur &amp; Scan-frequentie</w:t>
      </w:r>
    </w:p>
    <w:p w14:paraId="6DD96EE1" w14:textId="77777777" w:rsidR="006639DB" w:rsidRPr="006639DB" w:rsidRDefault="006639DB" w:rsidP="006639DB">
      <w:pPr>
        <w:numPr>
          <w:ilvl w:val="0"/>
          <w:numId w:val="16"/>
        </w:numPr>
      </w:pPr>
      <w:proofErr w:type="spellStart"/>
      <w:r w:rsidRPr="006639DB">
        <w:rPr>
          <w:b/>
          <w:bCs/>
        </w:rPr>
        <w:t>Frontend</w:t>
      </w:r>
      <w:proofErr w:type="spellEnd"/>
      <w:r w:rsidRPr="006639DB">
        <w:rPr>
          <w:b/>
          <w:bCs/>
        </w:rPr>
        <w:t>:</w:t>
      </w:r>
      <w:r w:rsidRPr="006639DB">
        <w:t xml:space="preserve"> </w:t>
      </w:r>
      <w:proofErr w:type="spellStart"/>
      <w:r w:rsidRPr="006639DB">
        <w:t>Hosted</w:t>
      </w:r>
      <w:proofErr w:type="spellEnd"/>
      <w:r w:rsidRPr="006639DB">
        <w:t xml:space="preserve"> op </w:t>
      </w:r>
      <w:r w:rsidRPr="006639DB">
        <w:rPr>
          <w:b/>
          <w:bCs/>
        </w:rPr>
        <w:t>GitHub Pages</w:t>
      </w:r>
      <w:r w:rsidRPr="006639DB">
        <w:t xml:space="preserve"> (Gratis URL).</w:t>
      </w:r>
    </w:p>
    <w:p w14:paraId="497FA8FF" w14:textId="77777777" w:rsidR="006639DB" w:rsidRPr="006639DB" w:rsidRDefault="006639DB" w:rsidP="006639DB">
      <w:pPr>
        <w:numPr>
          <w:ilvl w:val="0"/>
          <w:numId w:val="16"/>
        </w:numPr>
      </w:pPr>
      <w:r w:rsidRPr="006639DB">
        <w:rPr>
          <w:b/>
          <w:bCs/>
        </w:rPr>
        <w:t>Backend:</w:t>
      </w:r>
      <w:r w:rsidRPr="006639DB">
        <w:t xml:space="preserve"> Een </w:t>
      </w:r>
      <w:r w:rsidRPr="006639DB">
        <w:rPr>
          <w:b/>
          <w:bCs/>
        </w:rPr>
        <w:t>Python-script</w:t>
      </w:r>
      <w:r w:rsidRPr="006639DB">
        <w:t xml:space="preserve"> gedraaid op een gratis </w:t>
      </w:r>
      <w:proofErr w:type="spellStart"/>
      <w:r w:rsidRPr="006639DB">
        <w:t>cloud</w:t>
      </w:r>
      <w:proofErr w:type="spellEnd"/>
      <w:r w:rsidRPr="006639DB">
        <w:t>-omgeving.</w:t>
      </w:r>
    </w:p>
    <w:p w14:paraId="418310D5" w14:textId="77777777" w:rsidR="006639DB" w:rsidRPr="006639DB" w:rsidRDefault="006639DB" w:rsidP="006639DB">
      <w:pPr>
        <w:numPr>
          <w:ilvl w:val="0"/>
          <w:numId w:val="16"/>
        </w:numPr>
      </w:pPr>
      <w:r w:rsidRPr="006639DB">
        <w:rPr>
          <w:b/>
          <w:bCs/>
        </w:rPr>
        <w:t>Scan-frequentie:</w:t>
      </w:r>
      <w:r w:rsidRPr="006639DB">
        <w:t xml:space="preserve"> Het script draait standaard </w:t>
      </w:r>
      <w:r w:rsidRPr="006639DB">
        <w:rPr>
          <w:b/>
          <w:bCs/>
        </w:rPr>
        <w:t>1x per dag in de vroege ochtend</w:t>
      </w:r>
      <w:r w:rsidRPr="006639DB">
        <w:t xml:space="preserve"> op de achtergrond. Dit is technisch noodzakelijk omdat gratis </w:t>
      </w:r>
      <w:proofErr w:type="spellStart"/>
      <w:r w:rsidRPr="006639DB">
        <w:t>hosts</w:t>
      </w:r>
      <w:proofErr w:type="spellEnd"/>
      <w:r w:rsidRPr="006639DB">
        <w:t xml:space="preserve"> je script blokkeren als je continu websites scant.</w:t>
      </w:r>
    </w:p>
    <w:p w14:paraId="5C299F2F" w14:textId="77777777" w:rsidR="006639DB" w:rsidRPr="006639DB" w:rsidRDefault="006639DB" w:rsidP="006639DB">
      <w:pPr>
        <w:numPr>
          <w:ilvl w:val="0"/>
          <w:numId w:val="16"/>
        </w:numPr>
      </w:pPr>
      <w:r w:rsidRPr="006639DB">
        <w:rPr>
          <w:b/>
          <w:bCs/>
        </w:rPr>
        <w:t>Database:</w:t>
      </w:r>
      <w:r w:rsidRPr="006639DB">
        <w:t xml:space="preserve"> </w:t>
      </w:r>
      <w:proofErr w:type="spellStart"/>
      <w:r w:rsidRPr="006639DB">
        <w:rPr>
          <w:b/>
          <w:bCs/>
        </w:rPr>
        <w:t>Supabase</w:t>
      </w:r>
      <w:proofErr w:type="spellEnd"/>
      <w:r w:rsidRPr="006639DB">
        <w:t xml:space="preserve"> (Gratis opslag voor gebruikers, zoekvragen en aanbiedingen).</w:t>
      </w:r>
    </w:p>
    <w:p w14:paraId="43CCA5D1" w14:textId="77777777" w:rsidR="006639DB" w:rsidRPr="006639DB" w:rsidRDefault="006639DB" w:rsidP="006639DB">
      <w:pPr>
        <w:rPr>
          <w:b/>
          <w:bCs/>
        </w:rPr>
      </w:pPr>
      <w:r w:rsidRPr="006639DB">
        <w:rPr>
          <w:b/>
          <w:bCs/>
        </w:rPr>
        <w:t>4. Kernfunctionaliteiten &amp; Gebruikerservaring (UX)</w:t>
      </w:r>
    </w:p>
    <w:p w14:paraId="1D02114E" w14:textId="77777777" w:rsidR="006639DB" w:rsidRPr="006639DB" w:rsidRDefault="006639DB" w:rsidP="006639DB">
      <w:pPr>
        <w:rPr>
          <w:b/>
          <w:bCs/>
        </w:rPr>
      </w:pPr>
      <w:r w:rsidRPr="006639DB">
        <w:rPr>
          <w:b/>
          <w:bCs/>
        </w:rPr>
        <w:t>A. De Startpagina (Index)</w:t>
      </w:r>
    </w:p>
    <w:p w14:paraId="735E90A9" w14:textId="77777777" w:rsidR="006639DB" w:rsidRPr="006639DB" w:rsidRDefault="006639DB" w:rsidP="006639DB">
      <w:pPr>
        <w:numPr>
          <w:ilvl w:val="0"/>
          <w:numId w:val="17"/>
        </w:numPr>
      </w:pPr>
      <w:r w:rsidRPr="006639DB">
        <w:t xml:space="preserve">Wanneer een gebruiker de website opent, ziet hij </w:t>
      </w:r>
      <w:r w:rsidRPr="006639DB">
        <w:rPr>
          <w:b/>
          <w:bCs/>
        </w:rPr>
        <w:t>direct en standaard</w:t>
      </w:r>
      <w:r w:rsidRPr="006639DB">
        <w:t xml:space="preserve"> de actuele aanbiedingen die matchen met de zoekvragen uit zijn profiel. Reguliere prijzen worden hier niet getoond.</w:t>
      </w:r>
    </w:p>
    <w:p w14:paraId="0DE08D7F" w14:textId="77777777" w:rsidR="006639DB" w:rsidRPr="006639DB" w:rsidRDefault="006639DB" w:rsidP="006639DB">
      <w:pPr>
        <w:numPr>
          <w:ilvl w:val="0"/>
          <w:numId w:val="17"/>
        </w:numPr>
      </w:pPr>
      <w:r w:rsidRPr="006639DB">
        <w:rPr>
          <w:b/>
          <w:bCs/>
        </w:rPr>
        <w:t>Groepering &amp; Sortering:</w:t>
      </w:r>
      <w:r w:rsidRPr="006639DB">
        <w:t xml:space="preserve"> Aanbiedingen voor hetzelfde product worden samengevoegd en </w:t>
      </w:r>
      <w:r w:rsidRPr="006639DB">
        <w:rPr>
          <w:b/>
          <w:bCs/>
        </w:rPr>
        <w:t>altijd strikt gesorteerd van goedkoop naar duurder</w:t>
      </w:r>
      <w:r w:rsidRPr="006639DB">
        <w:t xml:space="preserve"> op basis van de berekende kilo- of literprijs (prijsnormalisatie zoals Supermarktscanner).</w:t>
      </w:r>
    </w:p>
    <w:p w14:paraId="7AA0FC67" w14:textId="77777777" w:rsidR="006639DB" w:rsidRPr="006639DB" w:rsidRDefault="006639DB" w:rsidP="006639DB">
      <w:pPr>
        <w:numPr>
          <w:ilvl w:val="0"/>
          <w:numId w:val="17"/>
        </w:numPr>
      </w:pPr>
      <w:r w:rsidRPr="006639DB">
        <w:rPr>
          <w:b/>
          <w:bCs/>
        </w:rPr>
        <w:t>Test-functionaliteit (Fase 1):</w:t>
      </w:r>
      <w:r w:rsidRPr="006639DB">
        <w:t xml:space="preserve"> Er staat een </w:t>
      </w:r>
      <w:r w:rsidRPr="006639DB">
        <w:rPr>
          <w:b/>
          <w:bCs/>
        </w:rPr>
        <w:t>knop op de index-pagina om de scripts handmatig opnieuw te laten lopen</w:t>
      </w:r>
      <w:r w:rsidRPr="006639DB">
        <w:t xml:space="preserve">. Hiermee kun je tijdens de beginfase de </w:t>
      </w:r>
      <w:proofErr w:type="spellStart"/>
      <w:r w:rsidRPr="006639DB">
        <w:t>scraper</w:t>
      </w:r>
      <w:proofErr w:type="spellEnd"/>
      <w:r w:rsidRPr="006639DB">
        <w:t xml:space="preserve"> direct handmatig triggeren om te testen of alles goed werkt.</w:t>
      </w:r>
    </w:p>
    <w:p w14:paraId="0CFFEF43" w14:textId="77777777" w:rsidR="006639DB" w:rsidRPr="006639DB" w:rsidRDefault="006639DB" w:rsidP="006639DB">
      <w:pPr>
        <w:rPr>
          <w:b/>
          <w:bCs/>
        </w:rPr>
      </w:pPr>
      <w:r w:rsidRPr="006639DB">
        <w:rPr>
          <w:b/>
          <w:bCs/>
        </w:rPr>
        <w:t>B. Interactief Profielbeheer</w:t>
      </w:r>
    </w:p>
    <w:p w14:paraId="518A89EC" w14:textId="77777777" w:rsidR="006639DB" w:rsidRPr="006639DB" w:rsidRDefault="006639DB" w:rsidP="006639DB">
      <w:pPr>
        <w:numPr>
          <w:ilvl w:val="0"/>
          <w:numId w:val="18"/>
        </w:numPr>
      </w:pPr>
      <w:r w:rsidRPr="006639DB">
        <w:t>De gebruiker kan op zijn eigen profiel klikken.</w:t>
      </w:r>
    </w:p>
    <w:p w14:paraId="4AD9FF7F" w14:textId="77777777" w:rsidR="006639DB" w:rsidRPr="006639DB" w:rsidRDefault="006639DB" w:rsidP="006639DB">
      <w:pPr>
        <w:numPr>
          <w:ilvl w:val="0"/>
          <w:numId w:val="18"/>
        </w:numPr>
      </w:pPr>
      <w:r w:rsidRPr="006639DB">
        <w:t xml:space="preserve">Hier ziet hij zijn actieve zoekvragen en kan hij zelfstandig </w:t>
      </w:r>
      <w:r w:rsidRPr="006639DB">
        <w:rPr>
          <w:b/>
          <w:bCs/>
        </w:rPr>
        <w:t>zoekvragen toevoegen en verwijderen</w:t>
      </w:r>
      <w:r w:rsidRPr="006639DB">
        <w:t>.</w:t>
      </w:r>
    </w:p>
    <w:p w14:paraId="282B8008" w14:textId="77777777" w:rsidR="006639DB" w:rsidRPr="006639DB" w:rsidRDefault="006639DB" w:rsidP="006639DB">
      <w:pPr>
        <w:rPr>
          <w:b/>
          <w:bCs/>
        </w:rPr>
      </w:pPr>
      <w:r w:rsidRPr="006639DB">
        <w:rPr>
          <w:b/>
          <w:bCs/>
        </w:rPr>
        <w:t>C. De Zoekdimensies &amp; Matching-logica</w:t>
      </w:r>
    </w:p>
    <w:p w14:paraId="27DB8508" w14:textId="77777777" w:rsidR="006639DB" w:rsidRPr="006639DB" w:rsidRDefault="006639DB" w:rsidP="006639DB">
      <w:r w:rsidRPr="006639DB">
        <w:t xml:space="preserve">Een zoekvraag kan worden vastgelegd op basis van dimensies die </w:t>
      </w:r>
      <w:r w:rsidRPr="006639DB">
        <w:rPr>
          <w:b/>
          <w:bCs/>
        </w:rPr>
        <w:t>onafhankelijk van elkaar</w:t>
      </w:r>
      <w:r w:rsidRPr="006639DB">
        <w:t xml:space="preserve"> werken. De gebruiker kan 1, 2 of 3 dimensies tegelijk vastleggen:</w:t>
      </w:r>
    </w:p>
    <w:p w14:paraId="2B8B3A61" w14:textId="77777777" w:rsidR="006639DB" w:rsidRPr="006639DB" w:rsidRDefault="006639DB" w:rsidP="006639DB">
      <w:pPr>
        <w:numPr>
          <w:ilvl w:val="0"/>
          <w:numId w:val="19"/>
        </w:numPr>
      </w:pPr>
      <w:r w:rsidRPr="006639DB">
        <w:rPr>
          <w:b/>
          <w:bCs/>
        </w:rPr>
        <w:t>Productgroep</w:t>
      </w:r>
      <w:r w:rsidRPr="006639DB">
        <w:t xml:space="preserve"> (</w:t>
      </w:r>
      <w:r w:rsidRPr="006639DB">
        <w:rPr>
          <w:i/>
          <w:iCs/>
        </w:rPr>
        <w:t>Geparkeerd voor Fase 1, toegevoegd in Later</w:t>
      </w:r>
      <w:r w:rsidRPr="006639DB">
        <w:t>)</w:t>
      </w:r>
    </w:p>
    <w:p w14:paraId="174B771A" w14:textId="77777777" w:rsidR="006639DB" w:rsidRPr="006639DB" w:rsidRDefault="006639DB" w:rsidP="006639DB">
      <w:pPr>
        <w:numPr>
          <w:ilvl w:val="0"/>
          <w:numId w:val="19"/>
        </w:numPr>
      </w:pPr>
      <w:r w:rsidRPr="006639DB">
        <w:rPr>
          <w:b/>
          <w:bCs/>
        </w:rPr>
        <w:t>Merk</w:t>
      </w:r>
    </w:p>
    <w:p w14:paraId="4524EE72" w14:textId="77777777" w:rsidR="006639DB" w:rsidRPr="006639DB" w:rsidRDefault="006639DB" w:rsidP="006639DB">
      <w:pPr>
        <w:numPr>
          <w:ilvl w:val="0"/>
          <w:numId w:val="19"/>
        </w:numPr>
      </w:pPr>
      <w:r w:rsidRPr="006639DB">
        <w:rPr>
          <w:b/>
          <w:bCs/>
        </w:rPr>
        <w:t>Variant</w:t>
      </w:r>
    </w:p>
    <w:p w14:paraId="34DC68A0" w14:textId="77777777" w:rsidR="006639DB" w:rsidRPr="006639DB" w:rsidRDefault="006639DB" w:rsidP="006639DB">
      <w:pPr>
        <w:numPr>
          <w:ilvl w:val="0"/>
          <w:numId w:val="19"/>
        </w:numPr>
      </w:pPr>
      <w:r w:rsidRPr="006639DB">
        <w:rPr>
          <w:b/>
          <w:bCs/>
        </w:rPr>
        <w:t>Vrije Tekst</w:t>
      </w:r>
      <w:r w:rsidRPr="006639DB">
        <w:t xml:space="preserve"> (Spelling wordt exact overgenomen, maar de bot hanteert een </w:t>
      </w:r>
      <w:r w:rsidRPr="006639DB">
        <w:rPr>
          <w:b/>
          <w:bCs/>
        </w:rPr>
        <w:t>case-</w:t>
      </w:r>
      <w:proofErr w:type="spellStart"/>
      <w:r w:rsidRPr="006639DB">
        <w:rPr>
          <w:b/>
          <w:bCs/>
        </w:rPr>
        <w:t>insensitive</w:t>
      </w:r>
      <w:proofErr w:type="spellEnd"/>
      <w:r w:rsidRPr="006639DB">
        <w:t xml:space="preserve"> logica: hoofdletters worden genegeerd zodat </w:t>
      </w:r>
      <w:proofErr w:type="spellStart"/>
      <w:r w:rsidRPr="006639DB">
        <w:t>oro</w:t>
      </w:r>
      <w:proofErr w:type="spellEnd"/>
      <w:r w:rsidRPr="006639DB">
        <w:t xml:space="preserve"> matcht met </w:t>
      </w:r>
      <w:proofErr w:type="spellStart"/>
      <w:r w:rsidRPr="006639DB">
        <w:t>Oro</w:t>
      </w:r>
      <w:proofErr w:type="spellEnd"/>
      <w:r w:rsidRPr="006639DB">
        <w:t>).</w:t>
      </w:r>
    </w:p>
    <w:p w14:paraId="06A69A78" w14:textId="77777777" w:rsidR="006639DB" w:rsidRPr="006639DB" w:rsidRDefault="006639DB" w:rsidP="006639DB">
      <w:pPr>
        <w:rPr>
          <w:b/>
          <w:bCs/>
        </w:rPr>
      </w:pPr>
      <w:r w:rsidRPr="006639DB">
        <w:rPr>
          <w:b/>
          <w:bCs/>
        </w:rPr>
        <w:t>D. Toegang &amp; Beveiliging</w:t>
      </w:r>
    </w:p>
    <w:p w14:paraId="4080A6FD" w14:textId="77777777" w:rsidR="006639DB" w:rsidRPr="006639DB" w:rsidRDefault="006639DB" w:rsidP="006639DB">
      <w:pPr>
        <w:numPr>
          <w:ilvl w:val="0"/>
          <w:numId w:val="20"/>
        </w:numPr>
      </w:pPr>
      <w:r w:rsidRPr="006639DB">
        <w:rPr>
          <w:b/>
          <w:bCs/>
        </w:rPr>
        <w:t>Pincode-beveiliging:</w:t>
      </w:r>
      <w:r w:rsidRPr="006639DB">
        <w:t xml:space="preserve"> Omdat GitHub Pages technisch 100% openbaar is op internet, bouwen we een simpele toegangscode in op de voorkant. Dit zorgt ervoor dat onbevoegden je gratis database-limieten niet per ongeluk opmaken.</w:t>
      </w:r>
    </w:p>
    <w:p w14:paraId="229316FF" w14:textId="77777777" w:rsidR="006639DB" w:rsidRPr="006639DB" w:rsidRDefault="006639DB" w:rsidP="006639DB">
      <w:pPr>
        <w:rPr>
          <w:b/>
          <w:bCs/>
        </w:rPr>
      </w:pPr>
      <w:r w:rsidRPr="006639DB">
        <w:rPr>
          <w:b/>
          <w:bCs/>
        </w:rPr>
        <w:t xml:space="preserve">E. </w:t>
      </w:r>
      <w:proofErr w:type="spellStart"/>
      <w:r w:rsidRPr="006639DB">
        <w:rPr>
          <w:b/>
          <w:bCs/>
        </w:rPr>
        <w:t>Fallback</w:t>
      </w:r>
      <w:proofErr w:type="spellEnd"/>
      <w:r w:rsidRPr="006639DB">
        <w:rPr>
          <w:b/>
          <w:bCs/>
        </w:rPr>
        <w:t>: Wat als er GEEN aanbieding is?</w:t>
      </w:r>
    </w:p>
    <w:p w14:paraId="7FE5FB5E" w14:textId="77777777" w:rsidR="006639DB" w:rsidRPr="006639DB" w:rsidRDefault="006639DB" w:rsidP="006639DB">
      <w:r w:rsidRPr="006639DB">
        <w:t>Als er voor een gebruiker 0 aanbiedingen zijn gevonden, toont de startpagina:</w:t>
      </w:r>
    </w:p>
    <w:p w14:paraId="34E930F9" w14:textId="77777777" w:rsidR="006639DB" w:rsidRPr="006639DB" w:rsidRDefault="006639DB" w:rsidP="006639DB">
      <w:pPr>
        <w:numPr>
          <w:ilvl w:val="0"/>
          <w:numId w:val="21"/>
        </w:numPr>
      </w:pPr>
      <w:r w:rsidRPr="006639DB">
        <w:t>Een melding dat er voor zijn profiel deze week geen aanbiedingen zijn.</w:t>
      </w:r>
    </w:p>
    <w:p w14:paraId="7108829E" w14:textId="77777777" w:rsidR="006639DB" w:rsidRPr="006639DB" w:rsidRDefault="006639DB" w:rsidP="006639DB">
      <w:pPr>
        <w:numPr>
          <w:ilvl w:val="0"/>
          <w:numId w:val="21"/>
        </w:numPr>
      </w:pPr>
      <w:r w:rsidRPr="006639DB">
        <w:t>Een directe verwijzing/link naar de pagina waar de standaardprijzen van het product getoond worden (deze pagina zelf wordt in de fase Later gebouwd).</w:t>
      </w:r>
    </w:p>
    <w:p w14:paraId="6E87D025" w14:textId="77777777" w:rsidR="006639DB" w:rsidRPr="006639DB" w:rsidRDefault="006639DB" w:rsidP="006639DB">
      <w:pPr>
        <w:rPr>
          <w:b/>
          <w:bCs/>
        </w:rPr>
      </w:pPr>
      <w:r w:rsidRPr="006639DB">
        <w:rPr>
          <w:b/>
          <w:bCs/>
        </w:rPr>
        <w:t>5. Project-Fasering</w:t>
      </w:r>
    </w:p>
    <w:p w14:paraId="6B49193E" w14:textId="77777777" w:rsidR="006639DB" w:rsidRPr="006639DB" w:rsidRDefault="006639DB" w:rsidP="006639DB">
      <w:pPr>
        <w:rPr>
          <w:b/>
          <w:bCs/>
        </w:rPr>
      </w:pPr>
      <w:r w:rsidRPr="006639DB">
        <w:rPr>
          <w:rFonts w:ascii="Segoe UI Emoji" w:hAnsi="Segoe UI Emoji" w:cs="Segoe UI Emoji"/>
          <w:b/>
          <w:bCs/>
        </w:rPr>
        <w:t>🚀</w:t>
      </w:r>
      <w:r w:rsidRPr="006639DB">
        <w:rPr>
          <w:b/>
          <w:bCs/>
        </w:rPr>
        <w:t xml:space="preserve"> Fase 1: De Minimale Basis (Nu)</w:t>
      </w:r>
    </w:p>
    <w:p w14:paraId="6E5A5ED3" w14:textId="77777777" w:rsidR="006639DB" w:rsidRPr="006639DB" w:rsidRDefault="006639DB" w:rsidP="006639DB">
      <w:pPr>
        <w:numPr>
          <w:ilvl w:val="0"/>
          <w:numId w:val="22"/>
        </w:numPr>
      </w:pPr>
      <w:r w:rsidRPr="006639DB">
        <w:t xml:space="preserve">Gelimiteerde databronnen: Alleen Albert Heijn, Jumbo en </w:t>
      </w:r>
      <w:proofErr w:type="spellStart"/>
      <w:r w:rsidRPr="006639DB">
        <w:t>Nettorama</w:t>
      </w:r>
      <w:proofErr w:type="spellEnd"/>
      <w:r w:rsidRPr="006639DB">
        <w:t>.</w:t>
      </w:r>
    </w:p>
    <w:p w14:paraId="1BF4B5DF" w14:textId="77777777" w:rsidR="006639DB" w:rsidRPr="006639DB" w:rsidRDefault="006639DB" w:rsidP="006639DB">
      <w:pPr>
        <w:numPr>
          <w:ilvl w:val="0"/>
          <w:numId w:val="22"/>
        </w:numPr>
      </w:pPr>
      <w:r w:rsidRPr="006639DB">
        <w:t>Index-pagina met direct de persoonlijke, gegroepeerde aanbiedingen (gesorteerd van goedkoop naar duurder) + handmatige testknop voor de scripts.</w:t>
      </w:r>
    </w:p>
    <w:p w14:paraId="15F1F12C" w14:textId="77777777" w:rsidR="006639DB" w:rsidRPr="006639DB" w:rsidRDefault="006639DB" w:rsidP="006639DB">
      <w:pPr>
        <w:numPr>
          <w:ilvl w:val="0"/>
          <w:numId w:val="22"/>
        </w:numPr>
      </w:pPr>
      <w:r w:rsidRPr="006639DB">
        <w:t>Profielpagina (inzien, toevoegen, verwijderen van Merk, Variant en Vrije Tekst via tekstvelden).</w:t>
      </w:r>
    </w:p>
    <w:p w14:paraId="7DBDF18F" w14:textId="77777777" w:rsidR="006639DB" w:rsidRPr="006639DB" w:rsidRDefault="006639DB" w:rsidP="006639DB">
      <w:pPr>
        <w:numPr>
          <w:ilvl w:val="0"/>
          <w:numId w:val="22"/>
        </w:numPr>
      </w:pPr>
      <w:r w:rsidRPr="006639DB">
        <w:t>Automatische prijsnormalisatie naar prijs per kilo/liter.</w:t>
      </w:r>
    </w:p>
    <w:p w14:paraId="7AE8ED36" w14:textId="77777777" w:rsidR="006639DB" w:rsidRPr="006639DB" w:rsidRDefault="006639DB" w:rsidP="006639DB">
      <w:pPr>
        <w:numPr>
          <w:ilvl w:val="0"/>
          <w:numId w:val="22"/>
        </w:numPr>
      </w:pPr>
      <w:r w:rsidRPr="006639DB">
        <w:t>Pincode-beveiliging op de voorkant.</w:t>
      </w:r>
    </w:p>
    <w:p w14:paraId="54E130F8" w14:textId="77777777" w:rsidR="006639DB" w:rsidRPr="006639DB" w:rsidRDefault="006639DB" w:rsidP="006639DB">
      <w:pPr>
        <w:numPr>
          <w:ilvl w:val="0"/>
          <w:numId w:val="22"/>
        </w:numPr>
      </w:pPr>
      <w:proofErr w:type="spellStart"/>
      <w:r w:rsidRPr="006639DB">
        <w:t>Fallback</w:t>
      </w:r>
      <w:proofErr w:type="spellEnd"/>
      <w:r w:rsidRPr="006639DB">
        <w:t>-melding + link naar de nog lege standaardprijzen-pagina.</w:t>
      </w:r>
    </w:p>
    <w:p w14:paraId="5E2079C7" w14:textId="77777777" w:rsidR="006639DB" w:rsidRPr="006639DB" w:rsidRDefault="006639DB" w:rsidP="006639DB">
      <w:pPr>
        <w:numPr>
          <w:ilvl w:val="0"/>
          <w:numId w:val="22"/>
        </w:numPr>
      </w:pPr>
      <w:r w:rsidRPr="006639DB">
        <w:rPr>
          <w:i/>
          <w:iCs/>
        </w:rPr>
        <w:t>Parkeren van de "Productgroep"-dimensie.</w:t>
      </w:r>
    </w:p>
    <w:p w14:paraId="1EEC9F69" w14:textId="77777777" w:rsidR="006639DB" w:rsidRPr="006639DB" w:rsidRDefault="006639DB" w:rsidP="006639DB">
      <w:pPr>
        <w:rPr>
          <w:b/>
          <w:bCs/>
        </w:rPr>
      </w:pPr>
      <w:r w:rsidRPr="006639DB">
        <w:rPr>
          <w:rFonts w:ascii="Segoe UI Emoji" w:hAnsi="Segoe UI Emoji" w:cs="Segoe UI Emoji"/>
          <w:b/>
          <w:bCs/>
        </w:rPr>
        <w:t>🔮</w:t>
      </w:r>
      <w:r w:rsidRPr="006639DB">
        <w:rPr>
          <w:b/>
          <w:bCs/>
        </w:rPr>
        <w:t xml:space="preserve"> Fase 2: Uitbreidingen (Later)</w:t>
      </w:r>
    </w:p>
    <w:p w14:paraId="76AC49FF" w14:textId="77777777" w:rsidR="006639DB" w:rsidRPr="006639DB" w:rsidRDefault="006639DB" w:rsidP="006639DB">
      <w:pPr>
        <w:numPr>
          <w:ilvl w:val="0"/>
          <w:numId w:val="23"/>
        </w:numPr>
      </w:pPr>
      <w:r w:rsidRPr="006639DB">
        <w:rPr>
          <w:b/>
          <w:bCs/>
        </w:rPr>
        <w:t>Brede data-collectie:</w:t>
      </w:r>
      <w:r w:rsidRPr="006639DB">
        <w:t xml:space="preserve"> Toevoegen van alle overige supermarkten en relevante websites (Bol, Amazon, Dirk, Plus, Lidl, Aldi, Hoogvliet, Vomar, </w:t>
      </w:r>
      <w:proofErr w:type="spellStart"/>
      <w:r w:rsidRPr="006639DB">
        <w:t>DekaMarkt</w:t>
      </w:r>
      <w:proofErr w:type="spellEnd"/>
      <w:r w:rsidRPr="006639DB">
        <w:t>, Picnic).</w:t>
      </w:r>
    </w:p>
    <w:p w14:paraId="4A9FA715" w14:textId="77777777" w:rsidR="006639DB" w:rsidRPr="006639DB" w:rsidRDefault="006639DB" w:rsidP="006639DB">
      <w:pPr>
        <w:numPr>
          <w:ilvl w:val="0"/>
          <w:numId w:val="23"/>
        </w:numPr>
      </w:pPr>
      <w:r w:rsidRPr="006639DB">
        <w:rPr>
          <w:b/>
          <w:bCs/>
        </w:rPr>
        <w:t>Zoeken op Productgroep:</w:t>
      </w:r>
      <w:r w:rsidRPr="006639DB">
        <w:t xml:space="preserve"> Activeren van de productgroep-dimensie m.b.v. een achtergrond-database met alle producten die in Nederlandse supermarkten voorhanden zijn (inclusief EAN-codes en normalisatie zoals Supermarktscanner).</w:t>
      </w:r>
    </w:p>
    <w:p w14:paraId="69D9BCC0" w14:textId="77777777" w:rsidR="006639DB" w:rsidRPr="006639DB" w:rsidRDefault="006639DB" w:rsidP="006639DB">
      <w:pPr>
        <w:numPr>
          <w:ilvl w:val="0"/>
          <w:numId w:val="23"/>
        </w:numPr>
      </w:pPr>
      <w:r w:rsidRPr="006639DB">
        <w:rPr>
          <w:b/>
          <w:bCs/>
        </w:rPr>
        <w:t>De Standaardprijzen-pagina:</w:t>
      </w:r>
      <w:r w:rsidRPr="006639DB">
        <w:t xml:space="preserve"> Bouw van de pagina waar de reguliere prijzen worden getoond.</w:t>
      </w:r>
    </w:p>
    <w:p w14:paraId="612AEFB5" w14:textId="77777777" w:rsidR="006639DB" w:rsidRPr="006639DB" w:rsidRDefault="006639DB" w:rsidP="006639DB">
      <w:pPr>
        <w:numPr>
          <w:ilvl w:val="0"/>
          <w:numId w:val="23"/>
        </w:numPr>
      </w:pPr>
      <w:r w:rsidRPr="006639DB">
        <w:rPr>
          <w:b/>
          <w:bCs/>
        </w:rPr>
        <w:t>Slimme Invullijsten:</w:t>
      </w:r>
      <w:r w:rsidRPr="006639DB">
        <w:t xml:space="preserve"> </w:t>
      </w:r>
      <w:proofErr w:type="spellStart"/>
      <w:r w:rsidRPr="006639DB">
        <w:t>Dropdown</w:t>
      </w:r>
      <w:proofErr w:type="spellEnd"/>
      <w:r w:rsidRPr="006639DB">
        <w:t>-menu's in het profielscherm in plaats van vrije tekst.</w:t>
      </w:r>
    </w:p>
    <w:p w14:paraId="473AEA6A" w14:textId="77777777" w:rsidR="006639DB" w:rsidRPr="006639DB" w:rsidRDefault="006639DB" w:rsidP="006639DB">
      <w:pPr>
        <w:numPr>
          <w:ilvl w:val="0"/>
          <w:numId w:val="23"/>
        </w:numPr>
      </w:pPr>
      <w:r w:rsidRPr="006639DB">
        <w:rPr>
          <w:b/>
          <w:bCs/>
        </w:rPr>
        <w:t>Mobiele Versie:</w:t>
      </w:r>
      <w:r w:rsidRPr="006639DB">
        <w:t xml:space="preserve"> Het platform zo bouwen dat er later eenvoudig een officiële mobiele app van gemaakt kan worden.</w:t>
      </w:r>
    </w:p>
    <w:p w14:paraId="3A3FC16B" w14:textId="77777777" w:rsidR="006639DB" w:rsidRPr="006639DB" w:rsidRDefault="006639DB" w:rsidP="006639DB">
      <w:r w:rsidRPr="006639DB">
        <w:pict w14:anchorId="5CD8ED9D">
          <v:rect id="_x0000_i1119" style="width:0;height:.75pt" o:hralign="center" o:hrstd="t" o:hr="t" fillcolor="#a0a0a0" stroked="f"/>
        </w:pict>
      </w:r>
    </w:p>
    <w:p w14:paraId="3AEC08B4" w14:textId="77777777" w:rsidR="006639DB" w:rsidRPr="006639DB" w:rsidRDefault="006639DB" w:rsidP="006639DB">
      <w:r w:rsidRPr="006639DB">
        <w:t xml:space="preserve">Nu het Functioneel Ontwerp v2.5 helemaal compleet is, kunnen we de stap naar de techniek zetten. Zullen we het </w:t>
      </w:r>
      <w:r w:rsidRPr="006639DB">
        <w:rPr>
          <w:b/>
          <w:bCs/>
        </w:rPr>
        <w:t>database-ontwerp (</w:t>
      </w:r>
      <w:proofErr w:type="spellStart"/>
      <w:r w:rsidRPr="006639DB">
        <w:rPr>
          <w:b/>
          <w:bCs/>
        </w:rPr>
        <w:t>Supabase</w:t>
      </w:r>
      <w:proofErr w:type="spellEnd"/>
      <w:r w:rsidRPr="006639DB">
        <w:rPr>
          <w:b/>
          <w:bCs/>
        </w:rPr>
        <w:t>)</w:t>
      </w:r>
      <w:r w:rsidRPr="006639DB">
        <w:t xml:space="preserve"> gaan uittekenen om de gebruikers, zoekvragen en aanbiedingen gestructureerd op te slaan?</w:t>
      </w:r>
    </w:p>
    <w:p w14:paraId="0C16AB46" w14:textId="77777777" w:rsidR="006639DB" w:rsidRPr="006639DB" w:rsidRDefault="006639DB" w:rsidP="006639DB">
      <w:r w:rsidRPr="006639DB">
        <w:br/>
      </w:r>
    </w:p>
    <w:p w14:paraId="527C3A2C" w14:textId="77777777" w:rsidR="002707A8" w:rsidRDefault="002707A8"/>
    <w:sectPr w:rsidR="002707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F2"/>
    <w:multiLevelType w:val="multilevel"/>
    <w:tmpl w:val="3FC2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82EF0"/>
    <w:multiLevelType w:val="multilevel"/>
    <w:tmpl w:val="AEC0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9160B"/>
    <w:multiLevelType w:val="multilevel"/>
    <w:tmpl w:val="96F0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72721"/>
    <w:multiLevelType w:val="multilevel"/>
    <w:tmpl w:val="99DA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05D6B"/>
    <w:multiLevelType w:val="multilevel"/>
    <w:tmpl w:val="545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F63F5"/>
    <w:multiLevelType w:val="multilevel"/>
    <w:tmpl w:val="0B2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44BDB"/>
    <w:multiLevelType w:val="multilevel"/>
    <w:tmpl w:val="9766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7734B"/>
    <w:multiLevelType w:val="multilevel"/>
    <w:tmpl w:val="86D8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6206F"/>
    <w:multiLevelType w:val="multilevel"/>
    <w:tmpl w:val="0C0A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827D7"/>
    <w:multiLevelType w:val="multilevel"/>
    <w:tmpl w:val="4B3A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21E3E"/>
    <w:multiLevelType w:val="multilevel"/>
    <w:tmpl w:val="B056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5087D"/>
    <w:multiLevelType w:val="multilevel"/>
    <w:tmpl w:val="86F2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706F8"/>
    <w:multiLevelType w:val="multilevel"/>
    <w:tmpl w:val="132E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175F5"/>
    <w:multiLevelType w:val="multilevel"/>
    <w:tmpl w:val="2F1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943E0"/>
    <w:multiLevelType w:val="multilevel"/>
    <w:tmpl w:val="4436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C07EBE"/>
    <w:multiLevelType w:val="multilevel"/>
    <w:tmpl w:val="1368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46046"/>
    <w:multiLevelType w:val="multilevel"/>
    <w:tmpl w:val="2F18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06B26"/>
    <w:multiLevelType w:val="multilevel"/>
    <w:tmpl w:val="CE06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D45D7"/>
    <w:multiLevelType w:val="multilevel"/>
    <w:tmpl w:val="2B4A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FF5F32"/>
    <w:multiLevelType w:val="multilevel"/>
    <w:tmpl w:val="9A6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61DF8"/>
    <w:multiLevelType w:val="multilevel"/>
    <w:tmpl w:val="F95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A17E6"/>
    <w:multiLevelType w:val="multilevel"/>
    <w:tmpl w:val="FFFA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C634D8"/>
    <w:multiLevelType w:val="multilevel"/>
    <w:tmpl w:val="FED4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17631">
    <w:abstractNumId w:val="15"/>
  </w:num>
  <w:num w:numId="2" w16cid:durableId="957905521">
    <w:abstractNumId w:val="22"/>
  </w:num>
  <w:num w:numId="3" w16cid:durableId="1332029599">
    <w:abstractNumId w:val="4"/>
  </w:num>
  <w:num w:numId="4" w16cid:durableId="1124228752">
    <w:abstractNumId w:val="7"/>
  </w:num>
  <w:num w:numId="5" w16cid:durableId="1027218950">
    <w:abstractNumId w:val="0"/>
  </w:num>
  <w:num w:numId="6" w16cid:durableId="153837840">
    <w:abstractNumId w:val="20"/>
  </w:num>
  <w:num w:numId="7" w16cid:durableId="1912226534">
    <w:abstractNumId w:val="19"/>
  </w:num>
  <w:num w:numId="8" w16cid:durableId="2058431432">
    <w:abstractNumId w:val="14"/>
  </w:num>
  <w:num w:numId="9" w16cid:durableId="1035622900">
    <w:abstractNumId w:val="17"/>
  </w:num>
  <w:num w:numId="10" w16cid:durableId="1163355799">
    <w:abstractNumId w:val="13"/>
  </w:num>
  <w:num w:numId="11" w16cid:durableId="2001040727">
    <w:abstractNumId w:val="1"/>
  </w:num>
  <w:num w:numId="12" w16cid:durableId="1397897994">
    <w:abstractNumId w:val="18"/>
  </w:num>
  <w:num w:numId="13" w16cid:durableId="529562609">
    <w:abstractNumId w:val="11"/>
  </w:num>
  <w:num w:numId="14" w16cid:durableId="481585953">
    <w:abstractNumId w:val="8"/>
  </w:num>
  <w:num w:numId="15" w16cid:durableId="1676684598">
    <w:abstractNumId w:val="12"/>
  </w:num>
  <w:num w:numId="16" w16cid:durableId="1886521461">
    <w:abstractNumId w:val="10"/>
  </w:num>
  <w:num w:numId="17" w16cid:durableId="649283842">
    <w:abstractNumId w:val="3"/>
  </w:num>
  <w:num w:numId="18" w16cid:durableId="230237656">
    <w:abstractNumId w:val="6"/>
  </w:num>
  <w:num w:numId="19" w16cid:durableId="1151286386">
    <w:abstractNumId w:val="2"/>
  </w:num>
  <w:num w:numId="20" w16cid:durableId="964241293">
    <w:abstractNumId w:val="5"/>
  </w:num>
  <w:num w:numId="21" w16cid:durableId="995232072">
    <w:abstractNumId w:val="21"/>
  </w:num>
  <w:num w:numId="22" w16cid:durableId="817920759">
    <w:abstractNumId w:val="16"/>
  </w:num>
  <w:num w:numId="23" w16cid:durableId="806824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97"/>
    <w:rsid w:val="002707A8"/>
    <w:rsid w:val="006639DB"/>
    <w:rsid w:val="00974AF0"/>
    <w:rsid w:val="00B96497"/>
    <w:rsid w:val="00E02630"/>
    <w:rsid w:val="00EA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3CD30"/>
  <w15:chartTrackingRefBased/>
  <w15:docId w15:val="{7872B82C-A1EE-4541-AC89-BE6FA288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96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9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96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96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96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96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96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96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96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96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96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96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96497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96497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9649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9649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9649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964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96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96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96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96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9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9649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9649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96497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96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96497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96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845</Words>
  <Characters>4423</Characters>
  <Application>Microsoft Office Word</Application>
  <DocSecurity>0</DocSecurity>
  <Lines>232</Lines>
  <Paragraphs>128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Heijnen</dc:creator>
  <cp:keywords/>
  <dc:description/>
  <cp:lastModifiedBy>Bart Heijnen</cp:lastModifiedBy>
  <cp:revision>2</cp:revision>
  <dcterms:created xsi:type="dcterms:W3CDTF">2026-07-27T11:54:00Z</dcterms:created>
  <dcterms:modified xsi:type="dcterms:W3CDTF">2026-07-27T12:18:00Z</dcterms:modified>
</cp:coreProperties>
</file>