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23F" w:rsidRDefault="004110CC" w:rsidP="006A323F">
      <w:pPr>
        <w:jc w:val="center"/>
        <w:rPr>
          <w:b/>
          <w:sz w:val="32"/>
          <w:u w:val="single"/>
        </w:rPr>
      </w:pPr>
      <w:r>
        <w:rPr>
          <w:b/>
          <w:sz w:val="32"/>
          <w:u w:val="single"/>
        </w:rPr>
        <w:t xml:space="preserve">CSIR’s </w:t>
      </w:r>
      <w:r w:rsidR="00B753CA">
        <w:rPr>
          <w:b/>
          <w:sz w:val="32"/>
          <w:u w:val="single"/>
        </w:rPr>
        <w:t xml:space="preserve">Letter </w:t>
      </w:r>
      <w:r w:rsidR="00247286">
        <w:rPr>
          <w:b/>
          <w:sz w:val="32"/>
          <w:u w:val="single"/>
        </w:rPr>
        <w:t xml:space="preserve">of </w:t>
      </w:r>
      <w:r>
        <w:rPr>
          <w:b/>
          <w:sz w:val="32"/>
          <w:u w:val="single"/>
        </w:rPr>
        <w:t>Support</w:t>
      </w:r>
    </w:p>
    <w:p w:rsidR="004110CC" w:rsidRDefault="004110CC" w:rsidP="006A323F">
      <w:pPr>
        <w:jc w:val="center"/>
        <w:rPr>
          <w:b/>
          <w:sz w:val="32"/>
          <w:u w:val="single"/>
        </w:rPr>
      </w:pPr>
    </w:p>
    <w:p w:rsidR="004110CC" w:rsidRDefault="004110CC" w:rsidP="004110CC">
      <w:pPr>
        <w:rPr>
          <w:sz w:val="24"/>
        </w:rPr>
      </w:pPr>
      <w:r>
        <w:rPr>
          <w:sz w:val="24"/>
        </w:rPr>
        <w:t>After conversations with various senior members in the Mechatronics group at the CSIR the following conclusions have been made.</w:t>
      </w:r>
    </w:p>
    <w:p w:rsidR="004110CC" w:rsidRDefault="004110CC" w:rsidP="004110CC">
      <w:pPr>
        <w:rPr>
          <w:sz w:val="24"/>
        </w:rPr>
      </w:pPr>
    </w:p>
    <w:p w:rsidR="00B753CA" w:rsidRDefault="004110CC" w:rsidP="004110CC">
      <w:pPr>
        <w:rPr>
          <w:sz w:val="24"/>
        </w:rPr>
      </w:pPr>
      <w:r>
        <w:rPr>
          <w:sz w:val="24"/>
        </w:rPr>
        <w:t xml:space="preserve">Dawid Oosthuizen will be appointed as </w:t>
      </w:r>
      <w:r w:rsidR="00B753CA">
        <w:rPr>
          <w:sz w:val="24"/>
        </w:rPr>
        <w:t>the</w:t>
      </w:r>
      <w:r>
        <w:rPr>
          <w:sz w:val="24"/>
        </w:rPr>
        <w:t xml:space="preserve"> mentor to help assist with the</w:t>
      </w:r>
      <w:r w:rsidR="00111495">
        <w:rPr>
          <w:sz w:val="24"/>
        </w:rPr>
        <w:t xml:space="preserve"> technical</w:t>
      </w:r>
      <w:r>
        <w:rPr>
          <w:sz w:val="24"/>
        </w:rPr>
        <w:t xml:space="preserve"> direction </w:t>
      </w:r>
      <w:r w:rsidR="00111495">
        <w:rPr>
          <w:sz w:val="24"/>
        </w:rPr>
        <w:t>as well as the</w:t>
      </w:r>
      <w:r>
        <w:rPr>
          <w:sz w:val="24"/>
        </w:rPr>
        <w:t xml:space="preserve"> content </w:t>
      </w:r>
      <w:r w:rsidR="00111495">
        <w:rPr>
          <w:sz w:val="24"/>
        </w:rPr>
        <w:t xml:space="preserve">and layout </w:t>
      </w:r>
      <w:r>
        <w:rPr>
          <w:sz w:val="24"/>
        </w:rPr>
        <w:t>of the project.</w:t>
      </w:r>
    </w:p>
    <w:p w:rsidR="00167866" w:rsidRDefault="00167866" w:rsidP="004110CC">
      <w:pPr>
        <w:rPr>
          <w:sz w:val="24"/>
        </w:rPr>
      </w:pPr>
    </w:p>
    <w:p w:rsidR="004110CC" w:rsidRDefault="004110CC" w:rsidP="004110CC">
      <w:pPr>
        <w:rPr>
          <w:sz w:val="24"/>
        </w:rPr>
      </w:pPr>
      <w:r>
        <w:rPr>
          <w:sz w:val="24"/>
        </w:rPr>
        <w:t xml:space="preserve">Time allocation of one day per week will be allocated to Angus Steele for his master’s project. This will </w:t>
      </w:r>
      <w:r w:rsidR="00B753CA">
        <w:rPr>
          <w:sz w:val="24"/>
        </w:rPr>
        <w:t>remain so for the duration of the research sections and can be revaluated further down the line.</w:t>
      </w:r>
    </w:p>
    <w:p w:rsidR="00167866" w:rsidRDefault="00167866" w:rsidP="004110CC">
      <w:pPr>
        <w:rPr>
          <w:sz w:val="24"/>
        </w:rPr>
      </w:pPr>
    </w:p>
    <w:p w:rsidR="00167866" w:rsidRDefault="00167866" w:rsidP="004110CC">
      <w:pPr>
        <w:rPr>
          <w:sz w:val="24"/>
        </w:rPr>
      </w:pPr>
      <w:r>
        <w:rPr>
          <w:sz w:val="24"/>
        </w:rPr>
        <w:t>Funding allocations</w:t>
      </w:r>
      <w:r w:rsidR="00111495">
        <w:rPr>
          <w:sz w:val="24"/>
        </w:rPr>
        <w:t xml:space="preserve"> will be available for the project but must be kept within reason. Travel costs to and from Stellenbosch will be the responsibility of the student, with the CSIR covering one visit per annum. </w:t>
      </w:r>
    </w:p>
    <w:p w:rsidR="00D3700E" w:rsidRDefault="00D3700E" w:rsidP="00D3700E">
      <w:pPr>
        <w:rPr>
          <w:sz w:val="24"/>
        </w:rPr>
      </w:pPr>
    </w:p>
    <w:p w:rsidR="00D3700E" w:rsidRDefault="00D3700E" w:rsidP="00D3700E">
      <w:pPr>
        <w:rPr>
          <w:sz w:val="24"/>
        </w:rPr>
      </w:pPr>
      <w:bookmarkStart w:id="0" w:name="_GoBack"/>
      <w:bookmarkEnd w:id="0"/>
    </w:p>
    <w:p w:rsidR="00D3700E" w:rsidRDefault="00D3700E" w:rsidP="00D3700E">
      <w:pPr>
        <w:rPr>
          <w:sz w:val="24"/>
        </w:rPr>
      </w:pPr>
    </w:p>
    <w:p w:rsidR="00162A8E" w:rsidRDefault="00162A8E" w:rsidP="00D3700E">
      <w:pPr>
        <w:rPr>
          <w:sz w:val="24"/>
        </w:rPr>
      </w:pPr>
    </w:p>
    <w:p w:rsidR="00D3700E" w:rsidRDefault="00D3700E" w:rsidP="00D3700E">
      <w:pPr>
        <w:rPr>
          <w:sz w:val="24"/>
        </w:rPr>
      </w:pPr>
      <w:r>
        <w:rPr>
          <w:sz w:val="24"/>
        </w:rPr>
        <w:t>Angus Steele</w:t>
      </w:r>
    </w:p>
    <w:p w:rsidR="00D3700E" w:rsidRDefault="00D3700E" w:rsidP="00914DE1">
      <w:pPr>
        <w:spacing w:after="240"/>
        <w:rPr>
          <w:sz w:val="24"/>
        </w:rPr>
      </w:pPr>
      <w:r w:rsidRPr="00162A8E">
        <w:rPr>
          <w:i/>
          <w:sz w:val="24"/>
        </w:rPr>
        <w:t>Student</w:t>
      </w:r>
      <w:r>
        <w:rPr>
          <w:sz w:val="24"/>
        </w:rPr>
        <w:tab/>
      </w:r>
      <w:r>
        <w:rPr>
          <w:sz w:val="24"/>
        </w:rPr>
        <w:tab/>
      </w:r>
      <w:r>
        <w:rPr>
          <w:sz w:val="24"/>
        </w:rPr>
        <w:tab/>
      </w:r>
      <w:r>
        <w:rPr>
          <w:sz w:val="24"/>
        </w:rPr>
        <w:tab/>
        <w:t>__________________________________</w:t>
      </w:r>
    </w:p>
    <w:p w:rsidR="00D3700E" w:rsidRDefault="00D3700E" w:rsidP="004110CC">
      <w:pPr>
        <w:rPr>
          <w:sz w:val="24"/>
        </w:rPr>
      </w:pPr>
      <w:r>
        <w:rPr>
          <w:sz w:val="24"/>
        </w:rPr>
        <w:t xml:space="preserve">Dawid Oosthuizen </w:t>
      </w:r>
    </w:p>
    <w:p w:rsidR="00D3700E" w:rsidRDefault="00D3700E" w:rsidP="00914DE1">
      <w:pPr>
        <w:spacing w:after="240"/>
        <w:rPr>
          <w:sz w:val="24"/>
        </w:rPr>
      </w:pPr>
      <w:r w:rsidRPr="00162A8E">
        <w:rPr>
          <w:i/>
          <w:sz w:val="24"/>
        </w:rPr>
        <w:t>CSIR Mentor</w:t>
      </w:r>
      <w:r>
        <w:rPr>
          <w:sz w:val="24"/>
        </w:rPr>
        <w:tab/>
      </w:r>
      <w:r>
        <w:rPr>
          <w:sz w:val="24"/>
        </w:rPr>
        <w:tab/>
      </w:r>
      <w:r>
        <w:rPr>
          <w:sz w:val="24"/>
        </w:rPr>
        <w:tab/>
      </w:r>
      <w:r>
        <w:rPr>
          <w:sz w:val="24"/>
        </w:rPr>
        <w:tab/>
        <w:t>__________________________________</w:t>
      </w:r>
    </w:p>
    <w:p w:rsidR="00D3700E" w:rsidRDefault="00D3700E" w:rsidP="00D3700E">
      <w:pPr>
        <w:rPr>
          <w:sz w:val="24"/>
        </w:rPr>
      </w:pPr>
      <w:r>
        <w:rPr>
          <w:sz w:val="24"/>
        </w:rPr>
        <w:t>Peter Bosscha</w:t>
      </w:r>
    </w:p>
    <w:p w:rsidR="00D3700E" w:rsidRDefault="00D3700E" w:rsidP="00D3700E">
      <w:pPr>
        <w:rPr>
          <w:sz w:val="24"/>
        </w:rPr>
      </w:pPr>
      <w:r w:rsidRPr="00162A8E">
        <w:rPr>
          <w:i/>
          <w:sz w:val="24"/>
        </w:rPr>
        <w:t>Research Group Leader</w:t>
      </w:r>
      <w:r>
        <w:rPr>
          <w:sz w:val="24"/>
        </w:rPr>
        <w:tab/>
      </w:r>
      <w:r>
        <w:rPr>
          <w:sz w:val="24"/>
        </w:rPr>
        <w:tab/>
        <w:t>__________________________________</w:t>
      </w:r>
    </w:p>
    <w:p w:rsidR="00D3700E" w:rsidRDefault="00D3700E" w:rsidP="004110CC">
      <w:pPr>
        <w:rPr>
          <w:sz w:val="24"/>
        </w:rPr>
      </w:pPr>
    </w:p>
    <w:sectPr w:rsidR="00D3700E" w:rsidSect="00C24DA3">
      <w:headerReference w:type="first" r:id="rId8"/>
      <w:pgSz w:w="11899" w:h="16838"/>
      <w:pgMar w:top="3686" w:right="1797" w:bottom="1440" w:left="125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99B" w:rsidRDefault="007D799B">
      <w:pPr>
        <w:spacing w:line="240" w:lineRule="auto"/>
      </w:pPr>
      <w:r>
        <w:separator/>
      </w:r>
    </w:p>
  </w:endnote>
  <w:endnote w:type="continuationSeparator" w:id="0">
    <w:p w:rsidR="007D799B" w:rsidRDefault="007D7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99B" w:rsidRDefault="007D799B">
      <w:pPr>
        <w:spacing w:line="240" w:lineRule="auto"/>
      </w:pPr>
      <w:r>
        <w:separator/>
      </w:r>
    </w:p>
  </w:footnote>
  <w:footnote w:type="continuationSeparator" w:id="0">
    <w:p w:rsidR="007D799B" w:rsidRDefault="007D79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BC8" w:rsidRDefault="007C50D4">
    <w:pPr>
      <w:pStyle w:val="Header"/>
    </w:pPr>
    <w:r>
      <w:rPr>
        <w:noProof/>
      </w:rPr>
      <w:drawing>
        <wp:anchor distT="0" distB="0" distL="114300" distR="114300" simplePos="0" relativeHeight="251657728" behindDoc="0" locked="0" layoutInCell="1" allowOverlap="0">
          <wp:simplePos x="0" y="0"/>
          <wp:positionH relativeFrom="column">
            <wp:posOffset>-798195</wp:posOffset>
          </wp:positionH>
          <wp:positionV relativeFrom="paragraph">
            <wp:posOffset>-458470</wp:posOffset>
          </wp:positionV>
          <wp:extent cx="7581900" cy="2150110"/>
          <wp:effectExtent l="0" t="0" r="0" b="2540"/>
          <wp:wrapSquare wrapText="bothSides"/>
          <wp:docPr id="7" name="Picture 7" descr="colour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ur propos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2150110"/>
                  </a:xfrm>
                  <a:prstGeom prst="rect">
                    <a:avLst/>
                  </a:prstGeom>
                  <a:noFill/>
                </pic:spPr>
              </pic:pic>
            </a:graphicData>
          </a:graphic>
          <wp14:sizeRelH relativeFrom="page">
            <wp14:pctWidth>0</wp14:pctWidth>
          </wp14:sizeRelH>
          <wp14:sizeRelV relativeFrom="page">
            <wp14:pctHeight>0</wp14:pctHeight>
          </wp14:sizeRelV>
        </wp:anchor>
      </w:drawing>
    </w:r>
  </w:p>
  <w:p w:rsidR="00EE626B" w:rsidRDefault="007C50D4">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4001135</wp:posOffset>
              </wp:positionH>
              <wp:positionV relativeFrom="paragraph">
                <wp:posOffset>921385</wp:posOffset>
              </wp:positionV>
              <wp:extent cx="2333625" cy="476250"/>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4762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15.05pt;margin-top:72.55pt;width:183.7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" fillcolor="white [321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0C33"/>
    <w:multiLevelType w:val="hybridMultilevel"/>
    <w:tmpl w:val="220440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D1E08"/>
    <w:multiLevelType w:val="hybridMultilevel"/>
    <w:tmpl w:val="7FCC2F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955E38"/>
    <w:multiLevelType w:val="hybridMultilevel"/>
    <w:tmpl w:val="B54E18D4"/>
    <w:lvl w:ilvl="0" w:tplc="74206370">
      <w:start w:val="1"/>
      <w:numFmt w:val="bullet"/>
      <w:lvlText w:val=""/>
      <w:lvlJc w:val="left"/>
      <w:pPr>
        <w:tabs>
          <w:tab w:val="num" w:pos="720"/>
        </w:tabs>
        <w:ind w:left="720" w:hanging="360"/>
      </w:pPr>
      <w:rPr>
        <w:rFonts w:ascii="Symbol" w:hAnsi="Symbol" w:hint="default"/>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58B6BDD"/>
    <w:multiLevelType w:val="hybridMultilevel"/>
    <w:tmpl w:val="AFA83C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1E68DF"/>
    <w:multiLevelType w:val="hybridMultilevel"/>
    <w:tmpl w:val="1AC077BA"/>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38944419"/>
    <w:multiLevelType w:val="hybridMultilevel"/>
    <w:tmpl w:val="6E8A2C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4E369A"/>
    <w:multiLevelType w:val="multilevel"/>
    <w:tmpl w:val="4C244FC4"/>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720"/>
        </w:tabs>
        <w:ind w:left="425" w:hanging="425"/>
      </w:pPr>
      <w:rPr>
        <w:rFonts w:hint="default"/>
      </w:rPr>
    </w:lvl>
    <w:lvl w:ilvl="3">
      <w:start w:val="1"/>
      <w:numFmt w:val="decimal"/>
      <w:pStyle w:val="Heading4"/>
      <w:isLgl/>
      <w:lvlText w:val="%1.%2.%3.%4"/>
      <w:lvlJc w:val="left"/>
      <w:pPr>
        <w:tabs>
          <w:tab w:val="num" w:pos="720"/>
        </w:tabs>
        <w:ind w:left="425" w:hanging="425"/>
      </w:pPr>
      <w:rPr>
        <w:rFonts w:hint="default"/>
      </w:rPr>
    </w:lvl>
    <w:lvl w:ilvl="4">
      <w:start w:val="1"/>
      <w:numFmt w:val="decimal"/>
      <w:lvlText w:val="%1.%2.%3.%4.%5"/>
      <w:lvlJc w:val="left"/>
      <w:pPr>
        <w:tabs>
          <w:tab w:val="num" w:pos="2301"/>
        </w:tabs>
        <w:ind w:left="2301" w:hanging="1008"/>
      </w:pPr>
      <w:rPr>
        <w:rFonts w:hint="default"/>
      </w:rPr>
    </w:lvl>
    <w:lvl w:ilvl="5">
      <w:start w:val="1"/>
      <w:numFmt w:val="decimal"/>
      <w:lvlText w:val="%1.%2.%3.%4.%5.%6"/>
      <w:lvlJc w:val="left"/>
      <w:pPr>
        <w:tabs>
          <w:tab w:val="num" w:pos="2445"/>
        </w:tabs>
        <w:ind w:left="2445" w:hanging="1152"/>
      </w:pPr>
      <w:rPr>
        <w:rFonts w:hint="default"/>
      </w:rPr>
    </w:lvl>
    <w:lvl w:ilvl="6">
      <w:start w:val="1"/>
      <w:numFmt w:val="decimal"/>
      <w:lvlText w:val="%1.%2.%3.%4.%5.%6.%7"/>
      <w:lvlJc w:val="left"/>
      <w:pPr>
        <w:tabs>
          <w:tab w:val="num" w:pos="2589"/>
        </w:tabs>
        <w:ind w:left="2589" w:hanging="1296"/>
      </w:pPr>
      <w:rPr>
        <w:rFonts w:hint="default"/>
      </w:rPr>
    </w:lvl>
    <w:lvl w:ilvl="7">
      <w:start w:val="1"/>
      <w:numFmt w:val="decimal"/>
      <w:lvlText w:val="%1.%2.%3.%4.%5.%6.%7.%8"/>
      <w:lvlJc w:val="left"/>
      <w:pPr>
        <w:tabs>
          <w:tab w:val="num" w:pos="2733"/>
        </w:tabs>
        <w:ind w:left="2733" w:hanging="1440"/>
      </w:pPr>
      <w:rPr>
        <w:rFonts w:hint="default"/>
      </w:rPr>
    </w:lvl>
    <w:lvl w:ilvl="8">
      <w:start w:val="1"/>
      <w:numFmt w:val="decimal"/>
      <w:lvlText w:val="%1.%2.%3.%4.%5.%6.%7.%8.%9"/>
      <w:lvlJc w:val="left"/>
      <w:pPr>
        <w:tabs>
          <w:tab w:val="num" w:pos="2877"/>
        </w:tabs>
        <w:ind w:left="2877" w:hanging="1584"/>
      </w:pPr>
      <w:rPr>
        <w:rFonts w:hint="default"/>
      </w:rPr>
    </w:lvl>
  </w:abstractNum>
  <w:abstractNum w:abstractNumId="7">
    <w:nsid w:val="48EF2E37"/>
    <w:multiLevelType w:val="hybridMultilevel"/>
    <w:tmpl w:val="79727D8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49516B62"/>
    <w:multiLevelType w:val="hybridMultilevel"/>
    <w:tmpl w:val="91DAFF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EA6AB8"/>
    <w:multiLevelType w:val="hybridMultilevel"/>
    <w:tmpl w:val="AA261D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486DF7"/>
    <w:multiLevelType w:val="hybridMultilevel"/>
    <w:tmpl w:val="0FFA56DA"/>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1"/>
  </w:num>
  <w:num w:numId="5">
    <w:abstractNumId w:val="3"/>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6"/>
  </w:num>
  <w:num w:numId="12">
    <w:abstractNumId w:val="6"/>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12d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20"/>
    <w:rsid w:val="00111495"/>
    <w:rsid w:val="00162A8E"/>
    <w:rsid w:val="00167866"/>
    <w:rsid w:val="00247286"/>
    <w:rsid w:val="002A1024"/>
    <w:rsid w:val="00312564"/>
    <w:rsid w:val="00377E85"/>
    <w:rsid w:val="003C3577"/>
    <w:rsid w:val="004110CC"/>
    <w:rsid w:val="0060155E"/>
    <w:rsid w:val="006931E7"/>
    <w:rsid w:val="006A323F"/>
    <w:rsid w:val="00713A2B"/>
    <w:rsid w:val="007A24A8"/>
    <w:rsid w:val="007C50D4"/>
    <w:rsid w:val="007D799B"/>
    <w:rsid w:val="00914DE1"/>
    <w:rsid w:val="0096157A"/>
    <w:rsid w:val="009830B1"/>
    <w:rsid w:val="00B753CA"/>
    <w:rsid w:val="00C24DA3"/>
    <w:rsid w:val="00CB1BC8"/>
    <w:rsid w:val="00D3700E"/>
    <w:rsid w:val="00D41920"/>
    <w:rsid w:val="00D955AB"/>
    <w:rsid w:val="00EE626B"/>
    <w:rsid w:val="00EF1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12d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20"/>
    <w:pPr>
      <w:spacing w:line="360" w:lineRule="auto"/>
      <w:jc w:val="both"/>
    </w:pPr>
    <w:rPr>
      <w:rFonts w:ascii="Arial" w:hAnsi="Arial"/>
      <w:sz w:val="22"/>
      <w:szCs w:val="22"/>
    </w:rPr>
  </w:style>
  <w:style w:type="paragraph" w:styleId="Heading1">
    <w:name w:val="heading 1"/>
    <w:basedOn w:val="Normal"/>
    <w:next w:val="Normal"/>
    <w:qFormat/>
    <w:rsid w:val="00D41920"/>
    <w:pPr>
      <w:keepNext/>
      <w:numPr>
        <w:numId w:val="12"/>
      </w:numPr>
      <w:outlineLvl w:val="0"/>
    </w:pPr>
    <w:rPr>
      <w:rFonts w:cs="Arial"/>
      <w:b/>
      <w:bCs/>
      <w:kern w:val="32"/>
      <w:szCs w:val="32"/>
    </w:rPr>
  </w:style>
  <w:style w:type="paragraph" w:styleId="Heading2">
    <w:name w:val="heading 2"/>
    <w:basedOn w:val="Normal"/>
    <w:next w:val="Normal"/>
    <w:qFormat/>
    <w:rsid w:val="00D41920"/>
    <w:pPr>
      <w:keepNext/>
      <w:numPr>
        <w:ilvl w:val="1"/>
        <w:numId w:val="12"/>
      </w:numPr>
      <w:outlineLvl w:val="1"/>
    </w:pPr>
    <w:rPr>
      <w:rFonts w:cs="Arial"/>
      <w:b/>
      <w:bCs/>
      <w:iCs/>
    </w:rPr>
  </w:style>
  <w:style w:type="paragraph" w:styleId="Heading3">
    <w:name w:val="heading 3"/>
    <w:basedOn w:val="Normal"/>
    <w:next w:val="Normal"/>
    <w:qFormat/>
    <w:rsid w:val="00D41920"/>
    <w:pPr>
      <w:keepNext/>
      <w:numPr>
        <w:ilvl w:val="2"/>
        <w:numId w:val="12"/>
      </w:numPr>
      <w:tabs>
        <w:tab w:val="left" w:pos="851"/>
      </w:tabs>
      <w:outlineLvl w:val="2"/>
    </w:pPr>
    <w:rPr>
      <w:rFonts w:cs="Arial"/>
      <w:b/>
      <w:lang w:val="en-US" w:eastAsia="en-US"/>
    </w:rPr>
  </w:style>
  <w:style w:type="paragraph" w:styleId="Heading4">
    <w:name w:val="heading 4"/>
    <w:basedOn w:val="Normal"/>
    <w:next w:val="Normal"/>
    <w:qFormat/>
    <w:rsid w:val="00D41920"/>
    <w:pPr>
      <w:keepNext/>
      <w:numPr>
        <w:ilvl w:val="3"/>
        <w:numId w:val="12"/>
      </w:numPr>
      <w:tabs>
        <w:tab w:val="left" w:pos="1134"/>
      </w:tabs>
      <w:outlineLvl w:val="3"/>
    </w:pPr>
    <w:rPr>
      <w:bCs/>
    </w:rPr>
  </w:style>
  <w:style w:type="paragraph" w:styleId="Heading5">
    <w:name w:val="heading 5"/>
    <w:basedOn w:val="Normal"/>
    <w:next w:val="Normal"/>
    <w:qFormat/>
    <w:pPr>
      <w:keepNext/>
      <w:autoSpaceDE w:val="0"/>
      <w:autoSpaceDN w:val="0"/>
      <w:adjustRightInd w:val="0"/>
      <w:ind w:left="2160" w:hanging="2160"/>
      <w:outlineLvl w:val="4"/>
    </w:pPr>
    <w:rPr>
      <w:rFonts w:cs="Arial"/>
      <w:b/>
      <w:bCs/>
      <w:szCs w:val="16"/>
    </w:rPr>
  </w:style>
  <w:style w:type="paragraph" w:styleId="Heading6">
    <w:name w:val="heading 6"/>
    <w:basedOn w:val="Normal"/>
    <w:next w:val="Normal"/>
    <w:qFormat/>
    <w:pPr>
      <w:keepNext/>
      <w:outlineLvl w:val="5"/>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bCs/>
    </w:rPr>
  </w:style>
  <w:style w:type="paragraph" w:styleId="BodyText">
    <w:name w:val="Body Text"/>
    <w:basedOn w:val="Normal"/>
    <w:pPr>
      <w:autoSpaceDE w:val="0"/>
      <w:autoSpaceDN w:val="0"/>
      <w:adjustRightInd w:val="0"/>
    </w:pPr>
    <w:rPr>
      <w:rFonts w:cs="Arial"/>
      <w:color w:val="999999"/>
      <w:szCs w:val="16"/>
    </w:rPr>
  </w:style>
  <w:style w:type="paragraph" w:styleId="Header">
    <w:name w:val="header"/>
    <w:basedOn w:val="Normal"/>
    <w:rsid w:val="00D955AB"/>
    <w:pPr>
      <w:tabs>
        <w:tab w:val="center" w:pos="4320"/>
        <w:tab w:val="right" w:pos="8640"/>
      </w:tabs>
    </w:pPr>
  </w:style>
  <w:style w:type="paragraph" w:styleId="Footer">
    <w:name w:val="footer"/>
    <w:basedOn w:val="Normal"/>
    <w:rsid w:val="00D955AB"/>
    <w:pPr>
      <w:tabs>
        <w:tab w:val="center" w:pos="4320"/>
        <w:tab w:val="right" w:pos="8640"/>
      </w:tabs>
    </w:pPr>
  </w:style>
  <w:style w:type="paragraph" w:styleId="BalloonText">
    <w:name w:val="Balloon Text"/>
    <w:basedOn w:val="Normal"/>
    <w:link w:val="BalloonTextChar"/>
    <w:uiPriority w:val="99"/>
    <w:semiHidden/>
    <w:unhideWhenUsed/>
    <w:rsid w:val="006A323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32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20"/>
    <w:pPr>
      <w:spacing w:line="360" w:lineRule="auto"/>
      <w:jc w:val="both"/>
    </w:pPr>
    <w:rPr>
      <w:rFonts w:ascii="Arial" w:hAnsi="Arial"/>
      <w:sz w:val="22"/>
      <w:szCs w:val="22"/>
    </w:rPr>
  </w:style>
  <w:style w:type="paragraph" w:styleId="Heading1">
    <w:name w:val="heading 1"/>
    <w:basedOn w:val="Normal"/>
    <w:next w:val="Normal"/>
    <w:qFormat/>
    <w:rsid w:val="00D41920"/>
    <w:pPr>
      <w:keepNext/>
      <w:numPr>
        <w:numId w:val="12"/>
      </w:numPr>
      <w:outlineLvl w:val="0"/>
    </w:pPr>
    <w:rPr>
      <w:rFonts w:cs="Arial"/>
      <w:b/>
      <w:bCs/>
      <w:kern w:val="32"/>
      <w:szCs w:val="32"/>
    </w:rPr>
  </w:style>
  <w:style w:type="paragraph" w:styleId="Heading2">
    <w:name w:val="heading 2"/>
    <w:basedOn w:val="Normal"/>
    <w:next w:val="Normal"/>
    <w:qFormat/>
    <w:rsid w:val="00D41920"/>
    <w:pPr>
      <w:keepNext/>
      <w:numPr>
        <w:ilvl w:val="1"/>
        <w:numId w:val="12"/>
      </w:numPr>
      <w:outlineLvl w:val="1"/>
    </w:pPr>
    <w:rPr>
      <w:rFonts w:cs="Arial"/>
      <w:b/>
      <w:bCs/>
      <w:iCs/>
    </w:rPr>
  </w:style>
  <w:style w:type="paragraph" w:styleId="Heading3">
    <w:name w:val="heading 3"/>
    <w:basedOn w:val="Normal"/>
    <w:next w:val="Normal"/>
    <w:qFormat/>
    <w:rsid w:val="00D41920"/>
    <w:pPr>
      <w:keepNext/>
      <w:numPr>
        <w:ilvl w:val="2"/>
        <w:numId w:val="12"/>
      </w:numPr>
      <w:tabs>
        <w:tab w:val="left" w:pos="851"/>
      </w:tabs>
      <w:outlineLvl w:val="2"/>
    </w:pPr>
    <w:rPr>
      <w:rFonts w:cs="Arial"/>
      <w:b/>
      <w:lang w:val="en-US" w:eastAsia="en-US"/>
    </w:rPr>
  </w:style>
  <w:style w:type="paragraph" w:styleId="Heading4">
    <w:name w:val="heading 4"/>
    <w:basedOn w:val="Normal"/>
    <w:next w:val="Normal"/>
    <w:qFormat/>
    <w:rsid w:val="00D41920"/>
    <w:pPr>
      <w:keepNext/>
      <w:numPr>
        <w:ilvl w:val="3"/>
        <w:numId w:val="12"/>
      </w:numPr>
      <w:tabs>
        <w:tab w:val="left" w:pos="1134"/>
      </w:tabs>
      <w:outlineLvl w:val="3"/>
    </w:pPr>
    <w:rPr>
      <w:bCs/>
    </w:rPr>
  </w:style>
  <w:style w:type="paragraph" w:styleId="Heading5">
    <w:name w:val="heading 5"/>
    <w:basedOn w:val="Normal"/>
    <w:next w:val="Normal"/>
    <w:qFormat/>
    <w:pPr>
      <w:keepNext/>
      <w:autoSpaceDE w:val="0"/>
      <w:autoSpaceDN w:val="0"/>
      <w:adjustRightInd w:val="0"/>
      <w:ind w:left="2160" w:hanging="2160"/>
      <w:outlineLvl w:val="4"/>
    </w:pPr>
    <w:rPr>
      <w:rFonts w:cs="Arial"/>
      <w:b/>
      <w:bCs/>
      <w:szCs w:val="16"/>
    </w:rPr>
  </w:style>
  <w:style w:type="paragraph" w:styleId="Heading6">
    <w:name w:val="heading 6"/>
    <w:basedOn w:val="Normal"/>
    <w:next w:val="Normal"/>
    <w:qFormat/>
    <w:pPr>
      <w:keepNext/>
      <w:outlineLvl w:val="5"/>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bCs/>
    </w:rPr>
  </w:style>
  <w:style w:type="paragraph" w:styleId="BodyText">
    <w:name w:val="Body Text"/>
    <w:basedOn w:val="Normal"/>
    <w:pPr>
      <w:autoSpaceDE w:val="0"/>
      <w:autoSpaceDN w:val="0"/>
      <w:adjustRightInd w:val="0"/>
    </w:pPr>
    <w:rPr>
      <w:rFonts w:cs="Arial"/>
      <w:color w:val="999999"/>
      <w:szCs w:val="16"/>
    </w:rPr>
  </w:style>
  <w:style w:type="paragraph" w:styleId="Header">
    <w:name w:val="header"/>
    <w:basedOn w:val="Normal"/>
    <w:rsid w:val="00D955AB"/>
    <w:pPr>
      <w:tabs>
        <w:tab w:val="center" w:pos="4320"/>
        <w:tab w:val="right" w:pos="8640"/>
      </w:tabs>
    </w:pPr>
  </w:style>
  <w:style w:type="paragraph" w:styleId="Footer">
    <w:name w:val="footer"/>
    <w:basedOn w:val="Normal"/>
    <w:rsid w:val="00D955AB"/>
    <w:pPr>
      <w:tabs>
        <w:tab w:val="center" w:pos="4320"/>
        <w:tab w:val="right" w:pos="8640"/>
      </w:tabs>
    </w:pPr>
  </w:style>
  <w:style w:type="paragraph" w:styleId="BalloonText">
    <w:name w:val="Balloon Text"/>
    <w:basedOn w:val="Normal"/>
    <w:link w:val="BalloonTextChar"/>
    <w:uiPriority w:val="99"/>
    <w:semiHidden/>
    <w:unhideWhenUsed/>
    <w:rsid w:val="006A323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32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2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QUESTIONNAIRE</vt:lpstr>
    </vt:vector>
  </TitlesOfParts>
  <Company>CSIR</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creator>amotani</dc:creator>
  <cp:lastModifiedBy>Angus Steele</cp:lastModifiedBy>
  <cp:revision>10</cp:revision>
  <cp:lastPrinted>2006-03-27T14:41:00Z</cp:lastPrinted>
  <dcterms:created xsi:type="dcterms:W3CDTF">2015-01-09T13:22:00Z</dcterms:created>
  <dcterms:modified xsi:type="dcterms:W3CDTF">2015-01-12T12:48:00Z</dcterms:modified>
</cp:coreProperties>
</file>