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Autopilot: Ardu</w:t>
      </w: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Pilot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600 parameters you can change from ground station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All open software can change inner loops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Three-year project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Goals: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- Vehicle flying inside mines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- No GPS, visual and other forms of navigation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- Wrote paper that describes requirements, and what is out there (literature survey)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Purpose is not redesign from scratch, specify what is required, use off-the-shelf platforms and software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b/>
          <w:color w:val="000000"/>
          <w:sz w:val="24"/>
          <w:szCs w:val="24"/>
          <w:lang w:eastAsia="en-ZA"/>
        </w:rPr>
        <w:t>Project will end when vehicle can fly under basic autopilot in indoor environment from one point to another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Some form of measurement to stay in centre of corridor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Keep away from walls and move along corridor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No SLAM, no hard-core sensing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CSIR wants platform that is compatible with what CSIR is doing at MSM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Compatible with software and hardware that will be required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Hardware-in-the-loop simulation in ESL compatible with off-the-shelf quad rotor and autopilot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Sustainable way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Possible to use Matlab directly for HIL with autopilot</w:t>
      </w:r>
    </w:p>
    <w:p w:rsidR="00035064" w:rsidRPr="00035064" w:rsidRDefault="00E92509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</w:t>
      </w:r>
      <w:r w:rsidR="00035064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ilot interface via Ethernet?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As independent from custom hardware in ESL lab as possible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By the end of year have hardware with basic interaction with HIL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Next year HIL refinements and flight testing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Interface of </w:t>
      </w:r>
      <w:r w:rsidR="001C1BD0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ArduPilot</w:t>
      </w: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 vs Interface of Matlab HIL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HIL uses JSBSim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Do we need a piece of hardware to interface ArduPilot with Matlab HIL </w:t>
      </w:r>
      <w:r w:rsidR="001C1BD0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simulation?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1C1BD0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PX</w:t>
      </w:r>
      <w:r w:rsidR="00035064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4 software for PixHawk hardware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PX4 firmware into </w:t>
      </w:r>
      <w:r w:rsidR="001C1BD0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ArduPilot</w:t>
      </w: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 architecture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Can deploy </w:t>
      </w:r>
      <w:r w:rsidR="001C1BD0"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ArduPilot</w:t>
      </w: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 onto PixHawk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Access to source code</w:t>
      </w:r>
      <w:bookmarkStart w:id="0" w:name="_GoBack"/>
      <w:bookmarkEnd w:id="0"/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lastRenderedPageBreak/>
        <w:t>Do we have access to change the control block diagrams inside the software?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Modular blocks in </w:t>
      </w:r>
      <w:proofErr w:type="spell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Ardupilot</w:t>
      </w:r>
      <w:proofErr w:type="spellEnd"/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PX4 </w:t>
      </w:r>
      <w:proofErr w:type="spell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DevGuide</w:t>
      </w:r>
      <w:proofErr w:type="spellEnd"/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Long term standardisation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proofErr w:type="spell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ODroid</w:t>
      </w:r>
      <w:proofErr w:type="spellEnd"/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proofErr w:type="spell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MAVLink</w:t>
      </w:r>
      <w:proofErr w:type="spellEnd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, UAV CAN 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How to write up thesis?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System engineering type approach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First capture requirements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Then do conceptual design of hardware and software components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Check interfaces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Select off the shelf hardware and software components that meet requirements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Decide what tests you are going to perform to verify that system meets requirements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Implement system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Perform tests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Been doing similar kind of process for </w:t>
      </w:r>
      <w:proofErr w:type="gram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other</w:t>
      </w:r>
      <w:proofErr w:type="gramEnd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 project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Start with User Statement of Requirements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Thesis will be structured to follow the system engineering process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Requirements should extend to future expansion options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Option to expand thrust capability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Option to expand processing power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Option to interface to differential GPS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Option to interface to smart sensors (LIDAR, Optical Sensors)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To do: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1. Verify that </w:t>
      </w:r>
      <w:proofErr w:type="spellStart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Ardupilot</w:t>
      </w:r>
      <w:proofErr w:type="spellEnd"/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 xml:space="preserve"> will be able to interface with Matlab HIL simulation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2. Check that you can customise the actuator mixing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3. Check that you can change the controller code and estimator code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4. Check that you can connect it all together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5. Check if you have enough processing power to do image processing for your </w:t>
      </w:r>
    </w:p>
    <w:p w:rsidR="00035064" w:rsidRPr="00035064" w:rsidRDefault="00035064" w:rsidP="0003506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ZA"/>
        </w:rPr>
      </w:pPr>
      <w:r w:rsidRPr="00035064">
        <w:rPr>
          <w:rFonts w:ascii="Tahoma" w:eastAsia="Times New Roman" w:hAnsi="Tahoma" w:cs="Tahoma"/>
          <w:color w:val="000000"/>
          <w:sz w:val="24"/>
          <w:szCs w:val="24"/>
          <w:lang w:eastAsia="en-ZA"/>
        </w:rPr>
        <w:t>6. Send project proposal / requirements to Japie?</w:t>
      </w:r>
    </w:p>
    <w:p w:rsidR="00550077" w:rsidRDefault="00550077"/>
    <w:sectPr w:rsidR="0055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81"/>
    <w:rsid w:val="00035064"/>
    <w:rsid w:val="001C1BD0"/>
    <w:rsid w:val="00550077"/>
    <w:rsid w:val="00DA6A81"/>
    <w:rsid w:val="00E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52CF2"/>
  <w15:chartTrackingRefBased/>
  <w15:docId w15:val="{0BB839D3-2546-47A2-B128-28E85513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4</cp:revision>
  <dcterms:created xsi:type="dcterms:W3CDTF">2016-08-31T10:45:00Z</dcterms:created>
  <dcterms:modified xsi:type="dcterms:W3CDTF">2016-08-31T10:54:00Z</dcterms:modified>
</cp:coreProperties>
</file>