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B125" w14:textId="7C3AB667" w:rsidR="00F42A92" w:rsidRPr="00FD2147" w:rsidRDefault="00914E74" w:rsidP="0097103A">
      <w:pPr>
        <w:jc w:val="both"/>
        <w:rPr>
          <w:rFonts w:cs="Arial"/>
          <w:i/>
          <w:iCs/>
          <w:sz w:val="24"/>
        </w:rPr>
      </w:pPr>
      <w:r w:rsidRPr="00FD2147">
        <w:rPr>
          <w:rFonts w:eastAsia="TimesNewRomanPS-ItalicMT" w:cs="Arial"/>
          <w:i/>
          <w:iCs/>
          <w:sz w:val="24"/>
        </w:rPr>
        <w:t xml:space="preserve">Proyecto de </w:t>
      </w:r>
      <w:r w:rsidR="00742DC9">
        <w:rPr>
          <w:rFonts w:eastAsia="TimesNewRomanPS-ItalicMT" w:cs="Arial"/>
          <w:i/>
          <w:iCs/>
          <w:sz w:val="24"/>
        </w:rPr>
        <w:t xml:space="preserve">Decreto    / </w:t>
      </w:r>
      <w:r w:rsidR="00F51EDD">
        <w:rPr>
          <w:rFonts w:eastAsia="TimesNewRomanPS-ItalicMT" w:cs="Arial"/>
          <w:i/>
          <w:iCs/>
          <w:sz w:val="24"/>
        </w:rPr>
        <w:t xml:space="preserve">  /        </w:t>
      </w:r>
      <w:r w:rsidR="00742DC9" w:rsidRPr="00FD2147">
        <w:rPr>
          <w:rFonts w:eastAsia="TimesNewRomanPS-ItalicMT" w:cs="Arial"/>
          <w:i/>
          <w:iCs/>
          <w:sz w:val="24"/>
        </w:rPr>
        <w:t xml:space="preserve"> </w:t>
      </w:r>
      <w:r w:rsidR="00F51EDD">
        <w:rPr>
          <w:rFonts w:eastAsia="TimesNewRomanPS-ItalicMT" w:cs="Arial"/>
          <w:i/>
          <w:iCs/>
          <w:sz w:val="24"/>
        </w:rPr>
        <w:t>del Consell</w:t>
      </w:r>
      <w:r w:rsidRPr="00FD2147">
        <w:rPr>
          <w:rFonts w:eastAsia="TimesNewRomanPS-ItalicMT" w:cs="Arial"/>
          <w:i/>
          <w:iCs/>
          <w:sz w:val="24"/>
        </w:rPr>
        <w:t xml:space="preserve">, por </w:t>
      </w:r>
      <w:r w:rsidR="00F51EDD">
        <w:rPr>
          <w:rFonts w:eastAsia="TimesNewRomanPS-ItalicMT" w:cs="Arial"/>
          <w:i/>
          <w:iCs/>
          <w:sz w:val="24"/>
        </w:rPr>
        <w:t>el</w:t>
      </w:r>
      <w:r w:rsidR="00F51EDD" w:rsidRPr="00FD2147">
        <w:rPr>
          <w:rFonts w:eastAsia="TimesNewRomanPS-ItalicMT" w:cs="Arial"/>
          <w:i/>
          <w:iCs/>
          <w:sz w:val="24"/>
        </w:rPr>
        <w:t xml:space="preserve"> </w:t>
      </w:r>
      <w:r w:rsidRPr="00FD2147">
        <w:rPr>
          <w:rFonts w:eastAsia="TimesNewRomanPS-ItalicMT" w:cs="Arial"/>
          <w:i/>
          <w:iCs/>
          <w:sz w:val="24"/>
        </w:rPr>
        <w:t xml:space="preserve">que </w:t>
      </w:r>
      <w:r w:rsidR="00F42A92">
        <w:rPr>
          <w:rFonts w:eastAsia="TimesNewRomanPS-ItalicMT" w:cs="Arial"/>
          <w:i/>
          <w:iCs/>
          <w:sz w:val="24"/>
        </w:rPr>
        <w:t xml:space="preserve">establecen </w:t>
      </w:r>
      <w:r w:rsidR="00F42A92" w:rsidRPr="00FD2147">
        <w:rPr>
          <w:rFonts w:eastAsia="TimesNewRomanPS-ItalicMT" w:cs="Arial"/>
          <w:i/>
          <w:iCs/>
          <w:sz w:val="24"/>
        </w:rPr>
        <w:t xml:space="preserve">los currículos de los ciclos formativos de </w:t>
      </w:r>
      <w:r w:rsidR="00F42A92">
        <w:rPr>
          <w:rFonts w:eastAsia="TimesNewRomanPS-ItalicMT" w:cs="Arial"/>
          <w:i/>
          <w:iCs/>
          <w:sz w:val="24"/>
        </w:rPr>
        <w:t>Grado Básico</w:t>
      </w:r>
      <w:r w:rsidR="00F42A92" w:rsidRPr="00FD2147">
        <w:rPr>
          <w:rFonts w:eastAsia="TimesNewRomanPS-ItalicMT" w:cs="Arial"/>
          <w:i/>
          <w:iCs/>
          <w:sz w:val="24"/>
        </w:rPr>
        <w:t xml:space="preserve"> de </w:t>
      </w:r>
      <w:r w:rsidR="00F42A92">
        <w:rPr>
          <w:rFonts w:eastAsia="TimesNewRomanPS-ItalicMT" w:cs="Arial"/>
          <w:i/>
          <w:iCs/>
          <w:sz w:val="24"/>
        </w:rPr>
        <w:t>Formación Profesional, en aplicación de la Ley Orgánica 3/2022, de 31 de marzo, de ordenación e integración de la Formación Profesional</w:t>
      </w:r>
      <w:r w:rsidR="007E2534">
        <w:rPr>
          <w:rFonts w:eastAsia="TimesNewRomanPS-ItalicMT" w:cs="Arial"/>
          <w:i/>
          <w:iCs/>
          <w:sz w:val="24"/>
        </w:rPr>
        <w:t>.</w:t>
      </w:r>
      <w:r w:rsidR="00B61193">
        <w:rPr>
          <w:rFonts w:eastAsia="TimesNewRomanPS-ItalicMT" w:cs="Arial"/>
          <w:i/>
          <w:iCs/>
          <w:sz w:val="24"/>
        </w:rPr>
        <w:t xml:space="preserve"> </w:t>
      </w:r>
    </w:p>
    <w:p w14:paraId="6E642C54" w14:textId="1B69CD68" w:rsidR="00E94D2E" w:rsidRPr="00FD2147" w:rsidRDefault="00E94D2E" w:rsidP="0097103A">
      <w:pPr>
        <w:jc w:val="both"/>
        <w:rPr>
          <w:rFonts w:cs="Arial"/>
          <w:i/>
          <w:iCs/>
          <w:sz w:val="24"/>
        </w:rPr>
      </w:pPr>
    </w:p>
    <w:p w14:paraId="349F7A55" w14:textId="77777777" w:rsidR="00692E58" w:rsidRPr="00FD2147" w:rsidRDefault="00692E58" w:rsidP="0097103A">
      <w:pPr>
        <w:pStyle w:val="TDC1"/>
        <w:spacing w:line="240" w:lineRule="auto"/>
      </w:pPr>
    </w:p>
    <w:p w14:paraId="1462F584" w14:textId="1E01754B" w:rsidR="00692E58" w:rsidRPr="006D7F1E" w:rsidRDefault="006D7F1E" w:rsidP="0097103A">
      <w:pPr>
        <w:jc w:val="center"/>
      </w:pPr>
      <w:r w:rsidRPr="006D7F1E">
        <w:t>ÍNDICE</w:t>
      </w:r>
    </w:p>
    <w:p w14:paraId="6D7E7372" w14:textId="77777777" w:rsidR="00A5765C" w:rsidRDefault="006D7F1E">
      <w:pPr>
        <w:pStyle w:val="TDC1"/>
        <w:rPr>
          <w:rFonts w:asciiTheme="minorHAnsi" w:eastAsiaTheme="minorEastAsia" w:hAnsiTheme="minorHAnsi" w:cstheme="minorBidi"/>
          <w:iCs w:val="0"/>
          <w:kern w:val="2"/>
          <w:sz w:val="24"/>
          <w:lang w:val="es-ES_tradnl" w:eastAsia="es-ES_tradnl"/>
          <w14:ligatures w14:val="standardContextual"/>
        </w:rPr>
      </w:pPr>
      <w:r w:rsidRPr="00FD2147">
        <w:rPr>
          <w:rFonts w:cs="Arial"/>
        </w:rPr>
        <w:fldChar w:fldCharType="begin"/>
      </w:r>
      <w:r w:rsidRPr="00FD2147">
        <w:rPr>
          <w:rFonts w:cs="Arial"/>
        </w:rPr>
        <w:instrText xml:space="preserve"> TOC \o "1-1" \n \h \z \u </w:instrText>
      </w:r>
      <w:r w:rsidRPr="00FD2147">
        <w:rPr>
          <w:rFonts w:cs="Arial"/>
        </w:rPr>
        <w:fldChar w:fldCharType="separate"/>
      </w:r>
      <w:hyperlink w:anchor="_Toc196403086" w:history="1">
        <w:r w:rsidR="00A5765C" w:rsidRPr="006367A5">
          <w:rPr>
            <w:rStyle w:val="Hipervnculo"/>
          </w:rPr>
          <w:t>PREÁMBULO</w:t>
        </w:r>
      </w:hyperlink>
    </w:p>
    <w:p w14:paraId="271FE097"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87" w:history="1">
        <w:r w:rsidRPr="006367A5">
          <w:rPr>
            <w:rStyle w:val="Hipervnculo"/>
            <w:lang w:bidi="hi-IN"/>
          </w:rPr>
          <w:t>Artículo 1. Objeto</w:t>
        </w:r>
      </w:hyperlink>
    </w:p>
    <w:p w14:paraId="0CF7C438"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88" w:history="1">
        <w:r w:rsidRPr="006367A5">
          <w:rPr>
            <w:rStyle w:val="Hipervnculo"/>
            <w:lang w:bidi="hi-IN"/>
          </w:rPr>
          <w:t>Artículo 2. Ámbito de aplicación</w:t>
        </w:r>
      </w:hyperlink>
    </w:p>
    <w:p w14:paraId="182F5723"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89" w:history="1">
        <w:r w:rsidRPr="006367A5">
          <w:rPr>
            <w:rStyle w:val="Hipervnculo"/>
          </w:rPr>
          <w:t>Artículo 3. Currículo</w:t>
        </w:r>
      </w:hyperlink>
    </w:p>
    <w:p w14:paraId="6B2E956E"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90" w:history="1">
        <w:r w:rsidRPr="006367A5">
          <w:rPr>
            <w:rStyle w:val="Hipervnculo"/>
            <w:lang w:bidi="hi-IN"/>
          </w:rPr>
          <w:t>Artículo 4. Estructura de los ciclos formativos. Ámbitos y módulos profesionales</w:t>
        </w:r>
      </w:hyperlink>
    </w:p>
    <w:p w14:paraId="7527943E"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91" w:history="1">
        <w:r w:rsidRPr="006367A5">
          <w:rPr>
            <w:rStyle w:val="Hipervnculo"/>
            <w:lang w:eastAsia="en-US" w:bidi="hi-IN"/>
          </w:rPr>
          <w:t>Artículo 5. Proyecto intermodular de aprendizaje colaborativo</w:t>
        </w:r>
      </w:hyperlink>
    </w:p>
    <w:p w14:paraId="0A6F1553"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92" w:history="1">
        <w:r w:rsidRPr="006367A5">
          <w:rPr>
            <w:rStyle w:val="Hipervnculo"/>
            <w:lang w:bidi="hi-IN"/>
          </w:rPr>
          <w:t>Artículo 6. Docencia en inglés y valenciano</w:t>
        </w:r>
      </w:hyperlink>
    </w:p>
    <w:p w14:paraId="6291BBEF"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93" w:history="1">
        <w:r w:rsidRPr="006367A5">
          <w:rPr>
            <w:rStyle w:val="Hipervnculo"/>
            <w:lang w:bidi="hi-IN"/>
          </w:rPr>
          <w:t>Artículo 7. Formación en empresa u organismo equiparado</w:t>
        </w:r>
      </w:hyperlink>
    </w:p>
    <w:p w14:paraId="0BE3B52A"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94" w:history="1">
        <w:r w:rsidRPr="006367A5">
          <w:rPr>
            <w:rStyle w:val="Hipervnculo"/>
            <w:lang w:bidi="hi-IN"/>
          </w:rPr>
          <w:t>Artículo 8. Proyecto curricular de ciclo</w:t>
        </w:r>
      </w:hyperlink>
    </w:p>
    <w:p w14:paraId="39A9D0F8"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95" w:history="1">
        <w:r w:rsidRPr="006367A5">
          <w:rPr>
            <w:rStyle w:val="Hipervnculo"/>
            <w:lang w:bidi="hi-IN"/>
          </w:rPr>
          <w:t>Artículo 9. Programación didáctica de módulo profesional</w:t>
        </w:r>
      </w:hyperlink>
    </w:p>
    <w:p w14:paraId="42C28339"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96" w:history="1">
        <w:r w:rsidRPr="006367A5">
          <w:rPr>
            <w:rStyle w:val="Hipervnculo"/>
            <w:lang w:bidi="hi-IN"/>
          </w:rPr>
          <w:t>Artículo 10. Autonomía de los centros. Tutoría y orientación profesional</w:t>
        </w:r>
      </w:hyperlink>
    </w:p>
    <w:p w14:paraId="3B310656"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97" w:history="1">
        <w:r w:rsidRPr="006367A5">
          <w:rPr>
            <w:rStyle w:val="Hipervnculo"/>
            <w:lang w:eastAsia="en-US" w:bidi="hi-IN"/>
          </w:rPr>
          <w:t>Artículo 11. Profesorado</w:t>
        </w:r>
      </w:hyperlink>
    </w:p>
    <w:p w14:paraId="62CCE8E8"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98" w:history="1">
        <w:r w:rsidRPr="006367A5">
          <w:rPr>
            <w:rStyle w:val="Hipervnculo"/>
            <w:lang w:bidi="hi-IN"/>
          </w:rPr>
          <w:t>Artículo 12. Espacios y equipamiento</w:t>
        </w:r>
      </w:hyperlink>
    </w:p>
    <w:p w14:paraId="6A0FFA0D"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099" w:history="1">
        <w:r w:rsidRPr="006367A5">
          <w:rPr>
            <w:rStyle w:val="Hipervnculo"/>
          </w:rPr>
          <w:t>DISPOSICIONES ADICIONALES</w:t>
        </w:r>
      </w:hyperlink>
    </w:p>
    <w:p w14:paraId="01F8A289"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00" w:history="1">
        <w:r w:rsidRPr="006367A5">
          <w:rPr>
            <w:rStyle w:val="Hipervnculo"/>
          </w:rPr>
          <w:t>Primera. Incidencia en las dotaciones de gasto</w:t>
        </w:r>
      </w:hyperlink>
    </w:p>
    <w:p w14:paraId="3A802521"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01" w:history="1">
        <w:r w:rsidRPr="006367A5">
          <w:rPr>
            <w:rStyle w:val="Hipervnculo"/>
          </w:rPr>
          <w:t xml:space="preserve">Segunda. </w:t>
        </w:r>
      </w:hyperlink>
    </w:p>
    <w:p w14:paraId="611D4824"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02" w:history="1">
        <w:r w:rsidRPr="006367A5">
          <w:rPr>
            <w:rStyle w:val="Hipervnculo"/>
          </w:rPr>
          <w:t>Modificación de la Orden 73/2014, de 26 de agosto, de la Conselleria de Educación, Cultura y Deporte, por la que se regulan los programas formativos de cualificación básica en la Comunitat Valenciana.</w:t>
        </w:r>
      </w:hyperlink>
    </w:p>
    <w:p w14:paraId="3B65862A"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03" w:history="1">
        <w:r w:rsidRPr="006367A5">
          <w:rPr>
            <w:rStyle w:val="Hipervnculo"/>
          </w:rPr>
          <w:t>Tercera. Certificados profesionales</w:t>
        </w:r>
      </w:hyperlink>
    </w:p>
    <w:p w14:paraId="40D8C11D"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04" w:history="1">
        <w:r w:rsidRPr="006367A5">
          <w:rPr>
            <w:rStyle w:val="Hipervnculo"/>
            <w:rFonts w:cs="Arial"/>
            <w:i/>
            <w:lang w:eastAsia="en-US"/>
          </w:rPr>
          <w:t>DISPOSICIONES TRANSITORIAS</w:t>
        </w:r>
      </w:hyperlink>
    </w:p>
    <w:p w14:paraId="567556CB"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05" w:history="1">
        <w:r w:rsidRPr="006367A5">
          <w:rPr>
            <w:rStyle w:val="Hipervnculo"/>
            <w:lang w:bidi="hi-IN"/>
          </w:rPr>
          <w:t>Primera. Transición entre planes de estudio</w:t>
        </w:r>
      </w:hyperlink>
    </w:p>
    <w:p w14:paraId="6E8F7ABE"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06" w:history="1">
        <w:r w:rsidRPr="006367A5">
          <w:rPr>
            <w:rStyle w:val="Hipervnculo"/>
            <w:lang w:bidi="hi-IN"/>
          </w:rPr>
          <w:t>Segunda. Títulos en extinción</w:t>
        </w:r>
      </w:hyperlink>
    </w:p>
    <w:p w14:paraId="1164B26D"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07" w:history="1">
        <w:r w:rsidRPr="006367A5">
          <w:rPr>
            <w:rStyle w:val="Hipervnculo"/>
          </w:rPr>
          <w:t>DISPOSICIÓN DEROGATORIA</w:t>
        </w:r>
      </w:hyperlink>
    </w:p>
    <w:p w14:paraId="5F1DCC8C"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08" w:history="1">
        <w:r w:rsidRPr="006367A5">
          <w:rPr>
            <w:rStyle w:val="Hipervnculo"/>
          </w:rPr>
          <w:t>Primera. Derogación de títulos LOE</w:t>
        </w:r>
      </w:hyperlink>
    </w:p>
    <w:p w14:paraId="153D059B"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09" w:history="1">
        <w:r w:rsidRPr="006367A5">
          <w:rPr>
            <w:rStyle w:val="Hipervnculo"/>
          </w:rPr>
          <w:t>Segunda. Otras normas</w:t>
        </w:r>
      </w:hyperlink>
    </w:p>
    <w:p w14:paraId="610CD09E"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10" w:history="1">
        <w:r w:rsidRPr="006367A5">
          <w:rPr>
            <w:rStyle w:val="Hipervnculo"/>
            <w:lang w:eastAsia="en-US"/>
          </w:rPr>
          <w:t>DISPOSICIONES FINALES</w:t>
        </w:r>
      </w:hyperlink>
    </w:p>
    <w:p w14:paraId="43AC17E9"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11" w:history="1">
        <w:r w:rsidRPr="006367A5">
          <w:rPr>
            <w:rStyle w:val="Hipervnculo"/>
            <w:lang w:eastAsia="en-US"/>
          </w:rPr>
          <w:t>ANEXO I Currículo del módulo profesional Itinerario personal para la empleabilidad</w:t>
        </w:r>
      </w:hyperlink>
    </w:p>
    <w:p w14:paraId="3C1E2FAB"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12" w:history="1">
        <w:r w:rsidRPr="006367A5">
          <w:rPr>
            <w:rStyle w:val="Hipervnculo"/>
            <w:rFonts w:eastAsia="TimesNewRomanPSMT"/>
          </w:rPr>
          <w:t>ANEXO II La acción tutorial</w:t>
        </w:r>
      </w:hyperlink>
    </w:p>
    <w:p w14:paraId="6D178DC8"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13" w:history="1">
        <w:r w:rsidRPr="006367A5">
          <w:rPr>
            <w:rStyle w:val="Hipervnculo"/>
            <w:lang w:eastAsia="en-US"/>
          </w:rPr>
          <w:t xml:space="preserve">ANEXO III-A. </w:t>
        </w:r>
        <w:r w:rsidRPr="006367A5">
          <w:rPr>
            <w:rStyle w:val="Hipervnculo"/>
          </w:rPr>
          <w:t>Secuenciación y carga horaria</w:t>
        </w:r>
      </w:hyperlink>
    </w:p>
    <w:p w14:paraId="3BA7299E" w14:textId="77777777" w:rsidR="00A5765C" w:rsidRDefault="00A5765C">
      <w:pPr>
        <w:pStyle w:val="TDC1"/>
        <w:rPr>
          <w:rFonts w:asciiTheme="minorHAnsi" w:eastAsiaTheme="minorEastAsia" w:hAnsiTheme="minorHAnsi" w:cstheme="minorBidi"/>
          <w:iCs w:val="0"/>
          <w:kern w:val="2"/>
          <w:sz w:val="24"/>
          <w:lang w:val="es-ES_tradnl" w:eastAsia="es-ES_tradnl"/>
          <w14:ligatures w14:val="standardContextual"/>
        </w:rPr>
      </w:pPr>
      <w:hyperlink w:anchor="_Toc196403114" w:history="1">
        <w:r w:rsidRPr="006367A5">
          <w:rPr>
            <w:rStyle w:val="Hipervnculo"/>
            <w:lang w:eastAsia="en-US"/>
          </w:rPr>
          <w:t>ANEXO III-B. Organización del ámbito de Comunicación y Ciencias Sociales en materias</w:t>
        </w:r>
      </w:hyperlink>
    </w:p>
    <w:p w14:paraId="3C4BD3C1" w14:textId="16F464E6" w:rsidR="00E94D2E" w:rsidRPr="00FD2147" w:rsidRDefault="006D7F1E" w:rsidP="0097103A">
      <w:pPr>
        <w:jc w:val="both"/>
        <w:rPr>
          <w:rFonts w:cs="Arial"/>
          <w:sz w:val="24"/>
        </w:rPr>
      </w:pPr>
      <w:r w:rsidRPr="00FD2147">
        <w:rPr>
          <w:rFonts w:cs="Arial"/>
          <w:i/>
          <w:sz w:val="24"/>
        </w:rPr>
        <w:fldChar w:fldCharType="end"/>
      </w:r>
    </w:p>
    <w:p w14:paraId="35964697" w14:textId="77777777" w:rsidR="00635336" w:rsidRPr="00FD2147" w:rsidRDefault="00635336" w:rsidP="0097103A">
      <w:pPr>
        <w:jc w:val="both"/>
        <w:rPr>
          <w:rFonts w:eastAsia="TimesNewRomanPSMT" w:cs="Arial"/>
          <w:sz w:val="24"/>
        </w:rPr>
      </w:pPr>
    </w:p>
    <w:p w14:paraId="0E380E68" w14:textId="77777777" w:rsidR="00200EC6" w:rsidRPr="00FD2147" w:rsidRDefault="00200EC6" w:rsidP="0097103A">
      <w:pPr>
        <w:jc w:val="both"/>
        <w:rPr>
          <w:rFonts w:cs="Arial"/>
          <w:i/>
          <w:iCs/>
          <w:sz w:val="24"/>
        </w:rPr>
      </w:pPr>
      <w:r w:rsidRPr="00FD2147">
        <w:rPr>
          <w:rFonts w:cs="Arial"/>
          <w:bCs/>
          <w:iCs/>
          <w:sz w:val="24"/>
        </w:rPr>
        <w:br w:type="page"/>
      </w:r>
    </w:p>
    <w:p w14:paraId="611EEC4A" w14:textId="69A26437" w:rsidR="00635336" w:rsidRPr="00FD2147" w:rsidRDefault="009359C0" w:rsidP="0097103A">
      <w:pPr>
        <w:pStyle w:val="Ttulo1"/>
        <w:rPr>
          <w:rFonts w:eastAsia="TimesNewRomanPS-ItalicMT"/>
          <w:sz w:val="24"/>
        </w:rPr>
      </w:pPr>
      <w:r>
        <w:rPr>
          <w:iCs/>
          <w:sz w:val="24"/>
        </w:rPr>
        <w:lastRenderedPageBreak/>
        <w:t xml:space="preserve"> </w:t>
      </w:r>
      <w:bookmarkStart w:id="0" w:name="_Toc196403086"/>
      <w:r>
        <w:rPr>
          <w:iCs/>
          <w:sz w:val="24"/>
        </w:rPr>
        <w:t>PREÁMBULO</w:t>
      </w:r>
      <w:bookmarkEnd w:id="0"/>
    </w:p>
    <w:p w14:paraId="2829829D" w14:textId="77777777" w:rsidR="00EA598B" w:rsidRDefault="002024BB" w:rsidP="0097103A">
      <w:pPr>
        <w:jc w:val="both"/>
        <w:rPr>
          <w:rFonts w:eastAsia="Calibri" w:cs="Arial"/>
          <w:sz w:val="24"/>
        </w:rPr>
      </w:pPr>
      <w:r w:rsidRPr="00FD2147">
        <w:rPr>
          <w:rFonts w:eastAsia="Calibri" w:cs="Arial"/>
          <w:sz w:val="24"/>
        </w:rPr>
        <w:t>El Estatut</w:t>
      </w:r>
      <w:r w:rsidR="000027B1">
        <w:rPr>
          <w:rFonts w:eastAsia="Calibri" w:cs="Arial"/>
          <w:sz w:val="24"/>
        </w:rPr>
        <w:t>o</w:t>
      </w:r>
      <w:r w:rsidRPr="00FD2147">
        <w:rPr>
          <w:rFonts w:eastAsia="Calibri" w:cs="Arial"/>
          <w:sz w:val="24"/>
        </w:rPr>
        <w:t xml:space="preserve"> d</w:t>
      </w:r>
      <w:r w:rsidR="000027B1">
        <w:rPr>
          <w:rFonts w:eastAsia="Calibri" w:cs="Arial"/>
          <w:sz w:val="24"/>
        </w:rPr>
        <w:t xml:space="preserve">e </w:t>
      </w:r>
      <w:r w:rsidRPr="00FD2147">
        <w:rPr>
          <w:rFonts w:eastAsia="Calibri" w:cs="Arial"/>
          <w:sz w:val="24"/>
        </w:rPr>
        <w:t>Autonom</w:t>
      </w:r>
      <w:r w:rsidR="000027B1">
        <w:rPr>
          <w:rFonts w:eastAsia="Calibri" w:cs="Arial"/>
          <w:sz w:val="24"/>
        </w:rPr>
        <w:t>ía</w:t>
      </w:r>
      <w:r w:rsidRPr="00FD2147">
        <w:rPr>
          <w:rFonts w:eastAsia="Calibri" w:cs="Arial"/>
          <w:sz w:val="24"/>
        </w:rPr>
        <w:t xml:space="preserve"> de la </w:t>
      </w:r>
      <w:proofErr w:type="spellStart"/>
      <w:r w:rsidRPr="00FD2147">
        <w:rPr>
          <w:rFonts w:eastAsia="Calibri" w:cs="Arial"/>
          <w:sz w:val="24"/>
        </w:rPr>
        <w:t>Comunitat</w:t>
      </w:r>
      <w:proofErr w:type="spellEnd"/>
      <w:r w:rsidRPr="00FD2147">
        <w:rPr>
          <w:rFonts w:eastAsia="Calibri" w:cs="Arial"/>
          <w:sz w:val="24"/>
        </w:rPr>
        <w:t xml:space="preserve"> Valenciana</w:t>
      </w:r>
      <w:r w:rsidR="00CA069D" w:rsidRPr="00FD2147">
        <w:rPr>
          <w:rFonts w:eastAsia="Calibri" w:cs="Arial"/>
          <w:sz w:val="24"/>
        </w:rPr>
        <w:t>,</w:t>
      </w:r>
      <w:r w:rsidR="00E02CBA" w:rsidRPr="00FD2147">
        <w:rPr>
          <w:rFonts w:eastAsia="Calibri" w:cs="Arial"/>
          <w:sz w:val="24"/>
        </w:rPr>
        <w:t xml:space="preserve"> establece </w:t>
      </w:r>
      <w:r w:rsidRPr="00FD2147">
        <w:rPr>
          <w:rFonts w:eastAsia="Calibri" w:cs="Arial"/>
          <w:sz w:val="24"/>
        </w:rPr>
        <w:t xml:space="preserve">en su artículo 53 que es </w:t>
      </w:r>
      <w:r w:rsidR="00EA598B" w:rsidRPr="00FD2147">
        <w:rPr>
          <w:rFonts w:eastAsia="Calibri" w:cs="Arial"/>
          <w:sz w:val="24"/>
        </w:rPr>
        <w:t xml:space="preserve">de </w:t>
      </w:r>
      <w:r w:rsidR="00EA598B">
        <w:rPr>
          <w:rFonts w:eastAsia="Calibri" w:cs="Arial"/>
          <w:sz w:val="24"/>
        </w:rPr>
        <w:t>competencia</w:t>
      </w:r>
      <w:r w:rsidRPr="00FD2147">
        <w:rPr>
          <w:rFonts w:eastAsia="Calibri" w:cs="Arial"/>
          <w:sz w:val="24"/>
        </w:rPr>
        <w:t xml:space="preserve"> exclusiva de la Generalitat la regulación y administración de la enseñanza en toda su extensión, niveles y grados, modalidades y especialidades, en el ámbito de sus competencias</w:t>
      </w:r>
      <w:r w:rsidR="005064B3">
        <w:rPr>
          <w:rFonts w:eastAsia="Calibri" w:cs="Arial"/>
          <w:sz w:val="24"/>
        </w:rPr>
        <w:t xml:space="preserve">. </w:t>
      </w:r>
      <w:r w:rsidRPr="00FD2147">
        <w:rPr>
          <w:rFonts w:eastAsia="Calibri" w:cs="Arial"/>
          <w:sz w:val="24"/>
        </w:rPr>
        <w:t xml:space="preserve"> </w:t>
      </w:r>
      <w:r w:rsidR="005064B3">
        <w:rPr>
          <w:rFonts w:eastAsia="Calibri" w:cs="Arial"/>
          <w:sz w:val="24"/>
        </w:rPr>
        <w:t xml:space="preserve"> </w:t>
      </w:r>
    </w:p>
    <w:p w14:paraId="08CAD0DF" w14:textId="23DE7489" w:rsidR="0098291A" w:rsidRPr="0098291A" w:rsidRDefault="0010609F" w:rsidP="0097103A">
      <w:pPr>
        <w:jc w:val="both"/>
        <w:rPr>
          <w:sz w:val="24"/>
        </w:rPr>
      </w:pPr>
      <w:r w:rsidRPr="00FD2147">
        <w:rPr>
          <w:rFonts w:eastAsia="Calibri" w:cs="Arial"/>
          <w:sz w:val="24"/>
        </w:rPr>
        <w:t xml:space="preserve">La Ley Orgánica 3/2022, de 31 de marzo, de ordenación e integración de la Formación </w:t>
      </w:r>
      <w:r w:rsidR="00CA069D" w:rsidRPr="00FD2147">
        <w:rPr>
          <w:rFonts w:eastAsia="Calibri" w:cs="Arial"/>
          <w:sz w:val="24"/>
        </w:rPr>
        <w:t xml:space="preserve">Profesional </w:t>
      </w:r>
      <w:r w:rsidR="00CA069D" w:rsidRPr="0098291A">
        <w:rPr>
          <w:rFonts w:eastAsia="Calibri" w:cs="Arial"/>
          <w:sz w:val="24"/>
        </w:rPr>
        <w:t>tiene</w:t>
      </w:r>
      <w:r w:rsidR="0098291A" w:rsidRPr="0098291A">
        <w:rPr>
          <w:sz w:val="24"/>
        </w:rPr>
        <w:t xml:space="preserve"> por objeto la constitución y ordenación de un sistema único e integrado de formación profesional.</w:t>
      </w:r>
    </w:p>
    <w:p w14:paraId="5CDECBF6" w14:textId="4B0B26F1" w:rsidR="0000529D" w:rsidRPr="0000529D" w:rsidRDefault="0000529D" w:rsidP="0097103A">
      <w:pPr>
        <w:jc w:val="both"/>
        <w:rPr>
          <w:sz w:val="24"/>
        </w:rPr>
      </w:pPr>
      <w:r w:rsidRPr="0000529D">
        <w:rPr>
          <w:sz w:val="24"/>
        </w:rPr>
        <w:t>El Real Decreto 278/2023, de 11 de abril, establece el calendario de implantación del Sistema de Formación Profesional establecido por la Ley Orgánica 3/2022, de 31 de marzo, de ordenación e integración de la Formación Profesional. En su artículo 11, establece que en el año académico 2024-2025 se completará la implantación del primer curso de todos los ciclos formativos, y en 2025-</w:t>
      </w:r>
      <w:r w:rsidR="00BB7964">
        <w:rPr>
          <w:sz w:val="24"/>
        </w:rPr>
        <w:t>20</w:t>
      </w:r>
      <w:r w:rsidRPr="0000529D">
        <w:rPr>
          <w:sz w:val="24"/>
        </w:rPr>
        <w:t>26 la implantación de los segundos cursos.</w:t>
      </w:r>
    </w:p>
    <w:p w14:paraId="5D5C9A6B" w14:textId="1364AA33" w:rsidR="00A72176" w:rsidRDefault="00D60441" w:rsidP="0097103A">
      <w:pPr>
        <w:jc w:val="both"/>
      </w:pPr>
      <w:r>
        <w:rPr>
          <w:rFonts w:eastAsia="Calibri" w:cs="Arial"/>
          <w:sz w:val="24"/>
        </w:rPr>
        <w:t>E</w:t>
      </w:r>
      <w:r w:rsidR="0010609F" w:rsidRPr="00FD2147">
        <w:rPr>
          <w:rFonts w:eastAsia="Calibri" w:cs="Arial"/>
          <w:sz w:val="24"/>
        </w:rPr>
        <w:t xml:space="preserve">l Real Decreto 659/2023, de 18 de julio, desarrolla la ordenación del Sistema de Formación </w:t>
      </w:r>
      <w:r w:rsidR="00CA069D" w:rsidRPr="00FD2147">
        <w:rPr>
          <w:rFonts w:eastAsia="Calibri" w:cs="Arial"/>
          <w:sz w:val="24"/>
        </w:rPr>
        <w:t xml:space="preserve">Profesional, </w:t>
      </w:r>
      <w:r w:rsidR="00CA069D">
        <w:rPr>
          <w:rFonts w:eastAsia="Calibri" w:cs="Arial"/>
          <w:sz w:val="24"/>
        </w:rPr>
        <w:t>en</w:t>
      </w:r>
      <w:r w:rsidR="00A72176" w:rsidRPr="00ED6E22">
        <w:rPr>
          <w:sz w:val="24"/>
        </w:rPr>
        <w:t xml:space="preserve"> su artículo 7</w:t>
      </w:r>
      <w:r w:rsidR="00A614DC">
        <w:rPr>
          <w:sz w:val="24"/>
        </w:rPr>
        <w:t>.2</w:t>
      </w:r>
      <w:r w:rsidR="00A72176" w:rsidRPr="00ED6E22">
        <w:rPr>
          <w:sz w:val="24"/>
        </w:rPr>
        <w:t xml:space="preserve">, se atribuye a la </w:t>
      </w:r>
      <w:r w:rsidR="005161B2">
        <w:rPr>
          <w:sz w:val="24"/>
        </w:rPr>
        <w:t>A</w:t>
      </w:r>
      <w:r w:rsidR="00A72176" w:rsidRPr="00ED6E22">
        <w:rPr>
          <w:sz w:val="24"/>
        </w:rPr>
        <w:t xml:space="preserve">dministración </w:t>
      </w:r>
      <w:r w:rsidR="005161B2">
        <w:rPr>
          <w:sz w:val="24"/>
        </w:rPr>
        <w:t>E</w:t>
      </w:r>
      <w:r w:rsidR="00A72176" w:rsidRPr="00ED6E22">
        <w:rPr>
          <w:sz w:val="24"/>
        </w:rPr>
        <w:t xml:space="preserve">ducativa la facultad para establecer los currículos de los grados </w:t>
      </w:r>
      <w:r w:rsidR="00A614DC">
        <w:rPr>
          <w:sz w:val="24"/>
        </w:rPr>
        <w:t>básico</w:t>
      </w:r>
      <w:r w:rsidR="00A72176" w:rsidRPr="00ED6E22">
        <w:rPr>
          <w:sz w:val="24"/>
        </w:rPr>
        <w:t xml:space="preserve">, respetando </w:t>
      </w:r>
      <w:r w:rsidR="005161B2">
        <w:rPr>
          <w:sz w:val="24"/>
        </w:rPr>
        <w:t>en todo caso</w:t>
      </w:r>
      <w:r w:rsidR="00A72176" w:rsidRPr="00ED6E22">
        <w:rPr>
          <w:sz w:val="24"/>
        </w:rPr>
        <w:t xml:space="preserve"> los elementos contemplados en el currículo básico.</w:t>
      </w:r>
    </w:p>
    <w:p w14:paraId="4055ED9E" w14:textId="77777777" w:rsidR="00C90EEE" w:rsidRDefault="00C90EEE" w:rsidP="0097103A">
      <w:pPr>
        <w:jc w:val="both"/>
        <w:rPr>
          <w:sz w:val="24"/>
        </w:rPr>
      </w:pPr>
      <w:r w:rsidRPr="00EA598B">
        <w:rPr>
          <w:sz w:val="24"/>
        </w:rPr>
        <w:t>El Real Decreto 498/2024, de 21 de mayo, modifica los reales decretos que establecen los títulos de Formación Profesional de grado básico y se fijan sus enseñanzas mínimas.</w:t>
      </w:r>
    </w:p>
    <w:p w14:paraId="003418EA" w14:textId="2E652810" w:rsidR="00EA598B" w:rsidRPr="00EA598B" w:rsidRDefault="007A64F8" w:rsidP="0097103A">
      <w:pPr>
        <w:jc w:val="both"/>
        <w:rPr>
          <w:sz w:val="24"/>
        </w:rPr>
      </w:pPr>
      <w:r>
        <w:rPr>
          <w:sz w:val="24"/>
        </w:rPr>
        <w:t>Reconocemos los ciclos formativos de grado básico, con carácter general</w:t>
      </w:r>
      <w:r w:rsidR="0051667E">
        <w:rPr>
          <w:sz w:val="24"/>
        </w:rPr>
        <w:t>, aquellos vinculados a estándares de competencia de nivel 1 del Catálogo Nacional de Estándares de Competencia</w:t>
      </w:r>
      <w:r w:rsidR="00F56EB1">
        <w:rPr>
          <w:sz w:val="24"/>
        </w:rPr>
        <w:t>s Profesionales</w:t>
      </w:r>
      <w:r w:rsidR="00FD4D17">
        <w:rPr>
          <w:sz w:val="24"/>
        </w:rPr>
        <w:t>.</w:t>
      </w:r>
    </w:p>
    <w:p w14:paraId="49BE6935" w14:textId="33336554" w:rsidR="00FD4D17" w:rsidRDefault="006576DD" w:rsidP="0097103A">
      <w:pPr>
        <w:jc w:val="both"/>
        <w:rPr>
          <w:sz w:val="24"/>
        </w:rPr>
      </w:pPr>
      <w:r w:rsidRPr="00EA598B">
        <w:rPr>
          <w:sz w:val="24"/>
        </w:rPr>
        <w:t xml:space="preserve">En la definición de </w:t>
      </w:r>
      <w:r w:rsidR="00F44343" w:rsidRPr="00EA598B">
        <w:rPr>
          <w:sz w:val="24"/>
        </w:rPr>
        <w:t>los nuevos contenidos</w:t>
      </w:r>
      <w:r w:rsidRPr="00EA598B">
        <w:rPr>
          <w:sz w:val="24"/>
        </w:rPr>
        <w:t xml:space="preserve"> se han tenido en cuenta las características educativas, </w:t>
      </w:r>
      <w:r w:rsidR="00B53CF4">
        <w:rPr>
          <w:sz w:val="24"/>
        </w:rPr>
        <w:t>culturales y socioling</w:t>
      </w:r>
      <w:r w:rsidR="00844E2D">
        <w:rPr>
          <w:sz w:val="24"/>
        </w:rPr>
        <w:t>üísticas</w:t>
      </w:r>
      <w:r w:rsidR="0086560B">
        <w:rPr>
          <w:sz w:val="24"/>
        </w:rPr>
        <w:t>,</w:t>
      </w:r>
      <w:r w:rsidR="00844E2D">
        <w:rPr>
          <w:sz w:val="24"/>
        </w:rPr>
        <w:t xml:space="preserve"> </w:t>
      </w:r>
      <w:r w:rsidRPr="00EA598B">
        <w:rPr>
          <w:sz w:val="24"/>
        </w:rPr>
        <w:t xml:space="preserve">socio-productivas y laborales, de la </w:t>
      </w:r>
      <w:proofErr w:type="spellStart"/>
      <w:r w:rsidRPr="00EA598B">
        <w:rPr>
          <w:sz w:val="24"/>
        </w:rPr>
        <w:t>Comunitat</w:t>
      </w:r>
      <w:proofErr w:type="spellEnd"/>
      <w:r w:rsidRPr="00EA598B">
        <w:rPr>
          <w:sz w:val="24"/>
        </w:rPr>
        <w:t xml:space="preserve"> Valenciana con el fin de dar respuesta</w:t>
      </w:r>
      <w:r w:rsidR="006259E9" w:rsidRPr="00EA598B">
        <w:rPr>
          <w:sz w:val="24"/>
        </w:rPr>
        <w:t xml:space="preserve"> a los objetivos de desarrollo sostenible (ODS) que derivan de la Agenda </w:t>
      </w:r>
      <w:r w:rsidR="00FA6555" w:rsidRPr="00EA598B">
        <w:rPr>
          <w:sz w:val="24"/>
        </w:rPr>
        <w:t>de la Unión Europea UE130, 17 objetivos, 169 metas, en especial el objetivo 4 de educación de calidad</w:t>
      </w:r>
      <w:r w:rsidR="003C3E70">
        <w:rPr>
          <w:sz w:val="24"/>
        </w:rPr>
        <w:t>;</w:t>
      </w:r>
      <w:r w:rsidR="003C3E70" w:rsidRPr="00EA598B">
        <w:rPr>
          <w:sz w:val="24"/>
        </w:rPr>
        <w:t xml:space="preserve"> </w:t>
      </w:r>
      <w:r w:rsidR="00FA6555" w:rsidRPr="00EA598B">
        <w:rPr>
          <w:sz w:val="24"/>
        </w:rPr>
        <w:t xml:space="preserve">el objetivo 8 trabajo decente y crecimiento económico </w:t>
      </w:r>
      <w:r w:rsidR="003C3E70">
        <w:rPr>
          <w:sz w:val="24"/>
        </w:rPr>
        <w:t>;</w:t>
      </w:r>
      <w:r w:rsidR="001858D0">
        <w:rPr>
          <w:sz w:val="24"/>
        </w:rPr>
        <w:t xml:space="preserve"> </w:t>
      </w:r>
      <w:r w:rsidR="00FA6555" w:rsidRPr="00EA598B">
        <w:rPr>
          <w:sz w:val="24"/>
        </w:rPr>
        <w:t>el objetivo 10, reducción de desigualdades</w:t>
      </w:r>
      <w:r w:rsidR="00304FCF" w:rsidRPr="00EA598B">
        <w:rPr>
          <w:sz w:val="24"/>
        </w:rPr>
        <w:t>, como reto global y actuación autonómica</w:t>
      </w:r>
      <w:r w:rsidR="003C3E70">
        <w:rPr>
          <w:sz w:val="24"/>
        </w:rPr>
        <w:t>; y el objetivo 12</w:t>
      </w:r>
      <w:r w:rsidR="008B168F">
        <w:rPr>
          <w:sz w:val="24"/>
        </w:rPr>
        <w:t xml:space="preserve">, </w:t>
      </w:r>
      <w:r w:rsidR="0067581B">
        <w:rPr>
          <w:sz w:val="24"/>
        </w:rPr>
        <w:t>producción y consumo responsables</w:t>
      </w:r>
      <w:r w:rsidR="00304FCF" w:rsidRPr="00EA598B">
        <w:rPr>
          <w:sz w:val="24"/>
        </w:rPr>
        <w:t xml:space="preserve">. </w:t>
      </w:r>
    </w:p>
    <w:p w14:paraId="398B5E67" w14:textId="14BBDB88" w:rsidR="006576DD" w:rsidRPr="00EA598B" w:rsidRDefault="00304FCF" w:rsidP="0097103A">
      <w:pPr>
        <w:jc w:val="both"/>
        <w:rPr>
          <w:sz w:val="24"/>
        </w:rPr>
      </w:pPr>
      <w:r w:rsidRPr="00EA598B">
        <w:rPr>
          <w:sz w:val="24"/>
        </w:rPr>
        <w:t xml:space="preserve">En este sentido se redacta </w:t>
      </w:r>
      <w:r w:rsidR="00374015" w:rsidRPr="00EA598B">
        <w:rPr>
          <w:sz w:val="24"/>
        </w:rPr>
        <w:t xml:space="preserve">el </w:t>
      </w:r>
      <w:r w:rsidR="00D31AE5" w:rsidRPr="00EA598B">
        <w:rPr>
          <w:sz w:val="24"/>
        </w:rPr>
        <w:t>presente decreto</w:t>
      </w:r>
      <w:r w:rsidR="00B34FA4" w:rsidRPr="00EA598B">
        <w:rPr>
          <w:sz w:val="24"/>
        </w:rPr>
        <w:t xml:space="preserve"> </w:t>
      </w:r>
      <w:r w:rsidRPr="00EA598B">
        <w:rPr>
          <w:sz w:val="24"/>
        </w:rPr>
        <w:t xml:space="preserve">para ayudar a cubrir </w:t>
      </w:r>
      <w:r w:rsidR="006576DD" w:rsidRPr="00EA598B">
        <w:rPr>
          <w:sz w:val="24"/>
        </w:rPr>
        <w:t xml:space="preserve">las necesidades generales de cualificación de </w:t>
      </w:r>
      <w:r w:rsidR="00844E2D">
        <w:rPr>
          <w:sz w:val="24"/>
        </w:rPr>
        <w:t>las personas</w:t>
      </w:r>
      <w:r w:rsidR="006576DD" w:rsidRPr="00EA598B">
        <w:rPr>
          <w:sz w:val="24"/>
        </w:rPr>
        <w:t xml:space="preserve"> para su incorporación a la estructura productiva de la </w:t>
      </w:r>
      <w:proofErr w:type="spellStart"/>
      <w:r w:rsidR="006576DD" w:rsidRPr="00EA598B">
        <w:rPr>
          <w:sz w:val="24"/>
        </w:rPr>
        <w:t>Comunitat</w:t>
      </w:r>
      <w:proofErr w:type="spellEnd"/>
      <w:r w:rsidR="006576DD" w:rsidRPr="00EA598B">
        <w:rPr>
          <w:sz w:val="24"/>
        </w:rPr>
        <w:t xml:space="preserve"> Valenciana, sin perjuicio alguno a la movilidad del alumnado, introduciendo solo lo que es necesario para su aplicación eficaz, siguiendo el principio de proporcionalidad. </w:t>
      </w:r>
    </w:p>
    <w:p w14:paraId="32B165E4" w14:textId="58AB3FD6" w:rsidR="006576DD" w:rsidRPr="00FD4D17" w:rsidRDefault="006576DD" w:rsidP="0097103A">
      <w:pPr>
        <w:jc w:val="both"/>
        <w:rPr>
          <w:sz w:val="24"/>
        </w:rPr>
      </w:pPr>
      <w:r w:rsidRPr="00FD4D17">
        <w:rPr>
          <w:sz w:val="24"/>
        </w:rPr>
        <w:t xml:space="preserve">El contenido de </w:t>
      </w:r>
      <w:r w:rsidR="005B3A82" w:rsidRPr="00FD4D17">
        <w:rPr>
          <w:sz w:val="24"/>
        </w:rPr>
        <w:t xml:space="preserve">este </w:t>
      </w:r>
      <w:r w:rsidR="00B34FA4" w:rsidRPr="00FD4D17">
        <w:rPr>
          <w:sz w:val="24"/>
        </w:rPr>
        <w:t xml:space="preserve">decreto </w:t>
      </w:r>
      <w:r w:rsidRPr="00FD4D17">
        <w:rPr>
          <w:sz w:val="24"/>
        </w:rPr>
        <w:t xml:space="preserve">se ajusta a los principios de buena regulación contenidos en la Ley 39/2015, de 1 de octubre, del Procedimiento Administrativo Común de las Administraciones Públicas, y en la Ley 40/2015, de 1 de octubre, de Régimen Jurídico del Sector Público, los principios de necesidad, eficacia, proporcionalidad, seguridad jurídica, transparencia y eficiencia, en tanto que persigue el interés general al facilitar la adecuación de la oferta formativa a la nueva regulación estatal, ampliando la oferta </w:t>
      </w:r>
      <w:r w:rsidRPr="00FD4D17">
        <w:rPr>
          <w:sz w:val="24"/>
        </w:rPr>
        <w:lastRenderedPageBreak/>
        <w:t>de Formación Profesional y avanzando en la integración de la Formación Profesional en el conjunto del sistema educativo y formativo.</w:t>
      </w:r>
    </w:p>
    <w:p w14:paraId="5A9EB8D0" w14:textId="5FBF6D55" w:rsidR="006576DD" w:rsidRPr="00FD4D17" w:rsidRDefault="006576DD" w:rsidP="0097103A">
      <w:pPr>
        <w:jc w:val="both"/>
        <w:rPr>
          <w:sz w:val="24"/>
        </w:rPr>
      </w:pPr>
      <w:r w:rsidRPr="00FD4D17">
        <w:rPr>
          <w:sz w:val="24"/>
        </w:rPr>
        <w:t xml:space="preserve">Basándose en el principio de necesidad, el desarrollo curricular está plenamente justificado para regular estas nuevas enseñanzas de Formación Profesional vinculadas a los títulos mencionados en el ámbito de </w:t>
      </w:r>
      <w:r w:rsidR="00CA069D" w:rsidRPr="00FD4D17">
        <w:rPr>
          <w:sz w:val="24"/>
        </w:rPr>
        <w:t>esta comunidad</w:t>
      </w:r>
      <w:r w:rsidR="00D31AE5" w:rsidRPr="00FD4D17">
        <w:rPr>
          <w:sz w:val="24"/>
        </w:rPr>
        <w:t xml:space="preserve"> autónoma</w:t>
      </w:r>
      <w:r w:rsidRPr="00FD4D17">
        <w:rPr>
          <w:sz w:val="24"/>
        </w:rPr>
        <w:t>, ampliando y contextualizando los contenidos de los módulos profesionales, respetando el perfil profesional de los mismos.</w:t>
      </w:r>
    </w:p>
    <w:p w14:paraId="1624ED5D" w14:textId="77777777" w:rsidR="006576DD" w:rsidRPr="00FD4D17" w:rsidRDefault="006576DD" w:rsidP="0097103A">
      <w:pPr>
        <w:jc w:val="both"/>
        <w:rPr>
          <w:sz w:val="24"/>
        </w:rPr>
      </w:pPr>
      <w:r w:rsidRPr="00FD4D17">
        <w:rPr>
          <w:sz w:val="24"/>
        </w:rPr>
        <w:t>Resulta asimismo coherente con el ordenamiento jurídico permitiendo una gestión más eficiente de los recursos públicos, con la intención de mantener un marco normativo estable, predecible, integrado y claro, dando cumplimiento con ello al principio de seguridad jurídica.</w:t>
      </w:r>
    </w:p>
    <w:p w14:paraId="63AA8874" w14:textId="3FB9701F" w:rsidR="006576DD" w:rsidRPr="00FD4D17" w:rsidRDefault="006A7E04" w:rsidP="0097103A">
      <w:pPr>
        <w:jc w:val="both"/>
        <w:rPr>
          <w:sz w:val="24"/>
        </w:rPr>
      </w:pPr>
      <w:r w:rsidRPr="00FD4D17">
        <w:rPr>
          <w:sz w:val="24"/>
        </w:rPr>
        <w:t xml:space="preserve">Se completa así eficaz y eficientemente, el marco legal establecido por </w:t>
      </w:r>
      <w:r w:rsidR="00CA069D" w:rsidRPr="00FD4D17">
        <w:rPr>
          <w:sz w:val="24"/>
        </w:rPr>
        <w:t>los reales</w:t>
      </w:r>
      <w:r w:rsidRPr="00FD4D17">
        <w:rPr>
          <w:sz w:val="24"/>
        </w:rPr>
        <w:t xml:space="preserve"> decretos por los que se establecen los mencionados títulos y se fijan los aspectos básicos del currículo, introduciendo la regulación adecuada e imprescindible, que establece las obligaciones necesarias a fin de atender el objetivo que se pretende conseguir, siguiendo el principio de proporcionalidad.</w:t>
      </w:r>
    </w:p>
    <w:p w14:paraId="08B88C1D" w14:textId="77777777" w:rsidR="008A29B0" w:rsidRPr="00FD4D17" w:rsidRDefault="008A29B0" w:rsidP="0097103A">
      <w:pPr>
        <w:jc w:val="both"/>
        <w:rPr>
          <w:sz w:val="24"/>
        </w:rPr>
      </w:pPr>
      <w:r w:rsidRPr="00FD4D17">
        <w:rPr>
          <w:sz w:val="24"/>
        </w:rPr>
        <w:t xml:space="preserve">En aplicación del principio de transparencia, se ha dado publicidad a la iniciativa normativa y a los documentos propios del proceso de elaboración, se ha sometido el expediente a información y audiencia pública, y se ha publicado el anuncio correspondiente en el </w:t>
      </w:r>
      <w:proofErr w:type="spellStart"/>
      <w:r w:rsidRPr="00564076">
        <w:rPr>
          <w:i/>
          <w:iCs/>
          <w:sz w:val="24"/>
        </w:rPr>
        <w:t>Diari</w:t>
      </w:r>
      <w:proofErr w:type="spellEnd"/>
      <w:r w:rsidRPr="00564076">
        <w:rPr>
          <w:i/>
          <w:iCs/>
          <w:sz w:val="24"/>
        </w:rPr>
        <w:t xml:space="preserve"> Oficial de la Generalitat Valenciana</w:t>
      </w:r>
      <w:r w:rsidRPr="00FD4D17">
        <w:rPr>
          <w:sz w:val="24"/>
        </w:rPr>
        <w:t xml:space="preserve"> en cumplimiento del artículo 133 de la Ley 39/2015, de 1 de octubre, del Procedimiento Administrativo Común de las Administraciones Públicas.</w:t>
      </w:r>
    </w:p>
    <w:p w14:paraId="2AE3D714" w14:textId="1A49B1A9" w:rsidR="008A29B0" w:rsidRPr="00FD4D17" w:rsidRDefault="008A29B0" w:rsidP="0097103A">
      <w:pPr>
        <w:jc w:val="both"/>
        <w:rPr>
          <w:sz w:val="24"/>
        </w:rPr>
      </w:pPr>
      <w:r w:rsidRPr="00FD4D17">
        <w:rPr>
          <w:sz w:val="24"/>
        </w:rPr>
        <w:t>Se ha prestado especial atención a las áreas prioritarias, mediante la definición de contenidos de prevención de riesgos laborales, que permitan que todo el alumnado pueda obtener el certificado de técnico o técnica en Prevención de Riesgos Laborales, Nivel Básico, expedido de acuerdo con lo dispuesto en el Real Decreto 39/1997, de 17 de enero, por el que se aprueba el Reglamento de los Servicios de Prevención.</w:t>
      </w:r>
      <w:r w:rsidR="00E47531">
        <w:rPr>
          <w:sz w:val="24"/>
        </w:rPr>
        <w:t xml:space="preserve"> De igual forma y en el contexto de la </w:t>
      </w:r>
      <w:proofErr w:type="spellStart"/>
      <w:r w:rsidR="00E47531">
        <w:rPr>
          <w:sz w:val="24"/>
        </w:rPr>
        <w:t>Comunitat</w:t>
      </w:r>
      <w:proofErr w:type="spellEnd"/>
      <w:r w:rsidR="00E47531">
        <w:rPr>
          <w:sz w:val="24"/>
        </w:rPr>
        <w:t xml:space="preserve"> Valenciana, nuestra lengua oficial y propia, tal y como determina el artículo </w:t>
      </w:r>
      <w:r w:rsidR="00741C2F">
        <w:rPr>
          <w:sz w:val="24"/>
        </w:rPr>
        <w:t>6 del Estatuto de Autonomía, debe tener especial atención en las enseñanzas</w:t>
      </w:r>
      <w:r w:rsidR="00E606DC">
        <w:rPr>
          <w:sz w:val="24"/>
        </w:rPr>
        <w:t xml:space="preserve"> y el sistema de Formación Profesional</w:t>
      </w:r>
      <w:r w:rsidR="00B368CB">
        <w:rPr>
          <w:sz w:val="24"/>
        </w:rPr>
        <w:t xml:space="preserve"> valenciano.</w:t>
      </w:r>
    </w:p>
    <w:p w14:paraId="405CD9E6" w14:textId="0CEB49D2" w:rsidR="0016199E" w:rsidRDefault="00B9329A" w:rsidP="0097103A">
      <w:pPr>
        <w:jc w:val="both"/>
        <w:rPr>
          <w:sz w:val="24"/>
        </w:rPr>
      </w:pPr>
      <w:r w:rsidRPr="00FD4D17">
        <w:rPr>
          <w:sz w:val="24"/>
        </w:rPr>
        <w:t xml:space="preserve">Las modificaciones introducidas en estos currículos requieren una posterior concreción en las programaciones que el equipo docente ha de elaborar, las cuales han de incorporar el diseño de actividades de aprendizaje </w:t>
      </w:r>
      <w:r w:rsidR="007A7127">
        <w:rPr>
          <w:sz w:val="24"/>
        </w:rPr>
        <w:t xml:space="preserve">con criterios pedagógicos que se desarrollarán y adaptarán a las características específicas del alumnado y del entorno </w:t>
      </w:r>
      <w:r w:rsidR="00C93E73">
        <w:rPr>
          <w:sz w:val="24"/>
        </w:rPr>
        <w:t xml:space="preserve">socio-económico del centro educativo, adoptando preferentemente una organización del currículo por retos, proyectos de </w:t>
      </w:r>
      <w:r w:rsidR="00B7227F">
        <w:rPr>
          <w:sz w:val="24"/>
        </w:rPr>
        <w:t xml:space="preserve">aprendizaje </w:t>
      </w:r>
      <w:r w:rsidR="0016199E">
        <w:rPr>
          <w:sz w:val="24"/>
        </w:rPr>
        <w:t>s</w:t>
      </w:r>
      <w:r w:rsidR="00B7227F">
        <w:rPr>
          <w:sz w:val="24"/>
        </w:rPr>
        <w:t>ervicio y de aprendizaje colaborativo desde una perspectiva de enseñanza aplicada</w:t>
      </w:r>
      <w:r w:rsidR="0016199E">
        <w:rPr>
          <w:sz w:val="24"/>
        </w:rPr>
        <w:t xml:space="preserve">. </w:t>
      </w:r>
    </w:p>
    <w:p w14:paraId="2993F144" w14:textId="34E8CFCB" w:rsidR="003E41FB" w:rsidRDefault="005D1053" w:rsidP="0097103A">
      <w:pPr>
        <w:jc w:val="both"/>
        <w:rPr>
          <w:sz w:val="24"/>
        </w:rPr>
      </w:pPr>
      <w:r>
        <w:rPr>
          <w:sz w:val="24"/>
        </w:rPr>
        <w:t xml:space="preserve">Se fomentará </w:t>
      </w:r>
      <w:r w:rsidR="00B9329A" w:rsidRPr="00FD4D17">
        <w:rPr>
          <w:sz w:val="24"/>
        </w:rPr>
        <w:t xml:space="preserve">el desarrollo de </w:t>
      </w:r>
      <w:r>
        <w:rPr>
          <w:sz w:val="24"/>
        </w:rPr>
        <w:t>habilidades sociales y emocionales</w:t>
      </w:r>
      <w:r w:rsidR="00B10896">
        <w:rPr>
          <w:sz w:val="24"/>
        </w:rPr>
        <w:t>, el trabajo en equipo y la utilización de las tecnologías de la información y comunicación</w:t>
      </w:r>
      <w:r w:rsidR="00A63A15">
        <w:rPr>
          <w:sz w:val="24"/>
        </w:rPr>
        <w:t>,</w:t>
      </w:r>
      <w:r w:rsidR="00B10896">
        <w:rPr>
          <w:sz w:val="24"/>
        </w:rPr>
        <w:t xml:space="preserve"> </w:t>
      </w:r>
      <w:r w:rsidR="003E41FB">
        <w:rPr>
          <w:sz w:val="24"/>
        </w:rPr>
        <w:t xml:space="preserve">así como, el respeto al medio natural. </w:t>
      </w:r>
    </w:p>
    <w:p w14:paraId="6AF24A5B" w14:textId="359B51F7" w:rsidR="00B9329A" w:rsidRPr="00FD4D17" w:rsidRDefault="003E41FB" w:rsidP="0097103A">
      <w:pPr>
        <w:jc w:val="both"/>
        <w:rPr>
          <w:sz w:val="24"/>
        </w:rPr>
      </w:pPr>
      <w:r>
        <w:rPr>
          <w:sz w:val="24"/>
        </w:rPr>
        <w:t xml:space="preserve">Al mismo tiempo, se han de incluir el desarrollo de </w:t>
      </w:r>
      <w:r w:rsidR="00B9329A" w:rsidRPr="00FD4D17">
        <w:rPr>
          <w:sz w:val="24"/>
        </w:rPr>
        <w:t xml:space="preserve">actuaciones flexibles que, en el marco de la normativa que regula la organización de los centros, posibiliten adecuaciones particulares del currículo en cada centro docente de acuerdo con los recursos disponibles, sin que en ningún </w:t>
      </w:r>
      <w:r w:rsidR="00A328F0" w:rsidRPr="00FD4D17">
        <w:rPr>
          <w:sz w:val="24"/>
        </w:rPr>
        <w:t>caso afecten</w:t>
      </w:r>
      <w:r w:rsidR="00B9329A" w:rsidRPr="00FD4D17">
        <w:rPr>
          <w:sz w:val="24"/>
        </w:rPr>
        <w:t xml:space="preserve"> a la competencia general de los títulos objeto de regulación.</w:t>
      </w:r>
    </w:p>
    <w:p w14:paraId="599FB55A" w14:textId="458840EC" w:rsidR="006653B8" w:rsidRDefault="006653B8" w:rsidP="0097103A">
      <w:pPr>
        <w:jc w:val="both"/>
        <w:rPr>
          <w:sz w:val="24"/>
        </w:rPr>
      </w:pPr>
      <w:r>
        <w:rPr>
          <w:sz w:val="24"/>
        </w:rPr>
        <w:lastRenderedPageBreak/>
        <w:t>Estos ciclos tienen que incluir un proyecto anual de aprendizaje colaborativo vinculado a los tres ámbitos transversales y podrán además incluir complementos de formación que contribuyan al desarrollo de competencias de la Educación Secundaria Obligatoria</w:t>
      </w:r>
      <w:r w:rsidR="00934989">
        <w:rPr>
          <w:sz w:val="24"/>
        </w:rPr>
        <w:t>.</w:t>
      </w:r>
    </w:p>
    <w:p w14:paraId="147DE365" w14:textId="1DD30EFB" w:rsidR="00934989" w:rsidRDefault="00934989" w:rsidP="0097103A">
      <w:pPr>
        <w:jc w:val="both"/>
        <w:rPr>
          <w:sz w:val="24"/>
        </w:rPr>
      </w:pPr>
      <w:r>
        <w:rPr>
          <w:sz w:val="24"/>
        </w:rPr>
        <w:t xml:space="preserve">Se proporcionarán los apoyos necesarios para avanzar en la supresión de cualquier tipo de barrera de aprendizaje, de acceso a la información y a la comunicación, </w:t>
      </w:r>
      <w:r w:rsidR="0077716E">
        <w:rPr>
          <w:sz w:val="24"/>
        </w:rPr>
        <w:t>garantizando así la igualdad de oportunidades.</w:t>
      </w:r>
    </w:p>
    <w:p w14:paraId="2219F5EA" w14:textId="17042770" w:rsidR="0077716E" w:rsidRDefault="0077716E" w:rsidP="0097103A">
      <w:pPr>
        <w:jc w:val="both"/>
        <w:rPr>
          <w:sz w:val="24"/>
        </w:rPr>
      </w:pPr>
      <w:r>
        <w:rPr>
          <w:sz w:val="24"/>
        </w:rPr>
        <w:t>La tutoría y la orientación profesional tendrán en estas enseñanzas una especial consideración, realizando un acompañamiento socioeducativo personalizado</w:t>
      </w:r>
      <w:r w:rsidR="00FB42F8">
        <w:rPr>
          <w:sz w:val="24"/>
        </w:rPr>
        <w:t xml:space="preserve"> y una orientación profesional motivada y definida. </w:t>
      </w:r>
    </w:p>
    <w:p w14:paraId="2A6EBCF8" w14:textId="24719FAE" w:rsidR="00FB42F8" w:rsidRDefault="00FB42F8" w:rsidP="0097103A">
      <w:pPr>
        <w:jc w:val="both"/>
        <w:rPr>
          <w:sz w:val="24"/>
        </w:rPr>
      </w:pPr>
      <w:r>
        <w:rPr>
          <w:sz w:val="24"/>
        </w:rPr>
        <w:t>En el ámbito profesional se incluirá la formación necesaria para obtener al menos un certificado profesional</w:t>
      </w:r>
      <w:r w:rsidR="00C92C4D">
        <w:rPr>
          <w:sz w:val="24"/>
        </w:rPr>
        <w:t xml:space="preserve"> de </w:t>
      </w:r>
      <w:r w:rsidR="009D5E1D">
        <w:rPr>
          <w:sz w:val="24"/>
        </w:rPr>
        <w:t>G</w:t>
      </w:r>
      <w:r w:rsidR="00C92C4D">
        <w:rPr>
          <w:sz w:val="24"/>
        </w:rPr>
        <w:t>rado C</w:t>
      </w:r>
      <w:r>
        <w:rPr>
          <w:sz w:val="24"/>
        </w:rPr>
        <w:t xml:space="preserve"> vinculado a</w:t>
      </w:r>
      <w:r w:rsidR="000618BA">
        <w:rPr>
          <w:sz w:val="24"/>
        </w:rPr>
        <w:t xml:space="preserve"> estándares de competencia de nivel 1 del Catálogo Nacional de Estándares de Competencia</w:t>
      </w:r>
      <w:r w:rsidR="00F56EB1">
        <w:rPr>
          <w:sz w:val="24"/>
        </w:rPr>
        <w:t>s</w:t>
      </w:r>
      <w:r w:rsidR="000618BA">
        <w:rPr>
          <w:sz w:val="24"/>
        </w:rPr>
        <w:t xml:space="preserve"> Profesionales.</w:t>
      </w:r>
    </w:p>
    <w:p w14:paraId="5688D1AE" w14:textId="57AD8660" w:rsidR="00A87512" w:rsidRDefault="00651C9C" w:rsidP="0097103A">
      <w:pPr>
        <w:jc w:val="both"/>
        <w:rPr>
          <w:sz w:val="24"/>
        </w:rPr>
      </w:pPr>
      <w:r>
        <w:rPr>
          <w:sz w:val="24"/>
        </w:rPr>
        <w:t xml:space="preserve">En cuanto a la </w:t>
      </w:r>
      <w:r w:rsidR="00F77CB6">
        <w:rPr>
          <w:sz w:val="24"/>
        </w:rPr>
        <w:t>evaluación, el equipo educativo</w:t>
      </w:r>
      <w:r w:rsidR="00A74B76">
        <w:rPr>
          <w:sz w:val="24"/>
        </w:rPr>
        <w:t xml:space="preserve"> tiene que perfilar líneas de trabajo </w:t>
      </w:r>
      <w:r w:rsidR="008C62CB">
        <w:rPr>
          <w:sz w:val="24"/>
        </w:rPr>
        <w:t>(</w:t>
      </w:r>
      <w:proofErr w:type="spellStart"/>
      <w:r w:rsidR="008C62CB">
        <w:rPr>
          <w:sz w:val="24"/>
        </w:rPr>
        <w:t>codocencia</w:t>
      </w:r>
      <w:proofErr w:type="spellEnd"/>
      <w:r w:rsidR="008C62CB">
        <w:rPr>
          <w:sz w:val="24"/>
        </w:rPr>
        <w:t xml:space="preserve">, aprendizaje colaborativo, etc.) </w:t>
      </w:r>
      <w:r w:rsidR="00A74B76">
        <w:rPr>
          <w:sz w:val="24"/>
        </w:rPr>
        <w:t xml:space="preserve">con </w:t>
      </w:r>
      <w:r w:rsidR="00BC345A">
        <w:rPr>
          <w:sz w:val="24"/>
        </w:rPr>
        <w:t>respecto a</w:t>
      </w:r>
      <w:r w:rsidR="00A87512">
        <w:rPr>
          <w:sz w:val="24"/>
        </w:rPr>
        <w:t>l alumnado</w:t>
      </w:r>
      <w:r w:rsidR="00A74B76">
        <w:rPr>
          <w:sz w:val="24"/>
        </w:rPr>
        <w:t xml:space="preserve"> para</w:t>
      </w:r>
      <w:r w:rsidR="00BC345A">
        <w:rPr>
          <w:sz w:val="24"/>
        </w:rPr>
        <w:t xml:space="preserve"> que en </w:t>
      </w:r>
      <w:r w:rsidR="00A74B76">
        <w:rPr>
          <w:sz w:val="24"/>
        </w:rPr>
        <w:t>la tutoría</w:t>
      </w:r>
      <w:r w:rsidR="0054205C">
        <w:rPr>
          <w:sz w:val="24"/>
        </w:rPr>
        <w:t xml:space="preserve"> </w:t>
      </w:r>
      <w:r w:rsidR="00C00839">
        <w:rPr>
          <w:sz w:val="24"/>
        </w:rPr>
        <w:t xml:space="preserve">y </w:t>
      </w:r>
      <w:r w:rsidR="0054205C">
        <w:rPr>
          <w:sz w:val="24"/>
        </w:rPr>
        <w:t>junto al departamento de orientación</w:t>
      </w:r>
      <w:r w:rsidR="00BC345A">
        <w:rPr>
          <w:sz w:val="24"/>
        </w:rPr>
        <w:t xml:space="preserve"> se lleven a cabo</w:t>
      </w:r>
      <w:r w:rsidR="00A87512">
        <w:rPr>
          <w:sz w:val="24"/>
        </w:rPr>
        <w:t>.</w:t>
      </w:r>
    </w:p>
    <w:p w14:paraId="23A869C0" w14:textId="45D897F3" w:rsidR="00F56EB1" w:rsidRDefault="00E675D5" w:rsidP="0097103A">
      <w:pPr>
        <w:jc w:val="both"/>
        <w:rPr>
          <w:sz w:val="24"/>
        </w:rPr>
      </w:pPr>
      <w:r w:rsidRPr="00DE02D9">
        <w:rPr>
          <w:sz w:val="24"/>
        </w:rPr>
        <w:t>Respecto</w:t>
      </w:r>
      <w:r w:rsidR="00A87512" w:rsidRPr="00DE02D9">
        <w:rPr>
          <w:sz w:val="24"/>
        </w:rPr>
        <w:t xml:space="preserve"> a la</w:t>
      </w:r>
      <w:r w:rsidR="00A87512">
        <w:rPr>
          <w:sz w:val="24"/>
        </w:rPr>
        <w:t xml:space="preserve"> </w:t>
      </w:r>
      <w:r w:rsidR="00651C9C">
        <w:rPr>
          <w:sz w:val="24"/>
        </w:rPr>
        <w:t xml:space="preserve">promoción </w:t>
      </w:r>
      <w:r w:rsidR="0046376E">
        <w:rPr>
          <w:sz w:val="24"/>
        </w:rPr>
        <w:t xml:space="preserve">y titulación </w:t>
      </w:r>
      <w:r w:rsidR="00651C9C">
        <w:rPr>
          <w:sz w:val="24"/>
        </w:rPr>
        <w:t>del alumnado</w:t>
      </w:r>
      <w:r w:rsidR="007E1ECC">
        <w:rPr>
          <w:sz w:val="24"/>
        </w:rPr>
        <w:t xml:space="preserve">, </w:t>
      </w:r>
      <w:r w:rsidR="004D72B6">
        <w:rPr>
          <w:sz w:val="24"/>
        </w:rPr>
        <w:t xml:space="preserve">en la evaluación final, </w:t>
      </w:r>
      <w:r w:rsidR="008445E5">
        <w:rPr>
          <w:sz w:val="24"/>
        </w:rPr>
        <w:t xml:space="preserve">se requerirá la evaluación positiva colegiada del equipo docente </w:t>
      </w:r>
      <w:r w:rsidR="00425F50">
        <w:rPr>
          <w:sz w:val="24"/>
        </w:rPr>
        <w:t>respecto a la adquisición de las competencias básicas y profesionales.</w:t>
      </w:r>
      <w:r w:rsidR="00CF41A5">
        <w:rPr>
          <w:sz w:val="24"/>
        </w:rPr>
        <w:t xml:space="preserve"> </w:t>
      </w:r>
    </w:p>
    <w:p w14:paraId="76E07364" w14:textId="75AA521D" w:rsidR="000720A1" w:rsidRPr="00FD4D17" w:rsidRDefault="00554647" w:rsidP="0097103A">
      <w:pPr>
        <w:jc w:val="both"/>
        <w:rPr>
          <w:sz w:val="24"/>
        </w:rPr>
      </w:pPr>
      <w:r w:rsidRPr="00FD4D17">
        <w:rPr>
          <w:sz w:val="24"/>
        </w:rPr>
        <w:t xml:space="preserve">La implantación de los currículos regulados por </w:t>
      </w:r>
      <w:r w:rsidR="005B3A82" w:rsidRPr="00FD4D17">
        <w:rPr>
          <w:sz w:val="24"/>
        </w:rPr>
        <w:t xml:space="preserve">el </w:t>
      </w:r>
      <w:r w:rsidRPr="00FD4D17">
        <w:rPr>
          <w:sz w:val="24"/>
        </w:rPr>
        <w:t xml:space="preserve">presente </w:t>
      </w:r>
      <w:r w:rsidR="00390BFE" w:rsidRPr="00FD4D17">
        <w:rPr>
          <w:sz w:val="24"/>
        </w:rPr>
        <w:t xml:space="preserve">decreto </w:t>
      </w:r>
      <w:r w:rsidRPr="00FD4D17">
        <w:rPr>
          <w:sz w:val="24"/>
        </w:rPr>
        <w:t>tendrá lugar a partir del curso 2024-2025 para los módulos de primer</w:t>
      </w:r>
      <w:r w:rsidR="00C6009C" w:rsidRPr="00FD4D17">
        <w:rPr>
          <w:sz w:val="24"/>
        </w:rPr>
        <w:t xml:space="preserve"> curso</w:t>
      </w:r>
      <w:r w:rsidRPr="00FD4D17">
        <w:rPr>
          <w:sz w:val="24"/>
        </w:rPr>
        <w:t xml:space="preserve"> y a partir </w:t>
      </w:r>
      <w:r w:rsidR="00CA069D" w:rsidRPr="00FD4D17">
        <w:rPr>
          <w:sz w:val="24"/>
        </w:rPr>
        <w:t>del 2025</w:t>
      </w:r>
      <w:r w:rsidRPr="00FD4D17">
        <w:rPr>
          <w:sz w:val="24"/>
        </w:rPr>
        <w:t>-2026 para los módulos de segundo</w:t>
      </w:r>
      <w:r w:rsidR="00C6009C" w:rsidRPr="00FD4D17">
        <w:rPr>
          <w:sz w:val="24"/>
        </w:rPr>
        <w:t xml:space="preserve"> curso</w:t>
      </w:r>
      <w:r w:rsidR="000720A1" w:rsidRPr="00FD4D17">
        <w:rPr>
          <w:sz w:val="24"/>
        </w:rPr>
        <w:t xml:space="preserve">. </w:t>
      </w:r>
    </w:p>
    <w:p w14:paraId="243E80F6" w14:textId="6EC74F4F" w:rsidR="008B0B88" w:rsidRPr="00FD4D17" w:rsidRDefault="008B0B88" w:rsidP="0097103A">
      <w:pPr>
        <w:jc w:val="both"/>
        <w:rPr>
          <w:sz w:val="24"/>
        </w:rPr>
      </w:pPr>
      <w:r w:rsidRPr="00FD4D17">
        <w:rPr>
          <w:sz w:val="24"/>
        </w:rPr>
        <w:t xml:space="preserve">Por tanto, al amparo de lo previsto en el artículo 18.f) de la Ley 5/1983, de 30 de diciembre, </w:t>
      </w:r>
      <w:r w:rsidR="00A4504F" w:rsidRPr="00FD4D17">
        <w:rPr>
          <w:sz w:val="24"/>
        </w:rPr>
        <w:t>del Consell</w:t>
      </w:r>
      <w:r w:rsidRPr="00FD4D17">
        <w:rPr>
          <w:sz w:val="24"/>
        </w:rPr>
        <w:t xml:space="preserve">, a propuesta del conseller de Educación, Cultura, Universidades y Empleo en uso de las </w:t>
      </w:r>
      <w:r w:rsidR="006F0971" w:rsidRPr="00FD4D17">
        <w:rPr>
          <w:sz w:val="24"/>
        </w:rPr>
        <w:t xml:space="preserve"> atribuciones conferidas </w:t>
      </w:r>
      <w:r w:rsidR="009C4B45" w:rsidRPr="00FD4D17">
        <w:rPr>
          <w:sz w:val="24"/>
        </w:rPr>
        <w:t xml:space="preserve">por el Decreto </w:t>
      </w:r>
      <w:r w:rsidR="00823F21">
        <w:rPr>
          <w:sz w:val="24"/>
        </w:rPr>
        <w:t>38</w:t>
      </w:r>
      <w:r w:rsidR="009C4B45" w:rsidRPr="00FD4D17">
        <w:rPr>
          <w:sz w:val="24"/>
        </w:rPr>
        <w:t>/202</w:t>
      </w:r>
      <w:r w:rsidR="00823F21">
        <w:rPr>
          <w:sz w:val="24"/>
        </w:rPr>
        <w:t>5</w:t>
      </w:r>
      <w:r w:rsidR="009C4B45" w:rsidRPr="00FD4D17">
        <w:rPr>
          <w:sz w:val="24"/>
        </w:rPr>
        <w:t xml:space="preserve">, de </w:t>
      </w:r>
      <w:r w:rsidR="00823F21">
        <w:rPr>
          <w:sz w:val="24"/>
        </w:rPr>
        <w:t>4</w:t>
      </w:r>
      <w:r w:rsidR="005B1421">
        <w:rPr>
          <w:sz w:val="24"/>
        </w:rPr>
        <w:t xml:space="preserve"> de marzo</w:t>
      </w:r>
      <w:r w:rsidR="009C4B45" w:rsidRPr="00FD4D17">
        <w:rPr>
          <w:sz w:val="24"/>
        </w:rPr>
        <w:t>, del Consell, de aprobación del Reglamento orgánico</w:t>
      </w:r>
      <w:r w:rsidR="00EA7C7B" w:rsidRPr="00FD4D17">
        <w:rPr>
          <w:sz w:val="24"/>
        </w:rPr>
        <w:t xml:space="preserve"> y funcional de la Conselleria de Educación, Cultura, Universidades y Empleo</w:t>
      </w:r>
      <w:r w:rsidRPr="00FD4D17">
        <w:rPr>
          <w:sz w:val="24"/>
        </w:rPr>
        <w:t xml:space="preserve">, oído el Consejo Valenciano de Formación Profesional, consultados los agentes sociales, con informe de la Abogacía General de la Generalitat, oído/conforme con el Consell </w:t>
      </w:r>
      <w:proofErr w:type="spellStart"/>
      <w:r w:rsidRPr="00FD4D17">
        <w:rPr>
          <w:sz w:val="24"/>
        </w:rPr>
        <w:t>Jurídic</w:t>
      </w:r>
      <w:proofErr w:type="spellEnd"/>
      <w:r w:rsidRPr="00FD4D17">
        <w:rPr>
          <w:sz w:val="24"/>
        </w:rPr>
        <w:t xml:space="preserve"> </w:t>
      </w:r>
      <w:proofErr w:type="spellStart"/>
      <w:r w:rsidRPr="00FD4D17">
        <w:rPr>
          <w:sz w:val="24"/>
        </w:rPr>
        <w:t>Consultiu</w:t>
      </w:r>
      <w:proofErr w:type="spellEnd"/>
      <w:r w:rsidRPr="00FD4D17">
        <w:rPr>
          <w:sz w:val="24"/>
        </w:rPr>
        <w:t xml:space="preserve"> de la </w:t>
      </w:r>
      <w:proofErr w:type="spellStart"/>
      <w:r w:rsidRPr="00FD4D17">
        <w:rPr>
          <w:sz w:val="24"/>
        </w:rPr>
        <w:t>Comunitat</w:t>
      </w:r>
      <w:proofErr w:type="spellEnd"/>
      <w:r w:rsidRPr="00FD4D17">
        <w:rPr>
          <w:sz w:val="24"/>
        </w:rPr>
        <w:t xml:space="preserve"> Valenciana, y previa deliberación del Consell, en la reunión del día           de</w:t>
      </w:r>
      <w:r w:rsidR="00D24290" w:rsidRPr="00FD4D17">
        <w:rPr>
          <w:sz w:val="24"/>
        </w:rPr>
        <w:t xml:space="preserve">   </w:t>
      </w:r>
      <w:r w:rsidRPr="00FD4D17">
        <w:rPr>
          <w:sz w:val="24"/>
        </w:rPr>
        <w:t xml:space="preserve"> </w:t>
      </w:r>
      <w:proofErr w:type="spellStart"/>
      <w:r w:rsidRPr="00FD4D17">
        <w:rPr>
          <w:sz w:val="24"/>
        </w:rPr>
        <w:t>de</w:t>
      </w:r>
      <w:proofErr w:type="spellEnd"/>
      <w:r w:rsidRPr="00FD4D17">
        <w:rPr>
          <w:sz w:val="24"/>
        </w:rPr>
        <w:t xml:space="preserve"> 202_,</w:t>
      </w:r>
    </w:p>
    <w:p w14:paraId="5B83F223" w14:textId="77777777" w:rsidR="008B0B88" w:rsidRPr="00FD2147" w:rsidRDefault="008B0B88" w:rsidP="0097103A">
      <w:pPr>
        <w:spacing w:after="0"/>
        <w:jc w:val="both"/>
        <w:rPr>
          <w:rFonts w:eastAsia="Calibri" w:cs="Arial"/>
          <w:sz w:val="24"/>
        </w:rPr>
      </w:pPr>
    </w:p>
    <w:p w14:paraId="4F1C2ACE" w14:textId="666F559C" w:rsidR="00E51F37" w:rsidRDefault="008B0B88" w:rsidP="0097103A">
      <w:pPr>
        <w:spacing w:after="0"/>
        <w:jc w:val="center"/>
        <w:rPr>
          <w:rFonts w:cs="Arial"/>
          <w:sz w:val="24"/>
        </w:rPr>
      </w:pPr>
      <w:r w:rsidRPr="005D6E53">
        <w:rPr>
          <w:rFonts w:cs="Arial"/>
          <w:sz w:val="24"/>
        </w:rPr>
        <w:t>DECRETO</w:t>
      </w:r>
    </w:p>
    <w:p w14:paraId="06A311D5" w14:textId="3792DEC6" w:rsidR="00E51F37" w:rsidRPr="00DD3932" w:rsidRDefault="00F94819" w:rsidP="004B4EC1">
      <w:pPr>
        <w:pStyle w:val="Article"/>
        <w:rPr>
          <w:b/>
        </w:rPr>
      </w:pPr>
      <w:bookmarkStart w:id="1" w:name="_Toc158293133"/>
      <w:bookmarkStart w:id="2" w:name="_Toc196403087"/>
      <w:r>
        <w:t>Artículo 1</w:t>
      </w:r>
      <w:r w:rsidR="00B82CE0" w:rsidRPr="00FD2147">
        <w:t>. Objeto</w:t>
      </w:r>
      <w:bookmarkEnd w:id="2"/>
      <w:r w:rsidR="00B82CE0" w:rsidRPr="00FD2147">
        <w:t xml:space="preserve"> </w:t>
      </w:r>
      <w:bookmarkEnd w:id="1"/>
      <w:r w:rsidR="00EA0E47">
        <w:t xml:space="preserve"> </w:t>
      </w:r>
    </w:p>
    <w:p w14:paraId="67DAB7EA" w14:textId="461BD160" w:rsidR="00A710F1" w:rsidRPr="00B93BB2" w:rsidRDefault="00A710F1" w:rsidP="0097103A">
      <w:pPr>
        <w:jc w:val="both"/>
      </w:pPr>
      <w:r>
        <w:rPr>
          <w:rFonts w:cs="Arial"/>
          <w:sz w:val="24"/>
        </w:rPr>
        <w:t xml:space="preserve">1. </w:t>
      </w:r>
      <w:r w:rsidR="005B3A82" w:rsidRPr="00A710F1">
        <w:rPr>
          <w:rFonts w:eastAsia="Calibri" w:cs="Arial"/>
          <w:sz w:val="24"/>
        </w:rPr>
        <w:t xml:space="preserve">El </w:t>
      </w:r>
      <w:r w:rsidR="00CA069D" w:rsidRPr="00A710F1">
        <w:rPr>
          <w:rFonts w:eastAsia="Calibri" w:cs="Arial"/>
          <w:sz w:val="24"/>
        </w:rPr>
        <w:t>presente decreto</w:t>
      </w:r>
      <w:r w:rsidR="00F232B3" w:rsidRPr="00A710F1">
        <w:rPr>
          <w:rFonts w:eastAsia="Calibri" w:cs="Arial"/>
          <w:sz w:val="24"/>
        </w:rPr>
        <w:t xml:space="preserve"> </w:t>
      </w:r>
      <w:r w:rsidR="00A129B8" w:rsidRPr="00A710F1">
        <w:rPr>
          <w:rFonts w:eastAsia="Calibri" w:cs="Arial"/>
          <w:sz w:val="24"/>
        </w:rPr>
        <w:t xml:space="preserve">tiene por </w:t>
      </w:r>
      <w:r w:rsidR="00F94819" w:rsidRPr="00A710F1">
        <w:rPr>
          <w:rFonts w:eastAsia="Calibri" w:cs="Arial"/>
          <w:sz w:val="24"/>
        </w:rPr>
        <w:t xml:space="preserve">objeto </w:t>
      </w:r>
      <w:r w:rsidR="00F94819" w:rsidRPr="00A710F1">
        <w:rPr>
          <w:rFonts w:eastAsia="TimesNewRomanPS-ItalicMT" w:cs="Arial"/>
          <w:sz w:val="24"/>
        </w:rPr>
        <w:t>establecer</w:t>
      </w:r>
      <w:r w:rsidR="000A4DC5" w:rsidRPr="00A710F1">
        <w:rPr>
          <w:rFonts w:eastAsia="TimesNewRomanPS-ItalicMT" w:cs="Arial"/>
          <w:sz w:val="24"/>
        </w:rPr>
        <w:t xml:space="preserve"> </w:t>
      </w:r>
      <w:r w:rsidRPr="002112B4">
        <w:rPr>
          <w:rFonts w:eastAsia="Calibri" w:cs="Arial"/>
          <w:sz w:val="24"/>
          <w:lang w:eastAsia="en-US"/>
        </w:rPr>
        <w:t xml:space="preserve">en una única norma los currículos de los ciclos formativos de grado </w:t>
      </w:r>
      <w:r>
        <w:rPr>
          <w:rFonts w:eastAsia="Calibri" w:cs="Arial"/>
          <w:sz w:val="24"/>
          <w:lang w:eastAsia="en-US"/>
        </w:rPr>
        <w:t>básico</w:t>
      </w:r>
      <w:r w:rsidRPr="002112B4">
        <w:rPr>
          <w:rFonts w:eastAsia="Calibri" w:cs="Arial"/>
          <w:sz w:val="24"/>
          <w:lang w:eastAsia="en-US"/>
        </w:rPr>
        <w:t xml:space="preserve"> de Formación Profesional en aplicación de la Ley Orgánica 3/2022, de 31 de marzo, de ordenación e integración de la Formación Profesional (en adelante LFP)</w:t>
      </w:r>
      <w:r w:rsidRPr="002112B4" w:rsidDel="00D64AF5">
        <w:rPr>
          <w:rFonts w:eastAsia="Calibri" w:cs="Arial"/>
          <w:sz w:val="24"/>
          <w:lang w:eastAsia="en-US"/>
        </w:rPr>
        <w:t xml:space="preserve">, </w:t>
      </w:r>
      <w:r w:rsidRPr="002112B4">
        <w:rPr>
          <w:rFonts w:eastAsia="Calibri" w:cs="Arial"/>
          <w:sz w:val="24"/>
          <w:lang w:eastAsia="en-US"/>
        </w:rPr>
        <w:t xml:space="preserve">y determinar ciertos aspectos organizativos </w:t>
      </w:r>
      <w:r w:rsidRPr="002112B4" w:rsidDel="00D64AF5">
        <w:rPr>
          <w:rFonts w:eastAsia="Calibri" w:cs="Arial"/>
          <w:sz w:val="24"/>
          <w:lang w:eastAsia="en-US"/>
        </w:rPr>
        <w:t>para la implantación de</w:t>
      </w:r>
      <w:r w:rsidRPr="002112B4">
        <w:rPr>
          <w:rFonts w:eastAsia="Calibri" w:cs="Arial"/>
          <w:sz w:val="24"/>
          <w:lang w:eastAsia="en-US"/>
        </w:rPr>
        <w:t>l</w:t>
      </w:r>
      <w:r w:rsidRPr="002112B4" w:rsidDel="00D64AF5">
        <w:rPr>
          <w:rFonts w:eastAsia="Calibri" w:cs="Arial"/>
          <w:sz w:val="24"/>
          <w:lang w:eastAsia="en-US"/>
        </w:rPr>
        <w:t xml:space="preserve"> </w:t>
      </w:r>
      <w:r w:rsidRPr="002112B4">
        <w:rPr>
          <w:rFonts w:eastAsia="Calibri" w:cs="Arial"/>
          <w:sz w:val="24"/>
          <w:lang w:eastAsia="en-US"/>
        </w:rPr>
        <w:t xml:space="preserve">nuevo </w:t>
      </w:r>
      <w:r w:rsidRPr="002112B4" w:rsidDel="00D64AF5">
        <w:rPr>
          <w:rFonts w:eastAsia="Calibri" w:cs="Arial"/>
          <w:sz w:val="24"/>
          <w:lang w:eastAsia="en-US"/>
        </w:rPr>
        <w:t>Sistema de Formación Profesional</w:t>
      </w:r>
      <w:r w:rsidRPr="002112B4">
        <w:rPr>
          <w:rFonts w:eastAsia="Calibri" w:cs="Arial"/>
          <w:sz w:val="24"/>
          <w:lang w:eastAsia="en-US"/>
        </w:rPr>
        <w:t>.</w:t>
      </w:r>
    </w:p>
    <w:p w14:paraId="3C6EA02E" w14:textId="616223F1" w:rsidR="001D37D7" w:rsidRPr="001D37D7" w:rsidRDefault="00CA069D" w:rsidP="004B4EC1">
      <w:pPr>
        <w:pStyle w:val="Article"/>
      </w:pPr>
      <w:bookmarkStart w:id="3" w:name="_Toc181882157"/>
      <w:bookmarkStart w:id="4" w:name="_Toc196403088"/>
      <w:r w:rsidRPr="001D37D7">
        <w:lastRenderedPageBreak/>
        <w:t>Artículo 2</w:t>
      </w:r>
      <w:r w:rsidR="001D37D7" w:rsidRPr="001D37D7">
        <w:t>. Ámbito de aplicación</w:t>
      </w:r>
      <w:bookmarkEnd w:id="3"/>
      <w:bookmarkEnd w:id="4"/>
      <w:r w:rsidR="001D37D7" w:rsidRPr="001D37D7">
        <w:t xml:space="preserve"> </w:t>
      </w:r>
    </w:p>
    <w:p w14:paraId="6B890247" w14:textId="678C229F" w:rsidR="00E54B3B" w:rsidRPr="00E54B3B" w:rsidRDefault="00E54B3B" w:rsidP="0097103A">
      <w:pPr>
        <w:jc w:val="both"/>
        <w:rPr>
          <w:rFonts w:eastAsia="Calibri" w:cs="Arial"/>
          <w:sz w:val="24"/>
          <w:lang w:eastAsia="en-US"/>
        </w:rPr>
      </w:pPr>
      <w:r w:rsidRPr="00E54B3B">
        <w:rPr>
          <w:rFonts w:eastAsia="Calibri" w:cs="Arial"/>
          <w:sz w:val="24"/>
          <w:lang w:eastAsia="en-US"/>
        </w:rPr>
        <w:t xml:space="preserve">1. Los currículos establecidos en este decreto serán de aplicación a todos los ciclos formativos de grado </w:t>
      </w:r>
      <w:r w:rsidR="000E3C11">
        <w:rPr>
          <w:rFonts w:eastAsia="Calibri" w:cs="Arial"/>
          <w:sz w:val="24"/>
          <w:lang w:eastAsia="en-US"/>
        </w:rPr>
        <w:t>básico</w:t>
      </w:r>
      <w:r w:rsidRPr="00E54B3B">
        <w:rPr>
          <w:rFonts w:eastAsia="Calibri" w:cs="Arial"/>
          <w:sz w:val="24"/>
          <w:lang w:eastAsia="en-US"/>
        </w:rPr>
        <w:t xml:space="preserve"> cuyos currículos están relacionados en la disposición derogatoria </w:t>
      </w:r>
      <w:r w:rsidR="000E3C11">
        <w:rPr>
          <w:rFonts w:eastAsia="Calibri" w:cs="Arial"/>
          <w:sz w:val="24"/>
          <w:lang w:eastAsia="en-US"/>
        </w:rPr>
        <w:t>única</w:t>
      </w:r>
      <w:r w:rsidRPr="00E54B3B">
        <w:rPr>
          <w:rFonts w:eastAsia="Calibri" w:cs="Arial"/>
          <w:sz w:val="24"/>
          <w:lang w:eastAsia="en-US"/>
        </w:rPr>
        <w:t xml:space="preserve"> de este decreto, que se oferten en el ámbito de gestión de la </w:t>
      </w:r>
      <w:proofErr w:type="spellStart"/>
      <w:r w:rsidRPr="00E54B3B">
        <w:rPr>
          <w:rFonts w:eastAsia="Calibri" w:cs="Arial"/>
          <w:sz w:val="24"/>
          <w:lang w:eastAsia="en-US"/>
        </w:rPr>
        <w:t>Comunitat</w:t>
      </w:r>
      <w:proofErr w:type="spellEnd"/>
      <w:r w:rsidRPr="00E54B3B">
        <w:rPr>
          <w:rFonts w:eastAsia="Calibri" w:cs="Arial"/>
          <w:sz w:val="24"/>
          <w:lang w:eastAsia="en-US"/>
        </w:rPr>
        <w:t xml:space="preserve"> Valenciana, y que fueron implantados desde el curso 2024-2025 al amparo de la LFP.</w:t>
      </w:r>
    </w:p>
    <w:p w14:paraId="022947E5" w14:textId="77777777" w:rsidR="00E54B3B" w:rsidRPr="00E54B3B" w:rsidRDefault="00E54B3B" w:rsidP="0097103A">
      <w:pPr>
        <w:jc w:val="both"/>
        <w:rPr>
          <w:rFonts w:eastAsia="Calibri" w:cs="Arial"/>
          <w:sz w:val="24"/>
          <w:lang w:eastAsia="en-US"/>
        </w:rPr>
      </w:pPr>
      <w:r w:rsidRPr="00E54B3B">
        <w:rPr>
          <w:rFonts w:eastAsia="Calibri" w:cs="Arial"/>
          <w:sz w:val="24"/>
          <w:lang w:eastAsia="en-US"/>
        </w:rPr>
        <w:t>2. Los centros docentes autorizados por la Administración Educativa para impartir los ciclos formativos objeto de este decreto aplicarán los currículos que en este se establecen, adaptando su programación y metodologías a las características de las personas en formación, integrando las posibilidades formativas de sus respectivos entornos productivos.</w:t>
      </w:r>
    </w:p>
    <w:p w14:paraId="0A2CDC4B" w14:textId="77777777" w:rsidR="005C6281" w:rsidRPr="005C6281" w:rsidRDefault="005C6281" w:rsidP="0097103A">
      <w:pPr>
        <w:pStyle w:val="Ttulo1"/>
        <w:rPr>
          <w:sz w:val="24"/>
        </w:rPr>
      </w:pPr>
      <w:bookmarkStart w:id="5" w:name="_Toc181882158"/>
      <w:bookmarkStart w:id="6" w:name="_Toc196403089"/>
      <w:r w:rsidRPr="005C6281">
        <w:rPr>
          <w:sz w:val="24"/>
        </w:rPr>
        <w:t>Artículo 3. Currículo</w:t>
      </w:r>
      <w:bookmarkEnd w:id="5"/>
      <w:bookmarkEnd w:id="6"/>
    </w:p>
    <w:p w14:paraId="5C7B7AD4" w14:textId="77777777" w:rsidR="00FC2EA7" w:rsidRPr="00FC2EA7" w:rsidRDefault="00FC2EA7" w:rsidP="0097103A">
      <w:pPr>
        <w:jc w:val="both"/>
        <w:rPr>
          <w:sz w:val="24"/>
          <w:lang w:eastAsia="es-ES" w:bidi="es-ES"/>
        </w:rPr>
      </w:pPr>
      <w:r w:rsidRPr="00FC2EA7">
        <w:rPr>
          <w:sz w:val="24"/>
          <w:lang w:eastAsia="es-ES" w:bidi="es-ES"/>
        </w:rPr>
        <w:t xml:space="preserve">1. Los ciclos formativos impartidos en la </w:t>
      </w:r>
      <w:proofErr w:type="spellStart"/>
      <w:r w:rsidRPr="00FC2EA7">
        <w:rPr>
          <w:sz w:val="24"/>
          <w:lang w:eastAsia="es-ES" w:bidi="es-ES"/>
        </w:rPr>
        <w:t>Comunitat</w:t>
      </w:r>
      <w:proofErr w:type="spellEnd"/>
      <w:r w:rsidRPr="00FC2EA7">
        <w:rPr>
          <w:sz w:val="24"/>
          <w:lang w:eastAsia="es-ES" w:bidi="es-ES"/>
        </w:rPr>
        <w:t xml:space="preserve"> Valenciana tendrán los mismos datos de identificación del título</w:t>
      </w:r>
      <w:r w:rsidRPr="00FC2EA7" w:rsidDel="009C4152">
        <w:rPr>
          <w:sz w:val="24"/>
          <w:lang w:eastAsia="es-ES" w:bidi="es-ES"/>
        </w:rPr>
        <w:t xml:space="preserve"> </w:t>
      </w:r>
      <w:r w:rsidRPr="00FC2EA7">
        <w:rPr>
          <w:sz w:val="24"/>
          <w:lang w:eastAsia="es-ES" w:bidi="es-ES"/>
        </w:rPr>
        <w:t>y perfil profesional que los incluidos en los respectivos reales decretos de establecimiento del título.</w:t>
      </w:r>
    </w:p>
    <w:p w14:paraId="0823FA14" w14:textId="6797AC8F" w:rsidR="00FC2EA7" w:rsidRPr="00FC2EA7" w:rsidRDefault="00FC2EA7" w:rsidP="0097103A">
      <w:pPr>
        <w:jc w:val="both"/>
        <w:rPr>
          <w:sz w:val="24"/>
          <w:lang w:eastAsia="es-ES" w:bidi="es-ES"/>
        </w:rPr>
      </w:pPr>
      <w:r w:rsidRPr="00FC2EA7">
        <w:rPr>
          <w:sz w:val="24"/>
          <w:lang w:eastAsia="es-ES" w:bidi="es-ES"/>
        </w:rPr>
        <w:t>El perfil profesional del título viene expresado por la competencia general, las competencias profesionales y para la empleabilidad, las cualificaciones y los estándares de competencia del Catálogo Nacional de Estándares de Competencia</w:t>
      </w:r>
      <w:r w:rsidR="005067A5">
        <w:rPr>
          <w:sz w:val="24"/>
          <w:lang w:eastAsia="es-ES" w:bidi="es-ES"/>
        </w:rPr>
        <w:t>s</w:t>
      </w:r>
      <w:r w:rsidRPr="00FC2EA7">
        <w:rPr>
          <w:sz w:val="24"/>
          <w:lang w:eastAsia="es-ES" w:bidi="es-ES"/>
        </w:rPr>
        <w:t xml:space="preserve">   Profesionales y el entorno profesional, incluidos en los respectivos reales decretos de establecimiento del título.</w:t>
      </w:r>
    </w:p>
    <w:p w14:paraId="689B3F78" w14:textId="2C57559D" w:rsidR="005C6281" w:rsidRDefault="00432FFA" w:rsidP="0097103A">
      <w:pPr>
        <w:jc w:val="both"/>
        <w:rPr>
          <w:sz w:val="24"/>
          <w:lang w:eastAsia="es-ES" w:bidi="es-ES"/>
        </w:rPr>
      </w:pPr>
      <w:r>
        <w:rPr>
          <w:sz w:val="24"/>
          <w:lang w:eastAsia="es-ES" w:bidi="es-ES"/>
        </w:rPr>
        <w:t>2</w:t>
      </w:r>
      <w:r w:rsidR="005C6281" w:rsidRPr="005C6281">
        <w:rPr>
          <w:sz w:val="24"/>
          <w:lang w:eastAsia="es-ES" w:bidi="es-ES"/>
        </w:rPr>
        <w:t>. Los resultados de aprendizaje</w:t>
      </w:r>
      <w:r w:rsidR="009368EE">
        <w:rPr>
          <w:sz w:val="24"/>
          <w:lang w:eastAsia="es-ES" w:bidi="es-ES"/>
        </w:rPr>
        <w:t xml:space="preserve"> (en adelante RA)</w:t>
      </w:r>
      <w:r w:rsidR="005C6281" w:rsidRPr="005C6281">
        <w:rPr>
          <w:sz w:val="24"/>
          <w:lang w:eastAsia="es-ES" w:bidi="es-ES"/>
        </w:rPr>
        <w:t xml:space="preserve"> y los criterios de evaluación de los módulos profesionales</w:t>
      </w:r>
      <w:r w:rsidR="00B9351C">
        <w:rPr>
          <w:sz w:val="24"/>
          <w:lang w:eastAsia="es-ES" w:bidi="es-ES"/>
        </w:rPr>
        <w:t xml:space="preserve"> </w:t>
      </w:r>
      <w:r w:rsidR="005C6281" w:rsidRPr="005C6281">
        <w:rPr>
          <w:sz w:val="24"/>
          <w:lang w:eastAsia="es-ES" w:bidi="es-ES"/>
        </w:rPr>
        <w:t>serán los incluidos en los respectivos anexos de cada uno de los respectivos reales decretos, junto con las concreciones curriculares que figuran</w:t>
      </w:r>
      <w:r w:rsidR="004A4A95">
        <w:rPr>
          <w:sz w:val="24"/>
          <w:lang w:eastAsia="es-ES" w:bidi="es-ES"/>
        </w:rPr>
        <w:t xml:space="preserve"> en </w:t>
      </w:r>
      <w:r w:rsidR="0045746E">
        <w:rPr>
          <w:sz w:val="24"/>
          <w:lang w:eastAsia="es-ES" w:bidi="es-ES"/>
        </w:rPr>
        <w:t>el anexo I</w:t>
      </w:r>
      <w:r w:rsidR="004A4A95">
        <w:rPr>
          <w:sz w:val="24"/>
          <w:lang w:eastAsia="es-ES" w:bidi="es-ES"/>
        </w:rPr>
        <w:t xml:space="preserve"> de este decreto</w:t>
      </w:r>
      <w:r w:rsidR="0045746E">
        <w:rPr>
          <w:sz w:val="24"/>
          <w:lang w:eastAsia="es-ES" w:bidi="es-ES"/>
        </w:rPr>
        <w:t>.</w:t>
      </w:r>
    </w:p>
    <w:p w14:paraId="79925808" w14:textId="77777777" w:rsidR="009651E0" w:rsidRPr="009651E0" w:rsidRDefault="009651E0" w:rsidP="0097103A">
      <w:pPr>
        <w:jc w:val="both"/>
        <w:rPr>
          <w:sz w:val="24"/>
          <w:lang w:eastAsia="es-ES" w:bidi="es-ES"/>
        </w:rPr>
      </w:pPr>
      <w:r w:rsidRPr="009651E0">
        <w:rPr>
          <w:sz w:val="24"/>
          <w:lang w:eastAsia="es-ES" w:bidi="es-ES"/>
        </w:rPr>
        <w:t>Se considerarán prescriptivos en el diseño de las programaciones didácticas y los procesos de evaluación del alumnado.</w:t>
      </w:r>
    </w:p>
    <w:p w14:paraId="3A6A1908" w14:textId="1C6F2E4B" w:rsidR="00B3472C" w:rsidRDefault="00432FFA" w:rsidP="0097103A">
      <w:pPr>
        <w:jc w:val="both"/>
        <w:rPr>
          <w:sz w:val="24"/>
          <w:lang w:eastAsia="es-ES" w:bidi="es-ES"/>
        </w:rPr>
      </w:pPr>
      <w:r>
        <w:rPr>
          <w:sz w:val="24"/>
          <w:lang w:eastAsia="es-ES" w:bidi="es-ES"/>
        </w:rPr>
        <w:t>3</w:t>
      </w:r>
      <w:r w:rsidR="00170B66">
        <w:rPr>
          <w:sz w:val="24"/>
          <w:lang w:eastAsia="es-ES" w:bidi="es-ES"/>
        </w:rPr>
        <w:t>. Para los ámbitos</w:t>
      </w:r>
      <w:r w:rsidR="00D41868">
        <w:rPr>
          <w:sz w:val="24"/>
          <w:lang w:eastAsia="es-ES" w:bidi="es-ES"/>
        </w:rPr>
        <w:t xml:space="preserve"> de Comunicación y Ciencias Sociales, y de Ciencias Aplicadas</w:t>
      </w:r>
      <w:r w:rsidR="00C81183">
        <w:rPr>
          <w:sz w:val="24"/>
          <w:lang w:eastAsia="es-ES" w:bidi="es-ES"/>
        </w:rPr>
        <w:t xml:space="preserve">, </w:t>
      </w:r>
      <w:r w:rsidR="00EF122D">
        <w:rPr>
          <w:sz w:val="24"/>
          <w:lang w:eastAsia="es-ES" w:bidi="es-ES"/>
        </w:rPr>
        <w:t xml:space="preserve">se estará a lo dispuesto en el artículo 17, </w:t>
      </w:r>
      <w:r w:rsidR="00D61B7B">
        <w:rPr>
          <w:sz w:val="24"/>
          <w:lang w:eastAsia="es-ES" w:bidi="es-ES"/>
        </w:rPr>
        <w:t xml:space="preserve">punto 5 del Decreto 107/2022, de </w:t>
      </w:r>
      <w:r w:rsidR="00CB6644">
        <w:rPr>
          <w:sz w:val="24"/>
          <w:lang w:eastAsia="es-ES" w:bidi="es-ES"/>
        </w:rPr>
        <w:t>agosto</w:t>
      </w:r>
      <w:r w:rsidR="00560A0A">
        <w:rPr>
          <w:sz w:val="24"/>
          <w:lang w:eastAsia="es-ES" w:bidi="es-ES"/>
        </w:rPr>
        <w:t xml:space="preserve"> del Consell, por el que se establece la ordenación y el currículo de la ESO</w:t>
      </w:r>
      <w:r w:rsidR="00F87B7F">
        <w:rPr>
          <w:sz w:val="24"/>
          <w:lang w:eastAsia="es-ES" w:bidi="es-ES"/>
        </w:rPr>
        <w:t xml:space="preserve"> en la </w:t>
      </w:r>
      <w:proofErr w:type="spellStart"/>
      <w:r w:rsidR="00F87B7F">
        <w:rPr>
          <w:sz w:val="24"/>
          <w:lang w:eastAsia="es-ES" w:bidi="es-ES"/>
        </w:rPr>
        <w:t>Comunitat</w:t>
      </w:r>
      <w:proofErr w:type="spellEnd"/>
      <w:r w:rsidR="00F87B7F">
        <w:rPr>
          <w:sz w:val="24"/>
          <w:lang w:eastAsia="es-ES" w:bidi="es-ES"/>
        </w:rPr>
        <w:t xml:space="preserve"> Valenciana</w:t>
      </w:r>
      <w:r w:rsidR="00323BE3">
        <w:rPr>
          <w:sz w:val="24"/>
          <w:lang w:eastAsia="es-ES" w:bidi="es-ES"/>
        </w:rPr>
        <w:t xml:space="preserve"> y </w:t>
      </w:r>
      <w:r w:rsidR="00171F97">
        <w:rPr>
          <w:sz w:val="24"/>
          <w:lang w:eastAsia="es-ES" w:bidi="es-ES"/>
        </w:rPr>
        <w:t>el anexo V del Real Decreto 217/2022, de 29 de marzo</w:t>
      </w:r>
      <w:r w:rsidR="00E95B4D">
        <w:rPr>
          <w:sz w:val="24"/>
          <w:lang w:eastAsia="es-ES" w:bidi="es-ES"/>
        </w:rPr>
        <w:t>, por el que se establece la ordenación</w:t>
      </w:r>
      <w:r w:rsidR="00CB60F3">
        <w:rPr>
          <w:sz w:val="24"/>
          <w:lang w:eastAsia="es-ES" w:bidi="es-ES"/>
        </w:rPr>
        <w:t xml:space="preserve"> y las enseñanzas mínimas de la Educación Secundaria Obligatoria</w:t>
      </w:r>
      <w:r w:rsidR="00171F97">
        <w:rPr>
          <w:sz w:val="24"/>
          <w:lang w:eastAsia="es-ES" w:bidi="es-ES"/>
        </w:rPr>
        <w:t>.</w:t>
      </w:r>
    </w:p>
    <w:p w14:paraId="4DA33A77" w14:textId="6074BCB3" w:rsidR="005C6281" w:rsidRDefault="00432FFA" w:rsidP="0097103A">
      <w:pPr>
        <w:jc w:val="both"/>
        <w:rPr>
          <w:sz w:val="24"/>
          <w:lang w:eastAsia="es-ES" w:bidi="es-ES"/>
        </w:rPr>
      </w:pPr>
      <w:r>
        <w:rPr>
          <w:sz w:val="24"/>
          <w:lang w:eastAsia="es-ES" w:bidi="es-ES"/>
        </w:rPr>
        <w:t>4</w:t>
      </w:r>
      <w:r w:rsidR="005C6281" w:rsidRPr="005C6281">
        <w:rPr>
          <w:sz w:val="24"/>
          <w:lang w:eastAsia="es-ES" w:bidi="es-ES"/>
        </w:rPr>
        <w:t xml:space="preserve">. </w:t>
      </w:r>
      <w:r w:rsidR="004F7B29">
        <w:rPr>
          <w:sz w:val="24"/>
          <w:lang w:eastAsia="es-ES" w:bidi="es-ES"/>
        </w:rPr>
        <w:t>Los resultados de aprendizaje y criterios de evaluación del</w:t>
      </w:r>
      <w:r w:rsidR="005C6281" w:rsidRPr="005C6281">
        <w:rPr>
          <w:sz w:val="24"/>
          <w:lang w:eastAsia="es-ES" w:bidi="es-ES"/>
        </w:rPr>
        <w:t xml:space="preserve"> Proyecto </w:t>
      </w:r>
      <w:proofErr w:type="spellStart"/>
      <w:r w:rsidR="005C6281" w:rsidRPr="005C6281">
        <w:rPr>
          <w:sz w:val="24"/>
          <w:lang w:eastAsia="es-ES" w:bidi="es-ES"/>
        </w:rPr>
        <w:t>intermodular</w:t>
      </w:r>
      <w:proofErr w:type="spellEnd"/>
      <w:r w:rsidR="00FB0D21">
        <w:rPr>
          <w:sz w:val="24"/>
          <w:lang w:eastAsia="es-ES" w:bidi="es-ES"/>
        </w:rPr>
        <w:t xml:space="preserve"> de aprendizaje colaborativo son los que figura en </w:t>
      </w:r>
      <w:r w:rsidR="005C6281" w:rsidRPr="005C6281">
        <w:rPr>
          <w:sz w:val="24"/>
          <w:lang w:eastAsia="es-ES" w:bidi="es-ES"/>
        </w:rPr>
        <w:t xml:space="preserve">el </w:t>
      </w:r>
      <w:r w:rsidR="005C6281" w:rsidRPr="00176F13">
        <w:rPr>
          <w:sz w:val="24"/>
          <w:lang w:eastAsia="es-ES" w:bidi="es-ES"/>
        </w:rPr>
        <w:t xml:space="preserve">artículo </w:t>
      </w:r>
      <w:r w:rsidR="00B84180" w:rsidRPr="00176F13">
        <w:rPr>
          <w:sz w:val="24"/>
          <w:lang w:eastAsia="es-ES" w:bidi="es-ES"/>
        </w:rPr>
        <w:t>5</w:t>
      </w:r>
      <w:r w:rsidR="005C6281" w:rsidRPr="005C6281">
        <w:rPr>
          <w:sz w:val="24"/>
          <w:lang w:eastAsia="es-ES" w:bidi="es-ES"/>
        </w:rPr>
        <w:t xml:space="preserve"> del presente decreto.</w:t>
      </w:r>
    </w:p>
    <w:p w14:paraId="75E61029" w14:textId="4D07AA3B" w:rsidR="00CB2228" w:rsidRPr="00CB2228" w:rsidRDefault="00432FFA" w:rsidP="0097103A">
      <w:pPr>
        <w:jc w:val="both"/>
        <w:rPr>
          <w:sz w:val="24"/>
          <w:lang w:eastAsia="es-ES" w:bidi="es-ES"/>
        </w:rPr>
      </w:pPr>
      <w:r>
        <w:rPr>
          <w:sz w:val="24"/>
          <w:lang w:eastAsia="es-ES" w:bidi="es-ES"/>
        </w:rPr>
        <w:t>5</w:t>
      </w:r>
      <w:r w:rsidR="001078BB">
        <w:rPr>
          <w:sz w:val="24"/>
          <w:lang w:eastAsia="es-ES" w:bidi="es-ES"/>
        </w:rPr>
        <w:t xml:space="preserve">. </w:t>
      </w:r>
      <w:r w:rsidR="00CB2228" w:rsidRPr="00CB2228">
        <w:rPr>
          <w:sz w:val="24"/>
          <w:lang w:eastAsia="es-ES" w:bidi="es-ES"/>
        </w:rPr>
        <w:t xml:space="preserve">Los contenidos que configuran los currículos de cada módulo </w:t>
      </w:r>
      <w:r w:rsidR="00F52C95">
        <w:rPr>
          <w:sz w:val="24"/>
          <w:lang w:eastAsia="es-ES" w:bidi="es-ES"/>
        </w:rPr>
        <w:t>profesional</w:t>
      </w:r>
      <w:r w:rsidR="00CB2228" w:rsidRPr="00CB2228">
        <w:rPr>
          <w:sz w:val="24"/>
          <w:lang w:eastAsia="es-ES" w:bidi="es-ES"/>
        </w:rPr>
        <w:t xml:space="preserve"> tendrán la consideración de orientativos, en aplicación de lo dispuesto por el artículo 12.4 del Real Decreto 659/2023, de 18 de julio.</w:t>
      </w:r>
    </w:p>
    <w:p w14:paraId="1606FA1F" w14:textId="28732CD3" w:rsidR="00CB2228" w:rsidRDefault="00CB2228" w:rsidP="0097103A">
      <w:pPr>
        <w:jc w:val="both"/>
        <w:rPr>
          <w:sz w:val="24"/>
          <w:lang w:eastAsia="es-ES" w:bidi="es-ES"/>
        </w:rPr>
      </w:pPr>
      <w:r w:rsidRPr="00CB2228">
        <w:rPr>
          <w:sz w:val="24"/>
          <w:lang w:eastAsia="es-ES" w:bidi="es-ES"/>
        </w:rPr>
        <w:t xml:space="preserve">Corresponderá a los equipos educativos la adaptación de los contenidos para cada uno de los módulos profesionales y proyecto </w:t>
      </w:r>
      <w:proofErr w:type="spellStart"/>
      <w:r w:rsidRPr="00CB2228">
        <w:rPr>
          <w:sz w:val="24"/>
          <w:lang w:eastAsia="es-ES" w:bidi="es-ES"/>
        </w:rPr>
        <w:t>intermodular</w:t>
      </w:r>
      <w:proofErr w:type="spellEnd"/>
      <w:r w:rsidRPr="00CB2228">
        <w:rPr>
          <w:sz w:val="24"/>
          <w:lang w:eastAsia="es-ES" w:bidi="es-ES"/>
        </w:rPr>
        <w:t xml:space="preserve"> </w:t>
      </w:r>
      <w:r w:rsidR="001C3163">
        <w:rPr>
          <w:sz w:val="24"/>
          <w:lang w:eastAsia="es-ES" w:bidi="es-ES"/>
        </w:rPr>
        <w:t xml:space="preserve">de aprendizaje colaborativo </w:t>
      </w:r>
      <w:r w:rsidRPr="00CB2228">
        <w:rPr>
          <w:sz w:val="24"/>
          <w:lang w:eastAsia="es-ES" w:bidi="es-ES"/>
        </w:rPr>
        <w:t xml:space="preserve">en las programaciones didácticas.  </w:t>
      </w:r>
    </w:p>
    <w:p w14:paraId="6C4591B1" w14:textId="5B8C2782" w:rsidR="00176F13" w:rsidRPr="00CB2228" w:rsidRDefault="003527E0" w:rsidP="0097103A">
      <w:pPr>
        <w:jc w:val="both"/>
        <w:rPr>
          <w:sz w:val="24"/>
          <w:lang w:eastAsia="es-ES" w:bidi="es-ES"/>
        </w:rPr>
      </w:pPr>
      <w:r>
        <w:rPr>
          <w:sz w:val="24"/>
          <w:lang w:eastAsia="es-ES" w:bidi="es-ES"/>
        </w:rPr>
        <w:lastRenderedPageBreak/>
        <w:t>Las programaciones didácticas emitidas por el equipo docente han de incorporar el diseño de actividades de aprendizaje con criterios pedagógicos que se desarrollarán y adaptarán a las características específicas del alumnado, adoptando preferentemente una organización del currículo por retos, proyectos de aprendizaje servicio y de aprendizaje colaborativo.</w:t>
      </w:r>
    </w:p>
    <w:p w14:paraId="764B20C6" w14:textId="033C665F" w:rsidR="0062014F" w:rsidRPr="0062014F" w:rsidRDefault="0062014F" w:rsidP="0097103A">
      <w:pPr>
        <w:jc w:val="both"/>
        <w:rPr>
          <w:sz w:val="24"/>
          <w:lang w:eastAsia="es-ES" w:bidi="es-ES"/>
        </w:rPr>
      </w:pPr>
      <w:r w:rsidRPr="0062014F">
        <w:rPr>
          <w:sz w:val="24"/>
          <w:lang w:eastAsia="es-ES" w:bidi="es-ES"/>
        </w:rPr>
        <w:t>6. La duración total de los ciclos formativos será de 2.000 horas, salvo aquellos se amplíen con los límites establecidos en el artículo 7.5 del Real Decreto 659/2023, de 18 de julio. Esta ampliación podrá ser propuesta por los centros docentes y podrá ser impartida tanto en el centro como en la empresa, sin que afecte a las condiciones de titulación.</w:t>
      </w:r>
    </w:p>
    <w:p w14:paraId="3B35435E" w14:textId="771D77CD" w:rsidR="0062014F" w:rsidRPr="0062014F" w:rsidRDefault="0062014F" w:rsidP="0097103A">
      <w:pPr>
        <w:jc w:val="both"/>
        <w:rPr>
          <w:sz w:val="24"/>
          <w:lang w:eastAsia="es-ES" w:bidi="es-ES"/>
        </w:rPr>
      </w:pPr>
      <w:r w:rsidRPr="0062014F">
        <w:rPr>
          <w:sz w:val="24"/>
          <w:lang w:eastAsia="es-ES" w:bidi="es-ES"/>
        </w:rPr>
        <w:t>7. Los módulos</w:t>
      </w:r>
      <w:r w:rsidR="007830BB">
        <w:rPr>
          <w:sz w:val="24"/>
          <w:lang w:eastAsia="es-ES" w:bidi="es-ES"/>
        </w:rPr>
        <w:t xml:space="preserve"> </w:t>
      </w:r>
      <w:r w:rsidRPr="0062014F">
        <w:rPr>
          <w:sz w:val="24"/>
          <w:lang w:eastAsia="es-ES" w:bidi="es-ES"/>
        </w:rPr>
        <w:t>profesionales</w:t>
      </w:r>
      <w:r w:rsidR="007830BB">
        <w:rPr>
          <w:sz w:val="24"/>
          <w:lang w:eastAsia="es-ES" w:bidi="es-ES"/>
        </w:rPr>
        <w:t xml:space="preserve"> y ámbitos</w:t>
      </w:r>
      <w:r w:rsidRPr="0062014F">
        <w:rPr>
          <w:sz w:val="24"/>
          <w:lang w:eastAsia="es-ES" w:bidi="es-ES"/>
        </w:rPr>
        <w:t xml:space="preserve"> se organizarán en dos cursos académicos por norma general.</w:t>
      </w:r>
    </w:p>
    <w:p w14:paraId="0566354F" w14:textId="7E5B30A3" w:rsidR="0062014F" w:rsidRPr="0062014F" w:rsidRDefault="0062014F" w:rsidP="0097103A">
      <w:pPr>
        <w:jc w:val="both"/>
        <w:rPr>
          <w:sz w:val="24"/>
          <w:lang w:eastAsia="es-ES" w:bidi="es-ES"/>
        </w:rPr>
      </w:pPr>
      <w:r w:rsidRPr="0062014F">
        <w:rPr>
          <w:sz w:val="24"/>
          <w:lang w:eastAsia="es-ES" w:bidi="es-ES"/>
        </w:rPr>
        <w:t xml:space="preserve">8. La secuenciación, duración y distribución horaria de cada ciclo formativo está determinada en </w:t>
      </w:r>
      <w:r w:rsidR="00DC2A90">
        <w:rPr>
          <w:sz w:val="24"/>
          <w:lang w:eastAsia="es-ES" w:bidi="es-ES"/>
        </w:rPr>
        <w:t xml:space="preserve">el </w:t>
      </w:r>
      <w:r w:rsidRPr="0062014F">
        <w:rPr>
          <w:sz w:val="24"/>
          <w:lang w:eastAsia="es-ES" w:bidi="es-ES"/>
        </w:rPr>
        <w:t>anexo</w:t>
      </w:r>
      <w:r w:rsidR="005B6F6F">
        <w:rPr>
          <w:sz w:val="24"/>
          <w:lang w:eastAsia="es-ES" w:bidi="es-ES"/>
        </w:rPr>
        <w:t xml:space="preserve"> III</w:t>
      </w:r>
      <w:r w:rsidR="006326BD">
        <w:rPr>
          <w:sz w:val="24"/>
          <w:lang w:eastAsia="es-ES" w:bidi="es-ES"/>
        </w:rPr>
        <w:t>-A</w:t>
      </w:r>
      <w:r w:rsidRPr="0062014F">
        <w:rPr>
          <w:sz w:val="24"/>
          <w:lang w:eastAsia="es-ES" w:bidi="es-ES"/>
        </w:rPr>
        <w:t xml:space="preserve"> de este decreto.</w:t>
      </w:r>
    </w:p>
    <w:p w14:paraId="465DB9BB" w14:textId="0075A281" w:rsidR="00143E4C" w:rsidRPr="00143E4C" w:rsidRDefault="00143E4C" w:rsidP="00A7462C">
      <w:pPr>
        <w:pStyle w:val="Article"/>
      </w:pPr>
      <w:bookmarkStart w:id="7" w:name="_Toc181882159"/>
      <w:bookmarkStart w:id="8" w:name="_Toc196403090"/>
      <w:r w:rsidRPr="00143E4C">
        <w:t xml:space="preserve">Artículo 4. </w:t>
      </w:r>
      <w:r w:rsidR="00720D66">
        <w:t>Estructura de los ciclos formativos</w:t>
      </w:r>
      <w:bookmarkEnd w:id="7"/>
      <w:r w:rsidR="00DC3044">
        <w:t>. Ámbitos y módulos profesionales</w:t>
      </w:r>
      <w:bookmarkEnd w:id="8"/>
    </w:p>
    <w:p w14:paraId="1C1A4F2D" w14:textId="521F88F1" w:rsidR="00137EA2" w:rsidRDefault="00BB5C69" w:rsidP="00CE0822">
      <w:pPr>
        <w:jc w:val="both"/>
        <w:rPr>
          <w:sz w:val="24"/>
          <w:lang w:eastAsia="es-ES" w:bidi="es-ES"/>
        </w:rPr>
      </w:pPr>
      <w:r w:rsidRPr="002B249D">
        <w:rPr>
          <w:sz w:val="24"/>
          <w:lang w:eastAsia="es-ES" w:bidi="es-ES"/>
        </w:rPr>
        <w:t xml:space="preserve">Los </w:t>
      </w:r>
      <w:r w:rsidR="002B249D">
        <w:rPr>
          <w:sz w:val="24"/>
          <w:lang w:eastAsia="es-ES" w:bidi="es-ES"/>
        </w:rPr>
        <w:t>ciclos formativos de grado básico</w:t>
      </w:r>
      <w:r w:rsidR="001E5C0B">
        <w:rPr>
          <w:sz w:val="24"/>
          <w:lang w:eastAsia="es-ES" w:bidi="es-ES"/>
        </w:rPr>
        <w:t>, conforme establece el art. 44 de la LFP</w:t>
      </w:r>
      <w:r w:rsidR="00641513">
        <w:rPr>
          <w:sz w:val="24"/>
          <w:lang w:eastAsia="es-ES" w:bidi="es-ES"/>
        </w:rPr>
        <w:t xml:space="preserve"> y </w:t>
      </w:r>
      <w:r w:rsidR="00D411C1">
        <w:rPr>
          <w:sz w:val="24"/>
          <w:lang w:eastAsia="es-ES" w:bidi="es-ES"/>
        </w:rPr>
        <w:t>el art. 17 del Decreto 107/2022, de 5 de agosto del Consell</w:t>
      </w:r>
      <w:r w:rsidR="00490C3D">
        <w:rPr>
          <w:sz w:val="24"/>
          <w:lang w:eastAsia="es-ES" w:bidi="es-ES"/>
        </w:rPr>
        <w:t>, por el que se establece la ordenación y el currículo de Educación Secundaria Obligatoria</w:t>
      </w:r>
      <w:r w:rsidR="00456A89">
        <w:rPr>
          <w:sz w:val="24"/>
          <w:lang w:eastAsia="es-ES" w:bidi="es-ES"/>
        </w:rPr>
        <w:t xml:space="preserve">, </w:t>
      </w:r>
      <w:r w:rsidR="002B159C">
        <w:rPr>
          <w:sz w:val="24"/>
          <w:lang w:eastAsia="es-ES" w:bidi="es-ES"/>
        </w:rPr>
        <w:t>constarán de tres ámbitos y el proyecto siguientes:</w:t>
      </w:r>
    </w:p>
    <w:p w14:paraId="4A16C5F7" w14:textId="77777777" w:rsidR="00EA35A6" w:rsidRDefault="00306E1F" w:rsidP="0097103A">
      <w:pPr>
        <w:suppressAutoHyphens w:val="0"/>
        <w:autoSpaceDE w:val="0"/>
        <w:autoSpaceDN w:val="0"/>
        <w:adjustRightInd w:val="0"/>
        <w:spacing w:before="0" w:after="0"/>
        <w:jc w:val="both"/>
        <w:rPr>
          <w:rFonts w:eastAsia="SimSun" w:cs="Arial"/>
          <w:color w:val="000000"/>
          <w:sz w:val="24"/>
          <w:lang w:val="es-ES_tradnl"/>
        </w:rPr>
      </w:pPr>
      <w:r w:rsidRPr="00306E1F">
        <w:rPr>
          <w:rFonts w:eastAsia="SimSun" w:cs="Arial"/>
          <w:color w:val="000000"/>
          <w:sz w:val="24"/>
          <w:lang w:val="es-ES_tradnl"/>
        </w:rPr>
        <w:t xml:space="preserve">a) Ámbito de Comunicación y Ciencias Sociales, que incluirá las siguientes materias: </w:t>
      </w:r>
    </w:p>
    <w:p w14:paraId="5AE0D761" w14:textId="77777777" w:rsidR="00EA35A6" w:rsidRDefault="00306E1F" w:rsidP="0097103A">
      <w:pPr>
        <w:suppressAutoHyphens w:val="0"/>
        <w:autoSpaceDE w:val="0"/>
        <w:autoSpaceDN w:val="0"/>
        <w:adjustRightInd w:val="0"/>
        <w:spacing w:before="0" w:after="0"/>
        <w:ind w:left="1418"/>
        <w:jc w:val="both"/>
        <w:rPr>
          <w:rFonts w:eastAsia="SimSun" w:cs="Arial"/>
          <w:color w:val="000000"/>
          <w:sz w:val="24"/>
          <w:lang w:val="es-ES_tradnl"/>
        </w:rPr>
      </w:pPr>
      <w:r w:rsidRPr="00306E1F">
        <w:rPr>
          <w:rFonts w:eastAsia="SimSun" w:cs="Arial"/>
          <w:color w:val="000000"/>
          <w:sz w:val="24"/>
          <w:lang w:val="es-ES_tradnl"/>
        </w:rPr>
        <w:t xml:space="preserve">1.º Lengua castellana. </w:t>
      </w:r>
    </w:p>
    <w:p w14:paraId="4A626F9F" w14:textId="77777777" w:rsidR="00EA35A6" w:rsidRDefault="00306E1F" w:rsidP="0097103A">
      <w:pPr>
        <w:suppressAutoHyphens w:val="0"/>
        <w:autoSpaceDE w:val="0"/>
        <w:autoSpaceDN w:val="0"/>
        <w:adjustRightInd w:val="0"/>
        <w:spacing w:before="0" w:after="0"/>
        <w:ind w:left="1418"/>
        <w:jc w:val="both"/>
        <w:rPr>
          <w:rFonts w:eastAsia="SimSun" w:cs="Arial"/>
          <w:color w:val="000000"/>
          <w:sz w:val="24"/>
          <w:lang w:val="es-ES_tradnl"/>
        </w:rPr>
      </w:pPr>
      <w:r w:rsidRPr="00306E1F">
        <w:rPr>
          <w:rFonts w:eastAsia="SimSun" w:cs="Arial"/>
          <w:color w:val="000000"/>
          <w:sz w:val="24"/>
          <w:lang w:val="es-ES_tradnl"/>
        </w:rPr>
        <w:t xml:space="preserve">2.º Lengua extranjera de iniciación profesional. </w:t>
      </w:r>
    </w:p>
    <w:p w14:paraId="4F4F4F5F" w14:textId="77777777" w:rsidR="00EA35A6" w:rsidRDefault="00306E1F" w:rsidP="0097103A">
      <w:pPr>
        <w:suppressAutoHyphens w:val="0"/>
        <w:autoSpaceDE w:val="0"/>
        <w:autoSpaceDN w:val="0"/>
        <w:adjustRightInd w:val="0"/>
        <w:spacing w:before="0" w:after="0"/>
        <w:ind w:left="1418"/>
        <w:jc w:val="both"/>
        <w:rPr>
          <w:rFonts w:eastAsia="SimSun" w:cs="Arial"/>
          <w:color w:val="000000"/>
          <w:sz w:val="24"/>
          <w:lang w:val="es-ES_tradnl"/>
        </w:rPr>
      </w:pPr>
      <w:r w:rsidRPr="00306E1F">
        <w:rPr>
          <w:rFonts w:eastAsia="SimSun" w:cs="Arial"/>
          <w:color w:val="000000"/>
          <w:sz w:val="24"/>
          <w:lang w:val="es-ES_tradnl"/>
        </w:rPr>
        <w:t xml:space="preserve">3.º Ciencias sociales. </w:t>
      </w:r>
    </w:p>
    <w:p w14:paraId="3561D92B" w14:textId="4E3B29C9" w:rsidR="00306E1F" w:rsidRPr="00306E1F" w:rsidRDefault="00306E1F" w:rsidP="0097103A">
      <w:pPr>
        <w:suppressAutoHyphens w:val="0"/>
        <w:autoSpaceDE w:val="0"/>
        <w:autoSpaceDN w:val="0"/>
        <w:adjustRightInd w:val="0"/>
        <w:spacing w:before="0" w:after="0"/>
        <w:ind w:left="1418"/>
        <w:jc w:val="both"/>
        <w:rPr>
          <w:rFonts w:eastAsia="SimSun" w:cs="Arial"/>
          <w:color w:val="000000"/>
          <w:sz w:val="24"/>
          <w:lang w:val="es-ES_tradnl"/>
        </w:rPr>
      </w:pPr>
      <w:r w:rsidRPr="007A08CD">
        <w:rPr>
          <w:rFonts w:eastAsia="SimSun" w:cs="Arial"/>
          <w:color w:val="000000"/>
          <w:sz w:val="24"/>
          <w:lang w:val="es-ES_tradnl"/>
        </w:rPr>
        <w:t xml:space="preserve">4.º </w:t>
      </w:r>
      <w:r w:rsidR="0057735F" w:rsidRPr="007A08CD">
        <w:rPr>
          <w:rFonts w:eastAsia="SimSun" w:cs="Arial"/>
          <w:color w:val="000000"/>
          <w:sz w:val="24"/>
          <w:lang w:val="es-ES_tradnl"/>
        </w:rPr>
        <w:t>Valenciano</w:t>
      </w:r>
      <w:r w:rsidRPr="007A08CD">
        <w:rPr>
          <w:rFonts w:eastAsia="SimSun" w:cs="Arial"/>
          <w:color w:val="000000"/>
          <w:sz w:val="24"/>
          <w:lang w:val="es-ES_tradnl"/>
        </w:rPr>
        <w:t>.</w:t>
      </w:r>
    </w:p>
    <w:p w14:paraId="3FBE717C" w14:textId="77777777" w:rsidR="00EA35A6" w:rsidRDefault="00306E1F" w:rsidP="0097103A">
      <w:pPr>
        <w:suppressAutoHyphens w:val="0"/>
        <w:autoSpaceDE w:val="0"/>
        <w:autoSpaceDN w:val="0"/>
        <w:adjustRightInd w:val="0"/>
        <w:spacing w:before="0" w:after="0"/>
        <w:jc w:val="both"/>
        <w:rPr>
          <w:rFonts w:eastAsia="SimSun" w:cs="Arial"/>
          <w:color w:val="000000"/>
          <w:sz w:val="24"/>
          <w:lang w:val="es-ES_tradnl"/>
        </w:rPr>
      </w:pPr>
      <w:r w:rsidRPr="00306E1F">
        <w:rPr>
          <w:rFonts w:eastAsia="SimSun" w:cs="Arial"/>
          <w:color w:val="000000"/>
          <w:sz w:val="24"/>
          <w:lang w:val="es-ES_tradnl"/>
        </w:rPr>
        <w:t xml:space="preserve">b) Ámbito de Ciencias Aplicadas, que incluirá las siguientes materias: </w:t>
      </w:r>
    </w:p>
    <w:p w14:paraId="13FB8F7C" w14:textId="77777777" w:rsidR="00EA35A6" w:rsidRDefault="00306E1F" w:rsidP="0097103A">
      <w:pPr>
        <w:suppressAutoHyphens w:val="0"/>
        <w:autoSpaceDE w:val="0"/>
        <w:autoSpaceDN w:val="0"/>
        <w:adjustRightInd w:val="0"/>
        <w:spacing w:before="0" w:after="0"/>
        <w:ind w:left="1418"/>
        <w:jc w:val="both"/>
        <w:rPr>
          <w:rFonts w:eastAsia="SimSun" w:cs="Arial"/>
          <w:color w:val="000000"/>
          <w:sz w:val="24"/>
          <w:lang w:val="es-ES_tradnl"/>
        </w:rPr>
      </w:pPr>
      <w:r w:rsidRPr="00306E1F">
        <w:rPr>
          <w:rFonts w:eastAsia="SimSun" w:cs="Arial"/>
          <w:color w:val="000000"/>
          <w:sz w:val="24"/>
          <w:lang w:val="es-ES_tradnl"/>
        </w:rPr>
        <w:t xml:space="preserve">1.º Matemáticas aplicadas. </w:t>
      </w:r>
    </w:p>
    <w:p w14:paraId="05D51693" w14:textId="081475E5" w:rsidR="00306E1F" w:rsidRPr="00306E1F" w:rsidRDefault="00306E1F" w:rsidP="0097103A">
      <w:pPr>
        <w:suppressAutoHyphens w:val="0"/>
        <w:autoSpaceDE w:val="0"/>
        <w:autoSpaceDN w:val="0"/>
        <w:adjustRightInd w:val="0"/>
        <w:spacing w:before="0" w:after="0"/>
        <w:ind w:left="1418"/>
        <w:jc w:val="both"/>
        <w:rPr>
          <w:rFonts w:eastAsia="SimSun" w:cs="Arial"/>
          <w:color w:val="000000"/>
          <w:sz w:val="24"/>
          <w:lang w:val="es-ES_tradnl"/>
        </w:rPr>
      </w:pPr>
      <w:r w:rsidRPr="00306E1F">
        <w:rPr>
          <w:rFonts w:eastAsia="SimSun" w:cs="Arial"/>
          <w:color w:val="000000"/>
          <w:sz w:val="24"/>
          <w:lang w:val="es-ES_tradnl"/>
        </w:rPr>
        <w:t>2.º Ciencias aplicadas.</w:t>
      </w:r>
    </w:p>
    <w:p w14:paraId="5ACFB19C" w14:textId="77777777" w:rsidR="00306E1F" w:rsidRPr="00306E1F" w:rsidRDefault="00306E1F" w:rsidP="0097103A">
      <w:pPr>
        <w:suppressAutoHyphens w:val="0"/>
        <w:autoSpaceDE w:val="0"/>
        <w:autoSpaceDN w:val="0"/>
        <w:adjustRightInd w:val="0"/>
        <w:spacing w:before="0" w:after="0"/>
        <w:jc w:val="both"/>
        <w:rPr>
          <w:rFonts w:eastAsia="SimSun" w:cs="Arial"/>
          <w:color w:val="000000"/>
          <w:sz w:val="24"/>
          <w:lang w:val="es-ES_tradnl"/>
        </w:rPr>
      </w:pPr>
      <w:r w:rsidRPr="00306E1F">
        <w:rPr>
          <w:rFonts w:eastAsia="SimSun" w:cs="Arial"/>
          <w:color w:val="000000"/>
          <w:sz w:val="24"/>
          <w:lang w:val="es-ES_tradnl"/>
        </w:rPr>
        <w:t>c) Ámbito Profesional, que incluirá al menos la formación necesaria para obtener un certificado profesional de Grado C vinculado a estándares de competencia de nivel 1 del Catálogo Nacional de Estándares de Competencias Profesionales.</w:t>
      </w:r>
    </w:p>
    <w:p w14:paraId="245C2B5C" w14:textId="6CDD8DF4" w:rsidR="002B159C" w:rsidRPr="00306E1F" w:rsidRDefault="00306E1F" w:rsidP="0097103A">
      <w:pPr>
        <w:jc w:val="both"/>
        <w:rPr>
          <w:rFonts w:cs="Arial"/>
          <w:sz w:val="24"/>
          <w:lang w:eastAsia="es-ES" w:bidi="es-ES"/>
        </w:rPr>
      </w:pPr>
      <w:r w:rsidRPr="00306E1F">
        <w:rPr>
          <w:rFonts w:eastAsia="SimSun" w:cs="Arial"/>
          <w:color w:val="000000"/>
          <w:sz w:val="24"/>
          <w:lang w:val="es-ES_tradnl"/>
        </w:rPr>
        <w:t>d) Proyecto anual de aprendizaje colaborativo vinculado a los tres ámbitos anteriores.</w:t>
      </w:r>
    </w:p>
    <w:p w14:paraId="470BCEDA" w14:textId="77777777" w:rsidR="001E5C0B" w:rsidRDefault="001E5C0B" w:rsidP="0097103A">
      <w:pPr>
        <w:jc w:val="both"/>
        <w:rPr>
          <w:sz w:val="24"/>
          <w:lang w:eastAsia="es-ES" w:bidi="es-ES"/>
        </w:rPr>
      </w:pPr>
      <w:r>
        <w:rPr>
          <w:sz w:val="24"/>
          <w:lang w:eastAsia="es-ES" w:bidi="es-ES"/>
        </w:rPr>
        <w:t>Podrán incluir, además, otros complementos de formación que contribuyan al desarrollo de las competencias de la ESO.</w:t>
      </w:r>
    </w:p>
    <w:p w14:paraId="060251FB" w14:textId="26155281" w:rsidR="00D64AB2" w:rsidRDefault="00D64AB2" w:rsidP="0097103A">
      <w:pPr>
        <w:jc w:val="both"/>
        <w:rPr>
          <w:sz w:val="24"/>
          <w:lang w:eastAsia="es-ES" w:bidi="es-ES"/>
        </w:rPr>
      </w:pPr>
      <w:r>
        <w:rPr>
          <w:sz w:val="24"/>
          <w:lang w:eastAsia="es-ES" w:bidi="es-ES"/>
        </w:rPr>
        <w:t xml:space="preserve">En cualquier caso, </w:t>
      </w:r>
      <w:r w:rsidR="00B767DF">
        <w:rPr>
          <w:sz w:val="24"/>
          <w:lang w:eastAsia="es-ES" w:bidi="es-ES"/>
        </w:rPr>
        <w:t>cada á</w:t>
      </w:r>
      <w:r>
        <w:rPr>
          <w:sz w:val="24"/>
          <w:lang w:eastAsia="es-ES" w:bidi="es-ES"/>
        </w:rPr>
        <w:t xml:space="preserve">mbito se ha de programar </w:t>
      </w:r>
      <w:r w:rsidR="009578E0">
        <w:rPr>
          <w:sz w:val="24"/>
          <w:lang w:eastAsia="es-ES" w:bidi="es-ES"/>
        </w:rPr>
        <w:t xml:space="preserve">de forma integrada </w:t>
      </w:r>
      <w:r>
        <w:rPr>
          <w:sz w:val="24"/>
          <w:lang w:eastAsia="es-ES" w:bidi="es-ES"/>
        </w:rPr>
        <w:t xml:space="preserve">y organizar en evaluación continua de forma </w:t>
      </w:r>
      <w:r w:rsidR="00FA1717">
        <w:rPr>
          <w:sz w:val="24"/>
          <w:lang w:eastAsia="es-ES" w:bidi="es-ES"/>
        </w:rPr>
        <w:t xml:space="preserve">que aglutine </w:t>
      </w:r>
      <w:r w:rsidR="007C7E29">
        <w:rPr>
          <w:sz w:val="24"/>
          <w:lang w:eastAsia="es-ES" w:bidi="es-ES"/>
        </w:rPr>
        <w:t>a</w:t>
      </w:r>
      <w:r w:rsidR="00781F35">
        <w:rPr>
          <w:sz w:val="24"/>
          <w:lang w:eastAsia="es-ES" w:bidi="es-ES"/>
        </w:rPr>
        <w:t>l conjunto de</w:t>
      </w:r>
      <w:r w:rsidR="00B767DF">
        <w:rPr>
          <w:sz w:val="24"/>
          <w:lang w:eastAsia="es-ES" w:bidi="es-ES"/>
        </w:rPr>
        <w:t xml:space="preserve"> las materias que lo compon</w:t>
      </w:r>
      <w:r w:rsidR="007C7E29">
        <w:rPr>
          <w:sz w:val="24"/>
          <w:lang w:eastAsia="es-ES" w:bidi="es-ES"/>
        </w:rPr>
        <w:t>en</w:t>
      </w:r>
      <w:r w:rsidR="00503AAE">
        <w:rPr>
          <w:sz w:val="24"/>
          <w:lang w:eastAsia="es-ES" w:bidi="es-ES"/>
        </w:rPr>
        <w:t xml:space="preserve"> y deberá facilitar la adquisición </w:t>
      </w:r>
      <w:r w:rsidR="002A41A8">
        <w:rPr>
          <w:sz w:val="24"/>
          <w:lang w:eastAsia="es-ES" w:bidi="es-ES"/>
        </w:rPr>
        <w:t>de las competencias específicas de estas</w:t>
      </w:r>
      <w:r w:rsidR="001F6AB4">
        <w:rPr>
          <w:sz w:val="24"/>
          <w:lang w:eastAsia="es-ES" w:bidi="es-ES"/>
        </w:rPr>
        <w:t>, así como las competencias clave incluidas en el perfil de salida del alumnado al final de la educación básica</w:t>
      </w:r>
      <w:r w:rsidR="00CF093F">
        <w:rPr>
          <w:sz w:val="24"/>
          <w:lang w:eastAsia="es-ES" w:bidi="es-ES"/>
        </w:rPr>
        <w:t>, tal y como establece el artículo 17 del Decreto 107/2022, de 5 de agosto</w:t>
      </w:r>
      <w:r w:rsidR="005608A5">
        <w:rPr>
          <w:sz w:val="24"/>
          <w:lang w:eastAsia="es-ES" w:bidi="es-ES"/>
        </w:rPr>
        <w:t>, del Consell, por el que se establece la ordenación y el currículo de Educación Secundaria Obligatoria.</w:t>
      </w:r>
    </w:p>
    <w:p w14:paraId="7C717B9D" w14:textId="7CDEA25D" w:rsidR="00B84180" w:rsidRPr="006B7369" w:rsidRDefault="00D404E0" w:rsidP="00A7462C">
      <w:pPr>
        <w:pStyle w:val="Article"/>
        <w:rPr>
          <w:i w:val="0"/>
          <w:lang w:eastAsia="en-US"/>
        </w:rPr>
      </w:pPr>
      <w:bookmarkStart w:id="9" w:name="_Toc196403091"/>
      <w:r w:rsidRPr="006B7369">
        <w:rPr>
          <w:lang w:eastAsia="en-US"/>
        </w:rPr>
        <w:lastRenderedPageBreak/>
        <w:t>Artículo 5</w:t>
      </w:r>
      <w:r w:rsidR="00B84180" w:rsidRPr="006B7369">
        <w:rPr>
          <w:lang w:eastAsia="en-US"/>
        </w:rPr>
        <w:t xml:space="preserve">. Proyecto </w:t>
      </w:r>
      <w:proofErr w:type="spellStart"/>
      <w:r w:rsidR="00B84180" w:rsidRPr="006B7369">
        <w:rPr>
          <w:lang w:eastAsia="en-US"/>
        </w:rPr>
        <w:t>intermodular</w:t>
      </w:r>
      <w:proofErr w:type="spellEnd"/>
      <w:r w:rsidR="00B84180" w:rsidRPr="006B7369">
        <w:rPr>
          <w:lang w:eastAsia="en-US"/>
        </w:rPr>
        <w:t xml:space="preserve"> de aprendizaje colaborativo</w:t>
      </w:r>
      <w:bookmarkEnd w:id="9"/>
    </w:p>
    <w:p w14:paraId="28A022AF" w14:textId="377A7269" w:rsidR="00B84180" w:rsidRPr="00FD2147" w:rsidRDefault="00B84180" w:rsidP="0097103A">
      <w:pPr>
        <w:spacing w:after="160"/>
        <w:jc w:val="both"/>
        <w:rPr>
          <w:rFonts w:eastAsia="TimesNewRomanPSMT" w:cs="Arial"/>
          <w:sz w:val="24"/>
        </w:rPr>
      </w:pPr>
      <w:r w:rsidRPr="00FD2147">
        <w:rPr>
          <w:rFonts w:eastAsia="TimesNewRomanPSMT" w:cs="Arial"/>
          <w:sz w:val="24"/>
        </w:rPr>
        <w:t xml:space="preserve">El </w:t>
      </w:r>
      <w:r w:rsidR="00774621">
        <w:rPr>
          <w:rFonts w:eastAsia="TimesNewRomanPSMT" w:cs="Arial"/>
          <w:sz w:val="24"/>
        </w:rPr>
        <w:t>P</w:t>
      </w:r>
      <w:r w:rsidRPr="00FD2147">
        <w:rPr>
          <w:rFonts w:eastAsia="TimesNewRomanPSMT" w:cs="Arial"/>
          <w:sz w:val="24"/>
        </w:rPr>
        <w:t xml:space="preserve">royecto </w:t>
      </w:r>
      <w:proofErr w:type="spellStart"/>
      <w:r w:rsidRPr="00FD2147">
        <w:rPr>
          <w:rFonts w:eastAsia="TimesNewRomanPSMT" w:cs="Arial"/>
          <w:sz w:val="24"/>
        </w:rPr>
        <w:t>intermodular</w:t>
      </w:r>
      <w:proofErr w:type="spellEnd"/>
      <w:r w:rsidRPr="00FD2147">
        <w:rPr>
          <w:rFonts w:eastAsia="TimesNewRomanPSMT" w:cs="Arial"/>
          <w:sz w:val="24"/>
        </w:rPr>
        <w:t xml:space="preserve"> de aprendizaje colaborativo tendrá carácter integrador de las competencias adquiridas, estableciéndose su currículo básico en </w:t>
      </w:r>
      <w:r>
        <w:rPr>
          <w:rFonts w:eastAsia="TimesNewRomanPSMT" w:cs="Arial"/>
          <w:sz w:val="24"/>
        </w:rPr>
        <w:t>el anexo</w:t>
      </w:r>
      <w:r w:rsidRPr="00FD2147">
        <w:rPr>
          <w:rFonts w:eastAsia="TimesNewRomanPSMT" w:cs="Arial"/>
          <w:sz w:val="24"/>
        </w:rPr>
        <w:t xml:space="preserve"> I del Real Decreto 498/2024, de 21 de mayo.</w:t>
      </w:r>
    </w:p>
    <w:p w14:paraId="225F55BD" w14:textId="22230CCD" w:rsidR="00B84180" w:rsidRPr="00FD2147" w:rsidRDefault="00B84180" w:rsidP="0097103A">
      <w:pPr>
        <w:spacing w:after="160"/>
        <w:jc w:val="both"/>
        <w:rPr>
          <w:rFonts w:eastAsia="TimesNewRomanPSMT" w:cs="Arial"/>
          <w:sz w:val="24"/>
        </w:rPr>
      </w:pPr>
      <w:r w:rsidRPr="00FD2147">
        <w:rPr>
          <w:rFonts w:eastAsia="TimesNewRomanPSMT" w:cs="Arial"/>
          <w:sz w:val="24"/>
        </w:rPr>
        <w:t>Se desarrollará durante todo el ciclo formativo y será evaluado en segundo curso.</w:t>
      </w:r>
    </w:p>
    <w:p w14:paraId="09B57191" w14:textId="039A6CF0" w:rsidR="00ED1057" w:rsidRDefault="00ED1057" w:rsidP="0097103A">
      <w:pPr>
        <w:spacing w:after="160"/>
        <w:jc w:val="both"/>
        <w:rPr>
          <w:rFonts w:eastAsia="TimesNewRomanPSMT" w:cs="Arial"/>
          <w:sz w:val="24"/>
        </w:rPr>
      </w:pPr>
      <w:r>
        <w:rPr>
          <w:rFonts w:eastAsia="TimesNewRomanPSMT" w:cs="Arial"/>
          <w:sz w:val="24"/>
        </w:rPr>
        <w:t>E</w:t>
      </w:r>
      <w:r w:rsidRPr="00FD2147">
        <w:rPr>
          <w:rFonts w:eastAsia="TimesNewRomanPSMT" w:cs="Arial"/>
          <w:sz w:val="24"/>
        </w:rPr>
        <w:t xml:space="preserve">l </w:t>
      </w:r>
      <w:r>
        <w:rPr>
          <w:rFonts w:eastAsia="TimesNewRomanPSMT" w:cs="Arial"/>
          <w:sz w:val="24"/>
        </w:rPr>
        <w:t>Proyecto</w:t>
      </w:r>
      <w:r w:rsidRPr="00FD2147">
        <w:rPr>
          <w:rFonts w:eastAsia="TimesNewRomanPSMT" w:cs="Arial"/>
          <w:sz w:val="24"/>
        </w:rPr>
        <w:t xml:space="preserve"> </w:t>
      </w:r>
      <w:proofErr w:type="spellStart"/>
      <w:r w:rsidRPr="00FD2147">
        <w:rPr>
          <w:rFonts w:eastAsia="TimesNewRomanPSMT" w:cs="Arial"/>
          <w:sz w:val="24"/>
        </w:rPr>
        <w:t>intermodular</w:t>
      </w:r>
      <w:proofErr w:type="spellEnd"/>
      <w:r w:rsidRPr="00FD2147">
        <w:rPr>
          <w:rFonts w:eastAsia="TimesNewRomanPSMT" w:cs="Arial"/>
          <w:sz w:val="24"/>
        </w:rPr>
        <w:t xml:space="preserve"> de aprendizaje colaborativo se basará en metodologías basada en retos. </w:t>
      </w:r>
      <w:r w:rsidR="00DD72CF" w:rsidRPr="00DD72CF">
        <w:rPr>
          <w:rFonts w:eastAsia="TimesNewRomanPSMT" w:cs="Arial"/>
          <w:sz w:val="24"/>
        </w:rPr>
        <w:t xml:space="preserve">Cada equipo docente deberá diseñar uno o varios retos para cada proyecto que impliquen la activación de varios </w:t>
      </w:r>
      <w:r w:rsidR="00DD72CF">
        <w:rPr>
          <w:rFonts w:eastAsia="TimesNewRomanPSMT" w:cs="Arial"/>
          <w:sz w:val="24"/>
        </w:rPr>
        <w:t>RA</w:t>
      </w:r>
      <w:r w:rsidR="00DD72CF" w:rsidRPr="00DD72CF">
        <w:rPr>
          <w:rFonts w:eastAsia="TimesNewRomanPSMT" w:cs="Arial"/>
          <w:sz w:val="24"/>
        </w:rPr>
        <w:t xml:space="preserve"> contenidos en más de un módulo profesional del </w:t>
      </w:r>
      <w:r w:rsidR="00DD72CF" w:rsidRPr="001B76DF">
        <w:rPr>
          <w:rFonts w:eastAsia="TimesNewRomanPSMT" w:cs="Arial"/>
          <w:sz w:val="24"/>
        </w:rPr>
        <w:t>ciclo</w:t>
      </w:r>
      <w:r w:rsidR="00BD79F6" w:rsidRPr="001B76DF">
        <w:rPr>
          <w:rFonts w:eastAsia="TimesNewRomanPSMT" w:cs="Arial"/>
          <w:sz w:val="24"/>
        </w:rPr>
        <w:t>, incluyendo los correspondientes</w:t>
      </w:r>
      <w:r w:rsidR="00455B2C" w:rsidRPr="001B76DF">
        <w:rPr>
          <w:rFonts w:eastAsia="TimesNewRomanPSMT" w:cs="Arial"/>
          <w:sz w:val="24"/>
        </w:rPr>
        <w:t xml:space="preserve"> a los módulos asociados a las habilidades y capacidades transversales y a la orientación laboral y el emprendimiento</w:t>
      </w:r>
      <w:r w:rsidR="00DD72CF" w:rsidRPr="001B76DF">
        <w:rPr>
          <w:rFonts w:eastAsia="TimesNewRomanPSMT" w:cs="Arial"/>
          <w:sz w:val="24"/>
        </w:rPr>
        <w:t>. Además de la selección concreta realizada por el equipo</w:t>
      </w:r>
      <w:r w:rsidR="00DD72CF" w:rsidRPr="00DD72CF">
        <w:rPr>
          <w:rFonts w:eastAsia="TimesNewRomanPSMT" w:cs="Arial"/>
          <w:sz w:val="24"/>
        </w:rPr>
        <w:t xml:space="preserve"> docente según la especialidad del ciclo, se trabajarán transversalmente los </w:t>
      </w:r>
      <w:r w:rsidR="007F2F0A">
        <w:rPr>
          <w:rFonts w:eastAsia="TimesNewRomanPSMT" w:cs="Arial"/>
          <w:sz w:val="24"/>
        </w:rPr>
        <w:t>RA</w:t>
      </w:r>
      <w:r w:rsidR="00DD72CF" w:rsidRPr="00DD72CF">
        <w:rPr>
          <w:rFonts w:eastAsia="TimesNewRomanPSMT" w:cs="Arial"/>
          <w:sz w:val="24"/>
        </w:rPr>
        <w:t xml:space="preserve"> que figuran en el currículo del proyecto.</w:t>
      </w:r>
    </w:p>
    <w:p w14:paraId="3B850F97" w14:textId="0EE5471A" w:rsidR="00411AD0" w:rsidRPr="00411AD0" w:rsidRDefault="00411AD0" w:rsidP="0097103A">
      <w:pPr>
        <w:spacing w:after="160"/>
        <w:jc w:val="both"/>
        <w:rPr>
          <w:rFonts w:eastAsia="TimesNewRomanPSMT" w:cs="Arial"/>
          <w:sz w:val="24"/>
        </w:rPr>
      </w:pPr>
      <w:r w:rsidRPr="00411AD0">
        <w:rPr>
          <w:rFonts w:eastAsia="TimesNewRomanPSMT" w:cs="Arial"/>
          <w:sz w:val="24"/>
        </w:rPr>
        <w:t>Existirá un seguimiento y tutorización individual y colectiva del proyecto, que se desarrollará de forma simultánea al resto de los módulos profesionales, correspondiendo la docencia al profesorado que imparte módulos profesionales.</w:t>
      </w:r>
    </w:p>
    <w:p w14:paraId="7AB3EB5E" w14:textId="0ADC0B3A" w:rsidR="00411AD0" w:rsidRPr="00411AD0" w:rsidRDefault="00411AD0" w:rsidP="0097103A">
      <w:pPr>
        <w:spacing w:after="160"/>
        <w:jc w:val="both"/>
        <w:rPr>
          <w:rFonts w:eastAsia="TimesNewRomanPSMT" w:cs="Arial"/>
          <w:sz w:val="24"/>
        </w:rPr>
      </w:pPr>
      <w:r w:rsidRPr="00411AD0">
        <w:rPr>
          <w:rFonts w:eastAsia="TimesNewRomanPSMT" w:cs="Arial"/>
          <w:sz w:val="24"/>
        </w:rPr>
        <w:t xml:space="preserve">Los centros determinarán el momento en el que debe iniciarse el Proyecto </w:t>
      </w:r>
      <w:proofErr w:type="spellStart"/>
      <w:r w:rsidR="00BD79D3">
        <w:rPr>
          <w:rFonts w:eastAsia="TimesNewRomanPSMT" w:cs="Arial"/>
          <w:sz w:val="24"/>
        </w:rPr>
        <w:t>i</w:t>
      </w:r>
      <w:r w:rsidRPr="00411AD0">
        <w:rPr>
          <w:rFonts w:eastAsia="TimesNewRomanPSMT" w:cs="Arial"/>
          <w:sz w:val="24"/>
        </w:rPr>
        <w:t>ntermodular</w:t>
      </w:r>
      <w:proofErr w:type="spellEnd"/>
      <w:r>
        <w:rPr>
          <w:rFonts w:eastAsia="TimesNewRomanPSMT" w:cs="Arial"/>
          <w:sz w:val="24"/>
        </w:rPr>
        <w:t xml:space="preserve"> de aprendizaje colaborativo</w:t>
      </w:r>
      <w:r w:rsidRPr="00411AD0">
        <w:rPr>
          <w:rFonts w:eastAsia="TimesNewRomanPSMT" w:cs="Arial"/>
          <w:sz w:val="24"/>
        </w:rPr>
        <w:t>, en función de las características del ciclo formativo.</w:t>
      </w:r>
    </w:p>
    <w:p w14:paraId="63597B58" w14:textId="7AEAB2B2" w:rsidR="00411AD0" w:rsidRPr="00411AD0" w:rsidRDefault="00411AD0" w:rsidP="0097103A">
      <w:pPr>
        <w:spacing w:after="160"/>
        <w:jc w:val="both"/>
        <w:rPr>
          <w:rFonts w:eastAsia="TimesNewRomanPSMT" w:cs="Arial"/>
          <w:sz w:val="24"/>
        </w:rPr>
      </w:pPr>
      <w:r w:rsidRPr="00411AD0">
        <w:rPr>
          <w:rFonts w:eastAsia="TimesNewRomanPSMT" w:cs="Arial"/>
          <w:sz w:val="24"/>
        </w:rPr>
        <w:t xml:space="preserve">El desarrollo y seguimiento de este módulo deberá compaginar la tutoría individual y colectiva, y su evaluación, por ser de carácter integrador y complementario del resto de los módulos que componen el ciclo formativo, quedará condicionada a la evaluación positiva de estos una vez finalizado el segundo curso. Los contenidos mínimos establecidos en el Real Decreto </w:t>
      </w:r>
      <w:r w:rsidR="00E10512">
        <w:rPr>
          <w:rFonts w:eastAsia="TimesNewRomanPSMT" w:cs="Arial"/>
          <w:sz w:val="24"/>
        </w:rPr>
        <w:t>498</w:t>
      </w:r>
      <w:r w:rsidRPr="00411AD0">
        <w:rPr>
          <w:rFonts w:eastAsia="TimesNewRomanPSMT" w:cs="Arial"/>
          <w:sz w:val="24"/>
        </w:rPr>
        <w:t>/202</w:t>
      </w:r>
      <w:r w:rsidR="00E10512">
        <w:rPr>
          <w:rFonts w:eastAsia="TimesNewRomanPSMT" w:cs="Arial"/>
          <w:sz w:val="24"/>
        </w:rPr>
        <w:t>4</w:t>
      </w:r>
      <w:r w:rsidRPr="00411AD0">
        <w:rPr>
          <w:rFonts w:eastAsia="TimesNewRomanPSMT" w:cs="Arial"/>
          <w:sz w:val="24"/>
        </w:rPr>
        <w:t xml:space="preserve">, de </w:t>
      </w:r>
      <w:r w:rsidR="00E10512">
        <w:rPr>
          <w:rFonts w:eastAsia="TimesNewRomanPSMT" w:cs="Arial"/>
          <w:sz w:val="24"/>
        </w:rPr>
        <w:t>21</w:t>
      </w:r>
      <w:r w:rsidRPr="00411AD0">
        <w:rPr>
          <w:rFonts w:eastAsia="TimesNewRomanPSMT" w:cs="Arial"/>
          <w:sz w:val="24"/>
        </w:rPr>
        <w:t xml:space="preserve"> de </w:t>
      </w:r>
      <w:r w:rsidR="00E10512">
        <w:rPr>
          <w:rFonts w:eastAsia="TimesNewRomanPSMT" w:cs="Arial"/>
          <w:sz w:val="24"/>
        </w:rPr>
        <w:t>mayo</w:t>
      </w:r>
      <w:r w:rsidRPr="00411AD0">
        <w:rPr>
          <w:rFonts w:eastAsia="TimesNewRomanPSMT" w:cs="Arial"/>
          <w:sz w:val="24"/>
        </w:rPr>
        <w:t>, tendrán la consideración de orientativos. Corresponderá a los equipos docentes la actualización de los contenidos en las programaciones didácticas.</w:t>
      </w:r>
    </w:p>
    <w:p w14:paraId="7ADDC518" w14:textId="50F8A8A1" w:rsidR="00411AD0" w:rsidRPr="00411AD0" w:rsidRDefault="00411AD0" w:rsidP="0097103A">
      <w:pPr>
        <w:spacing w:after="160"/>
        <w:jc w:val="both"/>
        <w:rPr>
          <w:rFonts w:eastAsia="TimesNewRomanPSMT" w:cs="Arial"/>
          <w:sz w:val="24"/>
        </w:rPr>
      </w:pPr>
      <w:r w:rsidRPr="00411AD0">
        <w:rPr>
          <w:rFonts w:eastAsia="TimesNewRomanPSMT" w:cs="Arial"/>
          <w:sz w:val="24"/>
        </w:rPr>
        <w:t xml:space="preserve">Los centros docentes, determinarán en la programación didáctica de cada módulo las especificaciones, trabajos a realizar, formato y evaluación del módulo de Proyecto </w:t>
      </w:r>
      <w:proofErr w:type="spellStart"/>
      <w:r w:rsidR="00BD79D3">
        <w:rPr>
          <w:rFonts w:eastAsia="TimesNewRomanPSMT" w:cs="Arial"/>
          <w:sz w:val="24"/>
        </w:rPr>
        <w:t>i</w:t>
      </w:r>
      <w:r w:rsidRPr="00411AD0">
        <w:rPr>
          <w:rFonts w:eastAsia="TimesNewRomanPSMT" w:cs="Arial"/>
          <w:sz w:val="24"/>
        </w:rPr>
        <w:t>ntermodular</w:t>
      </w:r>
      <w:proofErr w:type="spellEnd"/>
      <w:r w:rsidR="00E10512">
        <w:rPr>
          <w:rFonts w:eastAsia="TimesNewRomanPSMT" w:cs="Arial"/>
          <w:sz w:val="24"/>
        </w:rPr>
        <w:t xml:space="preserve"> de aprendizaje colaborativo</w:t>
      </w:r>
      <w:r w:rsidRPr="00411AD0">
        <w:rPr>
          <w:rFonts w:eastAsia="TimesNewRomanPSMT" w:cs="Arial"/>
          <w:sz w:val="24"/>
        </w:rPr>
        <w:t>, procesos que serán supervisados por los correspondientes departamentos de Familia Profesional para su posterior presentación al alumnado.</w:t>
      </w:r>
    </w:p>
    <w:p w14:paraId="114446D1" w14:textId="77777777" w:rsidR="00E72226" w:rsidRPr="00E72226" w:rsidRDefault="00E72226" w:rsidP="0097103A">
      <w:pPr>
        <w:spacing w:after="160"/>
        <w:jc w:val="both"/>
        <w:rPr>
          <w:rFonts w:eastAsia="TimesNewRomanPSMT" w:cs="Arial"/>
          <w:sz w:val="24"/>
        </w:rPr>
      </w:pPr>
      <w:r w:rsidRPr="00E72226">
        <w:rPr>
          <w:rFonts w:eastAsia="TimesNewRomanPSMT" w:cs="Arial"/>
          <w:sz w:val="24"/>
        </w:rPr>
        <w:t>Este módulo no se podrá dualizar, realizándose íntegramente en el centro educativo.</w:t>
      </w:r>
    </w:p>
    <w:p w14:paraId="737861D0" w14:textId="778B7B99" w:rsidR="007C66FA" w:rsidRPr="007C66FA" w:rsidRDefault="007C66FA" w:rsidP="00834161">
      <w:pPr>
        <w:pStyle w:val="Article"/>
      </w:pPr>
      <w:bookmarkStart w:id="10" w:name="_Toc181882161"/>
      <w:bookmarkStart w:id="11" w:name="_Toc196403092"/>
      <w:r w:rsidRPr="007C66FA">
        <w:t>Artículo 6. Docencia en</w:t>
      </w:r>
      <w:r w:rsidR="00DD602D" w:rsidRPr="007C66FA">
        <w:t xml:space="preserve"> </w:t>
      </w:r>
      <w:r w:rsidRPr="007C66FA">
        <w:t>inglés</w:t>
      </w:r>
      <w:bookmarkEnd w:id="10"/>
      <w:r w:rsidR="00576894">
        <w:t xml:space="preserve"> y valenciano</w:t>
      </w:r>
      <w:bookmarkEnd w:id="11"/>
    </w:p>
    <w:p w14:paraId="1B7DDC5D" w14:textId="1DD3D63C" w:rsidR="00054BF1" w:rsidRPr="00F27DAA" w:rsidRDefault="00F27DAA" w:rsidP="0097103A">
      <w:pPr>
        <w:jc w:val="both"/>
        <w:rPr>
          <w:sz w:val="24"/>
        </w:rPr>
      </w:pPr>
      <w:r>
        <w:rPr>
          <w:sz w:val="24"/>
        </w:rPr>
        <w:t xml:space="preserve">1. </w:t>
      </w:r>
      <w:r w:rsidR="00576894" w:rsidRPr="00F27DAA">
        <w:rPr>
          <w:sz w:val="24"/>
        </w:rPr>
        <w:t xml:space="preserve">Los módulos de Comunicación y </w:t>
      </w:r>
      <w:r w:rsidR="004963C1">
        <w:rPr>
          <w:sz w:val="24"/>
        </w:rPr>
        <w:t>Ciencias Sociales</w:t>
      </w:r>
      <w:r w:rsidR="00576894" w:rsidRPr="00F27DAA">
        <w:rPr>
          <w:sz w:val="24"/>
        </w:rPr>
        <w:t xml:space="preserve"> I y II podrán dividirse en </w:t>
      </w:r>
      <w:r w:rsidR="0076310C">
        <w:rPr>
          <w:sz w:val="24"/>
        </w:rPr>
        <w:t>materias</w:t>
      </w:r>
      <w:r w:rsidR="00576894" w:rsidRPr="00F27DAA">
        <w:rPr>
          <w:sz w:val="24"/>
        </w:rPr>
        <w:t xml:space="preserve"> de</w:t>
      </w:r>
      <w:r w:rsidR="00054BF1" w:rsidRPr="00F27DAA">
        <w:rPr>
          <w:sz w:val="24"/>
        </w:rPr>
        <w:t xml:space="preserve"> </w:t>
      </w:r>
      <w:r w:rsidR="00576894" w:rsidRPr="00F27DAA">
        <w:rPr>
          <w:sz w:val="24"/>
        </w:rPr>
        <w:t xml:space="preserve">competencia lingüística en inglés y en valenciano. </w:t>
      </w:r>
      <w:r w:rsidR="00097A7C">
        <w:rPr>
          <w:sz w:val="24"/>
        </w:rPr>
        <w:t>Si bien</w:t>
      </w:r>
      <w:r w:rsidR="00B66BF3">
        <w:rPr>
          <w:sz w:val="24"/>
        </w:rPr>
        <w:t xml:space="preserve">, han de generar </w:t>
      </w:r>
      <w:r w:rsidR="003C1377">
        <w:rPr>
          <w:sz w:val="24"/>
        </w:rPr>
        <w:t>un tratamiento integrado</w:t>
      </w:r>
      <w:r w:rsidR="00A81E23">
        <w:rPr>
          <w:sz w:val="24"/>
        </w:rPr>
        <w:t xml:space="preserve"> de las lenguas coherente </w:t>
      </w:r>
      <w:r w:rsidR="00EE39A7">
        <w:rPr>
          <w:sz w:val="24"/>
        </w:rPr>
        <w:t>para garantizar un mejor aprendizaje por parte del alumnado.</w:t>
      </w:r>
    </w:p>
    <w:p w14:paraId="4CA6CC1E" w14:textId="3EA0E350" w:rsidR="00054BF1" w:rsidRPr="00B20D76" w:rsidRDefault="00576894" w:rsidP="0097103A">
      <w:pPr>
        <w:jc w:val="both"/>
        <w:rPr>
          <w:sz w:val="24"/>
        </w:rPr>
      </w:pPr>
      <w:r w:rsidRPr="00B20D76">
        <w:rPr>
          <w:sz w:val="24"/>
        </w:rPr>
        <w:t xml:space="preserve">En el </w:t>
      </w:r>
      <w:r w:rsidRPr="000C03DA">
        <w:rPr>
          <w:sz w:val="24"/>
        </w:rPr>
        <w:t>anexo I</w:t>
      </w:r>
      <w:r w:rsidR="0094164A" w:rsidRPr="000C03DA">
        <w:rPr>
          <w:sz w:val="24"/>
        </w:rPr>
        <w:t>I</w:t>
      </w:r>
      <w:r w:rsidR="00221000" w:rsidRPr="000C03DA">
        <w:rPr>
          <w:sz w:val="24"/>
        </w:rPr>
        <w:t>I</w:t>
      </w:r>
      <w:r w:rsidR="00E0708C">
        <w:rPr>
          <w:sz w:val="24"/>
        </w:rPr>
        <w:t>-</w:t>
      </w:r>
      <w:r w:rsidR="008425AF">
        <w:rPr>
          <w:sz w:val="24"/>
        </w:rPr>
        <w:t>B</w:t>
      </w:r>
      <w:r w:rsidRPr="000C03DA">
        <w:rPr>
          <w:sz w:val="24"/>
        </w:rPr>
        <w:t xml:space="preserve"> del</w:t>
      </w:r>
      <w:r w:rsidRPr="00B20D76">
        <w:rPr>
          <w:sz w:val="24"/>
        </w:rPr>
        <w:t xml:space="preserve"> presente </w:t>
      </w:r>
      <w:r w:rsidR="00F37CF2">
        <w:rPr>
          <w:sz w:val="24"/>
        </w:rPr>
        <w:t>d</w:t>
      </w:r>
      <w:r w:rsidRPr="00B20D76">
        <w:rPr>
          <w:sz w:val="24"/>
        </w:rPr>
        <w:t>ecreto se establece el cuadro horario</w:t>
      </w:r>
      <w:r w:rsidR="003C1377">
        <w:rPr>
          <w:sz w:val="24"/>
        </w:rPr>
        <w:t>.</w:t>
      </w:r>
      <w:r w:rsidRPr="00B20D76">
        <w:rPr>
          <w:sz w:val="24"/>
        </w:rPr>
        <w:t xml:space="preserve"> </w:t>
      </w:r>
    </w:p>
    <w:p w14:paraId="5BF3047D" w14:textId="15EC709D" w:rsidR="00054BF1" w:rsidRPr="00B20D76" w:rsidRDefault="00576894" w:rsidP="0097103A">
      <w:pPr>
        <w:jc w:val="both"/>
        <w:rPr>
          <w:sz w:val="24"/>
        </w:rPr>
      </w:pPr>
      <w:r w:rsidRPr="00B20D76">
        <w:rPr>
          <w:sz w:val="24"/>
        </w:rPr>
        <w:t xml:space="preserve">2. En todo caso, la programación de las </w:t>
      </w:r>
      <w:r w:rsidR="009C777C">
        <w:rPr>
          <w:sz w:val="24"/>
        </w:rPr>
        <w:t>materias</w:t>
      </w:r>
      <w:r w:rsidRPr="00B20D76">
        <w:rPr>
          <w:sz w:val="24"/>
        </w:rPr>
        <w:t xml:space="preserve"> así diseñadas </w:t>
      </w:r>
      <w:r w:rsidR="001340F3">
        <w:rPr>
          <w:sz w:val="24"/>
        </w:rPr>
        <w:t>se realizará</w:t>
      </w:r>
      <w:r w:rsidRPr="00B20D76">
        <w:rPr>
          <w:sz w:val="24"/>
        </w:rPr>
        <w:t xml:space="preserve"> de forma coordinada entre el profesorado que las imparten, manteniendo el principio </w:t>
      </w:r>
      <w:r w:rsidRPr="00B20D76">
        <w:rPr>
          <w:sz w:val="24"/>
        </w:rPr>
        <w:lastRenderedPageBreak/>
        <w:t xml:space="preserve">globalizador de la metodología de estas enseñanzas, y deberán garantizar la adquisición del conjunto de </w:t>
      </w:r>
      <w:r w:rsidR="001A4697">
        <w:rPr>
          <w:sz w:val="24"/>
        </w:rPr>
        <w:t>RA</w:t>
      </w:r>
      <w:r w:rsidRPr="00B20D76">
        <w:rPr>
          <w:sz w:val="24"/>
        </w:rPr>
        <w:t xml:space="preserve"> de dichos módulos. </w:t>
      </w:r>
    </w:p>
    <w:p w14:paraId="1012C389" w14:textId="7426D46D" w:rsidR="007C66FA" w:rsidRDefault="00576894" w:rsidP="0097103A">
      <w:pPr>
        <w:jc w:val="both"/>
        <w:rPr>
          <w:sz w:val="24"/>
        </w:rPr>
      </w:pPr>
      <w:r w:rsidRPr="00B20D76">
        <w:rPr>
          <w:sz w:val="24"/>
        </w:rPr>
        <w:t>3. Se garantizará el equilibrio entre las dos lenguas cooficiales en las horas lectivas destinadas a la impartición de los contenidos curriculares de estas materias</w:t>
      </w:r>
      <w:r w:rsidR="003F6442">
        <w:rPr>
          <w:sz w:val="24"/>
        </w:rPr>
        <w:t>.</w:t>
      </w:r>
    </w:p>
    <w:p w14:paraId="61B1BF27" w14:textId="145E9303" w:rsidR="001F1203" w:rsidRPr="00D049E9" w:rsidRDefault="003F6442" w:rsidP="0097103A">
      <w:pPr>
        <w:jc w:val="both"/>
        <w:rPr>
          <w:sz w:val="24"/>
        </w:rPr>
      </w:pPr>
      <w:r w:rsidRPr="00D049E9">
        <w:rPr>
          <w:sz w:val="24"/>
        </w:rPr>
        <w:t>4.</w:t>
      </w:r>
      <w:r w:rsidR="00906A00" w:rsidRPr="00D049E9">
        <w:rPr>
          <w:sz w:val="24"/>
        </w:rPr>
        <w:t xml:space="preserve"> </w:t>
      </w:r>
      <w:r w:rsidR="003F73E7" w:rsidRPr="00D049E9">
        <w:rPr>
          <w:sz w:val="24"/>
        </w:rPr>
        <w:t>A</w:t>
      </w:r>
      <w:r w:rsidR="007C7856" w:rsidRPr="00D049E9">
        <w:rPr>
          <w:sz w:val="24"/>
        </w:rPr>
        <w:t xml:space="preserve">l alumnado que tenga aprobado </w:t>
      </w:r>
      <w:r w:rsidR="00E630E9" w:rsidRPr="00D049E9">
        <w:rPr>
          <w:sz w:val="24"/>
        </w:rPr>
        <w:t xml:space="preserve">de manera conjunta </w:t>
      </w:r>
      <w:r w:rsidR="007C7856" w:rsidRPr="00D049E9">
        <w:rPr>
          <w:sz w:val="24"/>
        </w:rPr>
        <w:t>el módulo de Comunicación y Ciencias Sociales I y II</w:t>
      </w:r>
      <w:r w:rsidR="00E630E9" w:rsidRPr="00D049E9">
        <w:rPr>
          <w:sz w:val="24"/>
        </w:rPr>
        <w:t xml:space="preserve"> y </w:t>
      </w:r>
      <w:r w:rsidR="00DD6F2E" w:rsidRPr="00D049E9">
        <w:rPr>
          <w:sz w:val="24"/>
        </w:rPr>
        <w:t xml:space="preserve">tenga </w:t>
      </w:r>
      <w:r w:rsidR="00391C5E" w:rsidRPr="00D049E9">
        <w:rPr>
          <w:sz w:val="24"/>
        </w:rPr>
        <w:t xml:space="preserve">superadas las materias de </w:t>
      </w:r>
      <w:r w:rsidR="00C6721B" w:rsidRPr="00D049E9">
        <w:rPr>
          <w:sz w:val="24"/>
        </w:rPr>
        <w:t xml:space="preserve">Valenciano, Lengua y Literatura </w:t>
      </w:r>
      <w:r w:rsidR="001F1203" w:rsidRPr="00D049E9">
        <w:rPr>
          <w:sz w:val="24"/>
        </w:rPr>
        <w:t xml:space="preserve">de primero y segundo de ESO </w:t>
      </w:r>
      <w:r w:rsidR="003F73E7" w:rsidRPr="00D049E9">
        <w:rPr>
          <w:sz w:val="24"/>
        </w:rPr>
        <w:t xml:space="preserve">se le </w:t>
      </w:r>
      <w:r w:rsidR="001F1203" w:rsidRPr="00D049E9">
        <w:rPr>
          <w:sz w:val="24"/>
        </w:rPr>
        <w:t>acreditará un nivel B1 de Valenciano.</w:t>
      </w:r>
    </w:p>
    <w:p w14:paraId="1B5F4D18" w14:textId="76990BA5" w:rsidR="004D78E3" w:rsidRPr="00D049E9" w:rsidRDefault="004D78E3" w:rsidP="004D78E3">
      <w:pPr>
        <w:jc w:val="both"/>
        <w:rPr>
          <w:sz w:val="24"/>
        </w:rPr>
      </w:pPr>
      <w:r w:rsidRPr="00D049E9">
        <w:rPr>
          <w:sz w:val="24"/>
        </w:rPr>
        <w:t xml:space="preserve">5. </w:t>
      </w:r>
      <w:r w:rsidR="003F73E7" w:rsidRPr="00D049E9">
        <w:rPr>
          <w:sz w:val="24"/>
        </w:rPr>
        <w:t>A</w:t>
      </w:r>
      <w:r w:rsidRPr="00D049E9">
        <w:rPr>
          <w:sz w:val="24"/>
        </w:rPr>
        <w:t xml:space="preserve">l alumnado que tenga aprobado de manera conjunta el módulo de Comunicación y Ciencias Sociales I y II </w:t>
      </w:r>
      <w:r w:rsidR="00DD6F2E" w:rsidRPr="00D049E9">
        <w:rPr>
          <w:sz w:val="24"/>
        </w:rPr>
        <w:t xml:space="preserve">y no </w:t>
      </w:r>
      <w:r w:rsidR="00CD55B1" w:rsidRPr="00D049E9">
        <w:rPr>
          <w:sz w:val="24"/>
        </w:rPr>
        <w:t>tenga superadas las materias de Valenciano, Lengua y Literatura de primero y segundo de ESO</w:t>
      </w:r>
      <w:r w:rsidRPr="00D049E9">
        <w:rPr>
          <w:sz w:val="24"/>
        </w:rPr>
        <w:t xml:space="preserve"> </w:t>
      </w:r>
      <w:r w:rsidR="00F07650" w:rsidRPr="00D049E9">
        <w:rPr>
          <w:sz w:val="24"/>
        </w:rPr>
        <w:t xml:space="preserve">se le </w:t>
      </w:r>
      <w:r w:rsidRPr="00D049E9">
        <w:rPr>
          <w:sz w:val="24"/>
        </w:rPr>
        <w:t>acreditará un nivel A2 de Valenciano.</w:t>
      </w:r>
    </w:p>
    <w:p w14:paraId="53DAA3F7" w14:textId="3E231221" w:rsidR="003F6442" w:rsidRPr="00B20D76" w:rsidRDefault="00E10D7A" w:rsidP="0097103A">
      <w:pPr>
        <w:jc w:val="both"/>
        <w:rPr>
          <w:sz w:val="24"/>
        </w:rPr>
      </w:pPr>
      <w:r w:rsidRPr="00D049E9">
        <w:rPr>
          <w:sz w:val="24"/>
        </w:rPr>
        <w:t>6.</w:t>
      </w:r>
      <w:r w:rsidR="00057AD6" w:rsidRPr="00D049E9">
        <w:rPr>
          <w:sz w:val="24"/>
        </w:rPr>
        <w:t xml:space="preserve"> A fin de adecuar</w:t>
      </w:r>
      <w:r w:rsidR="00317427" w:rsidRPr="00D049E9">
        <w:rPr>
          <w:sz w:val="24"/>
        </w:rPr>
        <w:t xml:space="preserve"> la lengua vehicular a la realidad del </w:t>
      </w:r>
      <w:r w:rsidR="00A07BFB" w:rsidRPr="00D049E9">
        <w:rPr>
          <w:sz w:val="24"/>
        </w:rPr>
        <w:t>entorno</w:t>
      </w:r>
      <w:r w:rsidR="00DA0F15" w:rsidRPr="00D049E9">
        <w:rPr>
          <w:sz w:val="24"/>
        </w:rPr>
        <w:t>, cada centro podrá</w:t>
      </w:r>
      <w:r w:rsidR="00E4779E" w:rsidRPr="00D049E9">
        <w:rPr>
          <w:sz w:val="24"/>
        </w:rPr>
        <w:t xml:space="preserve"> establecer</w:t>
      </w:r>
      <w:r w:rsidR="003C1C36" w:rsidRPr="00D049E9">
        <w:rPr>
          <w:sz w:val="24"/>
        </w:rPr>
        <w:t xml:space="preserve"> </w:t>
      </w:r>
      <w:r w:rsidR="00290029" w:rsidRPr="00D049E9">
        <w:rPr>
          <w:sz w:val="24"/>
        </w:rPr>
        <w:t xml:space="preserve">la lengua vehicular del ciclo, </w:t>
      </w:r>
      <w:r w:rsidR="003C1C36" w:rsidRPr="00D049E9">
        <w:rPr>
          <w:sz w:val="24"/>
        </w:rPr>
        <w:t>dentro de su a</w:t>
      </w:r>
      <w:r w:rsidR="00A713F6" w:rsidRPr="00D049E9">
        <w:rPr>
          <w:sz w:val="24"/>
        </w:rPr>
        <w:t>utonomía y según l</w:t>
      </w:r>
      <w:r w:rsidR="00C70AAB" w:rsidRPr="00D049E9">
        <w:rPr>
          <w:sz w:val="24"/>
        </w:rPr>
        <w:t xml:space="preserve">as </w:t>
      </w:r>
      <w:r w:rsidR="001A1EEF" w:rsidRPr="00D049E9">
        <w:rPr>
          <w:sz w:val="24"/>
        </w:rPr>
        <w:t>prefe</w:t>
      </w:r>
      <w:r w:rsidR="000E31F6" w:rsidRPr="00D049E9">
        <w:rPr>
          <w:sz w:val="24"/>
        </w:rPr>
        <w:t xml:space="preserve">rencias </w:t>
      </w:r>
      <w:r w:rsidR="00E21FC6" w:rsidRPr="00D049E9">
        <w:rPr>
          <w:sz w:val="24"/>
        </w:rPr>
        <w:t>del alumnado durante la matriculación</w:t>
      </w:r>
      <w:r w:rsidR="0033682B" w:rsidRPr="00D049E9">
        <w:rPr>
          <w:sz w:val="24"/>
        </w:rPr>
        <w:t>,</w:t>
      </w:r>
      <w:r w:rsidR="00F7480E" w:rsidRPr="00D049E9">
        <w:rPr>
          <w:sz w:val="24"/>
        </w:rPr>
        <w:t xml:space="preserve"> </w:t>
      </w:r>
      <w:r w:rsidR="0033682B" w:rsidRPr="00D049E9">
        <w:rPr>
          <w:sz w:val="24"/>
        </w:rPr>
        <w:t>teniendo en cuenta el perfil del alumnado y la competencia lingüística del profesorado</w:t>
      </w:r>
      <w:r w:rsidR="0014389A" w:rsidRPr="00D049E9">
        <w:rPr>
          <w:sz w:val="24"/>
        </w:rPr>
        <w:t>.</w:t>
      </w:r>
      <w:r w:rsidR="00E630E9">
        <w:rPr>
          <w:sz w:val="24"/>
        </w:rPr>
        <w:t xml:space="preserve"> </w:t>
      </w:r>
    </w:p>
    <w:p w14:paraId="78B1F4F8" w14:textId="76BCEEFA" w:rsidR="006D1F0E" w:rsidRPr="00497C2D" w:rsidRDefault="00497C2D" w:rsidP="00834161">
      <w:pPr>
        <w:pStyle w:val="Article"/>
      </w:pPr>
      <w:r w:rsidRPr="00497C2D">
        <w:t xml:space="preserve"> </w:t>
      </w:r>
      <w:bookmarkStart w:id="12" w:name="_Toc196403093"/>
      <w:r w:rsidR="00482470">
        <w:t xml:space="preserve">Artículo </w:t>
      </w:r>
      <w:r w:rsidRPr="00497C2D">
        <w:t>7</w:t>
      </w:r>
      <w:r w:rsidR="00B82CE0" w:rsidRPr="00FD2147">
        <w:t xml:space="preserve">. </w:t>
      </w:r>
      <w:r w:rsidR="006D1F0E" w:rsidRPr="00FD2147">
        <w:t>Formación en empresa</w:t>
      </w:r>
      <w:r w:rsidRPr="00497C2D">
        <w:t xml:space="preserve"> u organismo equiparado</w:t>
      </w:r>
      <w:bookmarkEnd w:id="12"/>
    </w:p>
    <w:p w14:paraId="302998AE" w14:textId="7EE7D9A1" w:rsidR="00151882" w:rsidRPr="00B20E76" w:rsidRDefault="00087298" w:rsidP="0097103A">
      <w:pPr>
        <w:numPr>
          <w:ilvl w:val="0"/>
          <w:numId w:val="1"/>
        </w:numPr>
        <w:ind w:left="0" w:firstLine="0"/>
        <w:jc w:val="both"/>
        <w:rPr>
          <w:rFonts w:eastAsia="TimesNewRomanPS-ItalicMT"/>
        </w:rPr>
      </w:pPr>
      <w:r>
        <w:rPr>
          <w:rFonts w:cs="Arial"/>
          <w:sz w:val="24"/>
          <w:lang w:eastAsia="es-ES" w:bidi="es-ES"/>
        </w:rPr>
        <w:t xml:space="preserve">1. </w:t>
      </w:r>
      <w:r w:rsidR="00C512FA" w:rsidRPr="00FD2147">
        <w:rPr>
          <w:rFonts w:cs="Arial"/>
          <w:sz w:val="24"/>
          <w:lang w:eastAsia="es-ES" w:bidi="es-ES"/>
        </w:rPr>
        <w:t>La formación en empresa u organismo equiparado</w:t>
      </w:r>
      <w:r w:rsidR="00E0475C">
        <w:rPr>
          <w:rFonts w:cs="Arial"/>
          <w:sz w:val="24"/>
          <w:lang w:eastAsia="es-ES" w:bidi="es-ES"/>
        </w:rPr>
        <w:t xml:space="preserve"> (en adelante FE)</w:t>
      </w:r>
      <w:r w:rsidR="00C512FA" w:rsidRPr="00FD2147">
        <w:rPr>
          <w:rFonts w:cs="Arial"/>
          <w:sz w:val="24"/>
          <w:lang w:eastAsia="es-ES" w:bidi="es-ES"/>
        </w:rPr>
        <w:t xml:space="preserve">, carece de currículo propio y </w:t>
      </w:r>
      <w:r w:rsidR="00482470" w:rsidRPr="00FD2147">
        <w:rPr>
          <w:rFonts w:cs="Arial"/>
          <w:sz w:val="24"/>
          <w:lang w:eastAsia="es-ES" w:bidi="es-ES"/>
        </w:rPr>
        <w:t>diferenciado</w:t>
      </w:r>
      <w:r w:rsidR="00482470">
        <w:rPr>
          <w:rFonts w:cs="Arial"/>
          <w:sz w:val="24"/>
          <w:lang w:eastAsia="es-ES" w:bidi="es-ES"/>
        </w:rPr>
        <w:t xml:space="preserve">; </w:t>
      </w:r>
      <w:r w:rsidR="00C512FA" w:rsidRPr="00FD2147">
        <w:rPr>
          <w:rFonts w:cs="Arial"/>
          <w:sz w:val="24"/>
          <w:lang w:eastAsia="es-ES" w:bidi="es-ES"/>
        </w:rPr>
        <w:t xml:space="preserve">contribuye al desarrollo de parte de </w:t>
      </w:r>
      <w:r w:rsidR="0097103A" w:rsidRPr="00FD2147">
        <w:rPr>
          <w:rFonts w:cs="Arial"/>
          <w:sz w:val="24"/>
          <w:lang w:eastAsia="es-ES" w:bidi="es-ES"/>
        </w:rPr>
        <w:t xml:space="preserve">los </w:t>
      </w:r>
      <w:r w:rsidR="0097103A">
        <w:rPr>
          <w:rFonts w:cs="Arial"/>
          <w:sz w:val="24"/>
          <w:lang w:eastAsia="es-ES" w:bidi="es-ES"/>
        </w:rPr>
        <w:t>RA</w:t>
      </w:r>
      <w:r w:rsidR="00C512FA" w:rsidRPr="00FD2147">
        <w:rPr>
          <w:rFonts w:cs="Arial"/>
          <w:sz w:val="24"/>
          <w:lang w:eastAsia="es-ES" w:bidi="es-ES"/>
        </w:rPr>
        <w:t xml:space="preserve"> </w:t>
      </w:r>
      <w:r w:rsidR="0038106E">
        <w:rPr>
          <w:rFonts w:cs="Arial"/>
          <w:sz w:val="24"/>
          <w:lang w:eastAsia="es-ES" w:bidi="es-ES"/>
        </w:rPr>
        <w:t>de</w:t>
      </w:r>
      <w:r w:rsidR="00C512FA" w:rsidRPr="00FD2147">
        <w:rPr>
          <w:rFonts w:cs="Arial"/>
          <w:sz w:val="24"/>
          <w:lang w:eastAsia="es-ES" w:bidi="es-ES"/>
        </w:rPr>
        <w:t xml:space="preserve"> los módulos profesionales </w:t>
      </w:r>
      <w:r w:rsidR="00347096">
        <w:rPr>
          <w:rFonts w:cs="Arial"/>
          <w:sz w:val="24"/>
          <w:lang w:eastAsia="es-ES" w:bidi="es-ES"/>
        </w:rPr>
        <w:t xml:space="preserve">y de las competencias previstas </w:t>
      </w:r>
      <w:r w:rsidR="00C512FA" w:rsidRPr="00FD2147">
        <w:rPr>
          <w:rFonts w:cs="Arial"/>
          <w:sz w:val="24"/>
          <w:lang w:eastAsia="es-ES" w:bidi="es-ES"/>
        </w:rPr>
        <w:t>del correspondiente currículo</w:t>
      </w:r>
      <w:r w:rsidR="00347096">
        <w:rPr>
          <w:rFonts w:cs="Arial"/>
          <w:sz w:val="24"/>
          <w:lang w:eastAsia="es-ES" w:bidi="es-ES"/>
        </w:rPr>
        <w:t xml:space="preserve">. </w:t>
      </w:r>
    </w:p>
    <w:p w14:paraId="4ECED416" w14:textId="77777777" w:rsidR="00503729" w:rsidRPr="00503729" w:rsidRDefault="00503729" w:rsidP="0097103A">
      <w:pPr>
        <w:numPr>
          <w:ilvl w:val="0"/>
          <w:numId w:val="1"/>
        </w:numPr>
        <w:ind w:left="0" w:firstLine="0"/>
        <w:jc w:val="both"/>
        <w:rPr>
          <w:rFonts w:cs="Arial"/>
          <w:sz w:val="24"/>
          <w:lang w:eastAsia="es-ES" w:bidi="es-ES"/>
        </w:rPr>
      </w:pPr>
      <w:r w:rsidRPr="00503729">
        <w:rPr>
          <w:rFonts w:cs="Arial"/>
          <w:sz w:val="24"/>
          <w:lang w:eastAsia="es-ES" w:bidi="es-ES"/>
        </w:rPr>
        <w:t>2. La formación en empresa ha de contribuir de manera compartida junto con la formación en el centro docente al logro de las competencias generales, profesionales y para la empleabilidad de cada ciclo formativo, conforme dispone el art. 55 de la Ley Orgánica 3/2022, de 31 de marzo sobre el carácter dual de la Formación Profesional y se desarrolla en el título IV del Real Decreto 659/2023, de 18 de julio.</w:t>
      </w:r>
    </w:p>
    <w:p w14:paraId="6FAB390A" w14:textId="7E643F42" w:rsidR="00503729" w:rsidRPr="00503729" w:rsidRDefault="00503729" w:rsidP="0097103A">
      <w:pPr>
        <w:numPr>
          <w:ilvl w:val="0"/>
          <w:numId w:val="1"/>
        </w:numPr>
        <w:ind w:left="0" w:firstLine="0"/>
        <w:jc w:val="both"/>
        <w:rPr>
          <w:rFonts w:cs="Arial"/>
          <w:sz w:val="24"/>
          <w:lang w:eastAsia="es-ES" w:bidi="es-ES"/>
        </w:rPr>
      </w:pPr>
      <w:r>
        <w:rPr>
          <w:rFonts w:cs="Arial"/>
          <w:sz w:val="24"/>
          <w:lang w:eastAsia="es-ES" w:bidi="es-ES"/>
        </w:rPr>
        <w:t>3</w:t>
      </w:r>
      <w:r w:rsidRPr="00503729">
        <w:rPr>
          <w:rFonts w:cs="Arial"/>
          <w:sz w:val="24"/>
          <w:lang w:eastAsia="es-ES" w:bidi="es-ES"/>
        </w:rPr>
        <w:t>. Para iniciar la FE hay que cumplir simultáneamente con los siguientes requisitos, que estarán debidamente reflejados en el proyecto curricular de ciclo:</w:t>
      </w:r>
    </w:p>
    <w:p w14:paraId="16B827CD" w14:textId="77777777" w:rsidR="00503729" w:rsidRPr="00503729" w:rsidRDefault="00503729" w:rsidP="0097103A">
      <w:pPr>
        <w:numPr>
          <w:ilvl w:val="0"/>
          <w:numId w:val="1"/>
        </w:numPr>
        <w:ind w:left="0" w:firstLine="0"/>
        <w:jc w:val="both"/>
        <w:rPr>
          <w:rFonts w:cs="Arial"/>
          <w:sz w:val="24"/>
          <w:lang w:eastAsia="es-ES" w:bidi="es-ES"/>
        </w:rPr>
      </w:pPr>
      <w:r w:rsidRPr="00503729">
        <w:rPr>
          <w:rFonts w:cs="Arial"/>
          <w:sz w:val="24"/>
          <w:lang w:eastAsia="es-ES" w:bidi="es-ES"/>
        </w:rPr>
        <w:t>- Tener cumplidos 16 años</w:t>
      </w:r>
    </w:p>
    <w:p w14:paraId="31DB9DFE" w14:textId="77777777" w:rsidR="00503729" w:rsidRPr="00503729" w:rsidRDefault="00503729" w:rsidP="0097103A">
      <w:pPr>
        <w:numPr>
          <w:ilvl w:val="0"/>
          <w:numId w:val="1"/>
        </w:numPr>
        <w:ind w:left="0" w:firstLine="0"/>
        <w:jc w:val="both"/>
        <w:rPr>
          <w:rFonts w:cs="Arial"/>
          <w:sz w:val="24"/>
          <w:lang w:eastAsia="es-ES" w:bidi="es-ES"/>
        </w:rPr>
      </w:pPr>
      <w:r w:rsidRPr="00503729">
        <w:rPr>
          <w:rFonts w:cs="Arial"/>
          <w:sz w:val="24"/>
          <w:lang w:eastAsia="es-ES" w:bidi="es-ES"/>
        </w:rPr>
        <w:t>- Haber adquirido las competencias relativas a los riesgos específicos y las medidas de prevención de riesgos laborales en las actividades profesionales correspondientes al perfil profesional, según se requiera en la normativa vigente en materia de prevención de riesgos laborales, por lo que resulta obligatoria su ubicación temporal en el primer trimestre del primer curso.</w:t>
      </w:r>
    </w:p>
    <w:p w14:paraId="5148EDCB" w14:textId="77777777" w:rsidR="00503729" w:rsidRPr="00503729" w:rsidRDefault="00503729" w:rsidP="0097103A">
      <w:pPr>
        <w:numPr>
          <w:ilvl w:val="0"/>
          <w:numId w:val="1"/>
        </w:numPr>
        <w:ind w:left="0" w:firstLine="0"/>
        <w:jc w:val="both"/>
        <w:rPr>
          <w:rFonts w:cs="Arial"/>
          <w:sz w:val="24"/>
          <w:lang w:eastAsia="es-ES" w:bidi="es-ES"/>
        </w:rPr>
      </w:pPr>
      <w:r w:rsidRPr="00503729">
        <w:rPr>
          <w:rFonts w:cs="Arial"/>
          <w:sz w:val="24"/>
          <w:lang w:eastAsia="es-ES" w:bidi="es-ES"/>
        </w:rPr>
        <w:t>- Estar en condiciones de cumplir con todos los compromisos establecidos en el artículo 153.3 del Real Decreto 659/2023, de 18 de julio.</w:t>
      </w:r>
    </w:p>
    <w:p w14:paraId="75D75A63" w14:textId="56ABA79C" w:rsidR="00503729" w:rsidRPr="00B87B35" w:rsidRDefault="00503729" w:rsidP="0097103A">
      <w:pPr>
        <w:numPr>
          <w:ilvl w:val="0"/>
          <w:numId w:val="1"/>
        </w:numPr>
        <w:ind w:left="0" w:firstLine="0"/>
        <w:jc w:val="both"/>
        <w:rPr>
          <w:rFonts w:cs="Arial"/>
          <w:sz w:val="24"/>
          <w:lang w:eastAsia="es-ES" w:bidi="es-ES"/>
        </w:rPr>
      </w:pPr>
      <w:r w:rsidRPr="00503729">
        <w:rPr>
          <w:rFonts w:cs="Arial"/>
          <w:sz w:val="24"/>
          <w:lang w:eastAsia="es-ES" w:bidi="es-ES"/>
        </w:rPr>
        <w:t xml:space="preserve">Para ello, antes de comenzar el periodo de FE, el equipo docente decidirá de forma colegiada qué personas están en condiciones de cumplir dichos compromisos, y cuáles no, en cuyo caso habrán de motivar las circunstancias que excepcionalmente impiden la FE de una determinada </w:t>
      </w:r>
      <w:r w:rsidRPr="00B87B35">
        <w:rPr>
          <w:rFonts w:cs="Arial"/>
          <w:sz w:val="24"/>
          <w:lang w:eastAsia="es-ES" w:bidi="es-ES"/>
        </w:rPr>
        <w:t>persona.</w:t>
      </w:r>
      <w:r w:rsidR="00B1574F" w:rsidRPr="00B87B35">
        <w:rPr>
          <w:rFonts w:cs="Arial"/>
          <w:sz w:val="24"/>
          <w:lang w:eastAsia="es-ES" w:bidi="es-ES"/>
        </w:rPr>
        <w:t xml:space="preserve"> </w:t>
      </w:r>
      <w:r w:rsidR="00A72216" w:rsidRPr="00B87B35">
        <w:rPr>
          <w:rFonts w:cs="Arial"/>
          <w:sz w:val="24"/>
          <w:lang w:eastAsia="es-ES" w:bidi="es-ES"/>
        </w:rPr>
        <w:t>La propuesta colegiada del equipo docente se elevará documentalmente</w:t>
      </w:r>
      <w:r w:rsidR="00404C65" w:rsidRPr="00B87B35">
        <w:rPr>
          <w:rFonts w:cs="Arial"/>
          <w:sz w:val="24"/>
          <w:lang w:eastAsia="es-ES" w:bidi="es-ES"/>
        </w:rPr>
        <w:t xml:space="preserve"> a la jefatura de estudios para que adopte la decisión correspondiente.</w:t>
      </w:r>
    </w:p>
    <w:p w14:paraId="61B37968" w14:textId="77777777" w:rsidR="00503729" w:rsidRPr="00503729" w:rsidRDefault="00503729" w:rsidP="0097103A">
      <w:pPr>
        <w:numPr>
          <w:ilvl w:val="0"/>
          <w:numId w:val="1"/>
        </w:numPr>
        <w:ind w:left="0" w:firstLine="0"/>
        <w:jc w:val="both"/>
        <w:rPr>
          <w:rFonts w:cs="Arial"/>
          <w:sz w:val="24"/>
          <w:lang w:eastAsia="es-ES" w:bidi="es-ES"/>
        </w:rPr>
      </w:pPr>
      <w:r w:rsidRPr="00503729">
        <w:rPr>
          <w:rFonts w:cs="Arial"/>
          <w:sz w:val="24"/>
          <w:lang w:eastAsia="es-ES" w:bidi="es-ES"/>
        </w:rPr>
        <w:t xml:space="preserve">Se entenderá que no está en condiciones de cumplirlos si esos mismos compromisos no se han alcanzado en el centro docente, sin perjuicio de la obligación del alumnado </w:t>
      </w:r>
      <w:r w:rsidRPr="00503729">
        <w:rPr>
          <w:rFonts w:cs="Arial"/>
          <w:sz w:val="24"/>
          <w:lang w:eastAsia="es-ES" w:bidi="es-ES"/>
        </w:rPr>
        <w:lastRenderedPageBreak/>
        <w:t>de alcanzar las competencias mínimas necesarias para cursar parte de su formación en la empresa y poder superar los módulos formativos.</w:t>
      </w:r>
    </w:p>
    <w:p w14:paraId="3D4564EC" w14:textId="4F26FBC0" w:rsidR="00503729" w:rsidRPr="00503729" w:rsidRDefault="00653AAD" w:rsidP="0097103A">
      <w:pPr>
        <w:numPr>
          <w:ilvl w:val="0"/>
          <w:numId w:val="1"/>
        </w:numPr>
        <w:ind w:left="0" w:firstLine="0"/>
        <w:jc w:val="both"/>
        <w:rPr>
          <w:rFonts w:cs="Arial"/>
          <w:sz w:val="24"/>
          <w:lang w:eastAsia="es-ES" w:bidi="es-ES"/>
        </w:rPr>
      </w:pPr>
      <w:r>
        <w:rPr>
          <w:rFonts w:cs="Arial"/>
          <w:sz w:val="24"/>
          <w:lang w:eastAsia="es-ES" w:bidi="es-ES"/>
        </w:rPr>
        <w:t>4</w:t>
      </w:r>
      <w:r w:rsidR="00503729" w:rsidRPr="00503729">
        <w:rPr>
          <w:rFonts w:cs="Arial"/>
          <w:sz w:val="24"/>
          <w:lang w:eastAsia="es-ES" w:bidi="es-ES"/>
        </w:rPr>
        <w:t>. Si la jefatura de estudios, a propuesta del equipo docente, adopta la decisión de que una persona no se incorpore al periodo de FE, esta continuará su formación en el centro educativo y será evaluado por el profesorado responsable de cada módulo.</w:t>
      </w:r>
    </w:p>
    <w:p w14:paraId="2A3D78EB" w14:textId="69F9A9D6" w:rsidR="00503729" w:rsidRPr="00503729" w:rsidRDefault="004F2CEE" w:rsidP="0097103A">
      <w:pPr>
        <w:numPr>
          <w:ilvl w:val="0"/>
          <w:numId w:val="1"/>
        </w:numPr>
        <w:ind w:left="0" w:firstLine="0"/>
        <w:jc w:val="both"/>
        <w:rPr>
          <w:rFonts w:cs="Arial"/>
          <w:sz w:val="24"/>
          <w:lang w:eastAsia="es-ES" w:bidi="es-ES"/>
        </w:rPr>
      </w:pPr>
      <w:r>
        <w:rPr>
          <w:rFonts w:cs="Arial"/>
          <w:sz w:val="24"/>
          <w:lang w:eastAsia="es-ES" w:bidi="es-ES"/>
        </w:rPr>
        <w:t>5</w:t>
      </w:r>
      <w:r w:rsidR="00503729" w:rsidRPr="00503729">
        <w:rPr>
          <w:rFonts w:cs="Arial"/>
          <w:sz w:val="24"/>
          <w:lang w:eastAsia="es-ES" w:bidi="es-ES"/>
        </w:rPr>
        <w:t>. La FE se formalizará mediante acuerdos y convenios de colaboración suscritos por la Dirección o titularidad del centro docente y el representante legal de la empresa u organismo equiparado.</w:t>
      </w:r>
    </w:p>
    <w:p w14:paraId="13549848" w14:textId="77777777" w:rsidR="00503729" w:rsidRPr="00503729" w:rsidRDefault="00503729" w:rsidP="0097103A">
      <w:pPr>
        <w:numPr>
          <w:ilvl w:val="0"/>
          <w:numId w:val="1"/>
        </w:numPr>
        <w:ind w:left="0" w:firstLine="0"/>
        <w:jc w:val="both"/>
        <w:rPr>
          <w:rFonts w:cs="Arial"/>
          <w:sz w:val="24"/>
          <w:lang w:eastAsia="es-ES" w:bidi="es-ES"/>
        </w:rPr>
      </w:pPr>
      <w:r w:rsidRPr="00503729">
        <w:rPr>
          <w:rFonts w:cs="Arial"/>
          <w:sz w:val="24"/>
          <w:lang w:eastAsia="es-ES" w:bidi="es-ES"/>
        </w:rPr>
        <w:t>En ningún caso la formación en empresa tendrá la consideración de prácticas ni supondrá la sustitución de las funciones que corresponden a un trabajador o trabajadora en la empresa.</w:t>
      </w:r>
    </w:p>
    <w:p w14:paraId="2F62AB85" w14:textId="171C66DB" w:rsidR="00503729" w:rsidRPr="00503729" w:rsidRDefault="00035E4A" w:rsidP="0097103A">
      <w:pPr>
        <w:numPr>
          <w:ilvl w:val="0"/>
          <w:numId w:val="1"/>
        </w:numPr>
        <w:ind w:left="0" w:firstLine="0"/>
        <w:jc w:val="both"/>
        <w:rPr>
          <w:rFonts w:cs="Arial"/>
          <w:sz w:val="24"/>
          <w:lang w:eastAsia="es-ES" w:bidi="es-ES"/>
        </w:rPr>
      </w:pPr>
      <w:r>
        <w:rPr>
          <w:rFonts w:cs="Arial"/>
          <w:sz w:val="24"/>
          <w:lang w:eastAsia="es-ES" w:bidi="es-ES"/>
        </w:rPr>
        <w:t>L</w:t>
      </w:r>
      <w:r w:rsidR="00503729" w:rsidRPr="00503729">
        <w:rPr>
          <w:rFonts w:cs="Arial"/>
          <w:sz w:val="24"/>
          <w:lang w:eastAsia="es-ES" w:bidi="es-ES"/>
        </w:rPr>
        <w:t xml:space="preserve">a relación entre </w:t>
      </w:r>
      <w:r w:rsidR="00503729" w:rsidRPr="00750C7B">
        <w:rPr>
          <w:rFonts w:cs="Arial"/>
          <w:sz w:val="24"/>
          <w:lang w:eastAsia="es-ES" w:bidi="es-ES"/>
        </w:rPr>
        <w:t>alumno/a con la empresa u organismo equiparado se acogerá a lo dispuesto en la normativa vigente.</w:t>
      </w:r>
    </w:p>
    <w:p w14:paraId="775ACAFB" w14:textId="230090E2" w:rsidR="00503729" w:rsidRPr="00503729" w:rsidRDefault="004F2CEE" w:rsidP="0097103A">
      <w:pPr>
        <w:numPr>
          <w:ilvl w:val="0"/>
          <w:numId w:val="1"/>
        </w:numPr>
        <w:ind w:left="0" w:firstLine="0"/>
        <w:jc w:val="both"/>
        <w:rPr>
          <w:rFonts w:cs="Arial"/>
          <w:sz w:val="24"/>
          <w:lang w:eastAsia="es-ES" w:bidi="es-ES"/>
        </w:rPr>
      </w:pPr>
      <w:r>
        <w:rPr>
          <w:rFonts w:cs="Arial"/>
          <w:sz w:val="24"/>
          <w:lang w:eastAsia="es-ES" w:bidi="es-ES"/>
        </w:rPr>
        <w:t>6</w:t>
      </w:r>
      <w:r w:rsidR="00503729" w:rsidRPr="00503729">
        <w:rPr>
          <w:rFonts w:cs="Arial"/>
          <w:sz w:val="24"/>
          <w:lang w:eastAsia="es-ES" w:bidi="es-ES"/>
        </w:rPr>
        <w:t>. La FE se puede desarrollar de una de estas dos formas:</w:t>
      </w:r>
    </w:p>
    <w:p w14:paraId="7129EBD4" w14:textId="77777777" w:rsidR="00503729" w:rsidRPr="00503729" w:rsidRDefault="00503729" w:rsidP="0097103A">
      <w:pPr>
        <w:numPr>
          <w:ilvl w:val="0"/>
          <w:numId w:val="1"/>
        </w:numPr>
        <w:ind w:left="0" w:firstLine="0"/>
        <w:jc w:val="both"/>
        <w:rPr>
          <w:rFonts w:cs="Arial"/>
          <w:sz w:val="24"/>
          <w:lang w:eastAsia="es-ES" w:bidi="es-ES"/>
        </w:rPr>
      </w:pPr>
      <w:r w:rsidRPr="00503729">
        <w:rPr>
          <w:rFonts w:cs="Arial"/>
          <w:sz w:val="24"/>
          <w:lang w:eastAsia="es-ES" w:bidi="es-ES"/>
        </w:rPr>
        <w:t>- Acumulada, cuando la formación se realice en un periodo de tiempo único durante el curso académico.</w:t>
      </w:r>
    </w:p>
    <w:p w14:paraId="70490C8A" w14:textId="77777777" w:rsidR="00503729" w:rsidRPr="00503729" w:rsidRDefault="00503729" w:rsidP="0097103A">
      <w:pPr>
        <w:numPr>
          <w:ilvl w:val="0"/>
          <w:numId w:val="1"/>
        </w:numPr>
        <w:ind w:left="0" w:firstLine="0"/>
        <w:jc w:val="both"/>
        <w:rPr>
          <w:rFonts w:cs="Arial"/>
          <w:sz w:val="24"/>
          <w:lang w:eastAsia="es-ES" w:bidi="es-ES"/>
        </w:rPr>
      </w:pPr>
      <w:r w:rsidRPr="00503729">
        <w:rPr>
          <w:rFonts w:cs="Arial"/>
          <w:sz w:val="24"/>
          <w:lang w:eastAsia="es-ES" w:bidi="es-ES"/>
        </w:rPr>
        <w:t>- En alternancia, cuando la formación se realice en varios períodos alternos en la empresa y en el centro docente.</w:t>
      </w:r>
    </w:p>
    <w:p w14:paraId="0224FA63" w14:textId="473D891B" w:rsidR="00503729" w:rsidRPr="0043278B" w:rsidRDefault="004F2CEE" w:rsidP="0097103A">
      <w:pPr>
        <w:numPr>
          <w:ilvl w:val="0"/>
          <w:numId w:val="1"/>
        </w:numPr>
        <w:ind w:left="0" w:firstLine="0"/>
        <w:jc w:val="both"/>
        <w:rPr>
          <w:rFonts w:cs="Arial"/>
          <w:sz w:val="24"/>
          <w:lang w:eastAsia="es-ES" w:bidi="es-ES"/>
        </w:rPr>
      </w:pPr>
      <w:r w:rsidRPr="0043278B">
        <w:rPr>
          <w:rFonts w:cs="Arial"/>
          <w:sz w:val="24"/>
          <w:lang w:eastAsia="es-ES" w:bidi="es-ES"/>
        </w:rPr>
        <w:t>7</w:t>
      </w:r>
      <w:r w:rsidR="00503729" w:rsidRPr="0043278B">
        <w:rPr>
          <w:rFonts w:cs="Arial"/>
          <w:sz w:val="24"/>
          <w:lang w:eastAsia="es-ES" w:bidi="es-ES"/>
        </w:rPr>
        <w:t xml:space="preserve">. </w:t>
      </w:r>
      <w:r w:rsidR="008F72B0" w:rsidRPr="0043278B">
        <w:rPr>
          <w:rFonts w:cs="Arial"/>
          <w:sz w:val="24"/>
          <w:lang w:eastAsia="es-ES" w:bidi="es-ES"/>
        </w:rPr>
        <w:t>La F</w:t>
      </w:r>
      <w:r w:rsidR="00503729" w:rsidRPr="0043278B">
        <w:rPr>
          <w:rFonts w:cs="Arial"/>
          <w:sz w:val="24"/>
          <w:lang w:eastAsia="es-ES" w:bidi="es-ES"/>
        </w:rPr>
        <w:t xml:space="preserve">E se </w:t>
      </w:r>
      <w:r w:rsidR="008F72B0" w:rsidRPr="0043278B">
        <w:rPr>
          <w:rFonts w:cs="Arial"/>
          <w:sz w:val="24"/>
          <w:lang w:eastAsia="es-ES" w:bidi="es-ES"/>
        </w:rPr>
        <w:t xml:space="preserve">realizará </w:t>
      </w:r>
      <w:r w:rsidR="0043278B" w:rsidRPr="0043278B">
        <w:rPr>
          <w:rFonts w:cs="Arial"/>
          <w:sz w:val="24"/>
          <w:lang w:eastAsia="es-ES" w:bidi="es-ES"/>
        </w:rPr>
        <w:t xml:space="preserve">preferentemente en régimen general y </w:t>
      </w:r>
      <w:r w:rsidR="00503729" w:rsidRPr="0043278B">
        <w:rPr>
          <w:rFonts w:cs="Arial"/>
          <w:sz w:val="24"/>
          <w:lang w:eastAsia="es-ES" w:bidi="es-ES"/>
        </w:rPr>
        <w:t xml:space="preserve">tendrá una duración de </w:t>
      </w:r>
      <w:r w:rsidR="008A7E71" w:rsidRPr="0043278B">
        <w:rPr>
          <w:rFonts w:cs="Arial"/>
          <w:sz w:val="24"/>
          <w:lang w:eastAsia="es-ES" w:bidi="es-ES"/>
        </w:rPr>
        <w:t>como mínimo del 20%</w:t>
      </w:r>
      <w:r w:rsidR="00503729" w:rsidRPr="0043278B">
        <w:rPr>
          <w:rFonts w:cs="Arial"/>
          <w:sz w:val="24"/>
          <w:lang w:eastAsia="es-ES" w:bidi="es-ES"/>
        </w:rPr>
        <w:t xml:space="preserve"> de la duración total del ciclo</w:t>
      </w:r>
      <w:r w:rsidR="00E22435" w:rsidRPr="0043278B">
        <w:rPr>
          <w:rFonts w:cs="Arial"/>
          <w:sz w:val="24"/>
          <w:lang w:eastAsia="es-ES" w:bidi="es-ES"/>
        </w:rPr>
        <w:t>.</w:t>
      </w:r>
    </w:p>
    <w:p w14:paraId="5FA64A0E" w14:textId="40EACC1F" w:rsidR="00503729" w:rsidRPr="00503729" w:rsidRDefault="00503729" w:rsidP="0097103A">
      <w:pPr>
        <w:numPr>
          <w:ilvl w:val="0"/>
          <w:numId w:val="1"/>
        </w:numPr>
        <w:ind w:left="0" w:firstLine="0"/>
        <w:jc w:val="both"/>
        <w:rPr>
          <w:rFonts w:cs="Arial"/>
          <w:sz w:val="24"/>
          <w:lang w:eastAsia="es-ES" w:bidi="es-ES"/>
        </w:rPr>
      </w:pPr>
      <w:r w:rsidRPr="00503729">
        <w:rPr>
          <w:rFonts w:cs="Arial"/>
          <w:sz w:val="24"/>
          <w:lang w:eastAsia="es-ES" w:bidi="es-ES"/>
        </w:rPr>
        <w:t xml:space="preserve">Incluirá </w:t>
      </w:r>
      <w:r w:rsidR="008A7E71">
        <w:rPr>
          <w:rFonts w:cs="Arial"/>
          <w:sz w:val="24"/>
          <w:lang w:eastAsia="es-ES" w:bidi="es-ES"/>
        </w:rPr>
        <w:t xml:space="preserve">entre el </w:t>
      </w:r>
      <w:r w:rsidRPr="00503729">
        <w:rPr>
          <w:rFonts w:cs="Arial"/>
          <w:sz w:val="24"/>
          <w:lang w:eastAsia="es-ES" w:bidi="es-ES"/>
        </w:rPr>
        <w:t xml:space="preserve">10% </w:t>
      </w:r>
      <w:r w:rsidR="002103CD">
        <w:rPr>
          <w:rFonts w:cs="Arial"/>
          <w:sz w:val="24"/>
          <w:lang w:eastAsia="es-ES" w:bidi="es-ES"/>
        </w:rPr>
        <w:t xml:space="preserve">y el 20% </w:t>
      </w:r>
      <w:r w:rsidRPr="00503729">
        <w:rPr>
          <w:rFonts w:cs="Arial"/>
          <w:sz w:val="24"/>
          <w:lang w:eastAsia="es-ES" w:bidi="es-ES"/>
        </w:rPr>
        <w:t xml:space="preserve">de los </w:t>
      </w:r>
      <w:r w:rsidR="002103CD">
        <w:rPr>
          <w:rFonts w:cs="Arial"/>
          <w:sz w:val="24"/>
          <w:lang w:eastAsia="es-ES" w:bidi="es-ES"/>
        </w:rPr>
        <w:t>RA</w:t>
      </w:r>
      <w:r w:rsidRPr="00503729">
        <w:rPr>
          <w:rFonts w:cs="Arial"/>
          <w:sz w:val="24"/>
          <w:lang w:eastAsia="es-ES" w:bidi="es-ES"/>
        </w:rPr>
        <w:t>, distribuid</w:t>
      </w:r>
      <w:r w:rsidR="00E22435">
        <w:rPr>
          <w:rFonts w:cs="Arial"/>
          <w:sz w:val="24"/>
          <w:lang w:eastAsia="es-ES" w:bidi="es-ES"/>
        </w:rPr>
        <w:t>o</w:t>
      </w:r>
      <w:r w:rsidRPr="00503729">
        <w:rPr>
          <w:rFonts w:cs="Arial"/>
          <w:sz w:val="24"/>
          <w:lang w:eastAsia="es-ES" w:bidi="es-ES"/>
        </w:rPr>
        <w:t>s entre todos los cursos que componen el ciclo formativo.</w:t>
      </w:r>
    </w:p>
    <w:p w14:paraId="5C4A1610" w14:textId="6E074D27" w:rsidR="00503729" w:rsidRPr="00503729" w:rsidRDefault="0043278B" w:rsidP="0097103A">
      <w:pPr>
        <w:numPr>
          <w:ilvl w:val="0"/>
          <w:numId w:val="1"/>
        </w:numPr>
        <w:ind w:left="0" w:firstLine="0"/>
        <w:jc w:val="both"/>
        <w:rPr>
          <w:rFonts w:cs="Arial"/>
          <w:sz w:val="24"/>
          <w:lang w:eastAsia="es-ES" w:bidi="es-ES"/>
        </w:rPr>
      </w:pPr>
      <w:r>
        <w:rPr>
          <w:rFonts w:cs="Arial"/>
          <w:sz w:val="24"/>
          <w:lang w:eastAsia="es-ES" w:bidi="es-ES"/>
        </w:rPr>
        <w:t>8</w:t>
      </w:r>
      <w:r w:rsidR="00503729" w:rsidRPr="00503729">
        <w:rPr>
          <w:rFonts w:cs="Arial"/>
          <w:sz w:val="24"/>
          <w:lang w:eastAsia="es-ES" w:bidi="es-ES"/>
        </w:rPr>
        <w:t xml:space="preserve">. Si la FE no se puede realizar durante el calendario ordinario escolar por motivos de excepcionalidad de producción, tejido empresarial y factor socioeconómico del entorno, se podrá proponer </w:t>
      </w:r>
      <w:r w:rsidR="00482470" w:rsidRPr="00503729">
        <w:rPr>
          <w:rFonts w:cs="Arial"/>
          <w:sz w:val="24"/>
          <w:lang w:eastAsia="es-ES" w:bidi="es-ES"/>
        </w:rPr>
        <w:t>su realización</w:t>
      </w:r>
      <w:r w:rsidR="00503729" w:rsidRPr="00503729">
        <w:rPr>
          <w:rFonts w:cs="Arial"/>
          <w:sz w:val="24"/>
          <w:lang w:eastAsia="es-ES" w:bidi="es-ES"/>
        </w:rPr>
        <w:t xml:space="preserve"> en otras fechas, preferentemente dentro del mismo curso escolar, previa autorización de la Dirección Territorial.</w:t>
      </w:r>
    </w:p>
    <w:p w14:paraId="5C9D8ADB" w14:textId="06734508" w:rsidR="007326A1" w:rsidRPr="00B93BB2" w:rsidRDefault="007326A1" w:rsidP="0097103A">
      <w:pPr>
        <w:pStyle w:val="Article"/>
      </w:pPr>
      <w:bookmarkStart w:id="13" w:name="_Toc190419473"/>
      <w:bookmarkStart w:id="14" w:name="_Toc196403094"/>
      <w:r w:rsidRPr="00B93BB2">
        <w:t xml:space="preserve">Artículo </w:t>
      </w:r>
      <w:r w:rsidR="00283FBE">
        <w:t>8</w:t>
      </w:r>
      <w:r w:rsidRPr="00B93BB2">
        <w:t>. Proyecto curricular de ciclo</w:t>
      </w:r>
      <w:bookmarkEnd w:id="13"/>
      <w:bookmarkEnd w:id="14"/>
    </w:p>
    <w:p w14:paraId="22E4D724"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1. Los centros docentes desarrollarán y completarán, en el marco de su autonomía, los currículos de los ciclos formativos que impartan mediante la elaboración de los proyectos curriculares.</w:t>
      </w:r>
    </w:p>
    <w:p w14:paraId="401E42EA"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El proyecto curricular de ciclo constituirá el marco de referencia para la planificación, desarrollo y evaluación del proceso de enseñanza y aprendizaje del ciclo, garantizando su adecuación a las características del alumnado, al contexto socioeconómico del entorno y a las necesidades del sector productivo correspondiente.</w:t>
      </w:r>
    </w:p>
    <w:p w14:paraId="63F9E5BE"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2. Los centros educativos dispondrán de un plazo de dos años, contados a partir de la implantación del título en el centro, para la elaboración del proyecto curricular del ciclo formativo.</w:t>
      </w:r>
    </w:p>
    <w:p w14:paraId="04EFA8F5"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lastRenderedPageBreak/>
        <w:t>3. Las programaciones didácticas de cada módulo profesional se elaborarán teniendo en cuenta el proyecto curricular, asegurando la coherencia pedagógica y metodológica en la impartición del ciclo.</w:t>
      </w:r>
    </w:p>
    <w:p w14:paraId="793166F0"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4. El proyecto curricular del ciclo formativo incluirá, al menos, los siguientes aspectos:</w:t>
      </w:r>
    </w:p>
    <w:p w14:paraId="7746FE45"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Identificación del ciclo formativo</w:t>
      </w:r>
    </w:p>
    <w:p w14:paraId="79958B48"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Adecuación y arreglo de las competencias profesionales del título al contexto socioeconómico y cultural del centro.</w:t>
      </w:r>
    </w:p>
    <w:p w14:paraId="790D50D9"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Contribución de cada módulo a las competencias profesionales del ciclo.</w:t>
      </w:r>
    </w:p>
    <w:p w14:paraId="0EE3933D"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Contribución de cada módulo a las competencias para la empleabilidad del ciclo.</w:t>
      </w:r>
    </w:p>
    <w:p w14:paraId="4B944F1F"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Enfoques didácticos y metodológicos.</w:t>
      </w:r>
    </w:p>
    <w:p w14:paraId="13AC2870"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La organización y distribución de los módulos profesionales</w:t>
      </w:r>
    </w:p>
    <w:p w14:paraId="4E9811CD"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Criterios de organización, comunicación y desarrollo de la evaluación del aprendizaje.</w:t>
      </w:r>
    </w:p>
    <w:p w14:paraId="3AEFB965"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Base de datos de empresas u organismos equiparados para la formación en empresa, y criterios de asignación del alumnado.</w:t>
      </w:r>
    </w:p>
    <w:p w14:paraId="19A81BF4"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Criterios para la realización de los planes formativos individuales.</w:t>
      </w:r>
    </w:p>
    <w:p w14:paraId="61452552"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Criterios para adaptar los módulos de Digitalización y Sostenibilidad a las características específicas del perfil profesional del ciclo formativo.</w:t>
      </w:r>
    </w:p>
    <w:p w14:paraId="34B5B825"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xml:space="preserve">- El plan de tutoría y orientación profesional </w:t>
      </w:r>
    </w:p>
    <w:p w14:paraId="3A6638DC"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xml:space="preserve">- Concreción de los planes y programas del centro vinculados al currículo.  </w:t>
      </w:r>
    </w:p>
    <w:p w14:paraId="7EA02C74"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Orientaciones para el uso de espacios, medios y equipamientos disponibles.</w:t>
      </w:r>
    </w:p>
    <w:p w14:paraId="61D66ADB"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xml:space="preserve">- Criterios y procedimientos para la evaluación y revisión de la práctica docente. </w:t>
      </w:r>
    </w:p>
    <w:p w14:paraId="79CE3231"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xml:space="preserve">- Atención a la Diversidad.  </w:t>
      </w:r>
    </w:p>
    <w:p w14:paraId="76686B72"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Criterios para la planificación de actividades complementarias y extraescolares.</w:t>
      </w:r>
    </w:p>
    <w:p w14:paraId="1EEEF91D" w14:textId="779CB782"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xml:space="preserve">- Criterios para la organización del módulo profesional de Proyecto </w:t>
      </w:r>
      <w:proofErr w:type="spellStart"/>
      <w:r w:rsidR="00BD79D3">
        <w:rPr>
          <w:rFonts w:cs="Arial"/>
          <w:sz w:val="24"/>
          <w:lang w:eastAsia="es-ES" w:bidi="es-ES"/>
        </w:rPr>
        <w:t>i</w:t>
      </w:r>
      <w:r w:rsidRPr="007326A1">
        <w:rPr>
          <w:rFonts w:cs="Arial"/>
          <w:sz w:val="24"/>
          <w:lang w:eastAsia="es-ES" w:bidi="es-ES"/>
        </w:rPr>
        <w:t>ntermodular</w:t>
      </w:r>
      <w:proofErr w:type="spellEnd"/>
      <w:r w:rsidR="00E8320C">
        <w:rPr>
          <w:rFonts w:cs="Arial"/>
          <w:sz w:val="24"/>
          <w:lang w:eastAsia="es-ES" w:bidi="es-ES"/>
        </w:rPr>
        <w:t xml:space="preserve"> de aprendizaje colaborativo</w:t>
      </w:r>
      <w:r w:rsidRPr="007326A1">
        <w:rPr>
          <w:rFonts w:cs="Arial"/>
          <w:sz w:val="24"/>
          <w:lang w:eastAsia="es-ES" w:bidi="es-ES"/>
        </w:rPr>
        <w:t>.</w:t>
      </w:r>
    </w:p>
    <w:p w14:paraId="50D79B63" w14:textId="6E5FE9D4" w:rsidR="007326A1" w:rsidRPr="007326A1" w:rsidRDefault="007326A1" w:rsidP="0097103A">
      <w:pPr>
        <w:pStyle w:val="Article"/>
      </w:pPr>
      <w:bookmarkStart w:id="15" w:name="_Toc190419474"/>
      <w:bookmarkStart w:id="16" w:name="_Toc196403095"/>
      <w:r w:rsidRPr="007326A1">
        <w:t xml:space="preserve">Artículo </w:t>
      </w:r>
      <w:r w:rsidR="00283FBE">
        <w:t>9</w:t>
      </w:r>
      <w:r w:rsidRPr="007326A1">
        <w:t>. Programación didáctica de módulo profesional</w:t>
      </w:r>
      <w:bookmarkEnd w:id="15"/>
      <w:bookmarkEnd w:id="16"/>
    </w:p>
    <w:p w14:paraId="7A70F43C" w14:textId="43BA6421"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xml:space="preserve">1. La programación didáctica de los módulos profesionales, y en su caso las unidades de programación, se </w:t>
      </w:r>
      <w:r w:rsidRPr="005C53B5">
        <w:rPr>
          <w:rFonts w:cs="Arial"/>
          <w:sz w:val="24"/>
          <w:lang w:eastAsia="es-ES" w:bidi="es-ES"/>
        </w:rPr>
        <w:t xml:space="preserve">elaborará </w:t>
      </w:r>
      <w:r w:rsidR="00946D46" w:rsidRPr="005C53B5">
        <w:rPr>
          <w:rFonts w:cs="Arial"/>
          <w:sz w:val="24"/>
          <w:lang w:eastAsia="es-ES" w:bidi="es-ES"/>
        </w:rPr>
        <w:t>por el departamento co</w:t>
      </w:r>
      <w:r w:rsidR="009849D4" w:rsidRPr="005C53B5">
        <w:rPr>
          <w:rFonts w:cs="Arial"/>
          <w:sz w:val="24"/>
          <w:lang w:eastAsia="es-ES" w:bidi="es-ES"/>
        </w:rPr>
        <w:t xml:space="preserve">rrespondiente </w:t>
      </w:r>
      <w:r w:rsidRPr="005C53B5">
        <w:rPr>
          <w:rFonts w:cs="Arial"/>
          <w:sz w:val="24"/>
          <w:lang w:eastAsia="es-ES" w:bidi="es-ES"/>
        </w:rPr>
        <w:t>teniendo</w:t>
      </w:r>
      <w:r w:rsidRPr="007326A1">
        <w:rPr>
          <w:rFonts w:cs="Arial"/>
          <w:sz w:val="24"/>
          <w:lang w:eastAsia="es-ES" w:bidi="es-ES"/>
        </w:rPr>
        <w:t xml:space="preserve"> en cuenta el proyecto curricular.</w:t>
      </w:r>
    </w:p>
    <w:p w14:paraId="5A56A8BE"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2. La programación didáctica de módulo profesional incluirá:</w:t>
      </w:r>
    </w:p>
    <w:p w14:paraId="4994601B"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Datos identificativos y contextualización del módulo.</w:t>
      </w:r>
    </w:p>
    <w:p w14:paraId="5C37D8E7"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Relación entre los estándares de competencia y los módulos del ciclo formativo.</w:t>
      </w:r>
    </w:p>
    <w:p w14:paraId="658901BD"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Contribución de los RA a las competencias generales.</w:t>
      </w:r>
    </w:p>
    <w:p w14:paraId="5414981C"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Esquema general y secuenciación de las unidades de programación.</w:t>
      </w:r>
    </w:p>
    <w:p w14:paraId="351C4BF4"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lastRenderedPageBreak/>
        <w:t>- Metodología del proceso de enseñanza-aprendizaje.</w:t>
      </w:r>
    </w:p>
    <w:p w14:paraId="199AAB0E"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Recursos.</w:t>
      </w:r>
    </w:p>
    <w:p w14:paraId="5DA102A3"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Uso de espacios y equipamientos.</w:t>
      </w:r>
    </w:p>
    <w:p w14:paraId="04EF1D28"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Medidas de atención a la diversidad.</w:t>
      </w:r>
    </w:p>
    <w:p w14:paraId="643E3742"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Evaluación del aprendizaje.</w:t>
      </w:r>
    </w:p>
    <w:p w14:paraId="41DAD3DD" w14:textId="77777777" w:rsidR="007326A1" w:rsidRP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Actividades complementarias y extraescolares.</w:t>
      </w:r>
    </w:p>
    <w:p w14:paraId="02FEACEA" w14:textId="2723478B" w:rsidR="007326A1" w:rsidRDefault="007326A1" w:rsidP="0097103A">
      <w:pPr>
        <w:numPr>
          <w:ilvl w:val="0"/>
          <w:numId w:val="1"/>
        </w:numPr>
        <w:ind w:left="0" w:firstLine="0"/>
        <w:jc w:val="both"/>
        <w:rPr>
          <w:rFonts w:cs="Arial"/>
          <w:sz w:val="24"/>
          <w:lang w:eastAsia="es-ES" w:bidi="es-ES"/>
        </w:rPr>
      </w:pPr>
      <w:r w:rsidRPr="007326A1">
        <w:rPr>
          <w:rFonts w:cs="Arial"/>
          <w:sz w:val="24"/>
          <w:lang w:eastAsia="es-ES" w:bidi="es-ES"/>
        </w:rPr>
        <w:t xml:space="preserve">- Criterios y </w:t>
      </w:r>
      <w:r w:rsidRPr="00C464AF">
        <w:rPr>
          <w:rFonts w:cs="Arial"/>
          <w:sz w:val="24"/>
          <w:lang w:eastAsia="es-ES" w:bidi="es-ES"/>
        </w:rPr>
        <w:t xml:space="preserve">procedimientos para la evaluación del desarrollo de la programación y de la práctica </w:t>
      </w:r>
      <w:r w:rsidR="006036D5" w:rsidRPr="00C464AF">
        <w:rPr>
          <w:rFonts w:cs="Arial"/>
          <w:sz w:val="24"/>
          <w:lang w:eastAsia="es-ES" w:bidi="es-ES"/>
        </w:rPr>
        <w:t>docente, así</w:t>
      </w:r>
      <w:r w:rsidR="004B3DA9" w:rsidRPr="00C464AF">
        <w:rPr>
          <w:rFonts w:cs="Arial"/>
          <w:sz w:val="24"/>
          <w:lang w:eastAsia="es-ES" w:bidi="es-ES"/>
        </w:rPr>
        <w:t xml:space="preserve"> como los criterios de calificación.</w:t>
      </w:r>
    </w:p>
    <w:p w14:paraId="4F1F1B4A" w14:textId="5D672ED8" w:rsidR="00283FBE" w:rsidRPr="009F2C0B" w:rsidRDefault="00283FBE" w:rsidP="008D4FB2">
      <w:pPr>
        <w:pStyle w:val="Article"/>
      </w:pPr>
      <w:bookmarkStart w:id="17" w:name="_Toc181882167"/>
      <w:bookmarkStart w:id="18" w:name="_Toc196403096"/>
      <w:r w:rsidRPr="009F2C0B">
        <w:t>Artículo 1</w:t>
      </w:r>
      <w:r w:rsidR="00D63AF0">
        <w:t>0</w:t>
      </w:r>
      <w:r w:rsidRPr="009F2C0B">
        <w:t>. Autonomía de los centros</w:t>
      </w:r>
      <w:bookmarkEnd w:id="17"/>
      <w:r>
        <w:t>. Tutoría y orientación profesional</w:t>
      </w:r>
      <w:bookmarkEnd w:id="18"/>
    </w:p>
    <w:p w14:paraId="7766BAC6" w14:textId="77777777" w:rsidR="00283FBE" w:rsidRPr="009F2C0B" w:rsidRDefault="00283FBE" w:rsidP="0097103A">
      <w:pPr>
        <w:jc w:val="both"/>
        <w:rPr>
          <w:sz w:val="24"/>
        </w:rPr>
      </w:pPr>
      <w:r w:rsidRPr="009F2C0B">
        <w:rPr>
          <w:sz w:val="24"/>
        </w:rPr>
        <w:t xml:space="preserve">Los centros </w:t>
      </w:r>
      <w:r>
        <w:rPr>
          <w:sz w:val="24"/>
        </w:rPr>
        <w:t xml:space="preserve">que impartan las enseñanzas reguladas </w:t>
      </w:r>
      <w:r w:rsidRPr="009F2C0B">
        <w:rPr>
          <w:sz w:val="24"/>
        </w:rPr>
        <w:t>en el presente decreto dispondrán</w:t>
      </w:r>
      <w:r>
        <w:rPr>
          <w:sz w:val="24"/>
        </w:rPr>
        <w:t xml:space="preserve"> </w:t>
      </w:r>
      <w:r w:rsidRPr="009F2C0B">
        <w:rPr>
          <w:sz w:val="24"/>
        </w:rPr>
        <w:t xml:space="preserve">de la necesaria autonomía pedagógica, de organización y de gestión económica para el desarrollo de las </w:t>
      </w:r>
      <w:r>
        <w:rPr>
          <w:sz w:val="24"/>
        </w:rPr>
        <w:t>actividades formativas y su</w:t>
      </w:r>
      <w:r w:rsidRPr="009F2C0B">
        <w:rPr>
          <w:sz w:val="24"/>
        </w:rPr>
        <w:t xml:space="preserve"> adaptación a las características concretas del entorno socioeconómico, cultural y profesional, con la supervisión de la Inspección de Educación. </w:t>
      </w:r>
    </w:p>
    <w:p w14:paraId="3B18366A" w14:textId="77777777" w:rsidR="00283FBE" w:rsidRDefault="00283FBE" w:rsidP="0097103A">
      <w:pPr>
        <w:jc w:val="both"/>
        <w:rPr>
          <w:sz w:val="24"/>
        </w:rPr>
      </w:pPr>
      <w:r w:rsidRPr="009F2C0B">
        <w:rPr>
          <w:sz w:val="24"/>
        </w:rPr>
        <w:t>En el marco general del proyecto educativo, en función de las características de su entorno productivo y en uso de su autonomía pedagógica, los centros concretarán y desarrollarán las medidas organizativas y curriculares más adecuadas a las características de su alumnado y de su entorno productivo, de manera flexible mediante la elaboración de las programaciones didácticas de cada uno de sus módulos profesionales</w:t>
      </w:r>
      <w:r>
        <w:rPr>
          <w:sz w:val="24"/>
        </w:rPr>
        <w:t xml:space="preserve"> o ámbitos</w:t>
      </w:r>
      <w:r w:rsidRPr="009F2C0B">
        <w:rPr>
          <w:sz w:val="24"/>
        </w:rPr>
        <w:t xml:space="preserve">. </w:t>
      </w:r>
    </w:p>
    <w:p w14:paraId="50ABAC78" w14:textId="030DEF62" w:rsidR="00283271" w:rsidRPr="009F2C0B" w:rsidRDefault="006E03A6" w:rsidP="0097103A">
      <w:pPr>
        <w:jc w:val="both"/>
        <w:rPr>
          <w:sz w:val="24"/>
        </w:rPr>
      </w:pPr>
      <w:r>
        <w:rPr>
          <w:sz w:val="24"/>
        </w:rPr>
        <w:t xml:space="preserve">El proyecto educativo que refleja de </w:t>
      </w:r>
      <w:r w:rsidR="00EB506F">
        <w:rPr>
          <w:sz w:val="24"/>
        </w:rPr>
        <w:t xml:space="preserve">manera formal la autonomía pedagógica y de organización y gestión, tiene </w:t>
      </w:r>
      <w:r w:rsidR="00004DFE">
        <w:rPr>
          <w:sz w:val="24"/>
        </w:rPr>
        <w:t xml:space="preserve">que definir de forma concreta los aspectos que garanticen que el proceso de enseñanza-aprendizaje del alumnado </w:t>
      </w:r>
      <w:r w:rsidR="008379A7">
        <w:rPr>
          <w:sz w:val="24"/>
        </w:rPr>
        <w:t xml:space="preserve">lleve a este al éxito académico y a </w:t>
      </w:r>
      <w:r w:rsidR="00414A05">
        <w:rPr>
          <w:sz w:val="24"/>
        </w:rPr>
        <w:t>su empleabilidad</w:t>
      </w:r>
      <w:r w:rsidR="008379A7">
        <w:rPr>
          <w:sz w:val="24"/>
        </w:rPr>
        <w:t>.</w:t>
      </w:r>
      <w:r w:rsidR="00414A05">
        <w:rPr>
          <w:sz w:val="24"/>
        </w:rPr>
        <w:t xml:space="preserve"> Estos han de ser los dos objetivos clave de </w:t>
      </w:r>
      <w:r w:rsidR="00A81962">
        <w:rPr>
          <w:sz w:val="24"/>
        </w:rPr>
        <w:t xml:space="preserve">toda iniciativa autónoma del centro educativo en el ámbito de la Formación Profesional. </w:t>
      </w:r>
      <w:r w:rsidR="008379A7">
        <w:rPr>
          <w:sz w:val="24"/>
        </w:rPr>
        <w:t xml:space="preserve"> </w:t>
      </w:r>
    </w:p>
    <w:p w14:paraId="2AEC5D58" w14:textId="3C714BFC" w:rsidR="00283FBE" w:rsidRPr="009F2C0B" w:rsidRDefault="00283FBE" w:rsidP="0097103A">
      <w:pPr>
        <w:jc w:val="both"/>
        <w:rPr>
          <w:sz w:val="24"/>
        </w:rPr>
      </w:pPr>
      <w:r w:rsidRPr="009F2C0B">
        <w:rPr>
          <w:sz w:val="24"/>
        </w:rPr>
        <w:t xml:space="preserve">Se potenciará o creará la cultura de prevención de riesgos laborales en los espacios donde se impartan los diferentes módulos profesionales, así como una cultura de respeto ambiental, trabajo de calidad realizado conforme a las normas de calidad, creatividad, innovación, igualdad de género, </w:t>
      </w:r>
      <w:r w:rsidRPr="002D622B">
        <w:rPr>
          <w:sz w:val="24"/>
        </w:rPr>
        <w:t xml:space="preserve">respeto a </w:t>
      </w:r>
      <w:r w:rsidR="0098546D" w:rsidRPr="002D622B">
        <w:rPr>
          <w:sz w:val="24"/>
        </w:rPr>
        <w:t xml:space="preserve">la </w:t>
      </w:r>
      <w:r w:rsidRPr="002D622B">
        <w:rPr>
          <w:sz w:val="24"/>
        </w:rPr>
        <w:t>diversidad</w:t>
      </w:r>
      <w:r w:rsidRPr="009F2C0B">
        <w:rPr>
          <w:sz w:val="24"/>
        </w:rPr>
        <w:t xml:space="preserve">, promoción de la igualdad de oportunidades y el diseño para todas las personas y la accesibilidad universal. </w:t>
      </w:r>
    </w:p>
    <w:p w14:paraId="48C5D4D5" w14:textId="77777777" w:rsidR="00283FBE" w:rsidRPr="009F2C0B" w:rsidRDefault="00283FBE" w:rsidP="0097103A">
      <w:pPr>
        <w:jc w:val="both"/>
        <w:rPr>
          <w:sz w:val="24"/>
        </w:rPr>
      </w:pPr>
      <w:r w:rsidRPr="009F2C0B">
        <w:rPr>
          <w:sz w:val="24"/>
        </w:rPr>
        <w:t xml:space="preserve">La </w:t>
      </w:r>
      <w:proofErr w:type="spellStart"/>
      <w:r>
        <w:rPr>
          <w:sz w:val="24"/>
        </w:rPr>
        <w:t>c</w:t>
      </w:r>
      <w:r w:rsidRPr="009F2C0B">
        <w:rPr>
          <w:sz w:val="24"/>
        </w:rPr>
        <w:t>onselleria</w:t>
      </w:r>
      <w:proofErr w:type="spellEnd"/>
      <w:r w:rsidRPr="009F2C0B">
        <w:rPr>
          <w:sz w:val="24"/>
        </w:rPr>
        <w:t xml:space="preserve"> con competencias en </w:t>
      </w:r>
      <w:r>
        <w:rPr>
          <w:sz w:val="24"/>
        </w:rPr>
        <w:t>materia de Educación</w:t>
      </w:r>
      <w:r w:rsidRPr="009F2C0B">
        <w:rPr>
          <w:sz w:val="24"/>
        </w:rPr>
        <w:t xml:space="preserve"> favorecerá la elaboración de proyectos de innovación, así como de modelos de programación docente y de materiales didácticos, que faciliten al profesorado el desarrollo del currículo, prestando especial atención al aprendizaje basado en retos, por lo que los ciclos formativos se impartirán con una metodología flexible, basada en el autoaprendizaje, adaptada a las capacidades y necesidades del alumnado. </w:t>
      </w:r>
    </w:p>
    <w:p w14:paraId="76B950EF" w14:textId="77777777" w:rsidR="003C61B7" w:rsidRPr="00FD2147" w:rsidRDefault="003C61B7" w:rsidP="0097103A">
      <w:pPr>
        <w:jc w:val="both"/>
        <w:rPr>
          <w:rFonts w:eastAsia="Arial" w:cs="Arial"/>
          <w:sz w:val="24"/>
        </w:rPr>
      </w:pPr>
      <w:r w:rsidRPr="00FD2147">
        <w:rPr>
          <w:rFonts w:cs="Arial"/>
          <w:sz w:val="24"/>
        </w:rPr>
        <w:t>En cada uno de los cursos que componen el ciclo se dedicará 1 hora semanal de tutoría directa con el alumnado</w:t>
      </w:r>
      <w:r w:rsidRPr="00FD2147">
        <w:rPr>
          <w:rFonts w:eastAsia="Arial" w:cs="Arial"/>
          <w:sz w:val="24"/>
        </w:rPr>
        <w:t>.</w:t>
      </w:r>
    </w:p>
    <w:p w14:paraId="3E62CA79" w14:textId="77777777" w:rsidR="003C61B7" w:rsidRPr="00FD2147" w:rsidRDefault="003C61B7" w:rsidP="0097103A">
      <w:pPr>
        <w:jc w:val="both"/>
        <w:rPr>
          <w:rFonts w:eastAsia="Arial" w:cs="Arial"/>
          <w:sz w:val="24"/>
        </w:rPr>
      </w:pPr>
      <w:r w:rsidRPr="00FD2147">
        <w:rPr>
          <w:rFonts w:eastAsia="Arial" w:cs="Arial"/>
          <w:sz w:val="24"/>
        </w:rPr>
        <w:t xml:space="preserve">El departamento de orientación elaborará con el equipo de tutores, un plan de acción tutorial que garantice aprendizaje, seguimiento, promoción e integración socio-laboral </w:t>
      </w:r>
      <w:r w:rsidRPr="00FD2147">
        <w:rPr>
          <w:rFonts w:eastAsia="Arial" w:cs="Arial"/>
          <w:sz w:val="24"/>
        </w:rPr>
        <w:lastRenderedPageBreak/>
        <w:t xml:space="preserve">del alumnado, que serán estructurados preferentemente, según lo dispuesto en el anexo II </w:t>
      </w:r>
      <w:r>
        <w:rPr>
          <w:rFonts w:eastAsia="Arial" w:cs="Arial"/>
          <w:sz w:val="24"/>
        </w:rPr>
        <w:t>del presente decreto</w:t>
      </w:r>
      <w:r w:rsidRPr="00FD2147">
        <w:rPr>
          <w:rFonts w:eastAsia="Arial" w:cs="Arial"/>
          <w:sz w:val="24"/>
        </w:rPr>
        <w:t>.</w:t>
      </w:r>
    </w:p>
    <w:p w14:paraId="3D15EA03" w14:textId="066A5764" w:rsidR="00E51F37" w:rsidRPr="00FD2147" w:rsidRDefault="007549C1" w:rsidP="008D4FB2">
      <w:pPr>
        <w:pStyle w:val="Article"/>
        <w:rPr>
          <w:rFonts w:eastAsia="TimesNewRomanPS-ItalicMT"/>
          <w:i w:val="0"/>
          <w:lang w:eastAsia="en-US"/>
        </w:rPr>
      </w:pPr>
      <w:bookmarkStart w:id="19" w:name="_Toc196403097"/>
      <w:r>
        <w:rPr>
          <w:lang w:eastAsia="en-US"/>
        </w:rPr>
        <w:t xml:space="preserve">Artículo </w:t>
      </w:r>
      <w:r w:rsidR="00934A96">
        <w:rPr>
          <w:lang w:eastAsia="en-US"/>
        </w:rPr>
        <w:t>1</w:t>
      </w:r>
      <w:r w:rsidR="00D63AF0">
        <w:rPr>
          <w:lang w:eastAsia="en-US"/>
        </w:rPr>
        <w:t>1</w:t>
      </w:r>
      <w:r w:rsidR="006D1F0E" w:rsidRPr="00FD2147">
        <w:rPr>
          <w:lang w:eastAsia="en-US"/>
        </w:rPr>
        <w:t xml:space="preserve">. </w:t>
      </w:r>
      <w:r w:rsidR="00B82CE0" w:rsidRPr="00FD2147">
        <w:rPr>
          <w:lang w:eastAsia="en-US"/>
        </w:rPr>
        <w:t>Profesorado</w:t>
      </w:r>
      <w:bookmarkEnd w:id="19"/>
    </w:p>
    <w:p w14:paraId="1A425044" w14:textId="6BAC4A3A" w:rsidR="00572FE4" w:rsidRPr="00FD2147" w:rsidRDefault="00CF7FAC" w:rsidP="0097103A">
      <w:pPr>
        <w:jc w:val="both"/>
        <w:rPr>
          <w:rFonts w:eastAsia="Calibri" w:cs="Arial"/>
          <w:sz w:val="24"/>
          <w:lang w:eastAsia="en-US"/>
        </w:rPr>
      </w:pPr>
      <w:r w:rsidRPr="00FD2147">
        <w:rPr>
          <w:rFonts w:eastAsia="TimesNewRomanPSMT" w:cs="Arial"/>
          <w:sz w:val="24"/>
        </w:rPr>
        <w:t xml:space="preserve">1. Las especialidades del profesorado con </w:t>
      </w:r>
      <w:r w:rsidR="003F4A4D">
        <w:rPr>
          <w:rFonts w:eastAsia="TimesNewRomanPSMT" w:cs="Arial"/>
          <w:sz w:val="24"/>
        </w:rPr>
        <w:t>atribución</w:t>
      </w:r>
      <w:r w:rsidR="003F4A4D" w:rsidRPr="00FD2147">
        <w:rPr>
          <w:rFonts w:eastAsia="TimesNewRomanPSMT" w:cs="Arial"/>
          <w:sz w:val="24"/>
        </w:rPr>
        <w:t xml:space="preserve"> </w:t>
      </w:r>
      <w:r w:rsidRPr="00FD2147">
        <w:rPr>
          <w:rFonts w:eastAsia="TimesNewRomanPSMT" w:cs="Arial"/>
          <w:sz w:val="24"/>
        </w:rPr>
        <w:t>docente en los módulos profesionales</w:t>
      </w:r>
      <w:r w:rsidR="001135E5">
        <w:rPr>
          <w:rFonts w:eastAsia="TimesNewRomanPSMT" w:cs="Arial"/>
          <w:sz w:val="24"/>
        </w:rPr>
        <w:t xml:space="preserve"> y Proyecto </w:t>
      </w:r>
      <w:proofErr w:type="spellStart"/>
      <w:r w:rsidR="00BD79D3">
        <w:rPr>
          <w:rFonts w:eastAsia="TimesNewRomanPSMT" w:cs="Arial"/>
          <w:sz w:val="24"/>
        </w:rPr>
        <w:t>i</w:t>
      </w:r>
      <w:r w:rsidR="001135E5">
        <w:rPr>
          <w:rFonts w:eastAsia="TimesNewRomanPSMT" w:cs="Arial"/>
          <w:sz w:val="24"/>
        </w:rPr>
        <w:t>ntermodular</w:t>
      </w:r>
      <w:proofErr w:type="spellEnd"/>
      <w:r w:rsidR="001135E5">
        <w:rPr>
          <w:rFonts w:eastAsia="TimesNewRomanPSMT" w:cs="Arial"/>
          <w:sz w:val="24"/>
        </w:rPr>
        <w:t xml:space="preserve"> </w:t>
      </w:r>
      <w:r w:rsidR="009373AE">
        <w:rPr>
          <w:rFonts w:eastAsia="TimesNewRomanPSMT" w:cs="Arial"/>
          <w:sz w:val="24"/>
        </w:rPr>
        <w:t>de aprendizaje colaborativo</w:t>
      </w:r>
      <w:r w:rsidRPr="00FD2147">
        <w:rPr>
          <w:rFonts w:eastAsia="TimesNewRomanPSMT" w:cs="Arial"/>
          <w:sz w:val="24"/>
        </w:rPr>
        <w:t xml:space="preserve"> </w:t>
      </w:r>
      <w:r w:rsidR="00063D29" w:rsidRPr="00FD2147">
        <w:rPr>
          <w:rFonts w:eastAsia="TimesNewRomanPSMT" w:cs="Arial"/>
          <w:sz w:val="24"/>
        </w:rPr>
        <w:t>será</w:t>
      </w:r>
      <w:r w:rsidR="009373AE">
        <w:rPr>
          <w:rFonts w:eastAsia="TimesNewRomanPSMT" w:cs="Arial"/>
          <w:sz w:val="24"/>
        </w:rPr>
        <w:t>n</w:t>
      </w:r>
      <w:r w:rsidR="00063D29" w:rsidRPr="00FD2147">
        <w:rPr>
          <w:rFonts w:eastAsia="TimesNewRomanPSMT" w:cs="Arial"/>
          <w:sz w:val="24"/>
        </w:rPr>
        <w:t xml:space="preserve"> </w:t>
      </w:r>
      <w:r w:rsidR="00482470" w:rsidRPr="00FD2147">
        <w:rPr>
          <w:rFonts w:eastAsia="TimesNewRomanPSMT" w:cs="Arial"/>
          <w:sz w:val="24"/>
        </w:rPr>
        <w:t>la</w:t>
      </w:r>
      <w:r w:rsidR="00482470">
        <w:rPr>
          <w:rFonts w:eastAsia="TimesNewRomanPSMT" w:cs="Arial"/>
          <w:sz w:val="24"/>
        </w:rPr>
        <w:t>s</w:t>
      </w:r>
      <w:r w:rsidR="00482470" w:rsidRPr="00FD2147">
        <w:rPr>
          <w:rFonts w:eastAsia="TimesNewRomanPSMT" w:cs="Arial"/>
          <w:sz w:val="24"/>
        </w:rPr>
        <w:t xml:space="preserve"> </w:t>
      </w:r>
      <w:r w:rsidR="00482470">
        <w:rPr>
          <w:rFonts w:eastAsia="TimesNewRomanPSMT" w:cs="Arial"/>
          <w:sz w:val="24"/>
        </w:rPr>
        <w:t>indicadas</w:t>
      </w:r>
      <w:r w:rsidR="009373AE" w:rsidRPr="00FD2147">
        <w:rPr>
          <w:rFonts w:eastAsia="TimesNewRomanPSMT" w:cs="Arial"/>
          <w:sz w:val="24"/>
        </w:rPr>
        <w:t xml:space="preserve"> </w:t>
      </w:r>
      <w:r w:rsidR="00063D29" w:rsidRPr="00FD2147">
        <w:rPr>
          <w:rFonts w:eastAsia="TimesNewRomanPSMT" w:cs="Arial"/>
          <w:sz w:val="24"/>
        </w:rPr>
        <w:t xml:space="preserve">en el Real Decreto </w:t>
      </w:r>
      <w:r w:rsidR="002B1471" w:rsidRPr="00FD2147">
        <w:rPr>
          <w:rFonts w:eastAsia="TimesNewRomanPSMT" w:cs="Arial"/>
          <w:sz w:val="24"/>
        </w:rPr>
        <w:t>498/</w:t>
      </w:r>
      <w:r w:rsidR="00437880">
        <w:rPr>
          <w:rFonts w:eastAsia="TimesNewRomanPSMT" w:cs="Arial"/>
          <w:sz w:val="24"/>
        </w:rPr>
        <w:t xml:space="preserve"> 2024</w:t>
      </w:r>
      <w:r w:rsidR="002B1471" w:rsidRPr="00FD2147">
        <w:rPr>
          <w:rFonts w:eastAsia="TimesNewRomanPSMT" w:cs="Arial"/>
          <w:sz w:val="24"/>
        </w:rPr>
        <w:t>, de 21 de mayo</w:t>
      </w:r>
      <w:r w:rsidR="00572FE4" w:rsidRPr="00FD2147">
        <w:rPr>
          <w:rFonts w:eastAsia="Calibri" w:cs="Arial"/>
          <w:sz w:val="24"/>
          <w:lang w:eastAsia="en-US"/>
        </w:rPr>
        <w:t>.</w:t>
      </w:r>
    </w:p>
    <w:p w14:paraId="0E4721D0" w14:textId="25CE7967" w:rsidR="00E51F37" w:rsidRPr="00FD2147" w:rsidRDefault="0064067C" w:rsidP="0097103A">
      <w:pPr>
        <w:jc w:val="both"/>
        <w:rPr>
          <w:rFonts w:cs="Arial"/>
          <w:sz w:val="24"/>
        </w:rPr>
      </w:pPr>
      <w:r w:rsidRPr="00FD2147">
        <w:rPr>
          <w:rFonts w:eastAsia="TimesNewRomanPS-ItalicMT" w:cs="Arial"/>
          <w:sz w:val="24"/>
        </w:rPr>
        <w:t>2</w:t>
      </w:r>
      <w:r w:rsidR="00B82CE0" w:rsidRPr="00FD2147">
        <w:rPr>
          <w:rFonts w:eastAsia="TimesNewRomanPS-ItalicMT" w:cs="Arial"/>
          <w:sz w:val="24"/>
        </w:rPr>
        <w:t xml:space="preserve">. </w:t>
      </w:r>
      <w:r w:rsidR="00FB1A01">
        <w:rPr>
          <w:rFonts w:eastAsia="TimesNewRomanPS-ItalicMT" w:cs="Arial"/>
          <w:sz w:val="24"/>
        </w:rPr>
        <w:t>El profesorado</w:t>
      </w:r>
      <w:r w:rsidR="00B82CE0" w:rsidRPr="00FD2147">
        <w:rPr>
          <w:rFonts w:eastAsia="TimesNewRomanPS-ItalicMT" w:cs="Arial"/>
          <w:sz w:val="24"/>
        </w:rPr>
        <w:t xml:space="preserve"> que imparta </w:t>
      </w:r>
      <w:r w:rsidR="00883B74">
        <w:rPr>
          <w:rFonts w:eastAsia="TimesNewRomanPS-ItalicMT" w:cs="Arial"/>
          <w:sz w:val="24"/>
        </w:rPr>
        <w:t>el ámbito</w:t>
      </w:r>
      <w:r w:rsidR="00B82CE0" w:rsidRPr="00FD2147">
        <w:rPr>
          <w:rFonts w:eastAsia="TimesNewRomanPS-ItalicMT" w:cs="Arial"/>
          <w:sz w:val="24"/>
        </w:rPr>
        <w:t xml:space="preserve"> de </w:t>
      </w:r>
      <w:r w:rsidR="00801512" w:rsidRPr="00FD2147">
        <w:rPr>
          <w:rFonts w:eastAsia="TimesNewRomanPS-ItalicMT" w:cs="Arial"/>
          <w:sz w:val="24"/>
        </w:rPr>
        <w:t xml:space="preserve">Comunicación y </w:t>
      </w:r>
      <w:r w:rsidR="00EE4041">
        <w:rPr>
          <w:rFonts w:eastAsia="TimesNewRomanPS-ItalicMT" w:cs="Arial"/>
          <w:sz w:val="24"/>
        </w:rPr>
        <w:t>Ciencias Sociales</w:t>
      </w:r>
      <w:r w:rsidR="00B82CE0" w:rsidRPr="00FD2147">
        <w:rPr>
          <w:rFonts w:eastAsia="TimesNewRomanPS-ItalicMT" w:cs="Arial"/>
          <w:sz w:val="24"/>
        </w:rPr>
        <w:t xml:space="preserve"> deberá acreditar su competencia lingüística de acuerdo con lo establecido en la Orden </w:t>
      </w:r>
      <w:r w:rsidR="0041236D" w:rsidRPr="00FD2147">
        <w:rPr>
          <w:rFonts w:eastAsia="TimesNewRomanPS-ItalicMT" w:cs="Arial"/>
          <w:sz w:val="24"/>
        </w:rPr>
        <w:t>3/2020, de 6 de febrero</w:t>
      </w:r>
      <w:r w:rsidR="00B82CE0" w:rsidRPr="00FD2147">
        <w:rPr>
          <w:rFonts w:eastAsia="TimesNewRomanPS-ItalicMT" w:cs="Arial"/>
          <w:sz w:val="24"/>
        </w:rPr>
        <w:t xml:space="preserve">, de la Conselleria de Educación, Cultura y Deporte, por la que se </w:t>
      </w:r>
      <w:r w:rsidR="00D927B0" w:rsidRPr="00FD2147">
        <w:rPr>
          <w:rFonts w:eastAsia="TimesNewRomanPS-ItalicMT" w:cs="Arial"/>
          <w:sz w:val="24"/>
        </w:rPr>
        <w:t>determina la competencia lingüística necesaria para el acceso y el ejercicio de la función docente en el sistema educativo valenciano</w:t>
      </w:r>
      <w:r w:rsidR="006A4511">
        <w:rPr>
          <w:rFonts w:eastAsia="TimesNewRomanPS-ItalicMT" w:cs="Arial"/>
          <w:sz w:val="24"/>
        </w:rPr>
        <w:t xml:space="preserve"> o normativa que lo sustituya</w:t>
      </w:r>
      <w:r w:rsidR="00D927B0" w:rsidRPr="00FD2147">
        <w:rPr>
          <w:rFonts w:eastAsia="TimesNewRomanPS-ItalicMT" w:cs="Arial"/>
          <w:sz w:val="24"/>
        </w:rPr>
        <w:t>.</w:t>
      </w:r>
    </w:p>
    <w:p w14:paraId="5139F08B" w14:textId="69F5691F" w:rsidR="009650C7" w:rsidRPr="009650C7" w:rsidRDefault="00247AC9" w:rsidP="0097103A">
      <w:pPr>
        <w:jc w:val="both"/>
        <w:rPr>
          <w:rFonts w:eastAsia="TimesNewRomanPSMT" w:cs="Arial"/>
          <w:sz w:val="24"/>
        </w:rPr>
      </w:pPr>
      <w:r>
        <w:rPr>
          <w:rFonts w:eastAsia="TimesNewRomanPSMT" w:cs="Arial"/>
          <w:sz w:val="24"/>
        </w:rPr>
        <w:t>3</w:t>
      </w:r>
      <w:r w:rsidR="009650C7" w:rsidRPr="009650C7">
        <w:rPr>
          <w:rFonts w:eastAsia="TimesNewRomanPSMT" w:cs="Arial"/>
          <w:sz w:val="24"/>
        </w:rPr>
        <w:t>. Conforme al artículo 165.3 del Real Decreto 659/2023, las titulaciones y requisitos para impartir docencia en centros de titularidad distinta a la Generalitat, o en puestos de interinidad, serán:</w:t>
      </w:r>
    </w:p>
    <w:p w14:paraId="36CDDC2A" w14:textId="77777777" w:rsidR="009650C7" w:rsidRPr="009650C7" w:rsidRDefault="009650C7" w:rsidP="0097103A">
      <w:pPr>
        <w:jc w:val="both"/>
        <w:rPr>
          <w:rFonts w:eastAsia="TimesNewRomanPSMT" w:cs="Arial"/>
          <w:sz w:val="24"/>
        </w:rPr>
      </w:pPr>
      <w:r w:rsidRPr="009650C7">
        <w:rPr>
          <w:rFonts w:eastAsia="TimesNewRomanPSMT" w:cs="Arial"/>
          <w:sz w:val="24"/>
        </w:rPr>
        <w:t>- Los mismos que los exigidos para el acceso a las especialidades de los cuerpos docentes de la Ley Orgánica 2/2006, de 3 de mayo.</w:t>
      </w:r>
    </w:p>
    <w:p w14:paraId="1283FEAB" w14:textId="77777777" w:rsidR="009650C7" w:rsidRPr="009650C7" w:rsidRDefault="009650C7" w:rsidP="0097103A">
      <w:pPr>
        <w:jc w:val="both"/>
        <w:rPr>
          <w:rFonts w:eastAsia="TimesNewRomanPSMT" w:cs="Arial"/>
          <w:sz w:val="24"/>
        </w:rPr>
      </w:pPr>
      <w:r w:rsidRPr="009650C7">
        <w:rPr>
          <w:rFonts w:eastAsia="TimesNewRomanPSMT" w:cs="Arial"/>
          <w:sz w:val="24"/>
        </w:rPr>
        <w:t>- Titulación universitaria vinculada al ciclo que contenga un mínimo de un 30% de créditos ECTS vinculados al ciclo formativo que se imparta.</w:t>
      </w:r>
    </w:p>
    <w:p w14:paraId="6CCD9D91" w14:textId="77777777" w:rsidR="009650C7" w:rsidRPr="009650C7" w:rsidRDefault="009650C7" w:rsidP="0097103A">
      <w:pPr>
        <w:jc w:val="both"/>
        <w:rPr>
          <w:rFonts w:eastAsia="TimesNewRomanPSMT" w:cs="Arial"/>
          <w:sz w:val="24"/>
        </w:rPr>
      </w:pPr>
      <w:r w:rsidRPr="009650C7">
        <w:rPr>
          <w:rFonts w:eastAsia="TimesNewRomanPSMT" w:cs="Arial"/>
          <w:sz w:val="24"/>
        </w:rPr>
        <w:t>- Titulación universitaria y tres años de actividad profesional en el sector vinculado a la familia profesional del ciclo formativo que se imparta.</w:t>
      </w:r>
    </w:p>
    <w:p w14:paraId="2722AD67" w14:textId="00C9720C" w:rsidR="009650C7" w:rsidRDefault="009650C7" w:rsidP="0097103A">
      <w:pPr>
        <w:jc w:val="both"/>
        <w:rPr>
          <w:rFonts w:eastAsia="TimesNewRomanPSMT" w:cs="Arial"/>
          <w:sz w:val="24"/>
        </w:rPr>
      </w:pPr>
      <w:r w:rsidRPr="009650C7">
        <w:rPr>
          <w:rFonts w:eastAsia="TimesNewRomanPSMT" w:cs="Arial"/>
          <w:sz w:val="24"/>
        </w:rPr>
        <w:t xml:space="preserve">Las direcciones territoriales de Educación establecerán el procedimiento de autorización o verificación de la titulación del profesorado </w:t>
      </w:r>
      <w:r w:rsidR="000915C3">
        <w:rPr>
          <w:rFonts w:eastAsia="TimesNewRomanPSMT" w:cs="Arial"/>
          <w:sz w:val="24"/>
        </w:rPr>
        <w:t xml:space="preserve">de centros de titularidad privada </w:t>
      </w:r>
      <w:r w:rsidRPr="009650C7">
        <w:rPr>
          <w:rFonts w:eastAsia="TimesNewRomanPSMT" w:cs="Arial"/>
          <w:sz w:val="24"/>
        </w:rPr>
        <w:t>que estimen conveniente, dentro del ámbito de sus competencias.</w:t>
      </w:r>
    </w:p>
    <w:p w14:paraId="78630748" w14:textId="117900E5" w:rsidR="009650C7" w:rsidRPr="009650C7" w:rsidRDefault="00247AC9" w:rsidP="0097103A">
      <w:pPr>
        <w:jc w:val="both"/>
        <w:rPr>
          <w:rFonts w:eastAsia="TimesNewRomanPSMT" w:cs="Arial"/>
          <w:sz w:val="24"/>
        </w:rPr>
      </w:pPr>
      <w:r>
        <w:rPr>
          <w:rFonts w:eastAsia="TimesNewRomanPSMT" w:cs="Arial"/>
          <w:sz w:val="24"/>
        </w:rPr>
        <w:t>4</w:t>
      </w:r>
      <w:r w:rsidR="009650C7" w:rsidRPr="009650C7">
        <w:rPr>
          <w:rFonts w:eastAsia="TimesNewRomanPSMT" w:cs="Arial"/>
          <w:sz w:val="24"/>
        </w:rPr>
        <w:t>. En caso de contar con otros perfiles colaboradores, estos se adecuarán a los requisitos del capítulo IV del título V del Real Decreto 659/2023, de 18 de julio.</w:t>
      </w:r>
    </w:p>
    <w:p w14:paraId="019FFF0E" w14:textId="06018619" w:rsidR="00ED0E48" w:rsidRPr="00ED0E48" w:rsidRDefault="00ED0E48" w:rsidP="008D4FB2">
      <w:pPr>
        <w:pStyle w:val="Article"/>
      </w:pPr>
      <w:bookmarkStart w:id="20" w:name="_Toc181882169"/>
      <w:bookmarkStart w:id="21" w:name="_Toc196403098"/>
      <w:r w:rsidRPr="00ED0E48">
        <w:t>Artículo 1</w:t>
      </w:r>
      <w:r w:rsidR="00D63AF0">
        <w:t>2</w:t>
      </w:r>
      <w:r w:rsidRPr="00ED0E48">
        <w:t>. Espacios y equipamiento</w:t>
      </w:r>
      <w:bookmarkEnd w:id="20"/>
      <w:bookmarkEnd w:id="21"/>
    </w:p>
    <w:p w14:paraId="72086F1C" w14:textId="19BB5927" w:rsidR="00ED0E48" w:rsidRPr="00F30DA0" w:rsidRDefault="00ED0E48" w:rsidP="0097103A">
      <w:pPr>
        <w:jc w:val="both"/>
        <w:rPr>
          <w:rFonts w:eastAsia="TimesNewRomanPSMT" w:cs="Arial"/>
          <w:sz w:val="24"/>
        </w:rPr>
      </w:pPr>
      <w:r w:rsidRPr="00F30DA0">
        <w:rPr>
          <w:rFonts w:eastAsia="TimesNewRomanPSMT" w:cs="Arial"/>
          <w:sz w:val="24"/>
        </w:rPr>
        <w:t xml:space="preserve">Los espacios y equipamientos que deben reunir los centros de formación profesional para permitir el desarrollo de las actividades de enseñanza son los establecidos en </w:t>
      </w:r>
      <w:r w:rsidR="00585A5D" w:rsidRPr="00F30DA0">
        <w:rPr>
          <w:rFonts w:eastAsia="TimesNewRomanPSMT" w:cs="Arial"/>
          <w:sz w:val="24"/>
        </w:rPr>
        <w:t>los reales decretos que establecen los títulos de Formación Profesional</w:t>
      </w:r>
      <w:r w:rsidRPr="00F30DA0">
        <w:rPr>
          <w:rFonts w:eastAsia="TimesNewRomanPSMT" w:cs="Arial"/>
          <w:sz w:val="24"/>
        </w:rPr>
        <w:t>, sin perjuicio del cumplimiento de cualesquiera otras normas vigentes en materia de espacios y equipamientos.</w:t>
      </w:r>
    </w:p>
    <w:p w14:paraId="15DFC4C6" w14:textId="77777777" w:rsidR="00D959B9" w:rsidRPr="00D959B9" w:rsidRDefault="00D959B9" w:rsidP="0097103A">
      <w:pPr>
        <w:pStyle w:val="Ttulo1"/>
        <w:rPr>
          <w:sz w:val="24"/>
        </w:rPr>
      </w:pPr>
      <w:bookmarkStart w:id="22" w:name="_Toc181882171"/>
      <w:bookmarkStart w:id="23" w:name="_Toc196403099"/>
      <w:r w:rsidRPr="00D959B9">
        <w:rPr>
          <w:sz w:val="24"/>
        </w:rPr>
        <w:t>DISPOSICIONES ADICIONALES</w:t>
      </w:r>
      <w:bookmarkEnd w:id="22"/>
      <w:bookmarkEnd w:id="23"/>
    </w:p>
    <w:p w14:paraId="448C8FA9" w14:textId="75AEBF6C" w:rsidR="00D959B9" w:rsidRPr="00D959B9" w:rsidRDefault="00283FBE" w:rsidP="0097103A">
      <w:pPr>
        <w:pStyle w:val="Ttulo1"/>
        <w:rPr>
          <w:sz w:val="24"/>
        </w:rPr>
      </w:pPr>
      <w:bookmarkStart w:id="24" w:name="_Toc181882172"/>
      <w:bookmarkStart w:id="25" w:name="_Toc196403100"/>
      <w:r>
        <w:rPr>
          <w:sz w:val="24"/>
        </w:rPr>
        <w:t>Primera</w:t>
      </w:r>
      <w:r w:rsidR="00D959B9" w:rsidRPr="00D959B9">
        <w:rPr>
          <w:sz w:val="24"/>
        </w:rPr>
        <w:t>. Incidencia en las dotaciones de gasto</w:t>
      </w:r>
      <w:bookmarkEnd w:id="24"/>
      <w:bookmarkEnd w:id="25"/>
    </w:p>
    <w:p w14:paraId="41B6241A" w14:textId="77777777" w:rsidR="00A42FD9" w:rsidRDefault="00D959B9" w:rsidP="00A42FD9">
      <w:pPr>
        <w:tabs>
          <w:tab w:val="left" w:pos="924"/>
        </w:tabs>
        <w:jc w:val="both"/>
        <w:rPr>
          <w:sz w:val="24"/>
          <w:lang w:eastAsia="es-ES" w:bidi="es-ES"/>
        </w:rPr>
      </w:pPr>
      <w:r w:rsidRPr="00D959B9">
        <w:rPr>
          <w:sz w:val="24"/>
          <w:lang w:eastAsia="es-ES" w:bidi="es-ES"/>
        </w:rPr>
        <w:t xml:space="preserve">La implementación y posterior desarrollo de este decreto deberá ser atendida con los medios personales y materiales de la </w:t>
      </w:r>
      <w:proofErr w:type="spellStart"/>
      <w:r w:rsidRPr="00D959B9">
        <w:rPr>
          <w:sz w:val="24"/>
          <w:lang w:eastAsia="es-ES" w:bidi="es-ES"/>
        </w:rPr>
        <w:t>conselleria</w:t>
      </w:r>
      <w:proofErr w:type="spellEnd"/>
      <w:r w:rsidRPr="00D959B9">
        <w:rPr>
          <w:sz w:val="24"/>
          <w:lang w:eastAsia="es-ES" w:bidi="es-ES"/>
        </w:rPr>
        <w:t xml:space="preserve"> competente en estas enseñanzas de Formación Profesional, en la cuantía que prevean los correspondientes presupuestos </w:t>
      </w:r>
      <w:r w:rsidR="00A42FD9">
        <w:rPr>
          <w:sz w:val="24"/>
          <w:lang w:eastAsia="es-ES" w:bidi="es-ES"/>
        </w:rPr>
        <w:t>anuales</w:t>
      </w:r>
      <w:r w:rsidRPr="00D959B9">
        <w:rPr>
          <w:sz w:val="24"/>
          <w:lang w:eastAsia="es-ES" w:bidi="es-ES"/>
        </w:rPr>
        <w:t>.</w:t>
      </w:r>
    </w:p>
    <w:p w14:paraId="33CECC69" w14:textId="12A7BEAC" w:rsidR="00B415A4" w:rsidRPr="009D78F1" w:rsidRDefault="00330D74" w:rsidP="008A4344">
      <w:pPr>
        <w:pStyle w:val="Ttulo1"/>
        <w:rPr>
          <w:sz w:val="24"/>
        </w:rPr>
      </w:pPr>
      <w:bookmarkStart w:id="26" w:name="_Toc196403101"/>
      <w:r w:rsidRPr="006D77DA">
        <w:rPr>
          <w:sz w:val="24"/>
        </w:rPr>
        <w:lastRenderedPageBreak/>
        <w:t xml:space="preserve">Segunda. </w:t>
      </w:r>
      <w:bookmarkStart w:id="27" w:name="_Toc196403102"/>
      <w:bookmarkEnd w:id="26"/>
      <w:r w:rsidR="00B415A4" w:rsidRPr="009D78F1">
        <w:rPr>
          <w:sz w:val="24"/>
        </w:rPr>
        <w:t>Modificación de</w:t>
      </w:r>
      <w:r w:rsidR="00B415A4">
        <w:rPr>
          <w:sz w:val="24"/>
        </w:rPr>
        <w:t xml:space="preserve"> </w:t>
      </w:r>
      <w:r w:rsidR="00B415A4" w:rsidRPr="009D78F1">
        <w:rPr>
          <w:sz w:val="24"/>
        </w:rPr>
        <w:t>l</w:t>
      </w:r>
      <w:r w:rsidR="00B415A4">
        <w:rPr>
          <w:sz w:val="24"/>
        </w:rPr>
        <w:t>a</w:t>
      </w:r>
      <w:r w:rsidR="00B415A4" w:rsidRPr="009D78F1">
        <w:rPr>
          <w:sz w:val="24"/>
        </w:rPr>
        <w:t xml:space="preserve"> </w:t>
      </w:r>
      <w:r w:rsidR="00B415A4">
        <w:rPr>
          <w:sz w:val="24"/>
        </w:rPr>
        <w:t xml:space="preserve">Orden 73/2014, de 26 de agosto, de la Conselleria de Educación, Cultura y Deporte, por la que se regulan los programas formativos de cualificación básica en la </w:t>
      </w:r>
      <w:proofErr w:type="spellStart"/>
      <w:r w:rsidR="00B415A4">
        <w:rPr>
          <w:sz w:val="24"/>
        </w:rPr>
        <w:t>Comunitat</w:t>
      </w:r>
      <w:proofErr w:type="spellEnd"/>
      <w:r w:rsidR="00B415A4">
        <w:rPr>
          <w:sz w:val="24"/>
        </w:rPr>
        <w:t xml:space="preserve"> Valenciana</w:t>
      </w:r>
      <w:r w:rsidR="00B415A4" w:rsidRPr="009D78F1">
        <w:rPr>
          <w:sz w:val="24"/>
        </w:rPr>
        <w:t>.</w:t>
      </w:r>
      <w:bookmarkEnd w:id="27"/>
    </w:p>
    <w:p w14:paraId="64CF9969" w14:textId="1A246D24" w:rsidR="00B415A4" w:rsidRPr="00B415A4" w:rsidRDefault="00B415A4" w:rsidP="00B415A4">
      <w:pPr>
        <w:pStyle w:val="Prrafodelista"/>
        <w:tabs>
          <w:tab w:val="left" w:pos="924"/>
        </w:tabs>
        <w:ind w:left="0"/>
        <w:jc w:val="both"/>
        <w:rPr>
          <w:sz w:val="24"/>
          <w:lang w:eastAsia="es-ES" w:bidi="es-ES"/>
        </w:rPr>
      </w:pPr>
      <w:r w:rsidRPr="00B415A4">
        <w:rPr>
          <w:sz w:val="24"/>
          <w:lang w:eastAsia="es-ES" w:bidi="es-ES"/>
        </w:rPr>
        <w:t xml:space="preserve">Se modifica el párrafo 1 del artículo 4 de la </w:t>
      </w:r>
      <w:r w:rsidR="00EB732E">
        <w:rPr>
          <w:sz w:val="24"/>
          <w:lang w:eastAsia="es-ES" w:bidi="es-ES"/>
        </w:rPr>
        <w:t>O</w:t>
      </w:r>
      <w:r w:rsidRPr="00B415A4">
        <w:rPr>
          <w:sz w:val="24"/>
          <w:lang w:eastAsia="es-ES" w:bidi="es-ES"/>
        </w:rPr>
        <w:t>rden 73/2014, de 26 de agosto, de la Conseller</w:t>
      </w:r>
      <w:r w:rsidR="00EB732E">
        <w:rPr>
          <w:sz w:val="24"/>
          <w:lang w:eastAsia="es-ES" w:bidi="es-ES"/>
        </w:rPr>
        <w:t>ia</w:t>
      </w:r>
      <w:r w:rsidRPr="00B415A4">
        <w:rPr>
          <w:sz w:val="24"/>
          <w:lang w:eastAsia="es-ES" w:bidi="es-ES"/>
        </w:rPr>
        <w:t xml:space="preserve"> de Educación, Cultura y Deporte, por la que se regulan los programas formativos de cualificación básica en la </w:t>
      </w:r>
      <w:proofErr w:type="spellStart"/>
      <w:r w:rsidRPr="00B415A4">
        <w:rPr>
          <w:sz w:val="24"/>
          <w:lang w:eastAsia="es-ES" w:bidi="es-ES"/>
        </w:rPr>
        <w:t>Comunitat</w:t>
      </w:r>
      <w:proofErr w:type="spellEnd"/>
      <w:r w:rsidRPr="00B415A4">
        <w:rPr>
          <w:sz w:val="24"/>
          <w:lang w:eastAsia="es-ES" w:bidi="es-ES"/>
        </w:rPr>
        <w:t xml:space="preserve"> </w:t>
      </w:r>
      <w:r w:rsidR="00725B43" w:rsidRPr="00B415A4">
        <w:rPr>
          <w:sz w:val="24"/>
          <w:lang w:eastAsia="es-ES" w:bidi="es-ES"/>
        </w:rPr>
        <w:t>Valenciana, que</w:t>
      </w:r>
      <w:r w:rsidRPr="00B415A4">
        <w:rPr>
          <w:sz w:val="24"/>
          <w:lang w:eastAsia="es-ES" w:bidi="es-ES"/>
        </w:rPr>
        <w:t xml:space="preserve"> queda redactado como sigue:</w:t>
      </w:r>
    </w:p>
    <w:p w14:paraId="0B3D43A3" w14:textId="77777777" w:rsidR="00B415A4" w:rsidRPr="00B415A4" w:rsidRDefault="00B415A4" w:rsidP="00B415A4">
      <w:pPr>
        <w:rPr>
          <w:i/>
          <w:iCs/>
          <w:sz w:val="24"/>
        </w:rPr>
      </w:pPr>
      <w:r w:rsidRPr="00B415A4">
        <w:rPr>
          <w:sz w:val="24"/>
        </w:rPr>
        <w:t>“</w:t>
      </w:r>
      <w:r w:rsidRPr="00B415A4">
        <w:rPr>
          <w:i/>
          <w:iCs/>
          <w:sz w:val="24"/>
        </w:rPr>
        <w:t xml:space="preserve">Artículo 4. Destinatarios y condiciones de acceso </w:t>
      </w:r>
    </w:p>
    <w:p w14:paraId="48588CAC" w14:textId="59EB0BE2" w:rsidR="00B415A4" w:rsidRPr="00B415A4" w:rsidRDefault="00B415A4" w:rsidP="0071555A">
      <w:pPr>
        <w:jc w:val="both"/>
        <w:rPr>
          <w:b/>
          <w:bCs/>
          <w:i/>
          <w:iCs/>
          <w:sz w:val="24"/>
        </w:rPr>
      </w:pPr>
      <w:r w:rsidRPr="00B415A4">
        <w:rPr>
          <w:i/>
          <w:iCs/>
          <w:sz w:val="24"/>
        </w:rPr>
        <w:t xml:space="preserve">1. Podrán acceder a estos programas jóvenes de 16 años o más cumplidos hasta el 31 de diciembre del año de inicio del programa que no hayan obtenido el título de Graduado en Educación Secundaria Obligatoria. No obstante, el alumnado con necesidades </w:t>
      </w:r>
      <w:r w:rsidRPr="003834D7">
        <w:rPr>
          <w:i/>
          <w:iCs/>
          <w:sz w:val="24"/>
        </w:rPr>
        <w:t>educativas especiales que haya obtenido el título de Graduado en Educación Secundaria</w:t>
      </w:r>
      <w:r w:rsidR="008141B9" w:rsidRPr="003834D7">
        <w:rPr>
          <w:i/>
          <w:iCs/>
          <w:sz w:val="24"/>
        </w:rPr>
        <w:t xml:space="preserve"> </w:t>
      </w:r>
      <w:r w:rsidR="005242F4" w:rsidRPr="003834D7">
        <w:rPr>
          <w:i/>
          <w:iCs/>
          <w:sz w:val="24"/>
        </w:rPr>
        <w:t>Obligatoria</w:t>
      </w:r>
      <w:r w:rsidRPr="003834D7">
        <w:rPr>
          <w:i/>
          <w:iCs/>
          <w:sz w:val="24"/>
        </w:rPr>
        <w:t xml:space="preserve"> </w:t>
      </w:r>
      <w:r w:rsidR="00851B6A" w:rsidRPr="003834D7">
        <w:rPr>
          <w:i/>
          <w:iCs/>
          <w:sz w:val="24"/>
        </w:rPr>
        <w:t>podrá ser autorizado, por la unidad directiva con competencias en Formación Profesional para acceder a estos programas</w:t>
      </w:r>
      <w:r w:rsidR="009C40E2" w:rsidRPr="003834D7">
        <w:rPr>
          <w:i/>
          <w:iCs/>
          <w:sz w:val="24"/>
        </w:rPr>
        <w:t>,</w:t>
      </w:r>
      <w:r w:rsidR="00851B6A" w:rsidRPr="003834D7">
        <w:rPr>
          <w:i/>
          <w:iCs/>
          <w:sz w:val="24"/>
        </w:rPr>
        <w:t xml:space="preserve"> </w:t>
      </w:r>
      <w:r w:rsidR="003B2838" w:rsidRPr="003834D7">
        <w:rPr>
          <w:i/>
          <w:iCs/>
          <w:sz w:val="24"/>
        </w:rPr>
        <w:t xml:space="preserve">cuando </w:t>
      </w:r>
      <w:r w:rsidRPr="003834D7">
        <w:rPr>
          <w:i/>
          <w:iCs/>
          <w:sz w:val="24"/>
        </w:rPr>
        <w:t xml:space="preserve">tras valoración de los departamentos con competencia en orientación educativa, se estime que no están en condiciones de obtener, al menos, un certificado profesional de entre los incluidos en los ciclos formativos de grado </w:t>
      </w:r>
      <w:r w:rsidR="001C72B3" w:rsidRPr="003834D7">
        <w:rPr>
          <w:i/>
          <w:iCs/>
          <w:sz w:val="24"/>
        </w:rPr>
        <w:t>medio.</w:t>
      </w:r>
      <w:r w:rsidRPr="003834D7">
        <w:rPr>
          <w:i/>
          <w:iCs/>
          <w:sz w:val="24"/>
        </w:rPr>
        <w:t xml:space="preserve"> El procedimiento específico para ello se regulará a través de</w:t>
      </w:r>
      <w:r w:rsidR="005242F4" w:rsidRPr="003834D7">
        <w:rPr>
          <w:i/>
          <w:iCs/>
          <w:sz w:val="24"/>
        </w:rPr>
        <w:t xml:space="preserve"> las </w:t>
      </w:r>
      <w:r w:rsidRPr="003834D7">
        <w:rPr>
          <w:i/>
          <w:iCs/>
          <w:sz w:val="24"/>
        </w:rPr>
        <w:t xml:space="preserve">instrucciones </w:t>
      </w:r>
      <w:r w:rsidR="005242F4" w:rsidRPr="003834D7">
        <w:rPr>
          <w:i/>
          <w:iCs/>
          <w:sz w:val="24"/>
        </w:rPr>
        <w:t>correspondientes</w:t>
      </w:r>
      <w:r w:rsidR="003834D7">
        <w:rPr>
          <w:i/>
          <w:iCs/>
          <w:sz w:val="24"/>
        </w:rPr>
        <w:t>.</w:t>
      </w:r>
      <w:r w:rsidRPr="003834D7">
        <w:rPr>
          <w:i/>
          <w:iCs/>
          <w:sz w:val="24"/>
        </w:rPr>
        <w:t>”</w:t>
      </w:r>
    </w:p>
    <w:p w14:paraId="42FBD504" w14:textId="6B868446" w:rsidR="0098780B" w:rsidRPr="00B415A4" w:rsidRDefault="00330835" w:rsidP="0097103A">
      <w:pPr>
        <w:pStyle w:val="Ttulo1"/>
        <w:rPr>
          <w:sz w:val="24"/>
        </w:rPr>
      </w:pPr>
      <w:bookmarkStart w:id="28" w:name="_Toc196403103"/>
      <w:r>
        <w:rPr>
          <w:sz w:val="24"/>
        </w:rPr>
        <w:t>Tercera</w:t>
      </w:r>
      <w:r w:rsidR="0098780B" w:rsidRPr="00B415A4">
        <w:rPr>
          <w:sz w:val="24"/>
        </w:rPr>
        <w:t xml:space="preserve">. Certificados </w:t>
      </w:r>
      <w:r w:rsidR="007D42E5" w:rsidRPr="00B415A4">
        <w:rPr>
          <w:sz w:val="24"/>
        </w:rPr>
        <w:t>profesionales</w:t>
      </w:r>
      <w:bookmarkEnd w:id="28"/>
    </w:p>
    <w:p w14:paraId="180CED64" w14:textId="79DB3F4C" w:rsidR="0098780B" w:rsidRDefault="002A5160" w:rsidP="00825D1D">
      <w:pPr>
        <w:jc w:val="both"/>
        <w:rPr>
          <w:sz w:val="24"/>
        </w:rPr>
      </w:pPr>
      <w:r>
        <w:rPr>
          <w:sz w:val="24"/>
        </w:rPr>
        <w:t xml:space="preserve">En el ámbito profesional </w:t>
      </w:r>
      <w:r w:rsidR="002926E2">
        <w:rPr>
          <w:sz w:val="24"/>
        </w:rPr>
        <w:t xml:space="preserve">estos ciclos tienen que incluir </w:t>
      </w:r>
      <w:r w:rsidR="00FB1BAE">
        <w:rPr>
          <w:sz w:val="24"/>
        </w:rPr>
        <w:t xml:space="preserve">los </w:t>
      </w:r>
      <w:r w:rsidR="00825D1D">
        <w:rPr>
          <w:sz w:val="24"/>
        </w:rPr>
        <w:t>complementos de formación n</w:t>
      </w:r>
      <w:r>
        <w:rPr>
          <w:sz w:val="24"/>
        </w:rPr>
        <w:t xml:space="preserve">ecesaria </w:t>
      </w:r>
      <w:r w:rsidR="000B7DED">
        <w:rPr>
          <w:sz w:val="24"/>
        </w:rPr>
        <w:t xml:space="preserve">que garanticen la obtención </w:t>
      </w:r>
      <w:r w:rsidR="00983105">
        <w:rPr>
          <w:sz w:val="24"/>
        </w:rPr>
        <w:t xml:space="preserve">como mínimo </w:t>
      </w:r>
      <w:r w:rsidR="000B7DED">
        <w:rPr>
          <w:sz w:val="24"/>
        </w:rPr>
        <w:t xml:space="preserve">de </w:t>
      </w:r>
      <w:r>
        <w:rPr>
          <w:sz w:val="24"/>
        </w:rPr>
        <w:t xml:space="preserve">un certificado profesional </w:t>
      </w:r>
      <w:r w:rsidR="00C92C4D">
        <w:rPr>
          <w:sz w:val="24"/>
        </w:rPr>
        <w:t xml:space="preserve">de </w:t>
      </w:r>
      <w:r w:rsidR="009D5E1D">
        <w:rPr>
          <w:sz w:val="24"/>
        </w:rPr>
        <w:t>G</w:t>
      </w:r>
      <w:r>
        <w:rPr>
          <w:sz w:val="24"/>
        </w:rPr>
        <w:t>rado C vinculado a estándares de competencia de nivel 1 del Catálogo Nacional de Estándares de Competencias Profesionales</w:t>
      </w:r>
      <w:r w:rsidR="008F7695">
        <w:rPr>
          <w:sz w:val="24"/>
        </w:rPr>
        <w:t>.</w:t>
      </w:r>
    </w:p>
    <w:p w14:paraId="410040BD" w14:textId="21953C36" w:rsidR="0076301F" w:rsidRPr="00FD2147" w:rsidRDefault="00404464" w:rsidP="0097103A">
      <w:pPr>
        <w:keepNext/>
        <w:keepLines/>
        <w:numPr>
          <w:ilvl w:val="0"/>
          <w:numId w:val="1"/>
        </w:numPr>
        <w:tabs>
          <w:tab w:val="clear" w:pos="0"/>
        </w:tabs>
        <w:spacing w:before="240" w:after="240"/>
        <w:ind w:left="0" w:firstLine="0"/>
        <w:jc w:val="both"/>
        <w:outlineLvl w:val="0"/>
        <w:rPr>
          <w:rFonts w:cs="Arial"/>
          <w:sz w:val="24"/>
          <w:lang w:eastAsia="en-US"/>
        </w:rPr>
      </w:pPr>
      <w:r>
        <w:rPr>
          <w:rFonts w:cs="Arial"/>
          <w:i/>
          <w:sz w:val="24"/>
          <w:lang w:eastAsia="en-US"/>
        </w:rPr>
        <w:t xml:space="preserve"> </w:t>
      </w:r>
      <w:bookmarkStart w:id="29" w:name="_Toc196403104"/>
      <w:r>
        <w:rPr>
          <w:rFonts w:cs="Arial"/>
          <w:i/>
          <w:sz w:val="24"/>
          <w:lang w:eastAsia="en-US"/>
        </w:rPr>
        <w:t>DISPOSICIONES TRANSITORIAS</w:t>
      </w:r>
      <w:bookmarkEnd w:id="29"/>
    </w:p>
    <w:p w14:paraId="09EAF0E3" w14:textId="3CE9212B" w:rsidR="005C0929" w:rsidRPr="00DD0D04" w:rsidRDefault="00404464" w:rsidP="00DD0D04">
      <w:pPr>
        <w:pStyle w:val="Article"/>
      </w:pPr>
      <w:bookmarkStart w:id="30" w:name="_Toc196403105"/>
      <w:r w:rsidRPr="00DD0D04">
        <w:t>Primera</w:t>
      </w:r>
      <w:r w:rsidR="0069770F" w:rsidRPr="00DD0D04">
        <w:t xml:space="preserve">. </w:t>
      </w:r>
      <w:r w:rsidR="005C0929" w:rsidRPr="00DD0D04">
        <w:t>Transición entre planes de estudio</w:t>
      </w:r>
      <w:bookmarkEnd w:id="30"/>
    </w:p>
    <w:p w14:paraId="02CBE03C" w14:textId="794A5A55" w:rsidR="00B82B2D" w:rsidRPr="00B82B2D" w:rsidRDefault="00B82B2D" w:rsidP="0097103A">
      <w:pPr>
        <w:tabs>
          <w:tab w:val="left" w:pos="924"/>
        </w:tabs>
        <w:jc w:val="both"/>
        <w:rPr>
          <w:sz w:val="24"/>
          <w:lang w:eastAsia="es-ES" w:bidi="es-ES"/>
        </w:rPr>
      </w:pPr>
      <w:r w:rsidRPr="00B82B2D">
        <w:rPr>
          <w:sz w:val="24"/>
          <w:lang w:eastAsia="es-ES" w:bidi="es-ES"/>
        </w:rPr>
        <w:t>Para superar los módulos de primer curso de los ciclos LOE en extinción, se dispondrá hasta el curso 202</w:t>
      </w:r>
      <w:r w:rsidR="00C043DC">
        <w:rPr>
          <w:sz w:val="24"/>
          <w:lang w:eastAsia="es-ES" w:bidi="es-ES"/>
        </w:rPr>
        <w:t>4</w:t>
      </w:r>
      <w:r w:rsidRPr="00B82B2D">
        <w:rPr>
          <w:sz w:val="24"/>
          <w:lang w:eastAsia="es-ES" w:bidi="es-ES"/>
        </w:rPr>
        <w:t>-202</w:t>
      </w:r>
      <w:r w:rsidR="00C043DC">
        <w:rPr>
          <w:sz w:val="24"/>
          <w:lang w:eastAsia="es-ES" w:bidi="es-ES"/>
        </w:rPr>
        <w:t>5</w:t>
      </w:r>
      <w:r w:rsidRPr="00B82B2D">
        <w:rPr>
          <w:sz w:val="24"/>
          <w:lang w:eastAsia="es-ES" w:bidi="es-ES"/>
        </w:rPr>
        <w:t>. En caso de no superar los módulos pendientes, en el curso siguiente 202</w:t>
      </w:r>
      <w:r w:rsidR="00AE6BAD">
        <w:rPr>
          <w:sz w:val="24"/>
          <w:lang w:eastAsia="es-ES" w:bidi="es-ES"/>
        </w:rPr>
        <w:t>5</w:t>
      </w:r>
      <w:r w:rsidRPr="00B82B2D">
        <w:rPr>
          <w:sz w:val="24"/>
          <w:lang w:eastAsia="es-ES" w:bidi="es-ES"/>
        </w:rPr>
        <w:t>-202</w:t>
      </w:r>
      <w:r w:rsidR="00AE6BAD">
        <w:rPr>
          <w:sz w:val="24"/>
          <w:lang w:eastAsia="es-ES" w:bidi="es-ES"/>
        </w:rPr>
        <w:t>6</w:t>
      </w:r>
      <w:r w:rsidRPr="00B82B2D">
        <w:rPr>
          <w:sz w:val="24"/>
          <w:lang w:eastAsia="es-ES" w:bidi="es-ES"/>
        </w:rPr>
        <w:t xml:space="preserve"> continuará obligatoriamente sus estudios en el nuevo ciclo equivalente implantado.</w:t>
      </w:r>
    </w:p>
    <w:p w14:paraId="62660CDA" w14:textId="14E4A3D1" w:rsidR="00B82B2D" w:rsidRPr="00B82B2D" w:rsidRDefault="00B82B2D" w:rsidP="0097103A">
      <w:pPr>
        <w:tabs>
          <w:tab w:val="left" w:pos="924"/>
        </w:tabs>
        <w:jc w:val="both"/>
        <w:rPr>
          <w:sz w:val="24"/>
          <w:lang w:eastAsia="es-ES" w:bidi="es-ES"/>
        </w:rPr>
      </w:pPr>
      <w:r w:rsidRPr="00B82B2D">
        <w:rPr>
          <w:sz w:val="24"/>
          <w:lang w:eastAsia="es-ES" w:bidi="es-ES"/>
        </w:rPr>
        <w:t>Para superar los módulos de segundo curso de los ciclos LOE en extinción se dispondrá hasta el curso 202</w:t>
      </w:r>
      <w:r w:rsidR="00AE6BAD">
        <w:rPr>
          <w:sz w:val="24"/>
          <w:lang w:eastAsia="es-ES" w:bidi="es-ES"/>
        </w:rPr>
        <w:t>5</w:t>
      </w:r>
      <w:r w:rsidRPr="00B82B2D">
        <w:rPr>
          <w:sz w:val="24"/>
          <w:lang w:eastAsia="es-ES" w:bidi="es-ES"/>
        </w:rPr>
        <w:t>-202</w:t>
      </w:r>
      <w:r w:rsidR="00AE6BAD">
        <w:rPr>
          <w:sz w:val="24"/>
          <w:lang w:eastAsia="es-ES" w:bidi="es-ES"/>
        </w:rPr>
        <w:t>6</w:t>
      </w:r>
      <w:r w:rsidRPr="00B82B2D">
        <w:rPr>
          <w:sz w:val="24"/>
          <w:lang w:eastAsia="es-ES" w:bidi="es-ES"/>
        </w:rPr>
        <w:t>.</w:t>
      </w:r>
    </w:p>
    <w:p w14:paraId="284B6378" w14:textId="7C031321" w:rsidR="0069770F" w:rsidRPr="00482470" w:rsidRDefault="00B82B2D" w:rsidP="0097103A">
      <w:pPr>
        <w:tabs>
          <w:tab w:val="left" w:pos="924"/>
        </w:tabs>
        <w:jc w:val="both"/>
        <w:rPr>
          <w:sz w:val="24"/>
          <w:lang w:eastAsia="es-ES" w:bidi="es-ES"/>
        </w:rPr>
      </w:pPr>
      <w:r w:rsidRPr="00B82B2D">
        <w:rPr>
          <w:sz w:val="24"/>
          <w:lang w:eastAsia="es-ES" w:bidi="es-ES"/>
        </w:rPr>
        <w:t>En caso de no superar los módulos pendientes, las personas que no hayan superado los módulos continuarán sus estudios en el nuevo ciclo equivalente implantado, sin perjuicio de las convalidaciones a que hubiera lugar por cambio de plan de estudios, en cuyo caso serán de aplicación las convalidaciones establecidas en el Capítulo VI del título II del Real Decreto 659/2023, de 18 de julio y posterior norma básica de desarrollo.</w:t>
      </w:r>
    </w:p>
    <w:p w14:paraId="153D840B" w14:textId="77777777" w:rsidR="00AD27B2" w:rsidRPr="00B93BB2" w:rsidRDefault="00AD27B2" w:rsidP="0097103A">
      <w:pPr>
        <w:pStyle w:val="Article"/>
      </w:pPr>
      <w:bookmarkStart w:id="31" w:name="_Toc190419483"/>
      <w:bookmarkStart w:id="32" w:name="_Toc196403106"/>
      <w:r w:rsidRPr="00B93BB2">
        <w:lastRenderedPageBreak/>
        <w:t>Segunda. Títulos en extinción</w:t>
      </w:r>
      <w:bookmarkEnd w:id="31"/>
      <w:bookmarkEnd w:id="32"/>
    </w:p>
    <w:p w14:paraId="3B2B89E8" w14:textId="6C667057" w:rsidR="003C7408" w:rsidRPr="00482470" w:rsidRDefault="00AD27B2" w:rsidP="0097103A">
      <w:pPr>
        <w:tabs>
          <w:tab w:val="left" w:pos="924"/>
        </w:tabs>
        <w:jc w:val="both"/>
        <w:rPr>
          <w:sz w:val="24"/>
          <w:lang w:eastAsia="es-ES" w:bidi="es-ES"/>
        </w:rPr>
      </w:pPr>
      <w:r w:rsidRPr="00AD27B2">
        <w:rPr>
          <w:sz w:val="24"/>
          <w:lang w:eastAsia="es-ES" w:bidi="es-ES"/>
        </w:rPr>
        <w:t>En tanto sigan impartiéndose los títulos LOE en extinción, les continuará siendo de aplicación la normativa de establecimiento de los mismos y respectivos currículos, y resto de normativa en materia de ordenación académica aplicable.</w:t>
      </w:r>
    </w:p>
    <w:p w14:paraId="2C830FE7" w14:textId="77777777" w:rsidR="00643FE1" w:rsidRPr="00643FE1" w:rsidRDefault="00643FE1" w:rsidP="0097103A">
      <w:pPr>
        <w:pStyle w:val="Ttulo1"/>
        <w:rPr>
          <w:sz w:val="24"/>
        </w:rPr>
      </w:pPr>
      <w:bookmarkStart w:id="33" w:name="_Toc181882177"/>
      <w:bookmarkStart w:id="34" w:name="_Toc196403107"/>
      <w:r w:rsidRPr="00643FE1">
        <w:rPr>
          <w:sz w:val="24"/>
        </w:rPr>
        <w:t>DISPOSICIÓN DEROGATORIA</w:t>
      </w:r>
      <w:bookmarkEnd w:id="33"/>
      <w:bookmarkEnd w:id="34"/>
    </w:p>
    <w:p w14:paraId="3B05EAAF" w14:textId="7845462B" w:rsidR="00643FE1" w:rsidRPr="00643FE1" w:rsidRDefault="0098780B" w:rsidP="0097103A">
      <w:pPr>
        <w:pStyle w:val="Ttulo1"/>
        <w:rPr>
          <w:sz w:val="24"/>
        </w:rPr>
      </w:pPr>
      <w:bookmarkStart w:id="35" w:name="_Toc181882178"/>
      <w:bookmarkStart w:id="36" w:name="_Toc196403108"/>
      <w:r>
        <w:rPr>
          <w:sz w:val="24"/>
        </w:rPr>
        <w:t>Primera</w:t>
      </w:r>
      <w:r w:rsidR="00643FE1" w:rsidRPr="00643FE1">
        <w:rPr>
          <w:sz w:val="24"/>
        </w:rPr>
        <w:t>. Derogación</w:t>
      </w:r>
      <w:r w:rsidR="0055712D">
        <w:rPr>
          <w:sz w:val="24"/>
        </w:rPr>
        <w:t xml:space="preserve"> de títulos LOE</w:t>
      </w:r>
      <w:bookmarkEnd w:id="35"/>
      <w:bookmarkEnd w:id="36"/>
    </w:p>
    <w:p w14:paraId="2146BA34" w14:textId="4EA4DAF9" w:rsidR="00643FE1" w:rsidRPr="00643FE1" w:rsidRDefault="00643FE1" w:rsidP="002751DE">
      <w:pPr>
        <w:numPr>
          <w:ilvl w:val="0"/>
          <w:numId w:val="3"/>
        </w:numPr>
        <w:ind w:left="284" w:hanging="284"/>
        <w:jc w:val="both"/>
        <w:rPr>
          <w:bCs/>
          <w:sz w:val="24"/>
          <w:lang w:eastAsia="es-ES" w:bidi="es-ES"/>
        </w:rPr>
      </w:pPr>
      <w:r w:rsidRPr="00643FE1">
        <w:rPr>
          <w:bCs/>
          <w:sz w:val="24"/>
          <w:lang w:eastAsia="es-ES" w:bidi="es-ES"/>
        </w:rPr>
        <w:t xml:space="preserve">Quedan derogadas las siguientes disposiciones </w:t>
      </w:r>
      <w:r w:rsidR="0055712D">
        <w:rPr>
          <w:bCs/>
          <w:sz w:val="24"/>
          <w:lang w:eastAsia="es-ES" w:bidi="es-ES"/>
        </w:rPr>
        <w:t xml:space="preserve">que establecen los correspondientes títulos en la </w:t>
      </w:r>
      <w:proofErr w:type="spellStart"/>
      <w:r w:rsidR="0055712D">
        <w:rPr>
          <w:bCs/>
          <w:sz w:val="24"/>
          <w:lang w:eastAsia="es-ES" w:bidi="es-ES"/>
        </w:rPr>
        <w:t>Comunitat</w:t>
      </w:r>
      <w:proofErr w:type="spellEnd"/>
      <w:r w:rsidR="0055712D">
        <w:rPr>
          <w:bCs/>
          <w:sz w:val="24"/>
          <w:lang w:eastAsia="es-ES" w:bidi="es-ES"/>
        </w:rPr>
        <w:t xml:space="preserve"> Valenciana</w:t>
      </w:r>
      <w:r w:rsidRPr="00643FE1">
        <w:rPr>
          <w:bCs/>
          <w:sz w:val="24"/>
          <w:lang w:eastAsia="es-ES" w:bidi="es-ES"/>
        </w:rPr>
        <w:t>:</w:t>
      </w:r>
    </w:p>
    <w:p w14:paraId="7C3C37AD" w14:textId="5FAB3F2F" w:rsidR="00CD0070" w:rsidRPr="008E1936" w:rsidRDefault="00CD0070" w:rsidP="0097103A">
      <w:pPr>
        <w:jc w:val="both"/>
        <w:rPr>
          <w:bCs/>
          <w:sz w:val="24"/>
          <w:lang w:eastAsia="es-ES" w:bidi="es-ES"/>
        </w:rPr>
      </w:pPr>
      <w:r w:rsidRPr="008E1936">
        <w:rPr>
          <w:rFonts w:cs="Calibri"/>
          <w:bCs/>
          <w:sz w:val="24"/>
          <w:lang w:eastAsia="es-ES" w:bidi="es-ES"/>
        </w:rPr>
        <w:t xml:space="preserve">- </w:t>
      </w:r>
      <w:r w:rsidR="00EE1718" w:rsidRPr="008E1936">
        <w:rPr>
          <w:bCs/>
          <w:sz w:val="24"/>
          <w:lang w:eastAsia="es-ES" w:bidi="es-ES"/>
        </w:rPr>
        <w:t xml:space="preserve">Decreto 185/2014, de 31 de octubre, del Consell, por el que se establecen veinte currículos correspondientes a los ciclos formativos de Formación Profesional Básica en el ámbito de la </w:t>
      </w:r>
      <w:proofErr w:type="spellStart"/>
      <w:r w:rsidR="00EE1718" w:rsidRPr="008E1936">
        <w:rPr>
          <w:bCs/>
          <w:sz w:val="24"/>
          <w:lang w:eastAsia="es-ES" w:bidi="es-ES"/>
        </w:rPr>
        <w:t>Comunitat</w:t>
      </w:r>
      <w:proofErr w:type="spellEnd"/>
      <w:r w:rsidR="00EE1718" w:rsidRPr="008E1936">
        <w:rPr>
          <w:bCs/>
          <w:sz w:val="24"/>
          <w:lang w:eastAsia="es-ES" w:bidi="es-ES"/>
        </w:rPr>
        <w:t xml:space="preserve"> Valenciana</w:t>
      </w:r>
      <w:r w:rsidR="002D53C5">
        <w:rPr>
          <w:bCs/>
          <w:sz w:val="24"/>
          <w:lang w:eastAsia="es-ES" w:bidi="es-ES"/>
        </w:rPr>
        <w:t xml:space="preserve"> (DOGV </w:t>
      </w:r>
      <w:r w:rsidR="00F6528B">
        <w:rPr>
          <w:bCs/>
          <w:sz w:val="24"/>
          <w:lang w:eastAsia="es-ES" w:bidi="es-ES"/>
        </w:rPr>
        <w:t xml:space="preserve">7395, </w:t>
      </w:r>
      <w:r w:rsidR="004E0F30">
        <w:rPr>
          <w:bCs/>
          <w:sz w:val="24"/>
          <w:lang w:eastAsia="es-ES" w:bidi="es-ES"/>
        </w:rPr>
        <w:t>04.11.2014)</w:t>
      </w:r>
      <w:r w:rsidR="00EE1718" w:rsidRPr="008E1936">
        <w:rPr>
          <w:bCs/>
          <w:sz w:val="24"/>
          <w:lang w:eastAsia="es-ES" w:bidi="es-ES"/>
        </w:rPr>
        <w:t>.</w:t>
      </w:r>
    </w:p>
    <w:p w14:paraId="7A55D37F" w14:textId="59EC73B5" w:rsidR="00326E5E" w:rsidRPr="008E1936" w:rsidRDefault="00D05654" w:rsidP="0097103A">
      <w:pPr>
        <w:jc w:val="both"/>
        <w:rPr>
          <w:bCs/>
          <w:sz w:val="24"/>
          <w:lang w:eastAsia="es-ES" w:bidi="es-ES"/>
        </w:rPr>
      </w:pPr>
      <w:r w:rsidRPr="008E1936">
        <w:rPr>
          <w:bCs/>
          <w:sz w:val="24"/>
          <w:lang w:eastAsia="es-ES" w:bidi="es-ES"/>
        </w:rPr>
        <w:t>- D</w:t>
      </w:r>
      <w:r w:rsidR="00C80099" w:rsidRPr="008E1936">
        <w:rPr>
          <w:bCs/>
          <w:sz w:val="24"/>
          <w:lang w:eastAsia="es-ES" w:bidi="es-ES"/>
        </w:rPr>
        <w:t>ecreto</w:t>
      </w:r>
      <w:r w:rsidRPr="008E1936">
        <w:rPr>
          <w:bCs/>
          <w:sz w:val="24"/>
          <w:lang w:eastAsia="es-ES" w:bidi="es-ES"/>
        </w:rPr>
        <w:t xml:space="preserve"> 23/2022, de 4 de marzo, del Consell, de establecimiento del currículum de los ciclos de formación profesional correspondientes a los títulos profesionales básicos en Actividades Marítimo-Pesqueras, Actividades de Horno y Pastelería, Actividades Domésticas y de Limpieza de Edificios, Mantenimiento de Viviendas, Fabricación de Elementos Metálicos, Instalaciones Electrotécnicas y Mecánica, y Mantenimiento de Embarcaciones Deportivas y de Recreo</w:t>
      </w:r>
      <w:r w:rsidR="00A128C9">
        <w:rPr>
          <w:bCs/>
          <w:sz w:val="24"/>
          <w:lang w:eastAsia="es-ES" w:bidi="es-ES"/>
        </w:rPr>
        <w:t xml:space="preserve"> (DOGV </w:t>
      </w:r>
      <w:r w:rsidR="00410D89">
        <w:rPr>
          <w:bCs/>
          <w:sz w:val="24"/>
          <w:lang w:eastAsia="es-ES" w:bidi="es-ES"/>
        </w:rPr>
        <w:t>9390</w:t>
      </w:r>
      <w:r w:rsidR="006739BC">
        <w:rPr>
          <w:bCs/>
          <w:sz w:val="24"/>
          <w:lang w:eastAsia="es-ES" w:bidi="es-ES"/>
        </w:rPr>
        <w:t>, 25.07.2022</w:t>
      </w:r>
      <w:r w:rsidR="00A128C9">
        <w:rPr>
          <w:bCs/>
          <w:sz w:val="24"/>
          <w:lang w:eastAsia="es-ES" w:bidi="es-ES"/>
        </w:rPr>
        <w:t>)</w:t>
      </w:r>
      <w:r w:rsidRPr="008E1936">
        <w:rPr>
          <w:bCs/>
          <w:sz w:val="24"/>
          <w:lang w:eastAsia="es-ES" w:bidi="es-ES"/>
        </w:rPr>
        <w:t>.</w:t>
      </w:r>
    </w:p>
    <w:p w14:paraId="5D23E680" w14:textId="28839939" w:rsidR="00D05654" w:rsidRPr="00D05654" w:rsidRDefault="00C80099" w:rsidP="0097103A">
      <w:pPr>
        <w:jc w:val="both"/>
        <w:rPr>
          <w:bCs/>
          <w:sz w:val="24"/>
          <w:lang w:eastAsia="es-ES" w:bidi="es-ES"/>
        </w:rPr>
      </w:pPr>
      <w:r w:rsidRPr="008E1936">
        <w:rPr>
          <w:bCs/>
          <w:sz w:val="24"/>
          <w:lang w:eastAsia="es-ES" w:bidi="es-ES"/>
        </w:rPr>
        <w:t>- D</w:t>
      </w:r>
      <w:r w:rsidR="00C25FA7" w:rsidRPr="008E1936">
        <w:rPr>
          <w:bCs/>
          <w:sz w:val="24"/>
          <w:lang w:eastAsia="es-ES" w:bidi="es-ES"/>
        </w:rPr>
        <w:t>ecreto</w:t>
      </w:r>
      <w:r w:rsidRPr="008E1936">
        <w:rPr>
          <w:bCs/>
          <w:sz w:val="24"/>
          <w:lang w:eastAsia="es-ES" w:bidi="es-ES"/>
        </w:rPr>
        <w:t xml:space="preserve"> 67/2024, de 21 de junio, del Consell, por el que se establece el currículo del ciclo formativo de Formación Profesional Básica correspondiente al Título Profesional Básico en Acceso y Conservación en Instalaciones Deportivas en el ámbito de la </w:t>
      </w:r>
      <w:proofErr w:type="spellStart"/>
      <w:r w:rsidRPr="008E1936">
        <w:rPr>
          <w:bCs/>
          <w:sz w:val="24"/>
          <w:lang w:eastAsia="es-ES" w:bidi="es-ES"/>
        </w:rPr>
        <w:t>Comunitat</w:t>
      </w:r>
      <w:proofErr w:type="spellEnd"/>
      <w:r w:rsidRPr="008E1936">
        <w:rPr>
          <w:bCs/>
          <w:sz w:val="24"/>
          <w:lang w:eastAsia="es-ES" w:bidi="es-ES"/>
        </w:rPr>
        <w:t xml:space="preserve"> Valenciana</w:t>
      </w:r>
      <w:r w:rsidR="00A128C9">
        <w:rPr>
          <w:bCs/>
          <w:sz w:val="24"/>
          <w:lang w:eastAsia="es-ES" w:bidi="es-ES"/>
        </w:rPr>
        <w:t xml:space="preserve"> (DOGV</w:t>
      </w:r>
      <w:r w:rsidR="00EE05F8">
        <w:rPr>
          <w:bCs/>
          <w:sz w:val="24"/>
          <w:lang w:eastAsia="es-ES" w:bidi="es-ES"/>
        </w:rPr>
        <w:t xml:space="preserve"> 9878, 26.06.2024)</w:t>
      </w:r>
      <w:r w:rsidRPr="008E1936">
        <w:rPr>
          <w:bCs/>
          <w:sz w:val="24"/>
          <w:lang w:eastAsia="es-ES" w:bidi="es-ES"/>
        </w:rPr>
        <w:t>.</w:t>
      </w:r>
    </w:p>
    <w:p w14:paraId="3D69CB8A" w14:textId="77777777" w:rsidR="00EA68DB" w:rsidRPr="0098780B" w:rsidRDefault="00EA68DB" w:rsidP="0097103A">
      <w:pPr>
        <w:pStyle w:val="Ttulo1"/>
        <w:rPr>
          <w:sz w:val="24"/>
        </w:rPr>
      </w:pPr>
      <w:bookmarkStart w:id="37" w:name="_Toc190419486"/>
      <w:bookmarkStart w:id="38" w:name="_Toc196403109"/>
      <w:r w:rsidRPr="0098780B">
        <w:rPr>
          <w:sz w:val="24"/>
        </w:rPr>
        <w:t>Segunda. Otras normas</w:t>
      </w:r>
      <w:bookmarkEnd w:id="37"/>
      <w:bookmarkEnd w:id="38"/>
    </w:p>
    <w:p w14:paraId="5B1DA043" w14:textId="4A46267F" w:rsidR="00217306" w:rsidRPr="00482470" w:rsidRDefault="00EA68DB" w:rsidP="0097103A">
      <w:pPr>
        <w:jc w:val="both"/>
        <w:rPr>
          <w:bCs/>
          <w:sz w:val="24"/>
          <w:lang w:eastAsia="es-ES" w:bidi="es-ES"/>
        </w:rPr>
      </w:pPr>
      <w:r w:rsidRPr="00EA68DB">
        <w:rPr>
          <w:bCs/>
          <w:sz w:val="24"/>
          <w:lang w:eastAsia="es-ES" w:bidi="es-ES"/>
        </w:rPr>
        <w:t>Quedan derogadas cuantas disposiciones de igual o inferior rango se opongan a lo establecido en la presente norma, sin perjuicio de lo establecido en las disposiciones transitorias de este decreto.</w:t>
      </w:r>
    </w:p>
    <w:p w14:paraId="011F6185" w14:textId="77777777" w:rsidR="00E51F37" w:rsidRPr="00FD2147" w:rsidRDefault="00B82CE0" w:rsidP="0097103A">
      <w:pPr>
        <w:pStyle w:val="Ttulo1"/>
        <w:rPr>
          <w:rFonts w:eastAsia="TimesNewRomanPSMT"/>
          <w:sz w:val="24"/>
          <w:lang w:eastAsia="en-US"/>
        </w:rPr>
      </w:pPr>
      <w:bookmarkStart w:id="39" w:name="_Toc196403110"/>
      <w:r w:rsidRPr="00FD2147">
        <w:rPr>
          <w:bCs w:val="0"/>
          <w:sz w:val="24"/>
          <w:lang w:eastAsia="en-US"/>
        </w:rPr>
        <w:t>DISPOSICIONES FINALES</w:t>
      </w:r>
      <w:bookmarkEnd w:id="39"/>
    </w:p>
    <w:p w14:paraId="185F1CB8" w14:textId="0ECFF9E4" w:rsidR="00E51F37" w:rsidRPr="007549C1" w:rsidRDefault="0005606E" w:rsidP="0097103A">
      <w:pPr>
        <w:pStyle w:val="Ttulo2"/>
        <w:spacing w:line="240" w:lineRule="auto"/>
        <w:rPr>
          <w:i/>
          <w:iCs w:val="0"/>
          <w:sz w:val="24"/>
          <w:szCs w:val="24"/>
        </w:rPr>
      </w:pPr>
      <w:r>
        <w:rPr>
          <w:i/>
          <w:iCs w:val="0"/>
          <w:sz w:val="24"/>
          <w:szCs w:val="24"/>
        </w:rPr>
        <w:t>Única</w:t>
      </w:r>
      <w:r w:rsidR="00B82CE0" w:rsidRPr="007549C1">
        <w:rPr>
          <w:i/>
          <w:iCs w:val="0"/>
          <w:sz w:val="24"/>
          <w:szCs w:val="24"/>
        </w:rPr>
        <w:t>. Entrada en vigor</w:t>
      </w:r>
    </w:p>
    <w:p w14:paraId="355A18B7" w14:textId="64749A85" w:rsidR="00E51F37" w:rsidRPr="00E019F2" w:rsidRDefault="0005606E" w:rsidP="0097103A">
      <w:pPr>
        <w:spacing w:after="160"/>
        <w:jc w:val="both"/>
        <w:rPr>
          <w:rFonts w:eastAsia="TimesNewRomanPSMT" w:cs="Arial"/>
          <w:i/>
          <w:iCs/>
          <w:sz w:val="24"/>
        </w:rPr>
      </w:pPr>
      <w:r>
        <w:rPr>
          <w:rFonts w:eastAsia="Calibri" w:cs="Arial"/>
          <w:sz w:val="24"/>
        </w:rPr>
        <w:t>Este decreto</w:t>
      </w:r>
      <w:r w:rsidR="00D50243" w:rsidRPr="00FD2147">
        <w:rPr>
          <w:rFonts w:eastAsia="Calibri" w:cs="Arial"/>
          <w:sz w:val="24"/>
        </w:rPr>
        <w:t xml:space="preserve"> </w:t>
      </w:r>
      <w:r w:rsidR="00534AFA" w:rsidRPr="00FD2147">
        <w:rPr>
          <w:rFonts w:eastAsia="Calibri" w:cs="Arial"/>
          <w:sz w:val="24"/>
          <w:lang w:eastAsia="en-US"/>
        </w:rPr>
        <w:t xml:space="preserve">entrará en vigor el día siguiente al de su publicación en el </w:t>
      </w:r>
      <w:proofErr w:type="spellStart"/>
      <w:r w:rsidR="00534AFA" w:rsidRPr="00E019F2">
        <w:rPr>
          <w:rFonts w:eastAsia="Calibri" w:cs="Arial"/>
          <w:i/>
          <w:iCs/>
          <w:sz w:val="24"/>
          <w:lang w:eastAsia="en-US"/>
        </w:rPr>
        <w:t>Diari</w:t>
      </w:r>
      <w:proofErr w:type="spellEnd"/>
      <w:r w:rsidR="00534AFA" w:rsidRPr="00E019F2">
        <w:rPr>
          <w:rFonts w:eastAsia="Calibri" w:cs="Arial"/>
          <w:i/>
          <w:iCs/>
          <w:sz w:val="24"/>
          <w:lang w:eastAsia="en-US"/>
        </w:rPr>
        <w:t xml:space="preserve"> Oficial de la Generalitat Valenciana</w:t>
      </w:r>
      <w:r>
        <w:rPr>
          <w:rFonts w:eastAsia="Calibri" w:cs="Arial"/>
          <w:i/>
          <w:iCs/>
          <w:sz w:val="24"/>
          <w:lang w:eastAsia="en-US"/>
        </w:rPr>
        <w:t>.</w:t>
      </w:r>
    </w:p>
    <w:p w14:paraId="564B0F31" w14:textId="01ABFF35" w:rsidR="00635336" w:rsidRPr="00FD2147" w:rsidRDefault="00B82CE0" w:rsidP="0097103A">
      <w:pPr>
        <w:jc w:val="both"/>
        <w:rPr>
          <w:rFonts w:eastAsia="TimesNewRomanPSMT" w:cs="Arial"/>
          <w:sz w:val="24"/>
        </w:rPr>
      </w:pPr>
      <w:r w:rsidRPr="00FD2147">
        <w:rPr>
          <w:rFonts w:eastAsia="TimesNewRomanPSMT" w:cs="Arial"/>
          <w:sz w:val="24"/>
        </w:rPr>
        <w:t xml:space="preserve">Valencia, XXX de XXX de </w:t>
      </w:r>
      <w:r w:rsidR="00534AFA" w:rsidRPr="00FD2147">
        <w:rPr>
          <w:rFonts w:eastAsia="TimesNewRomanPSMT" w:cs="Arial"/>
          <w:sz w:val="24"/>
        </w:rPr>
        <w:t>202</w:t>
      </w:r>
      <w:r w:rsidR="00BB5838">
        <w:rPr>
          <w:rFonts w:eastAsia="TimesNewRomanPSMT" w:cs="Arial"/>
          <w:sz w:val="24"/>
        </w:rPr>
        <w:t>x</w:t>
      </w:r>
    </w:p>
    <w:p w14:paraId="09C0B752" w14:textId="77777777" w:rsidR="00E51F37" w:rsidRPr="00FD2147" w:rsidRDefault="00E51F37" w:rsidP="0097103A">
      <w:pPr>
        <w:jc w:val="both"/>
        <w:rPr>
          <w:rFonts w:eastAsia="TimesNewRomanPSMT" w:cs="Arial"/>
          <w:sz w:val="24"/>
        </w:rPr>
      </w:pPr>
    </w:p>
    <w:p w14:paraId="0F919388" w14:textId="77777777" w:rsidR="00E51F37" w:rsidRPr="00FD2147" w:rsidRDefault="00E51F37" w:rsidP="0097103A">
      <w:pPr>
        <w:jc w:val="both"/>
        <w:rPr>
          <w:rFonts w:eastAsia="TimesNewRomanPSMT" w:cs="Arial"/>
          <w:sz w:val="24"/>
        </w:rPr>
      </w:pPr>
    </w:p>
    <w:p w14:paraId="6718B173" w14:textId="77777777" w:rsidR="00E019F2" w:rsidRPr="00E019F2" w:rsidRDefault="00E019F2" w:rsidP="0097103A">
      <w:pPr>
        <w:jc w:val="right"/>
        <w:rPr>
          <w:rFonts w:eastAsia="TimesNewRomanPSMT" w:cs="Arial"/>
          <w:sz w:val="24"/>
        </w:rPr>
      </w:pPr>
      <w:r w:rsidRPr="00E019F2">
        <w:rPr>
          <w:rFonts w:eastAsia="TimesNewRomanPSMT" w:cs="Arial"/>
          <w:sz w:val="24"/>
        </w:rPr>
        <w:t xml:space="preserve">El </w:t>
      </w:r>
      <w:proofErr w:type="spellStart"/>
      <w:r w:rsidRPr="00E019F2">
        <w:rPr>
          <w:rFonts w:eastAsia="TimesNewRomanPSMT" w:cs="Arial"/>
          <w:sz w:val="24"/>
        </w:rPr>
        <w:t>President</w:t>
      </w:r>
      <w:proofErr w:type="spellEnd"/>
      <w:r w:rsidRPr="00E019F2">
        <w:rPr>
          <w:rFonts w:eastAsia="TimesNewRomanPSMT" w:cs="Arial"/>
          <w:sz w:val="24"/>
        </w:rPr>
        <w:t xml:space="preserve"> de la Generalitat, </w:t>
      </w:r>
    </w:p>
    <w:p w14:paraId="395C7D84" w14:textId="77777777" w:rsidR="00E019F2" w:rsidRPr="00E019F2" w:rsidRDefault="00E019F2" w:rsidP="0097103A">
      <w:pPr>
        <w:jc w:val="right"/>
        <w:rPr>
          <w:rFonts w:eastAsia="TimesNewRomanPSMT" w:cs="Arial"/>
          <w:sz w:val="24"/>
        </w:rPr>
      </w:pPr>
      <w:r w:rsidRPr="00E019F2">
        <w:rPr>
          <w:rFonts w:eastAsia="TimesNewRomanPSMT" w:cs="Arial"/>
          <w:sz w:val="24"/>
        </w:rPr>
        <w:t xml:space="preserve">Carlos Mazón </w:t>
      </w:r>
      <w:proofErr w:type="spellStart"/>
      <w:r w:rsidRPr="00E019F2">
        <w:rPr>
          <w:rFonts w:eastAsia="TimesNewRomanPSMT" w:cs="Arial"/>
          <w:sz w:val="24"/>
        </w:rPr>
        <w:t>Guixot</w:t>
      </w:r>
      <w:proofErr w:type="spellEnd"/>
    </w:p>
    <w:p w14:paraId="2C480AA5" w14:textId="77777777" w:rsidR="00E019F2" w:rsidRPr="00E019F2" w:rsidRDefault="00E019F2" w:rsidP="0097103A">
      <w:pPr>
        <w:jc w:val="both"/>
        <w:rPr>
          <w:rFonts w:eastAsia="TimesNewRomanPSMT" w:cs="Arial"/>
          <w:sz w:val="24"/>
        </w:rPr>
      </w:pPr>
    </w:p>
    <w:p w14:paraId="62CD1FAD" w14:textId="77777777" w:rsidR="00E019F2" w:rsidRPr="00E019F2" w:rsidRDefault="00E019F2" w:rsidP="0097103A">
      <w:pPr>
        <w:jc w:val="both"/>
        <w:rPr>
          <w:rFonts w:eastAsia="TimesNewRomanPSMT" w:cs="Arial"/>
          <w:sz w:val="24"/>
        </w:rPr>
      </w:pPr>
      <w:r w:rsidRPr="00E019F2">
        <w:rPr>
          <w:rFonts w:eastAsia="TimesNewRomanPSMT" w:cs="Arial"/>
          <w:sz w:val="24"/>
        </w:rPr>
        <w:t>El conseller de Educación, Cultura, Universidades y Empleo</w:t>
      </w:r>
    </w:p>
    <w:p w14:paraId="30115098" w14:textId="6DBF0AA8" w:rsidR="00E51F37" w:rsidRPr="00FD2147" w:rsidRDefault="00E019F2" w:rsidP="0097103A">
      <w:pPr>
        <w:jc w:val="both"/>
        <w:rPr>
          <w:rFonts w:eastAsia="TimesNewRomanPSMT" w:cs="Arial"/>
          <w:sz w:val="24"/>
        </w:rPr>
      </w:pPr>
      <w:r w:rsidRPr="00E019F2">
        <w:rPr>
          <w:rFonts w:eastAsia="TimesNewRomanPSMT" w:cs="Arial"/>
          <w:sz w:val="24"/>
        </w:rPr>
        <w:t xml:space="preserve">      José Antonio Rovira Jover</w:t>
      </w:r>
      <w:r w:rsidRPr="00E019F2" w:rsidDel="00E019F2">
        <w:rPr>
          <w:rFonts w:eastAsia="TimesNewRomanPSMT" w:cs="Arial"/>
          <w:sz w:val="24"/>
        </w:rPr>
        <w:t xml:space="preserve"> </w:t>
      </w:r>
      <w:r w:rsidR="00B82CE0" w:rsidRPr="00FD2147">
        <w:rPr>
          <w:rFonts w:cs="Arial"/>
          <w:sz w:val="24"/>
        </w:rPr>
        <w:br w:type="page"/>
      </w:r>
    </w:p>
    <w:p w14:paraId="2B706EFD" w14:textId="537D566F" w:rsidR="00A745A3" w:rsidRPr="00FD2147" w:rsidRDefault="008E61A8" w:rsidP="0097103A">
      <w:pPr>
        <w:pStyle w:val="Ttulo1"/>
        <w:keepLines/>
        <w:spacing w:before="240" w:after="240"/>
        <w:rPr>
          <w:i w:val="0"/>
          <w:sz w:val="24"/>
          <w:lang w:eastAsia="en-US"/>
        </w:rPr>
      </w:pPr>
      <w:bookmarkStart w:id="40" w:name="_Toc196403111"/>
      <w:r w:rsidRPr="00FD2147">
        <w:rPr>
          <w:sz w:val="24"/>
          <w:lang w:eastAsia="en-US"/>
        </w:rPr>
        <w:lastRenderedPageBreak/>
        <w:t xml:space="preserve">ANEXO </w:t>
      </w:r>
      <w:r w:rsidR="00361D38" w:rsidRPr="00FD2147">
        <w:rPr>
          <w:sz w:val="24"/>
          <w:lang w:eastAsia="en-US"/>
        </w:rPr>
        <w:t xml:space="preserve">I </w:t>
      </w:r>
      <w:r w:rsidR="00A745A3" w:rsidRPr="00FD2147">
        <w:rPr>
          <w:sz w:val="24"/>
          <w:lang w:eastAsia="en-US"/>
        </w:rPr>
        <w:t>Currículo del módulo profesional Itinerario personal para la empleabilidad</w:t>
      </w:r>
      <w:bookmarkEnd w:id="40"/>
    </w:p>
    <w:p w14:paraId="26734B39" w14:textId="2F264559" w:rsidR="00521D32" w:rsidRPr="00AB59C9" w:rsidRDefault="00521D32" w:rsidP="00AB59C9">
      <w:pPr>
        <w:spacing w:after="160"/>
        <w:jc w:val="both"/>
        <w:rPr>
          <w:rFonts w:eastAsia="Calibri" w:cs="Arial"/>
          <w:sz w:val="24"/>
          <w:lang w:eastAsia="en-US"/>
        </w:rPr>
      </w:pPr>
      <w:r w:rsidRPr="00AB59C9">
        <w:rPr>
          <w:rFonts w:eastAsia="Calibri" w:cs="Arial"/>
          <w:sz w:val="24"/>
          <w:lang w:eastAsia="en-US"/>
        </w:rPr>
        <w:t>Código:3159</w:t>
      </w:r>
    </w:p>
    <w:p w14:paraId="67BF61CB"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Resultados de aprendizaje y criterios de evaluación:</w:t>
      </w:r>
    </w:p>
    <w:p w14:paraId="34178A9A" w14:textId="779BF8B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RA1: Identifica los conceptos básicos sobre seguridad y salud en el trabajo en el sector productivo asociado al perfil profesional.</w:t>
      </w:r>
    </w:p>
    <w:p w14:paraId="062D1854"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a) Se ha valorado la relación entre trabajo y la salud con especial atención a los conceptos clave de riesgo y daño derivado del trabajo.</w:t>
      </w:r>
    </w:p>
    <w:p w14:paraId="0B0B14F4"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b) Se ha reflexionado sobre los daños derivados del trabajo y sus diferentes formas: accidentes de trabajo, enfermedades profesionales y otras patologías derivadas del trabajo.</w:t>
      </w:r>
    </w:p>
    <w:p w14:paraId="432F7E3A" w14:textId="131D91A1"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c) Se determinado el marco normativo </w:t>
      </w:r>
      <w:r w:rsidR="00FE7803" w:rsidRPr="00FD2147">
        <w:rPr>
          <w:rFonts w:eastAsia="Calibri" w:cs="Arial"/>
          <w:sz w:val="24"/>
          <w:lang w:eastAsia="en-US"/>
        </w:rPr>
        <w:t>básico,</w:t>
      </w:r>
      <w:r w:rsidRPr="00FD2147">
        <w:rPr>
          <w:rFonts w:eastAsia="Calibri" w:cs="Arial"/>
          <w:sz w:val="24"/>
          <w:lang w:eastAsia="en-US"/>
        </w:rPr>
        <w:t xml:space="preserve"> así como los derechos y deberes en materia de prevención de riesgos laborales. </w:t>
      </w:r>
    </w:p>
    <w:p w14:paraId="100A49A5" w14:textId="77777777" w:rsidR="002414C2" w:rsidRPr="00FD2147" w:rsidRDefault="002414C2" w:rsidP="0097103A">
      <w:pPr>
        <w:spacing w:after="160"/>
        <w:jc w:val="both"/>
        <w:rPr>
          <w:rFonts w:eastAsia="Calibri" w:cs="Arial"/>
          <w:sz w:val="24"/>
          <w:lang w:eastAsia="en-US"/>
        </w:rPr>
      </w:pPr>
    </w:p>
    <w:p w14:paraId="75B7F8DC"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RA2: Evalúa los riesgos derivados de su actividad, analizando las condiciones de trabajo y los factores de riesgo presentes en su entorno laboral.  </w:t>
      </w:r>
    </w:p>
    <w:p w14:paraId="2DD2F96C"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a) Se han clasificado los factores de riesgo en la actividad y los daños derivados de los mismos. </w:t>
      </w:r>
    </w:p>
    <w:p w14:paraId="11B7747C"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b) Se han identificado las situaciones de riesgo más habituales en los entornos de trabajo de la actividad profesional relacionada con el título profesional básico. </w:t>
      </w:r>
    </w:p>
    <w:p w14:paraId="45FC8121"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c) Se ha valorado la importancia de la evaluación de riesgos en la empresa. </w:t>
      </w:r>
    </w:p>
    <w:p w14:paraId="02F29ECA"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d) Se han clasificado y descrito los tipos de daños profesionales, con especial referencia a accidentes de trabajo y enfermedades profesionales, relacionados con el perfil profesional del título profesional básico.</w:t>
      </w:r>
    </w:p>
    <w:p w14:paraId="30C27005" w14:textId="77777777" w:rsidR="002414C2" w:rsidRPr="00FD2147" w:rsidRDefault="002414C2" w:rsidP="0097103A">
      <w:pPr>
        <w:spacing w:after="160"/>
        <w:jc w:val="both"/>
        <w:rPr>
          <w:rFonts w:eastAsia="Calibri" w:cs="Arial"/>
          <w:sz w:val="24"/>
          <w:lang w:eastAsia="en-US"/>
        </w:rPr>
      </w:pPr>
    </w:p>
    <w:p w14:paraId="2E5031FB"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RA3. Aplica las medidas de prevención y protección, analizando las situaciones de riesgo en el entorno laboral del título profesional básico. </w:t>
      </w:r>
    </w:p>
    <w:p w14:paraId="559A4392"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a)</w:t>
      </w:r>
      <w:r w:rsidRPr="00FD2147">
        <w:rPr>
          <w:rFonts w:eastAsia="Calibri" w:cs="Arial"/>
          <w:sz w:val="24"/>
          <w:lang w:eastAsia="en-US"/>
        </w:rPr>
        <w:tab/>
        <w:t xml:space="preserve">Se han definido las técnicas de prevención y de protección individual y colectiva que deben aplicarse para evitar los daños en su origen y minimizar sus consecuencias en caso de que sean inevitables. </w:t>
      </w:r>
    </w:p>
    <w:p w14:paraId="1A1F2CA1"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b)</w:t>
      </w:r>
      <w:r w:rsidRPr="00FD2147">
        <w:rPr>
          <w:rFonts w:eastAsia="Calibri" w:cs="Arial"/>
          <w:sz w:val="24"/>
          <w:lang w:eastAsia="en-US"/>
        </w:rPr>
        <w:tab/>
        <w:t xml:space="preserve">Se ha analizado el significado y alcance de los distintos tipos de señalización de seguridad. </w:t>
      </w:r>
    </w:p>
    <w:p w14:paraId="38FFE83E"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c)</w:t>
      </w:r>
      <w:r w:rsidRPr="00FD2147">
        <w:rPr>
          <w:rFonts w:eastAsia="Calibri" w:cs="Arial"/>
          <w:sz w:val="24"/>
          <w:lang w:eastAsia="en-US"/>
        </w:rPr>
        <w:tab/>
        <w:t xml:space="preserve">Se han analizado los protocolos de actuación en caso de emergencia. </w:t>
      </w:r>
    </w:p>
    <w:p w14:paraId="4C7D5E80"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d)</w:t>
      </w:r>
      <w:r w:rsidRPr="00FD2147">
        <w:rPr>
          <w:rFonts w:eastAsia="Calibri" w:cs="Arial"/>
          <w:sz w:val="24"/>
          <w:lang w:eastAsia="en-US"/>
        </w:rPr>
        <w:tab/>
        <w:t xml:space="preserve">Se han identificado las técnicas básicas de primeros auxilios que han de ser aplicadas en el lugar del accidente ante distintos tipos de daños y la composición y uso del botiquín. </w:t>
      </w:r>
    </w:p>
    <w:p w14:paraId="009F3563" w14:textId="77777777" w:rsidR="002414C2" w:rsidRPr="00FD2147" w:rsidRDefault="002414C2" w:rsidP="0097103A">
      <w:pPr>
        <w:spacing w:after="160"/>
        <w:jc w:val="both"/>
        <w:rPr>
          <w:rFonts w:eastAsia="Calibri" w:cs="Arial"/>
          <w:sz w:val="24"/>
          <w:lang w:eastAsia="en-US"/>
        </w:rPr>
      </w:pPr>
    </w:p>
    <w:p w14:paraId="76CFC51E"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lastRenderedPageBreak/>
        <w:t>RA4. Desarrolla actividades de autoconocimiento que le permiten orientarse a campos profesionales motivadores en los que puede desplegar todas sus capacidades.</w:t>
      </w:r>
    </w:p>
    <w:p w14:paraId="1BCA0BE9"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a)</w:t>
      </w:r>
      <w:r w:rsidRPr="00FD2147">
        <w:rPr>
          <w:rFonts w:eastAsia="Calibri" w:cs="Arial"/>
          <w:sz w:val="24"/>
          <w:lang w:eastAsia="en-US"/>
        </w:rPr>
        <w:tab/>
        <w:t>Se han evaluado los propios intereses, motivaciones, habilidades y destrezas en el marco de un proceso de autoconocimiento.</w:t>
      </w:r>
    </w:p>
    <w:p w14:paraId="313799F9"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b)</w:t>
      </w:r>
      <w:r w:rsidRPr="00FD2147">
        <w:rPr>
          <w:rFonts w:eastAsia="Calibri" w:cs="Arial"/>
          <w:sz w:val="24"/>
          <w:lang w:eastAsia="en-US"/>
        </w:rPr>
        <w:tab/>
        <w:t>Se han determinado las competencias personales y sociales con valor para el empleo.</w:t>
      </w:r>
    </w:p>
    <w:p w14:paraId="3D1AC55E"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c)</w:t>
      </w:r>
      <w:r w:rsidRPr="00FD2147">
        <w:rPr>
          <w:rFonts w:eastAsia="Calibri" w:cs="Arial"/>
          <w:sz w:val="24"/>
          <w:lang w:eastAsia="en-US"/>
        </w:rPr>
        <w:tab/>
        <w:t>Se ha valorado el concepto de autoestima en el proceso de búsqueda de empleo.</w:t>
      </w:r>
    </w:p>
    <w:p w14:paraId="47126DCE"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d)</w:t>
      </w:r>
      <w:r w:rsidRPr="00FD2147">
        <w:rPr>
          <w:rFonts w:eastAsia="Calibri" w:cs="Arial"/>
          <w:sz w:val="24"/>
          <w:lang w:eastAsia="en-US"/>
        </w:rPr>
        <w:tab/>
        <w:t>Se han identificado las fortalezas, debilidades, amenazas y oportunidades propias para la inserción profesional, así́ como las estrategias para sacarles el mayor aprovechamiento.</w:t>
      </w:r>
    </w:p>
    <w:p w14:paraId="290B5CB1"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e)</w:t>
      </w:r>
      <w:r w:rsidRPr="00FD2147">
        <w:rPr>
          <w:rFonts w:eastAsia="Calibri" w:cs="Arial"/>
          <w:sz w:val="24"/>
          <w:lang w:eastAsia="en-US"/>
        </w:rPr>
        <w:tab/>
        <w:t>Se han identificado expectativas de futuro para la inserción profesional analizando competencias, intereses y destrezas personales.</w:t>
      </w:r>
    </w:p>
    <w:p w14:paraId="33EFB882" w14:textId="77777777" w:rsidR="002414C2" w:rsidRPr="00FD2147" w:rsidRDefault="002414C2" w:rsidP="0097103A">
      <w:pPr>
        <w:spacing w:after="160"/>
        <w:jc w:val="both"/>
        <w:rPr>
          <w:rFonts w:eastAsia="Calibri" w:cs="Arial"/>
          <w:sz w:val="24"/>
          <w:lang w:eastAsia="en-US"/>
        </w:rPr>
      </w:pPr>
    </w:p>
    <w:p w14:paraId="0E8634A3"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RA5. Desarrolla habilidades sociales concretas que se han demostrado como fundamentales a la hora de encontrar un empleo y mantenerlo.</w:t>
      </w:r>
    </w:p>
    <w:p w14:paraId="4D9E09C9"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a)</w:t>
      </w:r>
      <w:r w:rsidRPr="00FD2147">
        <w:rPr>
          <w:rFonts w:eastAsia="Calibri" w:cs="Arial"/>
          <w:sz w:val="24"/>
          <w:lang w:eastAsia="en-US"/>
        </w:rPr>
        <w:tab/>
        <w:t>Se ha valorado la importancia de las competencias personales y sociales en la empleabilidad.</w:t>
      </w:r>
    </w:p>
    <w:p w14:paraId="42EA432E"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b)</w:t>
      </w:r>
      <w:r w:rsidRPr="00FD2147">
        <w:rPr>
          <w:rFonts w:eastAsia="Calibri" w:cs="Arial"/>
          <w:sz w:val="24"/>
          <w:lang w:eastAsia="en-US"/>
        </w:rPr>
        <w:tab/>
        <w:t>Se han aplicado estrategias para canalizar las emociones de manera asertiva en las relaciones con otras personas, diferenciándolas de conductas agresivas y/o pasivas.</w:t>
      </w:r>
    </w:p>
    <w:p w14:paraId="3020096A"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c)</w:t>
      </w:r>
      <w:r w:rsidRPr="00FD2147">
        <w:rPr>
          <w:rFonts w:eastAsia="Calibri" w:cs="Arial"/>
          <w:sz w:val="24"/>
          <w:lang w:eastAsia="en-US"/>
        </w:rPr>
        <w:tab/>
        <w:t>Se han puesto en práctica técnicas de presentación, orales y escritas, para una comunicación efectiva y afectiva valorando su importancia como recurso personal para la empleabilidad.</w:t>
      </w:r>
    </w:p>
    <w:p w14:paraId="5815E8D8"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d)</w:t>
      </w:r>
      <w:r w:rsidRPr="00FD2147">
        <w:rPr>
          <w:rFonts w:eastAsia="Calibri" w:cs="Arial"/>
          <w:sz w:val="24"/>
          <w:lang w:eastAsia="en-US"/>
        </w:rPr>
        <w:tab/>
        <w:t>Se han identificado los beneficios del trabajo en equipo, así́ como las diferentes formas de llevarlo a cabo.</w:t>
      </w:r>
    </w:p>
    <w:p w14:paraId="5B928F4B"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e)</w:t>
      </w:r>
      <w:r w:rsidRPr="00FD2147">
        <w:rPr>
          <w:rFonts w:eastAsia="Calibri" w:cs="Arial"/>
          <w:sz w:val="24"/>
          <w:lang w:eastAsia="en-US"/>
        </w:rPr>
        <w:tab/>
        <w:t>Se ha reaccionado de forma flexible y positiva ante conflictos y situaciones nuevas, aprovechando las oportunidades y gestionando las dificultades haciendo uso de estrategias relacionadas con la inteligencia emocional.</w:t>
      </w:r>
    </w:p>
    <w:p w14:paraId="20900E82" w14:textId="56C8AE58"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RA6. Accede a la información de los posibles itinerarios </w:t>
      </w:r>
      <w:r w:rsidR="00FE7803" w:rsidRPr="00FD2147">
        <w:rPr>
          <w:rFonts w:eastAsia="Calibri" w:cs="Arial"/>
          <w:sz w:val="24"/>
          <w:lang w:eastAsia="en-US"/>
        </w:rPr>
        <w:t>académicos</w:t>
      </w:r>
      <w:r w:rsidRPr="00FD2147">
        <w:rPr>
          <w:rFonts w:eastAsia="Calibri" w:cs="Arial"/>
          <w:sz w:val="24"/>
          <w:lang w:eastAsia="en-US"/>
        </w:rPr>
        <w:t xml:space="preserve"> y/o profesionales que tiene a su alcance a </w:t>
      </w:r>
      <w:r w:rsidR="00FE7803" w:rsidRPr="00FD2147">
        <w:rPr>
          <w:rFonts w:eastAsia="Calibri" w:cs="Arial"/>
          <w:sz w:val="24"/>
          <w:lang w:eastAsia="en-US"/>
        </w:rPr>
        <w:t>través</w:t>
      </w:r>
      <w:r w:rsidRPr="00FD2147">
        <w:rPr>
          <w:rFonts w:eastAsia="Calibri" w:cs="Arial"/>
          <w:sz w:val="24"/>
          <w:lang w:eastAsia="en-US"/>
        </w:rPr>
        <w:t xml:space="preserve"> de la </w:t>
      </w:r>
      <w:r w:rsidR="00FE7803" w:rsidRPr="00FD2147">
        <w:rPr>
          <w:rFonts w:eastAsia="Calibri" w:cs="Arial"/>
          <w:sz w:val="24"/>
          <w:lang w:eastAsia="en-US"/>
        </w:rPr>
        <w:t>investigación</w:t>
      </w:r>
      <w:r w:rsidRPr="00FD2147">
        <w:rPr>
          <w:rFonts w:eastAsia="Calibri" w:cs="Arial"/>
          <w:sz w:val="24"/>
          <w:lang w:eastAsia="en-US"/>
        </w:rPr>
        <w:t xml:space="preserve"> y la </w:t>
      </w:r>
      <w:r w:rsidR="00FE7803" w:rsidRPr="00FD2147">
        <w:rPr>
          <w:rFonts w:eastAsia="Calibri" w:cs="Arial"/>
          <w:sz w:val="24"/>
          <w:lang w:eastAsia="en-US"/>
        </w:rPr>
        <w:t>reflexión</w:t>
      </w:r>
      <w:r w:rsidRPr="00FD2147">
        <w:rPr>
          <w:rFonts w:eastAsia="Calibri" w:cs="Arial"/>
          <w:sz w:val="24"/>
          <w:lang w:eastAsia="en-US"/>
        </w:rPr>
        <w:t xml:space="preserve"> libre de estereotipos vocacionales.</w:t>
      </w:r>
    </w:p>
    <w:p w14:paraId="51895808"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a)</w:t>
      </w:r>
      <w:r w:rsidRPr="00FD2147">
        <w:rPr>
          <w:rFonts w:eastAsia="Calibri" w:cs="Arial"/>
          <w:sz w:val="24"/>
          <w:lang w:eastAsia="en-US"/>
        </w:rPr>
        <w:tab/>
        <w:t>Se ha determinado la realidad del entorno sociolaboral actual.</w:t>
      </w:r>
    </w:p>
    <w:p w14:paraId="1D031DB3" w14:textId="709027C3"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b)</w:t>
      </w:r>
      <w:r w:rsidRPr="00FD2147">
        <w:rPr>
          <w:rFonts w:eastAsia="Calibri" w:cs="Arial"/>
          <w:sz w:val="24"/>
          <w:lang w:eastAsia="en-US"/>
        </w:rPr>
        <w:tab/>
        <w:t xml:space="preserve">Se han identificado los itinerarios </w:t>
      </w:r>
      <w:r w:rsidR="00FE7803" w:rsidRPr="00FD2147">
        <w:rPr>
          <w:rFonts w:eastAsia="Calibri" w:cs="Arial"/>
          <w:sz w:val="24"/>
          <w:lang w:eastAsia="en-US"/>
        </w:rPr>
        <w:t>académicos</w:t>
      </w:r>
      <w:r w:rsidRPr="00FD2147">
        <w:rPr>
          <w:rFonts w:eastAsia="Calibri" w:cs="Arial"/>
          <w:sz w:val="24"/>
          <w:lang w:eastAsia="en-US"/>
        </w:rPr>
        <w:t xml:space="preserve"> y profesionales afines a sus intereses y se han valorado las opciones que mejor se ajustan a sus perfiles profesionales y sus preferencias.</w:t>
      </w:r>
    </w:p>
    <w:p w14:paraId="1B9719FF" w14:textId="248FCED9"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c)</w:t>
      </w:r>
      <w:r w:rsidRPr="00FD2147">
        <w:rPr>
          <w:rFonts w:eastAsia="Calibri" w:cs="Arial"/>
          <w:sz w:val="24"/>
          <w:lang w:eastAsia="en-US"/>
        </w:rPr>
        <w:tab/>
        <w:t xml:space="preserve">Se ha valorado la importancia de la formación permanente como factor clave para el empleo y la </w:t>
      </w:r>
      <w:r w:rsidR="00FE7803" w:rsidRPr="00FD2147">
        <w:rPr>
          <w:rFonts w:eastAsia="Calibri" w:cs="Arial"/>
          <w:sz w:val="24"/>
          <w:lang w:eastAsia="en-US"/>
        </w:rPr>
        <w:t>adaptación</w:t>
      </w:r>
      <w:r w:rsidRPr="00FD2147">
        <w:rPr>
          <w:rFonts w:eastAsia="Calibri" w:cs="Arial"/>
          <w:sz w:val="24"/>
          <w:lang w:eastAsia="en-US"/>
        </w:rPr>
        <w:t xml:space="preserve"> al cambio.</w:t>
      </w:r>
    </w:p>
    <w:p w14:paraId="0ECD076F" w14:textId="77777777" w:rsidR="002414C2" w:rsidRPr="00FD2147" w:rsidRDefault="002414C2" w:rsidP="0097103A">
      <w:pPr>
        <w:spacing w:after="160"/>
        <w:jc w:val="both"/>
        <w:rPr>
          <w:rFonts w:eastAsia="Calibri" w:cs="Arial"/>
          <w:sz w:val="24"/>
          <w:lang w:eastAsia="en-US"/>
        </w:rPr>
      </w:pPr>
    </w:p>
    <w:p w14:paraId="6AA2DED9"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RA7. Pone en marcha un itinerario propio analizando las distintas opciones educativas y profesionales, valorando las ventajas e inconvenientes de cada una de ellas y examinando aquellas que mejor se ajustan a sus posibilidades y preferencias.</w:t>
      </w:r>
    </w:p>
    <w:p w14:paraId="054C2D83"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a)</w:t>
      </w:r>
      <w:r w:rsidRPr="00FD2147">
        <w:rPr>
          <w:rFonts w:eastAsia="Calibri" w:cs="Arial"/>
          <w:sz w:val="24"/>
          <w:lang w:eastAsia="en-US"/>
        </w:rPr>
        <w:tab/>
        <w:t>Se han valorado las ventajas e inconvenientes de cada una de las opciones posibles.</w:t>
      </w:r>
    </w:p>
    <w:p w14:paraId="567AA5AC" w14:textId="4721ACD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b)</w:t>
      </w:r>
      <w:r w:rsidRPr="00FD2147">
        <w:rPr>
          <w:rFonts w:eastAsia="Calibri" w:cs="Arial"/>
          <w:sz w:val="24"/>
          <w:lang w:eastAsia="en-US"/>
        </w:rPr>
        <w:tab/>
        <w:t xml:space="preserve">Se han analizado y seleccionado las opciones que </w:t>
      </w:r>
      <w:r w:rsidR="00FE7803" w:rsidRPr="00FD2147">
        <w:rPr>
          <w:rFonts w:eastAsia="Calibri" w:cs="Arial"/>
          <w:sz w:val="24"/>
          <w:lang w:eastAsia="en-US"/>
        </w:rPr>
        <w:t>más</w:t>
      </w:r>
      <w:r w:rsidRPr="00FD2147">
        <w:rPr>
          <w:rFonts w:eastAsia="Calibri" w:cs="Arial"/>
          <w:sz w:val="24"/>
          <w:lang w:eastAsia="en-US"/>
        </w:rPr>
        <w:t xml:space="preserve"> se ajustan a sus perfiles profesionales.</w:t>
      </w:r>
    </w:p>
    <w:p w14:paraId="3A32A255" w14:textId="339F38CE"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c)</w:t>
      </w:r>
      <w:r w:rsidRPr="00FD2147">
        <w:rPr>
          <w:rFonts w:eastAsia="Calibri" w:cs="Arial"/>
          <w:sz w:val="24"/>
          <w:lang w:eastAsia="en-US"/>
        </w:rPr>
        <w:tab/>
        <w:t xml:space="preserve">Se ha realizado un proceso de toma de decisiones identificando el itinerario </w:t>
      </w:r>
      <w:r w:rsidR="00FE7803" w:rsidRPr="00FD2147">
        <w:rPr>
          <w:rFonts w:eastAsia="Calibri" w:cs="Arial"/>
          <w:sz w:val="24"/>
          <w:lang w:eastAsia="en-US"/>
        </w:rPr>
        <w:t>académico</w:t>
      </w:r>
      <w:r w:rsidRPr="00FD2147">
        <w:rPr>
          <w:rFonts w:eastAsia="Calibri" w:cs="Arial"/>
          <w:sz w:val="24"/>
          <w:lang w:eastAsia="en-US"/>
        </w:rPr>
        <w:t xml:space="preserve"> y profesional personal, a partir de sus preferencias profesionales, intereses y metas en el marco de un proyecto profesional.</w:t>
      </w:r>
    </w:p>
    <w:p w14:paraId="438A7178" w14:textId="50B1312E"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RA8. Conoce las estrategias de acceso al mercado de trabajo por cuenta ajena y utiliza las herramientas necesarias para el proceso de </w:t>
      </w:r>
      <w:r w:rsidR="00FE7803" w:rsidRPr="00FD2147">
        <w:rPr>
          <w:rFonts w:eastAsia="Calibri" w:cs="Arial"/>
          <w:sz w:val="24"/>
          <w:lang w:eastAsia="en-US"/>
        </w:rPr>
        <w:t>inserción</w:t>
      </w:r>
      <w:r w:rsidRPr="00FD2147">
        <w:rPr>
          <w:rFonts w:eastAsia="Calibri" w:cs="Arial"/>
          <w:sz w:val="24"/>
          <w:lang w:eastAsia="en-US"/>
        </w:rPr>
        <w:t xml:space="preserve"> laboral.</w:t>
      </w:r>
    </w:p>
    <w:p w14:paraId="312FD339" w14:textId="198C8062"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a)</w:t>
      </w:r>
      <w:r w:rsidRPr="00FD2147">
        <w:rPr>
          <w:rFonts w:eastAsia="Calibri" w:cs="Arial"/>
          <w:sz w:val="24"/>
          <w:lang w:eastAsia="en-US"/>
        </w:rPr>
        <w:tab/>
        <w:t xml:space="preserve">Se ha analizado la </w:t>
      </w:r>
      <w:r w:rsidR="00FE7803" w:rsidRPr="00FD2147">
        <w:rPr>
          <w:rFonts w:eastAsia="Calibri" w:cs="Arial"/>
          <w:sz w:val="24"/>
          <w:lang w:eastAsia="en-US"/>
        </w:rPr>
        <w:t>búsqueda</w:t>
      </w:r>
      <w:r w:rsidRPr="00FD2147">
        <w:rPr>
          <w:rFonts w:eastAsia="Calibri" w:cs="Arial"/>
          <w:sz w:val="24"/>
          <w:lang w:eastAsia="en-US"/>
        </w:rPr>
        <w:t xml:space="preserve"> de empleo como un proceso.</w:t>
      </w:r>
    </w:p>
    <w:p w14:paraId="12C70841" w14:textId="4EA206A5"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b)</w:t>
      </w:r>
      <w:r w:rsidRPr="00FD2147">
        <w:rPr>
          <w:rFonts w:eastAsia="Calibri" w:cs="Arial"/>
          <w:sz w:val="24"/>
          <w:lang w:eastAsia="en-US"/>
        </w:rPr>
        <w:tab/>
        <w:t xml:space="preserve">Se han identificado las diferentes fuentes de </w:t>
      </w:r>
      <w:r w:rsidR="00FE7803" w:rsidRPr="00FD2147">
        <w:rPr>
          <w:rFonts w:eastAsia="Calibri" w:cs="Arial"/>
          <w:sz w:val="24"/>
          <w:lang w:eastAsia="en-US"/>
        </w:rPr>
        <w:t>información</w:t>
      </w:r>
      <w:r w:rsidRPr="00FD2147">
        <w:rPr>
          <w:rFonts w:eastAsia="Calibri" w:cs="Arial"/>
          <w:sz w:val="24"/>
          <w:lang w:eastAsia="en-US"/>
        </w:rPr>
        <w:t xml:space="preserve"> de acceso al empleo. </w:t>
      </w:r>
    </w:p>
    <w:p w14:paraId="78945138" w14:textId="78C87B95"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c)</w:t>
      </w:r>
      <w:r w:rsidRPr="00FD2147">
        <w:rPr>
          <w:rFonts w:eastAsia="Calibri" w:cs="Arial"/>
          <w:sz w:val="24"/>
          <w:lang w:eastAsia="en-US"/>
        </w:rPr>
        <w:tab/>
        <w:t xml:space="preserve">Se han analizado las distintas </w:t>
      </w:r>
      <w:r w:rsidR="00FE7803" w:rsidRPr="00FD2147">
        <w:rPr>
          <w:rFonts w:eastAsia="Calibri" w:cs="Arial"/>
          <w:sz w:val="24"/>
          <w:lang w:eastAsia="en-US"/>
        </w:rPr>
        <w:t>técnicas</w:t>
      </w:r>
      <w:r w:rsidRPr="00FD2147">
        <w:rPr>
          <w:rFonts w:eastAsia="Calibri" w:cs="Arial"/>
          <w:sz w:val="24"/>
          <w:lang w:eastAsia="en-US"/>
        </w:rPr>
        <w:t xml:space="preserve"> utilizadas para la </w:t>
      </w:r>
      <w:r w:rsidR="00FE7803" w:rsidRPr="00FD2147">
        <w:rPr>
          <w:rFonts w:eastAsia="Calibri" w:cs="Arial"/>
          <w:sz w:val="24"/>
          <w:lang w:eastAsia="en-US"/>
        </w:rPr>
        <w:t>búsqueda</w:t>
      </w:r>
      <w:r w:rsidRPr="00FD2147">
        <w:rPr>
          <w:rFonts w:eastAsia="Calibri" w:cs="Arial"/>
          <w:sz w:val="24"/>
          <w:lang w:eastAsia="en-US"/>
        </w:rPr>
        <w:t xml:space="preserve"> de empleo por cuenta ajena.</w:t>
      </w:r>
    </w:p>
    <w:p w14:paraId="6CFCC69B" w14:textId="6FCE65C8"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d)</w:t>
      </w:r>
      <w:r w:rsidRPr="00FD2147">
        <w:rPr>
          <w:rFonts w:eastAsia="Calibri" w:cs="Arial"/>
          <w:sz w:val="24"/>
          <w:lang w:eastAsia="en-US"/>
        </w:rPr>
        <w:tab/>
        <w:t xml:space="preserve">Se han puesto en </w:t>
      </w:r>
      <w:r w:rsidR="00FE7803" w:rsidRPr="00FD2147">
        <w:rPr>
          <w:rFonts w:eastAsia="Calibri" w:cs="Arial"/>
          <w:sz w:val="24"/>
          <w:lang w:eastAsia="en-US"/>
        </w:rPr>
        <w:t>práctica</w:t>
      </w:r>
      <w:r w:rsidRPr="00FD2147">
        <w:rPr>
          <w:rFonts w:eastAsia="Calibri" w:cs="Arial"/>
          <w:sz w:val="24"/>
          <w:lang w:eastAsia="en-US"/>
        </w:rPr>
        <w:t xml:space="preserve"> las diferentes herramientas que permitan una </w:t>
      </w:r>
      <w:r w:rsidR="00FE7803" w:rsidRPr="00FD2147">
        <w:rPr>
          <w:rFonts w:eastAsia="Calibri" w:cs="Arial"/>
          <w:sz w:val="24"/>
          <w:lang w:eastAsia="en-US"/>
        </w:rPr>
        <w:t>búsqueda</w:t>
      </w:r>
      <w:r w:rsidRPr="00FD2147">
        <w:rPr>
          <w:rFonts w:eastAsia="Calibri" w:cs="Arial"/>
          <w:sz w:val="24"/>
          <w:lang w:eastAsia="en-US"/>
        </w:rPr>
        <w:t xml:space="preserve"> de empleo </w:t>
      </w:r>
      <w:r w:rsidR="00FE7803" w:rsidRPr="00FD2147">
        <w:rPr>
          <w:rFonts w:eastAsia="Calibri" w:cs="Arial"/>
          <w:sz w:val="24"/>
          <w:lang w:eastAsia="en-US"/>
        </w:rPr>
        <w:t>óptima</w:t>
      </w:r>
      <w:r w:rsidRPr="00FD2147">
        <w:rPr>
          <w:rFonts w:eastAsia="Calibri" w:cs="Arial"/>
          <w:sz w:val="24"/>
          <w:lang w:eastAsia="en-US"/>
        </w:rPr>
        <w:t>.</w:t>
      </w:r>
    </w:p>
    <w:p w14:paraId="17379AD2" w14:textId="47BBEA54" w:rsidR="00B9508D" w:rsidRPr="00FD2147" w:rsidRDefault="00B9508D" w:rsidP="00B9508D">
      <w:pPr>
        <w:spacing w:after="160"/>
        <w:jc w:val="both"/>
        <w:rPr>
          <w:rFonts w:eastAsia="Calibri" w:cs="Arial"/>
          <w:sz w:val="24"/>
          <w:lang w:eastAsia="en-US"/>
        </w:rPr>
      </w:pPr>
      <w:r w:rsidRPr="00FD2147">
        <w:rPr>
          <w:rFonts w:eastAsia="Calibri" w:cs="Arial"/>
          <w:sz w:val="24"/>
          <w:lang w:eastAsia="en-US"/>
        </w:rPr>
        <w:t>RA</w:t>
      </w:r>
      <w:r>
        <w:rPr>
          <w:rFonts w:eastAsia="Calibri" w:cs="Arial"/>
          <w:sz w:val="24"/>
          <w:lang w:eastAsia="en-US"/>
        </w:rPr>
        <w:t>9</w:t>
      </w:r>
      <w:r w:rsidRPr="00FD2147">
        <w:rPr>
          <w:rFonts w:eastAsia="Calibri" w:cs="Arial"/>
          <w:sz w:val="24"/>
          <w:lang w:eastAsia="en-US"/>
        </w:rPr>
        <w:t>. Conoce l</w:t>
      </w:r>
      <w:r>
        <w:rPr>
          <w:rFonts w:eastAsia="Calibri" w:cs="Arial"/>
          <w:sz w:val="24"/>
          <w:lang w:eastAsia="en-US"/>
        </w:rPr>
        <w:t>os derechos fundamentales y los derechos laborales vinculados a su sector profesional.</w:t>
      </w:r>
    </w:p>
    <w:p w14:paraId="4B3B284B" w14:textId="298E893F" w:rsidR="00B9508D" w:rsidRPr="00FD2147" w:rsidRDefault="00B9508D" w:rsidP="00B9508D">
      <w:pPr>
        <w:spacing w:after="160"/>
        <w:jc w:val="both"/>
        <w:rPr>
          <w:rFonts w:eastAsia="Calibri" w:cs="Arial"/>
          <w:sz w:val="24"/>
          <w:lang w:eastAsia="en-US"/>
        </w:rPr>
      </w:pPr>
      <w:r w:rsidRPr="00FD2147">
        <w:rPr>
          <w:rFonts w:eastAsia="Calibri" w:cs="Arial"/>
          <w:sz w:val="24"/>
          <w:lang w:eastAsia="en-US"/>
        </w:rPr>
        <w:t>a)</w:t>
      </w:r>
      <w:r w:rsidRPr="00FD2147">
        <w:rPr>
          <w:rFonts w:eastAsia="Calibri" w:cs="Arial"/>
          <w:sz w:val="24"/>
          <w:lang w:eastAsia="en-US"/>
        </w:rPr>
        <w:tab/>
        <w:t xml:space="preserve">Se ha analizado </w:t>
      </w:r>
      <w:r w:rsidR="00DE2F99">
        <w:rPr>
          <w:rFonts w:eastAsia="Calibri" w:cs="Arial"/>
          <w:sz w:val="24"/>
          <w:lang w:eastAsia="en-US"/>
        </w:rPr>
        <w:t>el estado de los trabajadores</w:t>
      </w:r>
      <w:r w:rsidRPr="00FD2147">
        <w:rPr>
          <w:rFonts w:eastAsia="Calibri" w:cs="Arial"/>
          <w:sz w:val="24"/>
          <w:lang w:eastAsia="en-US"/>
        </w:rPr>
        <w:t>.</w:t>
      </w:r>
    </w:p>
    <w:p w14:paraId="378597B5" w14:textId="0B68F311" w:rsidR="00B9508D" w:rsidRPr="00FD2147" w:rsidRDefault="00B9508D" w:rsidP="00B9508D">
      <w:pPr>
        <w:spacing w:after="160"/>
        <w:jc w:val="both"/>
        <w:rPr>
          <w:rFonts w:eastAsia="Calibri" w:cs="Arial"/>
          <w:sz w:val="24"/>
          <w:lang w:eastAsia="en-US"/>
        </w:rPr>
      </w:pPr>
      <w:r w:rsidRPr="00FD2147">
        <w:rPr>
          <w:rFonts w:eastAsia="Calibri" w:cs="Arial"/>
          <w:sz w:val="24"/>
          <w:lang w:eastAsia="en-US"/>
        </w:rPr>
        <w:t>b)</w:t>
      </w:r>
      <w:r w:rsidRPr="00FD2147">
        <w:rPr>
          <w:rFonts w:eastAsia="Calibri" w:cs="Arial"/>
          <w:sz w:val="24"/>
          <w:lang w:eastAsia="en-US"/>
        </w:rPr>
        <w:tab/>
        <w:t>Se ha</w:t>
      </w:r>
      <w:r w:rsidR="00DE2F99">
        <w:rPr>
          <w:rFonts w:eastAsia="Calibri" w:cs="Arial"/>
          <w:sz w:val="24"/>
          <w:lang w:eastAsia="en-US"/>
        </w:rPr>
        <w:t xml:space="preserve"> analizado los derechos fundamentales vinculados al trabajo, el derecho de sindicación y </w:t>
      </w:r>
      <w:r w:rsidR="00B2205A">
        <w:rPr>
          <w:rFonts w:eastAsia="Calibri" w:cs="Arial"/>
          <w:sz w:val="24"/>
          <w:lang w:eastAsia="en-US"/>
        </w:rPr>
        <w:t>huelga</w:t>
      </w:r>
      <w:r w:rsidRPr="00FD2147">
        <w:rPr>
          <w:rFonts w:eastAsia="Calibri" w:cs="Arial"/>
          <w:sz w:val="24"/>
          <w:lang w:eastAsia="en-US"/>
        </w:rPr>
        <w:t xml:space="preserve">. </w:t>
      </w:r>
    </w:p>
    <w:p w14:paraId="1B19BD71" w14:textId="64380A09" w:rsidR="00B9508D" w:rsidRPr="00FD2147" w:rsidRDefault="00B9508D" w:rsidP="00B9508D">
      <w:pPr>
        <w:spacing w:after="160"/>
        <w:jc w:val="both"/>
        <w:rPr>
          <w:rFonts w:eastAsia="Calibri" w:cs="Arial"/>
          <w:sz w:val="24"/>
          <w:lang w:eastAsia="en-US"/>
        </w:rPr>
      </w:pPr>
      <w:r w:rsidRPr="00FD2147">
        <w:rPr>
          <w:rFonts w:eastAsia="Calibri" w:cs="Arial"/>
          <w:sz w:val="24"/>
          <w:lang w:eastAsia="en-US"/>
        </w:rPr>
        <w:t>c)</w:t>
      </w:r>
      <w:r w:rsidRPr="00FD2147">
        <w:rPr>
          <w:rFonts w:eastAsia="Calibri" w:cs="Arial"/>
          <w:sz w:val="24"/>
          <w:lang w:eastAsia="en-US"/>
        </w:rPr>
        <w:tab/>
        <w:t xml:space="preserve">Se </w:t>
      </w:r>
      <w:r w:rsidR="00B2205A">
        <w:rPr>
          <w:rFonts w:eastAsia="Calibri" w:cs="Arial"/>
          <w:sz w:val="24"/>
          <w:lang w:eastAsia="en-US"/>
        </w:rPr>
        <w:t>ha valorado la importancia de la negociación colectiva y el convenio colectivo.</w:t>
      </w:r>
    </w:p>
    <w:p w14:paraId="458564DA" w14:textId="66C75FE5" w:rsidR="00B9508D" w:rsidRPr="00FD2147" w:rsidRDefault="00B9508D" w:rsidP="00B9508D">
      <w:pPr>
        <w:spacing w:after="160"/>
        <w:jc w:val="both"/>
        <w:rPr>
          <w:rFonts w:eastAsia="Calibri" w:cs="Arial"/>
          <w:sz w:val="24"/>
          <w:lang w:eastAsia="en-US"/>
        </w:rPr>
      </w:pPr>
      <w:r w:rsidRPr="00FD2147">
        <w:rPr>
          <w:rFonts w:eastAsia="Calibri" w:cs="Arial"/>
          <w:sz w:val="24"/>
          <w:lang w:eastAsia="en-US"/>
        </w:rPr>
        <w:t>d)</w:t>
      </w:r>
      <w:r w:rsidRPr="00FD2147">
        <w:rPr>
          <w:rFonts w:eastAsia="Calibri" w:cs="Arial"/>
          <w:sz w:val="24"/>
          <w:lang w:eastAsia="en-US"/>
        </w:rPr>
        <w:tab/>
        <w:t xml:space="preserve">Se </w:t>
      </w:r>
      <w:r w:rsidR="00B2205A">
        <w:rPr>
          <w:rFonts w:eastAsia="Calibri" w:cs="Arial"/>
          <w:sz w:val="24"/>
          <w:lang w:eastAsia="en-US"/>
        </w:rPr>
        <w:t>identificado los aspectos básicos de la jornada laboral y de</w:t>
      </w:r>
      <w:r w:rsidR="00691394">
        <w:rPr>
          <w:rFonts w:eastAsia="Calibri" w:cs="Arial"/>
          <w:sz w:val="24"/>
          <w:lang w:eastAsia="en-US"/>
        </w:rPr>
        <w:t xml:space="preserve"> la nómina</w:t>
      </w:r>
      <w:r w:rsidRPr="00FD2147">
        <w:rPr>
          <w:rFonts w:eastAsia="Calibri" w:cs="Arial"/>
          <w:sz w:val="24"/>
          <w:lang w:eastAsia="en-US"/>
        </w:rPr>
        <w:t>.</w:t>
      </w:r>
    </w:p>
    <w:p w14:paraId="14629C38" w14:textId="77777777" w:rsidR="002414C2" w:rsidRPr="00FD2147" w:rsidRDefault="002414C2" w:rsidP="0097103A">
      <w:pPr>
        <w:spacing w:after="160"/>
        <w:jc w:val="both"/>
        <w:rPr>
          <w:rFonts w:eastAsia="Calibri" w:cs="Arial"/>
          <w:sz w:val="24"/>
          <w:lang w:eastAsia="en-US"/>
        </w:rPr>
      </w:pPr>
    </w:p>
    <w:p w14:paraId="5395928F" w14:textId="77777777" w:rsidR="00762088"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 Contenidos</w:t>
      </w:r>
    </w:p>
    <w:p w14:paraId="75E1F62D" w14:textId="46BCC9C6"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Contenidos mínimos niveles básico de PRL</w:t>
      </w:r>
    </w:p>
    <w:p w14:paraId="78AE0C10"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I. Conceptos básicos sobre seguridad y salud en el trabajo. </w:t>
      </w:r>
    </w:p>
    <w:p w14:paraId="4811BB6C"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El trabajo y la salud: los riesgos profesionales. Factores de riesgo. </w:t>
      </w:r>
    </w:p>
    <w:p w14:paraId="6B4FF094"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Daños derivados del trabajo. Los accidentes de trabajo y las enfermedades profesionales. Otras patologías derivadas del trabajo. </w:t>
      </w:r>
    </w:p>
    <w:p w14:paraId="74CD4F81"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Marco normativo básico en materia de prevención de riesgos laborales. Derechos y deberes básicos en esta materia. </w:t>
      </w:r>
    </w:p>
    <w:p w14:paraId="036FFDE1"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lastRenderedPageBreak/>
        <w:t xml:space="preserve">II. Riesgos generales y su prevención. </w:t>
      </w:r>
    </w:p>
    <w:p w14:paraId="7A6B5782"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Riesgos ligados a las condiciones de seguridad. </w:t>
      </w:r>
    </w:p>
    <w:p w14:paraId="03090DF7"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Riesgos ligados al medio-ambiente de trabajo. </w:t>
      </w:r>
    </w:p>
    <w:p w14:paraId="0D697A66"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La carga de trabajo, la fatiga y la insatisfacción laboral. </w:t>
      </w:r>
    </w:p>
    <w:p w14:paraId="22896158"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Sistemas elementales de control de riesgos. Protección colectiva e individual. </w:t>
      </w:r>
    </w:p>
    <w:p w14:paraId="0B681FA0"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Planes de emergencia y evacuación. </w:t>
      </w:r>
    </w:p>
    <w:p w14:paraId="3491E882" w14:textId="7A9B1562"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El control de la salud de </w:t>
      </w:r>
      <w:r w:rsidR="00D15D6F" w:rsidRPr="00FD2147">
        <w:rPr>
          <w:rFonts w:eastAsia="Calibri" w:cs="Arial"/>
          <w:sz w:val="24"/>
          <w:lang w:eastAsia="en-US"/>
        </w:rPr>
        <w:t xml:space="preserve">las y </w:t>
      </w:r>
      <w:r w:rsidRPr="00FD2147">
        <w:rPr>
          <w:rFonts w:eastAsia="Calibri" w:cs="Arial"/>
          <w:sz w:val="24"/>
          <w:lang w:eastAsia="en-US"/>
        </w:rPr>
        <w:t xml:space="preserve">los trabajadores. </w:t>
      </w:r>
    </w:p>
    <w:p w14:paraId="5C91A395"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III. Riesgos específicos y su prevención en el sector correspondiente a la actividad de la empresa. </w:t>
      </w:r>
    </w:p>
    <w:p w14:paraId="5A3D7B98"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IV. Elementos básicos de gestión de la prevención de riesgos.</w:t>
      </w:r>
    </w:p>
    <w:p w14:paraId="03BB68B7"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Organismos públicos relacionados con la seguridad y salud en el trabajo. </w:t>
      </w:r>
    </w:p>
    <w:p w14:paraId="47ACD693"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Organización del trabajo preventivo: «rutinas» básicas. </w:t>
      </w:r>
    </w:p>
    <w:p w14:paraId="4CB091AE" w14:textId="77777777" w:rsidR="002414C2" w:rsidRDefault="002414C2" w:rsidP="0097103A">
      <w:pPr>
        <w:spacing w:after="160"/>
        <w:jc w:val="both"/>
        <w:rPr>
          <w:rFonts w:eastAsia="Calibri" w:cs="Arial"/>
          <w:sz w:val="24"/>
          <w:lang w:eastAsia="en-US"/>
        </w:rPr>
      </w:pPr>
      <w:r w:rsidRPr="00FD2147">
        <w:rPr>
          <w:rFonts w:eastAsia="Calibri" w:cs="Arial"/>
          <w:sz w:val="24"/>
          <w:lang w:eastAsia="en-US"/>
        </w:rPr>
        <w:t xml:space="preserve">Documentación: recogida, elaboración y archivo. </w:t>
      </w:r>
    </w:p>
    <w:p w14:paraId="24D23C96" w14:textId="77777777" w:rsidR="004F7178" w:rsidRDefault="004C0EA8" w:rsidP="0097103A">
      <w:pPr>
        <w:spacing w:after="160"/>
        <w:jc w:val="both"/>
        <w:rPr>
          <w:rFonts w:eastAsia="Calibri" w:cs="Arial"/>
          <w:sz w:val="24"/>
          <w:lang w:eastAsia="en-US"/>
        </w:rPr>
      </w:pPr>
      <w:r>
        <w:rPr>
          <w:rFonts w:eastAsia="Calibri" w:cs="Arial"/>
          <w:sz w:val="24"/>
          <w:lang w:eastAsia="en-US"/>
        </w:rPr>
        <w:t xml:space="preserve">V. </w:t>
      </w:r>
      <w:r w:rsidR="004F7178">
        <w:rPr>
          <w:rFonts w:eastAsia="Calibri" w:cs="Arial"/>
          <w:sz w:val="24"/>
          <w:lang w:eastAsia="en-US"/>
        </w:rPr>
        <w:t>D</w:t>
      </w:r>
      <w:r w:rsidR="00C41083" w:rsidRPr="00C41083">
        <w:rPr>
          <w:rFonts w:eastAsia="Calibri" w:cs="Arial"/>
          <w:sz w:val="24"/>
          <w:lang w:eastAsia="en-US"/>
        </w:rPr>
        <w:t>erecho del trabajo</w:t>
      </w:r>
    </w:p>
    <w:p w14:paraId="298F44FA" w14:textId="77777777" w:rsidR="004F7178" w:rsidRDefault="00C41083" w:rsidP="0097103A">
      <w:pPr>
        <w:spacing w:after="160"/>
        <w:jc w:val="both"/>
        <w:rPr>
          <w:rFonts w:eastAsia="Calibri" w:cs="Arial"/>
          <w:sz w:val="24"/>
          <w:lang w:eastAsia="en-US"/>
        </w:rPr>
      </w:pPr>
      <w:r w:rsidRPr="00C41083">
        <w:rPr>
          <w:rFonts w:eastAsia="Calibri" w:cs="Arial"/>
          <w:sz w:val="24"/>
          <w:lang w:eastAsia="en-US"/>
        </w:rPr>
        <w:t>Estatuto de los trabajadores</w:t>
      </w:r>
      <w:r w:rsidR="004F7178">
        <w:rPr>
          <w:rFonts w:eastAsia="Calibri" w:cs="Arial"/>
          <w:sz w:val="24"/>
          <w:lang w:eastAsia="en-US"/>
        </w:rPr>
        <w:t>.</w:t>
      </w:r>
    </w:p>
    <w:p w14:paraId="025DEA29" w14:textId="77777777" w:rsidR="004F7178" w:rsidRDefault="00C41083" w:rsidP="0097103A">
      <w:pPr>
        <w:spacing w:after="160"/>
        <w:jc w:val="both"/>
        <w:rPr>
          <w:rFonts w:eastAsia="Calibri" w:cs="Arial"/>
          <w:sz w:val="24"/>
          <w:lang w:eastAsia="en-US"/>
        </w:rPr>
      </w:pPr>
      <w:r w:rsidRPr="00C41083">
        <w:rPr>
          <w:rFonts w:eastAsia="Calibri" w:cs="Arial"/>
          <w:sz w:val="24"/>
          <w:lang w:eastAsia="en-US"/>
        </w:rPr>
        <w:t>Derechos fundamentales vinculados en el mundo del trabajo</w:t>
      </w:r>
      <w:r w:rsidR="004F7178">
        <w:rPr>
          <w:rFonts w:eastAsia="Calibri" w:cs="Arial"/>
          <w:sz w:val="24"/>
          <w:lang w:eastAsia="en-US"/>
        </w:rPr>
        <w:t>.</w:t>
      </w:r>
    </w:p>
    <w:p w14:paraId="5F044138" w14:textId="77777777" w:rsidR="004F7178" w:rsidRDefault="00C41083" w:rsidP="0097103A">
      <w:pPr>
        <w:spacing w:after="160"/>
        <w:jc w:val="both"/>
        <w:rPr>
          <w:rFonts w:eastAsia="Calibri" w:cs="Arial"/>
          <w:sz w:val="24"/>
          <w:lang w:eastAsia="en-US"/>
        </w:rPr>
      </w:pPr>
      <w:r w:rsidRPr="00C41083">
        <w:rPr>
          <w:rFonts w:eastAsia="Calibri" w:cs="Arial"/>
          <w:sz w:val="24"/>
          <w:lang w:eastAsia="en-US"/>
        </w:rPr>
        <w:t xml:space="preserve">Derecho sindical y derecho de </w:t>
      </w:r>
      <w:r w:rsidR="004F7178">
        <w:rPr>
          <w:rFonts w:eastAsia="Calibri" w:cs="Arial"/>
          <w:sz w:val="24"/>
          <w:lang w:eastAsia="en-US"/>
        </w:rPr>
        <w:t>huelga.</w:t>
      </w:r>
    </w:p>
    <w:p w14:paraId="4E0064EA" w14:textId="77777777" w:rsidR="00E54869" w:rsidRDefault="00C41083" w:rsidP="0097103A">
      <w:pPr>
        <w:spacing w:after="160"/>
        <w:jc w:val="both"/>
        <w:rPr>
          <w:rFonts w:eastAsia="Calibri" w:cs="Arial"/>
          <w:sz w:val="24"/>
          <w:lang w:eastAsia="en-US"/>
        </w:rPr>
      </w:pPr>
      <w:r w:rsidRPr="00C41083">
        <w:rPr>
          <w:rFonts w:eastAsia="Calibri" w:cs="Arial"/>
          <w:sz w:val="24"/>
          <w:lang w:eastAsia="en-US"/>
        </w:rPr>
        <w:t>Negociación colectiva y Convenio colectivo</w:t>
      </w:r>
      <w:r w:rsidR="00E54869">
        <w:rPr>
          <w:rFonts w:eastAsia="Calibri" w:cs="Arial"/>
          <w:sz w:val="24"/>
          <w:lang w:eastAsia="en-US"/>
        </w:rPr>
        <w:t>.</w:t>
      </w:r>
    </w:p>
    <w:p w14:paraId="13B90334" w14:textId="7334F035" w:rsidR="004C0EA8" w:rsidRPr="00FD2147" w:rsidRDefault="00C41083" w:rsidP="0097103A">
      <w:pPr>
        <w:spacing w:after="160"/>
        <w:jc w:val="both"/>
        <w:rPr>
          <w:rFonts w:eastAsia="Calibri" w:cs="Arial"/>
          <w:sz w:val="24"/>
          <w:lang w:eastAsia="en-US"/>
        </w:rPr>
      </w:pPr>
      <w:r w:rsidRPr="00C41083">
        <w:rPr>
          <w:rFonts w:eastAsia="Calibri" w:cs="Arial"/>
          <w:sz w:val="24"/>
          <w:lang w:eastAsia="en-US"/>
        </w:rPr>
        <w:t xml:space="preserve">La jornada laboral y </w:t>
      </w:r>
      <w:r w:rsidR="00E54869">
        <w:rPr>
          <w:rFonts w:eastAsia="Calibri" w:cs="Arial"/>
          <w:sz w:val="24"/>
          <w:lang w:eastAsia="en-US"/>
        </w:rPr>
        <w:t>la nómina.</w:t>
      </w:r>
    </w:p>
    <w:p w14:paraId="2CD1969B"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Primeros auxilios. </w:t>
      </w:r>
    </w:p>
    <w:p w14:paraId="5BAA7B35"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Habilidades sociales, personales y emocionales</w:t>
      </w:r>
    </w:p>
    <w:p w14:paraId="36458363"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I Habilidades de comunicación. </w:t>
      </w:r>
    </w:p>
    <w:p w14:paraId="23CE2C5B"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Escucha activa y empatía</w:t>
      </w:r>
    </w:p>
    <w:p w14:paraId="37886C29"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La conducta agresiva, pasiva y asertiva.</w:t>
      </w:r>
    </w:p>
    <w:p w14:paraId="07AA3737"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Técnicas básicas de asertividad.</w:t>
      </w:r>
    </w:p>
    <w:p w14:paraId="2814F60C"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Comunicación adecuada en el entorno de trabajo.</w:t>
      </w:r>
    </w:p>
    <w:p w14:paraId="4730059F"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Pasos a seguir en el manejo de peticiones, críticas y quejas.</w:t>
      </w:r>
    </w:p>
    <w:p w14:paraId="185487BF"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Habilidades de comunicación en entornos virtuales </w:t>
      </w:r>
    </w:p>
    <w:p w14:paraId="7DE85BD6"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Técnicas básicas de comunicación oral y escrita</w:t>
      </w:r>
    </w:p>
    <w:p w14:paraId="56181C73" w14:textId="77777777" w:rsidR="002414C2" w:rsidRPr="00FD2147" w:rsidRDefault="002414C2" w:rsidP="0097103A">
      <w:pPr>
        <w:spacing w:after="160"/>
        <w:jc w:val="both"/>
        <w:rPr>
          <w:rFonts w:eastAsia="Calibri" w:cs="Arial"/>
          <w:sz w:val="24"/>
          <w:lang w:eastAsia="en-US"/>
        </w:rPr>
      </w:pPr>
    </w:p>
    <w:p w14:paraId="76083D6B"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II Trabajo en equipo: colaboración, delegación y gestión del tiempo.</w:t>
      </w:r>
    </w:p>
    <w:p w14:paraId="35292350" w14:textId="77777777" w:rsidR="002414C2" w:rsidRPr="00FD2147" w:rsidRDefault="002414C2" w:rsidP="0097103A">
      <w:pPr>
        <w:spacing w:after="160"/>
        <w:jc w:val="both"/>
        <w:rPr>
          <w:rFonts w:eastAsia="Calibri" w:cs="Arial"/>
          <w:sz w:val="24"/>
          <w:lang w:eastAsia="en-US"/>
        </w:rPr>
      </w:pPr>
    </w:p>
    <w:p w14:paraId="063C8E35"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III Resolución de problemas.</w:t>
      </w:r>
    </w:p>
    <w:p w14:paraId="5C282812"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Proceso de solución de problemas interpersonales. La mediación</w:t>
      </w:r>
    </w:p>
    <w:p w14:paraId="0B9629D0"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 xml:space="preserve">El autocontrol. El manejo del estrés: identificación de detonantes. </w:t>
      </w:r>
    </w:p>
    <w:p w14:paraId="1ACEB9ED"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Estrategias de autocontrol en situaciones conflictivas.</w:t>
      </w:r>
    </w:p>
    <w:p w14:paraId="07BF76C4" w14:textId="77777777" w:rsidR="002414C2" w:rsidRPr="00FD2147" w:rsidRDefault="002414C2" w:rsidP="0097103A">
      <w:pPr>
        <w:spacing w:after="160"/>
        <w:jc w:val="both"/>
        <w:rPr>
          <w:rFonts w:eastAsia="Calibri" w:cs="Arial"/>
          <w:sz w:val="24"/>
          <w:lang w:eastAsia="en-US"/>
        </w:rPr>
      </w:pPr>
    </w:p>
    <w:p w14:paraId="573C037C"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Elaboración itinerario académico y profesional</w:t>
      </w:r>
    </w:p>
    <w:p w14:paraId="345E946C"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Análisis de las actitudes, intereses y valores personales para optimizar el proceso de inserción laboral.</w:t>
      </w:r>
    </w:p>
    <w:p w14:paraId="2B70CE0D"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Análisis de las oportunidades del entorno profesional</w:t>
      </w:r>
    </w:p>
    <w:p w14:paraId="219D81E5"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Itinerario académico: opciones y requisitos.</w:t>
      </w:r>
    </w:p>
    <w:p w14:paraId="328CF85F"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Objetivo profesional: definición y estrategias para alcanzarlo.</w:t>
      </w:r>
    </w:p>
    <w:p w14:paraId="6521279B"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Proceso de toma de decisiones.</w:t>
      </w:r>
    </w:p>
    <w:p w14:paraId="43F95002"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Elaboración de un itinerario personal académico y profesional</w:t>
      </w:r>
    </w:p>
    <w:p w14:paraId="4E7F2961" w14:textId="77777777" w:rsidR="002414C2" w:rsidRPr="00FD2147" w:rsidRDefault="002414C2" w:rsidP="0097103A">
      <w:pPr>
        <w:spacing w:after="160"/>
        <w:jc w:val="both"/>
        <w:rPr>
          <w:rFonts w:eastAsia="Calibri" w:cs="Arial"/>
          <w:sz w:val="24"/>
          <w:lang w:eastAsia="en-US"/>
        </w:rPr>
      </w:pPr>
    </w:p>
    <w:p w14:paraId="7F63411B"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Acceso mercado laboral.</w:t>
      </w:r>
    </w:p>
    <w:p w14:paraId="1DC5A4F8"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Fuentes de información para el empleo.</w:t>
      </w:r>
    </w:p>
    <w:p w14:paraId="425670D2"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Entidades vinculadas al mercado laboral.</w:t>
      </w:r>
    </w:p>
    <w:p w14:paraId="09330102" w14:textId="77777777" w:rsidR="002414C2" w:rsidRPr="00FD2147" w:rsidRDefault="002414C2" w:rsidP="0097103A">
      <w:pPr>
        <w:spacing w:after="160"/>
        <w:jc w:val="both"/>
        <w:rPr>
          <w:rFonts w:eastAsia="Calibri" w:cs="Arial"/>
          <w:sz w:val="24"/>
          <w:lang w:eastAsia="en-US"/>
        </w:rPr>
      </w:pPr>
      <w:r w:rsidRPr="00FD2147">
        <w:rPr>
          <w:rFonts w:eastAsia="Calibri" w:cs="Arial"/>
          <w:sz w:val="24"/>
          <w:lang w:eastAsia="en-US"/>
        </w:rPr>
        <w:t>El proceso de búsqueda de empleo</w:t>
      </w:r>
    </w:p>
    <w:p w14:paraId="04BA5F9B" w14:textId="77777777" w:rsidR="002414C2" w:rsidRPr="00FD2147" w:rsidRDefault="002414C2" w:rsidP="0097103A">
      <w:pPr>
        <w:jc w:val="both"/>
        <w:rPr>
          <w:rFonts w:eastAsia="Calibri" w:cs="Arial"/>
          <w:sz w:val="24"/>
          <w:lang w:eastAsia="en-US"/>
        </w:rPr>
      </w:pPr>
      <w:r w:rsidRPr="00FD2147">
        <w:rPr>
          <w:rFonts w:eastAsia="Calibri" w:cs="Arial"/>
          <w:sz w:val="24"/>
          <w:lang w:eastAsia="en-US"/>
        </w:rPr>
        <w:t>Técnicas y herramientas para la búsqueda de empleo</w:t>
      </w:r>
    </w:p>
    <w:p w14:paraId="17410046" w14:textId="77777777" w:rsidR="00BF138E" w:rsidRPr="00FD2147" w:rsidRDefault="002414C2" w:rsidP="0097103A">
      <w:pPr>
        <w:jc w:val="both"/>
        <w:rPr>
          <w:rFonts w:eastAsia="Calibri" w:cs="Arial"/>
          <w:sz w:val="24"/>
          <w:lang w:eastAsia="en-US"/>
        </w:rPr>
      </w:pPr>
      <w:r w:rsidRPr="00FD2147">
        <w:rPr>
          <w:rFonts w:eastAsia="Calibri" w:cs="Arial"/>
          <w:sz w:val="24"/>
          <w:lang w:eastAsia="en-US"/>
        </w:rPr>
        <w:t>Trabajar en el sector público: acceso y requisitos</w:t>
      </w:r>
    </w:p>
    <w:p w14:paraId="319CE4D2" w14:textId="0312100A" w:rsidR="00E51F37" w:rsidRPr="00FD2147" w:rsidRDefault="007C57B3" w:rsidP="0097103A">
      <w:pPr>
        <w:pStyle w:val="Ttulo1"/>
        <w:rPr>
          <w:rFonts w:eastAsia="TimesNewRomanPSMT"/>
          <w:sz w:val="24"/>
        </w:rPr>
      </w:pPr>
      <w:bookmarkStart w:id="41" w:name="_GoBack7"/>
      <w:bookmarkStart w:id="42" w:name="_Toc161308534"/>
      <w:bookmarkStart w:id="43" w:name="_Toc196403112"/>
      <w:bookmarkEnd w:id="41"/>
      <w:r w:rsidRPr="00FD2147">
        <w:rPr>
          <w:rFonts w:eastAsia="TimesNewRomanPSMT"/>
          <w:sz w:val="24"/>
        </w:rPr>
        <w:t xml:space="preserve">ANEXO </w:t>
      </w:r>
      <w:r w:rsidR="005848EC" w:rsidRPr="00FD2147">
        <w:rPr>
          <w:rFonts w:eastAsia="TimesNewRomanPSMT"/>
          <w:sz w:val="24"/>
        </w:rPr>
        <w:t xml:space="preserve">II </w:t>
      </w:r>
      <w:r w:rsidR="003E1BA3" w:rsidRPr="00FD2147">
        <w:rPr>
          <w:rFonts w:eastAsia="TimesNewRomanPSMT"/>
          <w:sz w:val="24"/>
        </w:rPr>
        <w:t>La acción tutorial</w:t>
      </w:r>
      <w:bookmarkEnd w:id="42"/>
      <w:bookmarkEnd w:id="43"/>
    </w:p>
    <w:p w14:paraId="7E478E0E" w14:textId="77777777" w:rsidR="00EC56CF" w:rsidRDefault="00EC56CF" w:rsidP="0097103A">
      <w:pPr>
        <w:jc w:val="both"/>
        <w:rPr>
          <w:rFonts w:eastAsia="Arial" w:cs="Arial"/>
          <w:sz w:val="24"/>
        </w:rPr>
      </w:pPr>
    </w:p>
    <w:p w14:paraId="7278D60E" w14:textId="597BD281" w:rsidR="00E51F37" w:rsidRPr="00FD2147" w:rsidRDefault="00B82CE0" w:rsidP="0097103A">
      <w:pPr>
        <w:jc w:val="both"/>
        <w:rPr>
          <w:rFonts w:eastAsia="Arial" w:cs="Arial"/>
          <w:sz w:val="24"/>
        </w:rPr>
      </w:pPr>
      <w:r w:rsidRPr="00FD2147">
        <w:rPr>
          <w:rFonts w:eastAsia="Arial" w:cs="Arial"/>
          <w:sz w:val="24"/>
        </w:rPr>
        <w:t>Objetivos generales</w:t>
      </w:r>
    </w:p>
    <w:p w14:paraId="20B8C981" w14:textId="77777777" w:rsidR="00E51F37" w:rsidRPr="00FD2147" w:rsidRDefault="00B82CE0" w:rsidP="0097103A">
      <w:pPr>
        <w:jc w:val="both"/>
        <w:rPr>
          <w:rFonts w:eastAsia="Arial" w:cs="Arial"/>
          <w:sz w:val="24"/>
        </w:rPr>
      </w:pPr>
      <w:r w:rsidRPr="00FD2147">
        <w:rPr>
          <w:rFonts w:eastAsia="Arial" w:cs="Arial"/>
          <w:sz w:val="24"/>
        </w:rPr>
        <w:t>La acción tutorial orientará el proceso educativo individual y colectivo de los alumnos y las alumnas y contribuirá a la adquisición de competencias sociales y a desarrollar la autoestima de los alumnos y las alumnas, así como a fomentar las habilidades y destrezas que les permitan programar y gestionar su futuro educativo y profesional.</w:t>
      </w:r>
    </w:p>
    <w:p w14:paraId="6C171B6C" w14:textId="77777777" w:rsidR="00E51F37" w:rsidRPr="00FD2147" w:rsidRDefault="00B82CE0" w:rsidP="0097103A">
      <w:pPr>
        <w:jc w:val="both"/>
        <w:rPr>
          <w:rFonts w:eastAsia="TimesNewRomanPSMT" w:cs="Arial"/>
          <w:sz w:val="24"/>
        </w:rPr>
      </w:pPr>
      <w:r w:rsidRPr="00FD2147">
        <w:rPr>
          <w:rFonts w:eastAsia="TimesNewRomanPSMT" w:cs="Arial"/>
          <w:sz w:val="24"/>
        </w:rPr>
        <w:t>La acción tutorial contribuirá a:</w:t>
      </w:r>
    </w:p>
    <w:p w14:paraId="4D83FBF7"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Generar ilusión por seguir aprendiendo (reconciliación con el trabajo académico).</w:t>
      </w:r>
    </w:p>
    <w:p w14:paraId="5B6604C7"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Mejorar la autoestima desde prácticas de escucha y trato personalizado</w:t>
      </w:r>
    </w:p>
    <w:p w14:paraId="73D21C28" w14:textId="77777777" w:rsidR="00E51F37" w:rsidRPr="00FD2147" w:rsidRDefault="00B82CE0" w:rsidP="0097103A">
      <w:pPr>
        <w:jc w:val="both"/>
        <w:rPr>
          <w:rFonts w:cs="Arial"/>
          <w:sz w:val="24"/>
        </w:rPr>
      </w:pPr>
      <w:r w:rsidRPr="00FD2147">
        <w:rPr>
          <w:rFonts w:cs="Arial"/>
          <w:sz w:val="24"/>
        </w:rPr>
        <w:lastRenderedPageBreak/>
        <w:t xml:space="preserve">– </w:t>
      </w:r>
      <w:r w:rsidRPr="00FD2147">
        <w:rPr>
          <w:rFonts w:eastAsia="TimesNewRomanPSMT" w:cs="Arial"/>
          <w:sz w:val="24"/>
        </w:rPr>
        <w:t>Ayudar a descubrir las habilidades y capacidades personales mediante procesos de valoración de lo que son capaces de hacer (autoconcepto positivo).</w:t>
      </w:r>
    </w:p>
    <w:p w14:paraId="5E8F30E0"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Interiorizar un estilo democrático de relación y resolución de conflictos.</w:t>
      </w:r>
    </w:p>
    <w:p w14:paraId="3652F571"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Autogestionarse las adaptaciones a nuevas situaciones sociales desde el uso de la reflexión consecuencial.</w:t>
      </w:r>
    </w:p>
    <w:p w14:paraId="279EB164"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Aprender a vivir el tiempo de ocio como momento de encuentro gratificante y no consumista.</w:t>
      </w:r>
    </w:p>
    <w:p w14:paraId="0E080BCB"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Vivir la reflexión grupal como dinámica de gestión democrática y pluralista.</w:t>
      </w:r>
    </w:p>
    <w:p w14:paraId="65B922A4"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Encontrar en el grupo un espacio de debate constructivo y de autocontrol emocional y conductual.</w:t>
      </w:r>
    </w:p>
    <w:p w14:paraId="0A72DAC1"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Saber tomar decisiones profesionales o laborales al término de un proceso de orientación</w:t>
      </w:r>
    </w:p>
    <w:p w14:paraId="733EC42D" w14:textId="77777777" w:rsidR="00E51F37" w:rsidRPr="00FD2147" w:rsidRDefault="00B82CE0" w:rsidP="0097103A">
      <w:pPr>
        <w:jc w:val="both"/>
        <w:rPr>
          <w:rFonts w:eastAsia="TimesNewRomanPSMT" w:cs="Arial"/>
          <w:sz w:val="24"/>
        </w:rPr>
      </w:pPr>
      <w:r w:rsidRPr="00FD2147">
        <w:rPr>
          <w:rFonts w:eastAsia="TimesNewRomanPSMT" w:cs="Arial"/>
          <w:sz w:val="24"/>
        </w:rPr>
        <w:t>Objetivos específicos</w:t>
      </w:r>
    </w:p>
    <w:p w14:paraId="49F8D6AD" w14:textId="2F3D35A0" w:rsidR="00E51F37" w:rsidRPr="00FD2147" w:rsidRDefault="00E51F37" w:rsidP="0097103A">
      <w:pPr>
        <w:jc w:val="both"/>
        <w:rPr>
          <w:rFonts w:cs="Arial"/>
          <w:sz w:val="24"/>
        </w:rPr>
      </w:pPr>
    </w:p>
    <w:p w14:paraId="6A508D14" w14:textId="77777777" w:rsidR="00E51F37" w:rsidRPr="00FD2147" w:rsidRDefault="00B82CE0" w:rsidP="0097103A">
      <w:pPr>
        <w:jc w:val="both"/>
        <w:rPr>
          <w:rFonts w:eastAsia="TimesNewRomanPSMT" w:cs="Arial"/>
          <w:sz w:val="24"/>
        </w:rPr>
      </w:pPr>
      <w:r w:rsidRPr="00FD2147">
        <w:rPr>
          <w:rFonts w:eastAsia="TimesNewRomanPSMT" w:cs="Arial"/>
          <w:sz w:val="24"/>
        </w:rPr>
        <w:t>3. Contenidos de la acción tutorial</w:t>
      </w:r>
    </w:p>
    <w:p w14:paraId="2F411720" w14:textId="1E5C6978" w:rsidR="00E51F37" w:rsidRPr="00FD2147" w:rsidRDefault="00B82CE0" w:rsidP="0097103A">
      <w:pPr>
        <w:jc w:val="both"/>
        <w:rPr>
          <w:rFonts w:eastAsia="TimesNewRomanPSMT" w:cs="Arial"/>
          <w:sz w:val="24"/>
        </w:rPr>
      </w:pPr>
      <w:r w:rsidRPr="00FD2147">
        <w:rPr>
          <w:rFonts w:eastAsia="TimesNewRomanPSMT" w:cs="Arial"/>
          <w:sz w:val="24"/>
        </w:rPr>
        <w:t xml:space="preserve">Los contenidos que se proponen a modo de orientación favorecen mediante diversas dinámicas y metodologías la consecución de los ciclos </w:t>
      </w:r>
      <w:r w:rsidR="007C7A70" w:rsidRPr="00FD2147">
        <w:rPr>
          <w:rFonts w:eastAsia="TimesNewRomanPSMT" w:cs="Arial"/>
          <w:sz w:val="24"/>
        </w:rPr>
        <w:t xml:space="preserve">de </w:t>
      </w:r>
      <w:r w:rsidR="007C7A70">
        <w:rPr>
          <w:rFonts w:eastAsia="TimesNewRomanPSMT" w:cs="Arial"/>
          <w:sz w:val="24"/>
        </w:rPr>
        <w:t>Formación</w:t>
      </w:r>
      <w:r w:rsidR="00A005E4">
        <w:rPr>
          <w:rFonts w:eastAsia="TimesNewRomanPSMT" w:cs="Arial"/>
          <w:sz w:val="24"/>
        </w:rPr>
        <w:t xml:space="preserve"> Profesional de Grado Básico</w:t>
      </w:r>
      <w:r w:rsidRPr="00FD2147">
        <w:rPr>
          <w:rFonts w:eastAsia="TimesNewRomanPSMT" w:cs="Arial"/>
          <w:sz w:val="24"/>
        </w:rPr>
        <w:t>.</w:t>
      </w:r>
    </w:p>
    <w:p w14:paraId="6F20FED0" w14:textId="77777777" w:rsidR="00E51F37" w:rsidRPr="00FD2147" w:rsidRDefault="00B82CE0" w:rsidP="0097103A">
      <w:pPr>
        <w:jc w:val="both"/>
        <w:rPr>
          <w:rFonts w:eastAsia="TimesNewRomanPSMT" w:cs="Arial"/>
          <w:sz w:val="24"/>
        </w:rPr>
      </w:pPr>
      <w:r w:rsidRPr="00FD2147">
        <w:rPr>
          <w:rFonts w:eastAsia="TimesNewRomanPSMT" w:cs="Arial"/>
          <w:sz w:val="24"/>
        </w:rPr>
        <w:t>Bloques de contenidos a desarrollar en las tutorías:</w:t>
      </w:r>
    </w:p>
    <w:p w14:paraId="5FDC69BF" w14:textId="77777777" w:rsidR="00E51F37" w:rsidRPr="00FD2147" w:rsidRDefault="00B82CE0" w:rsidP="0097103A">
      <w:pPr>
        <w:jc w:val="both"/>
        <w:rPr>
          <w:rFonts w:eastAsia="TimesNewRomanPSMT" w:cs="Arial"/>
          <w:sz w:val="24"/>
        </w:rPr>
      </w:pPr>
      <w:r w:rsidRPr="00FD2147">
        <w:rPr>
          <w:rFonts w:eastAsia="TimesNewRomanPSMT" w:cs="Arial"/>
          <w:sz w:val="24"/>
        </w:rPr>
        <w:t>Bloque 1: Acogida y organización grupal</w:t>
      </w:r>
    </w:p>
    <w:p w14:paraId="25D1ABB7"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Acogida: presentación del equipo docente y de los espacios de trabajo; conocimiento del nuevo grupo.</w:t>
      </w:r>
    </w:p>
    <w:p w14:paraId="77B55176"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Organización del trabajo escolar, grupal y personal.</w:t>
      </w:r>
    </w:p>
    <w:p w14:paraId="02030EBD"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Planificación de las acciones educativas.</w:t>
      </w:r>
    </w:p>
    <w:p w14:paraId="4A59074E"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Itinerario académico y/o profesional.</w:t>
      </w:r>
    </w:p>
    <w:p w14:paraId="547A2057"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Establecimiento de las normas básicas de funcionamiento y relación.</w:t>
      </w:r>
    </w:p>
    <w:p w14:paraId="6C3794C0" w14:textId="77777777" w:rsidR="00E51F37" w:rsidRPr="00FD2147" w:rsidRDefault="00B82CE0" w:rsidP="0097103A">
      <w:pPr>
        <w:jc w:val="both"/>
        <w:rPr>
          <w:rFonts w:eastAsia="TimesNewRomanPSMT" w:cs="Arial"/>
          <w:sz w:val="24"/>
        </w:rPr>
      </w:pPr>
      <w:r w:rsidRPr="00FD2147">
        <w:rPr>
          <w:rFonts w:eastAsia="TimesNewRomanPSMT" w:cs="Arial"/>
          <w:sz w:val="24"/>
        </w:rPr>
        <w:t>Bloque 2: Identidad y autonomía personal</w:t>
      </w:r>
    </w:p>
    <w:p w14:paraId="2B528037"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Autoconocimiento de capacidades específicas.</w:t>
      </w:r>
    </w:p>
    <w:p w14:paraId="170D7834"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Autoestima.</w:t>
      </w:r>
    </w:p>
    <w:p w14:paraId="7AC91B88"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Proyectos grupales y personales.</w:t>
      </w:r>
    </w:p>
    <w:p w14:paraId="10323CE6"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Conocimiento y autovaloración de las destrezas motrices.</w:t>
      </w:r>
    </w:p>
    <w:p w14:paraId="72570D35" w14:textId="77777777" w:rsidR="00E51F37" w:rsidRPr="00FD2147" w:rsidRDefault="00B82CE0" w:rsidP="0097103A">
      <w:pPr>
        <w:jc w:val="both"/>
        <w:rPr>
          <w:rFonts w:eastAsia="TimesNewRomanPSMT" w:cs="Arial"/>
          <w:sz w:val="24"/>
        </w:rPr>
      </w:pPr>
      <w:r w:rsidRPr="00FD2147">
        <w:rPr>
          <w:rFonts w:eastAsia="TimesNewRomanPSMT" w:cs="Arial"/>
          <w:sz w:val="24"/>
        </w:rPr>
        <w:t>Bloque 3: Habilidades y hábitos de convivencia democrática.</w:t>
      </w:r>
    </w:p>
    <w:p w14:paraId="10A2994D"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Valores e intereses grupales: áreas de debate y formación.</w:t>
      </w:r>
    </w:p>
    <w:p w14:paraId="48DFD9F1"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Experiencias de ocio gratificante y constructivo.</w:t>
      </w:r>
    </w:p>
    <w:p w14:paraId="4EB8CA84"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Estrategias para el desarrollo del pensamiento reflexivo.</w:t>
      </w:r>
    </w:p>
    <w:p w14:paraId="223E0D3C"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La resolución de conflictos.</w:t>
      </w:r>
    </w:p>
    <w:p w14:paraId="418E8420" w14:textId="77777777" w:rsidR="00E51F37" w:rsidRPr="00FD2147" w:rsidRDefault="00B82CE0" w:rsidP="0097103A">
      <w:pPr>
        <w:jc w:val="both"/>
        <w:rPr>
          <w:rFonts w:cs="Arial"/>
          <w:sz w:val="24"/>
        </w:rPr>
      </w:pPr>
      <w:r w:rsidRPr="00FD2147">
        <w:rPr>
          <w:rFonts w:cs="Arial"/>
          <w:sz w:val="24"/>
        </w:rPr>
        <w:lastRenderedPageBreak/>
        <w:t xml:space="preserve">– </w:t>
      </w:r>
      <w:r w:rsidRPr="00FD2147">
        <w:rPr>
          <w:rFonts w:eastAsia="TimesNewRomanPSMT" w:cs="Arial"/>
          <w:sz w:val="24"/>
        </w:rPr>
        <w:t>Valores sobre convivencia, salud, ocio.</w:t>
      </w:r>
    </w:p>
    <w:p w14:paraId="136F847D"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Celebraciones culturales y las propias de la convivencia grupal.</w:t>
      </w:r>
    </w:p>
    <w:p w14:paraId="383A601D" w14:textId="77777777" w:rsidR="00E51F37" w:rsidRPr="00FD2147" w:rsidRDefault="00B82CE0" w:rsidP="0097103A">
      <w:pPr>
        <w:jc w:val="both"/>
        <w:rPr>
          <w:rFonts w:eastAsia="TimesNewRomanPSMT" w:cs="Arial"/>
          <w:sz w:val="24"/>
        </w:rPr>
      </w:pPr>
      <w:r w:rsidRPr="00FD2147">
        <w:rPr>
          <w:rFonts w:eastAsia="TimesNewRomanPSMT" w:cs="Arial"/>
          <w:sz w:val="24"/>
        </w:rPr>
        <w:t>Bloque 4: La orientación personal y grupal</w:t>
      </w:r>
    </w:p>
    <w:p w14:paraId="328614EC"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Áreas de autoconocimiento, proceso de reflexión y toma de decisiones.</w:t>
      </w:r>
    </w:p>
    <w:p w14:paraId="5CDD7A26"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Confrontación cognitiva y afectiva entre lo que sabe hacer y lo que desea conseguir.</w:t>
      </w:r>
    </w:p>
    <w:p w14:paraId="37A3EA88"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Toma de decisiones.</w:t>
      </w:r>
    </w:p>
    <w:p w14:paraId="26693E5F" w14:textId="6E8869CD" w:rsidR="00E51F37" w:rsidRPr="00FD2147" w:rsidRDefault="00B82CE0" w:rsidP="0097103A">
      <w:pPr>
        <w:jc w:val="both"/>
        <w:rPr>
          <w:rFonts w:eastAsia="TimesNewRomanPSMT" w:cs="Arial"/>
          <w:sz w:val="24"/>
        </w:rPr>
      </w:pPr>
      <w:r w:rsidRPr="00FD2147">
        <w:rPr>
          <w:rFonts w:eastAsia="TimesNewRomanPSMT" w:cs="Arial"/>
          <w:sz w:val="24"/>
        </w:rPr>
        <w:t>Bloque 5: La participación de los padres</w:t>
      </w:r>
      <w:r w:rsidR="00E535BB" w:rsidRPr="00FD2147">
        <w:rPr>
          <w:rFonts w:eastAsia="TimesNewRomanPSMT" w:cs="Arial"/>
          <w:sz w:val="24"/>
        </w:rPr>
        <w:t xml:space="preserve"> y las madres</w:t>
      </w:r>
      <w:r w:rsidRPr="00FD2147">
        <w:rPr>
          <w:rFonts w:eastAsia="TimesNewRomanPSMT" w:cs="Arial"/>
          <w:sz w:val="24"/>
        </w:rPr>
        <w:t xml:space="preserve"> o responsables legales</w:t>
      </w:r>
    </w:p>
    <w:p w14:paraId="2E8A899F" w14:textId="2F7D86F8"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 xml:space="preserve">Reuniones de </w:t>
      </w:r>
      <w:r w:rsidR="00E535BB" w:rsidRPr="00FD2147">
        <w:rPr>
          <w:rFonts w:eastAsia="TimesNewRomanPSMT" w:cs="Arial"/>
          <w:sz w:val="24"/>
        </w:rPr>
        <w:t xml:space="preserve">madres y </w:t>
      </w:r>
      <w:r w:rsidRPr="00FD2147">
        <w:rPr>
          <w:rFonts w:eastAsia="TimesNewRomanPSMT" w:cs="Arial"/>
          <w:sz w:val="24"/>
        </w:rPr>
        <w:t>padres: información, debate, orientación y evaluación del proceso educativo.</w:t>
      </w:r>
    </w:p>
    <w:p w14:paraId="13CE5AB4"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Entrevistas de seguimiento y orientación.</w:t>
      </w:r>
    </w:p>
    <w:p w14:paraId="6E7A58DF" w14:textId="77777777" w:rsidR="00E51F37" w:rsidRPr="00FD2147" w:rsidRDefault="00B82CE0" w:rsidP="0097103A">
      <w:pPr>
        <w:jc w:val="both"/>
        <w:rPr>
          <w:rFonts w:eastAsia="TimesNewRomanPSMT" w:cs="Arial"/>
          <w:sz w:val="24"/>
        </w:rPr>
      </w:pPr>
      <w:r w:rsidRPr="00FD2147">
        <w:rPr>
          <w:rFonts w:eastAsia="TimesNewRomanPSMT" w:cs="Arial"/>
          <w:sz w:val="24"/>
        </w:rPr>
        <w:t>4. Orientaciones metodológicas</w:t>
      </w:r>
    </w:p>
    <w:p w14:paraId="66B046AA" w14:textId="77777777" w:rsidR="00E51F37" w:rsidRPr="00FD2147" w:rsidRDefault="00B82CE0" w:rsidP="0097103A">
      <w:pPr>
        <w:jc w:val="both"/>
        <w:rPr>
          <w:rFonts w:eastAsia="TimesNewRomanPSMT" w:cs="Arial"/>
          <w:sz w:val="24"/>
        </w:rPr>
      </w:pPr>
      <w:r w:rsidRPr="00FD2147">
        <w:rPr>
          <w:rFonts w:eastAsia="TimesNewRomanPSMT" w:cs="Arial"/>
          <w:sz w:val="24"/>
        </w:rPr>
        <w:t>Procede utilizar en las dinámicas de trabajo la expresión oral en sus diversas formas de comunicación grupal. Por otra parte, el proceso general de las dinámicas tutoriales ha de tener una estructura constante de análisis-observación o escucha, debate-coloquio, reflexión consecuencial y elaboración de propuestas y de acuerdos.</w:t>
      </w:r>
    </w:p>
    <w:p w14:paraId="1393D814" w14:textId="77777777" w:rsidR="00E51F37" w:rsidRPr="00FD2147" w:rsidRDefault="00B82CE0" w:rsidP="0097103A">
      <w:pPr>
        <w:jc w:val="both"/>
        <w:rPr>
          <w:rFonts w:eastAsia="TimesNewRomanPSMT" w:cs="Arial"/>
          <w:sz w:val="24"/>
        </w:rPr>
      </w:pPr>
      <w:r w:rsidRPr="00FD2147">
        <w:rPr>
          <w:rFonts w:eastAsia="TimesNewRomanPSMT" w:cs="Arial"/>
          <w:sz w:val="24"/>
        </w:rPr>
        <w:t>5. Indicadores de evaluación</w:t>
      </w:r>
    </w:p>
    <w:p w14:paraId="29D53575"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Saber resolver conflictos mediante estrategias de diálogo y acuerdos.</w:t>
      </w:r>
    </w:p>
    <w:p w14:paraId="73709A33"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Responder positivamente a temas relacionados con su preparación profesional o estudios posteriores.</w:t>
      </w:r>
    </w:p>
    <w:p w14:paraId="41D8886B"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Mostrar satisfacción del ambiente grupal y del modo en que se han gestionado los temas de grupo.</w:t>
      </w:r>
    </w:p>
    <w:p w14:paraId="2AF64E4F"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Valorar positivamente el trato y la atención recibida.</w:t>
      </w:r>
    </w:p>
    <w:p w14:paraId="4626F395"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Ser capaz de verbalizar aspectos positivos de sí mismo y de los demás.</w:t>
      </w:r>
    </w:p>
    <w:p w14:paraId="5F5B6E86"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Reconocer los valores humanos de la convivencia democrática.</w:t>
      </w:r>
    </w:p>
    <w:p w14:paraId="51ABEAE3"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Convivir y trabajar pacíficamente con personas de otras culturas.</w:t>
      </w:r>
    </w:p>
    <w:p w14:paraId="4B5EE8FF" w14:textId="6858DEDE"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 xml:space="preserve">Saber debatir temas </w:t>
      </w:r>
      <w:r w:rsidR="006F764E" w:rsidRPr="00FD2147">
        <w:rPr>
          <w:rFonts w:eastAsia="TimesNewRomanPSMT" w:cs="Arial"/>
          <w:sz w:val="24"/>
        </w:rPr>
        <w:t>de acuerdo con</w:t>
      </w:r>
      <w:r w:rsidRPr="00FD2147">
        <w:rPr>
          <w:rFonts w:eastAsia="TimesNewRomanPSMT" w:cs="Arial"/>
          <w:sz w:val="24"/>
        </w:rPr>
        <w:t xml:space="preserve"> normas de respeto y tolerancia.</w:t>
      </w:r>
    </w:p>
    <w:p w14:paraId="131D5302" w14:textId="77777777" w:rsidR="00E51F37" w:rsidRPr="00FD2147" w:rsidRDefault="00B82CE0" w:rsidP="0097103A">
      <w:pPr>
        <w:jc w:val="both"/>
        <w:rPr>
          <w:rFonts w:cs="Arial"/>
          <w:sz w:val="24"/>
        </w:rPr>
      </w:pPr>
      <w:r w:rsidRPr="00FD2147">
        <w:rPr>
          <w:rFonts w:cs="Arial"/>
          <w:sz w:val="24"/>
        </w:rPr>
        <w:t xml:space="preserve">– </w:t>
      </w:r>
      <w:r w:rsidRPr="00FD2147">
        <w:rPr>
          <w:rFonts w:eastAsia="TimesNewRomanPSMT" w:cs="Arial"/>
          <w:sz w:val="24"/>
        </w:rPr>
        <w:t>Formular decisiones personales siguiendo un proceso sencillo de</w:t>
      </w:r>
    </w:p>
    <w:p w14:paraId="67063B6E" w14:textId="77777777" w:rsidR="00E51F37" w:rsidRPr="00FD2147" w:rsidRDefault="00B82CE0" w:rsidP="0097103A">
      <w:pPr>
        <w:jc w:val="both"/>
        <w:rPr>
          <w:rFonts w:eastAsia="TimesNewRomanPSMT" w:cs="Arial"/>
          <w:sz w:val="24"/>
        </w:rPr>
      </w:pPr>
      <w:r w:rsidRPr="00FD2147">
        <w:rPr>
          <w:rFonts w:eastAsia="TimesNewRomanPSMT" w:cs="Arial"/>
          <w:sz w:val="24"/>
        </w:rPr>
        <w:t>información y reflexión.</w:t>
      </w:r>
    </w:p>
    <w:p w14:paraId="7522E4A4" w14:textId="77777777" w:rsidR="00E51F37" w:rsidRPr="00FD2147" w:rsidRDefault="00B82CE0" w:rsidP="0097103A">
      <w:pPr>
        <w:jc w:val="both"/>
        <w:rPr>
          <w:rFonts w:eastAsia="TimesNewRomanPSMT" w:cs="Arial"/>
          <w:sz w:val="24"/>
        </w:rPr>
      </w:pPr>
      <w:r w:rsidRPr="00FD2147">
        <w:rPr>
          <w:rFonts w:eastAsia="TimesNewRomanPSMT" w:cs="Arial"/>
          <w:sz w:val="24"/>
        </w:rPr>
        <w:t>ORIENTACIONES METODOLÓGICAS</w:t>
      </w:r>
    </w:p>
    <w:p w14:paraId="56AA672E" w14:textId="77777777" w:rsidR="00E51F37" w:rsidRPr="00FD2147" w:rsidRDefault="00B82CE0" w:rsidP="0097103A">
      <w:pPr>
        <w:jc w:val="both"/>
        <w:rPr>
          <w:rFonts w:eastAsia="TimesNewRomanPSMT" w:cs="Arial"/>
          <w:sz w:val="24"/>
        </w:rPr>
      </w:pPr>
      <w:r w:rsidRPr="00FD2147">
        <w:rPr>
          <w:rFonts w:eastAsia="TimesNewRomanPSMT" w:cs="Arial"/>
          <w:sz w:val="24"/>
        </w:rPr>
        <w:t>El proceso de enseñanza-aprendizaje se organizará de modo individualizado, atendiendo a las necesidades específicas de cada alumno o alumna a partir de un plan personalizado de formación.</w:t>
      </w:r>
    </w:p>
    <w:p w14:paraId="62453670" w14:textId="038CECB6" w:rsidR="00E51F37" w:rsidRPr="00FD2147" w:rsidRDefault="00B82CE0" w:rsidP="0097103A">
      <w:pPr>
        <w:jc w:val="both"/>
        <w:rPr>
          <w:rFonts w:eastAsia="TimesNewRomanPSMT" w:cs="Arial"/>
          <w:sz w:val="24"/>
        </w:rPr>
      </w:pPr>
      <w:r w:rsidRPr="00FD2147">
        <w:rPr>
          <w:rFonts w:eastAsia="TimesNewRomanPSMT" w:cs="Arial"/>
          <w:sz w:val="24"/>
        </w:rPr>
        <w:t xml:space="preserve">Por otro </w:t>
      </w:r>
      <w:r w:rsidR="006F764E" w:rsidRPr="00FD2147">
        <w:rPr>
          <w:rFonts w:eastAsia="TimesNewRomanPSMT" w:cs="Arial"/>
          <w:sz w:val="24"/>
        </w:rPr>
        <w:t>lado,</w:t>
      </w:r>
      <w:r w:rsidRPr="00FD2147">
        <w:rPr>
          <w:rFonts w:eastAsia="TimesNewRomanPSMT" w:cs="Arial"/>
          <w:sz w:val="24"/>
        </w:rPr>
        <w:t xml:space="preserve"> y dada la naturaleza de los módulos profesionales del currículo de los ciclos de </w:t>
      </w:r>
      <w:r w:rsidR="00A005E4">
        <w:rPr>
          <w:rFonts w:eastAsia="TimesNewRomanPSMT" w:cs="Arial"/>
          <w:sz w:val="24"/>
        </w:rPr>
        <w:t>Formación Profesional de Grado Básico</w:t>
      </w:r>
      <w:r w:rsidRPr="00FD2147">
        <w:rPr>
          <w:rFonts w:eastAsia="TimesNewRomanPSMT" w:cs="Arial"/>
          <w:sz w:val="24"/>
        </w:rPr>
        <w:t xml:space="preserve">, éstos deberán entenderse como áreas integradoras y necesariamente interdisciplinares. Además, se buscará un tipo de propuesta que tenga en cuenta las aportaciones audiovisuales e informáticas y el aprendizaje por descubrimiento, que favorezca las técnicas de trabajo autónomo y en equipo, que desarrolle el pensamiento divergente y se complemente con estancias en </w:t>
      </w:r>
      <w:r w:rsidRPr="00FD2147">
        <w:rPr>
          <w:rFonts w:eastAsia="TimesNewRomanPSMT" w:cs="Arial"/>
          <w:sz w:val="24"/>
        </w:rPr>
        <w:lastRenderedPageBreak/>
        <w:t>el laboratorio, visitas a museos, entrevistas, visitas a empresas, observaciones astronómicas, teatros, talleres de creación, etc.</w:t>
      </w:r>
    </w:p>
    <w:p w14:paraId="144641A7" w14:textId="77777777" w:rsidR="00E51F37" w:rsidRPr="00FD2147" w:rsidRDefault="00B82CE0" w:rsidP="0097103A">
      <w:pPr>
        <w:jc w:val="both"/>
        <w:rPr>
          <w:rFonts w:eastAsia="TimesNewRomanPSMT" w:cs="Arial"/>
          <w:sz w:val="24"/>
        </w:rPr>
      </w:pPr>
      <w:r w:rsidRPr="00FD2147">
        <w:rPr>
          <w:rFonts w:eastAsia="TimesNewRomanPSMT" w:cs="Arial"/>
          <w:sz w:val="24"/>
        </w:rPr>
        <w:t>Los contenidos, pues, de los módulos profesionales tendrán un carácter globalizador para lo que se estructurarán sus contenidos de modo progresivo: desde lo más instrumental y sencillo hacia lo más técnico y complicado.</w:t>
      </w:r>
    </w:p>
    <w:p w14:paraId="66516AC6" w14:textId="77777777" w:rsidR="00E51F37" w:rsidRPr="00FD2147" w:rsidRDefault="00B82CE0" w:rsidP="0097103A">
      <w:pPr>
        <w:jc w:val="both"/>
        <w:rPr>
          <w:rFonts w:eastAsia="TimesNewRomanPSMT" w:cs="Arial"/>
          <w:sz w:val="24"/>
        </w:rPr>
      </w:pPr>
      <w:r w:rsidRPr="00FD2147">
        <w:rPr>
          <w:rFonts w:eastAsia="TimesNewRomanPSMT" w:cs="Arial"/>
          <w:sz w:val="24"/>
        </w:rPr>
        <w:t>Los contenidos y actividades correspondientes a los módulos profesionales deben constituir, en la medida de lo posible, el eje motivador en torno al cual se integren el resto de aprendizajes de carácter formativo general.</w:t>
      </w:r>
    </w:p>
    <w:p w14:paraId="5C7A163A" w14:textId="3AFCA4FA" w:rsidR="00E51F37" w:rsidRPr="00FD2147" w:rsidRDefault="00B82CE0" w:rsidP="0097103A">
      <w:pPr>
        <w:jc w:val="both"/>
        <w:rPr>
          <w:rFonts w:eastAsia="TimesNewRomanPSMT" w:cs="Arial"/>
          <w:sz w:val="24"/>
        </w:rPr>
      </w:pPr>
      <w:r w:rsidRPr="00FD2147">
        <w:rPr>
          <w:rFonts w:eastAsia="TimesNewRomanPSMT" w:cs="Arial"/>
          <w:sz w:val="24"/>
        </w:rPr>
        <w:t xml:space="preserve">Por otra parte, es fundamental proporcionar </w:t>
      </w:r>
      <w:r w:rsidR="00E535BB" w:rsidRPr="00FD2147">
        <w:rPr>
          <w:rFonts w:eastAsia="TimesNewRomanPSMT" w:cs="Arial"/>
          <w:sz w:val="24"/>
        </w:rPr>
        <w:t>al alumnado</w:t>
      </w:r>
      <w:r w:rsidRPr="00FD2147">
        <w:rPr>
          <w:rFonts w:eastAsia="TimesNewRomanPSMT" w:cs="Arial"/>
          <w:sz w:val="24"/>
        </w:rPr>
        <w:t xml:space="preserve"> los medios necesarios para que se acostumbren a asumir actitudes críticas, creativas y solidarias, razón por la cual debe existir una interacción permanente entre </w:t>
      </w:r>
      <w:r w:rsidR="00E535BB" w:rsidRPr="00FD2147">
        <w:rPr>
          <w:rFonts w:eastAsia="TimesNewRomanPSMT" w:cs="Arial"/>
          <w:sz w:val="24"/>
        </w:rPr>
        <w:t xml:space="preserve">profesorado </w:t>
      </w:r>
      <w:r w:rsidRPr="00FD2147">
        <w:rPr>
          <w:rFonts w:eastAsia="TimesNewRomanPSMT" w:cs="Arial"/>
          <w:sz w:val="24"/>
        </w:rPr>
        <w:t xml:space="preserve">y </w:t>
      </w:r>
      <w:r w:rsidR="009245E4" w:rsidRPr="00FD2147">
        <w:rPr>
          <w:rFonts w:eastAsia="TimesNewRomanPSMT" w:cs="Arial"/>
          <w:sz w:val="24"/>
        </w:rPr>
        <w:t xml:space="preserve">alumnado </w:t>
      </w:r>
      <w:r w:rsidRPr="00FD2147">
        <w:rPr>
          <w:rFonts w:eastAsia="TimesNewRomanPSMT" w:cs="Arial"/>
          <w:sz w:val="24"/>
        </w:rPr>
        <w:t xml:space="preserve">y entre </w:t>
      </w:r>
      <w:r w:rsidR="00A5391C" w:rsidRPr="00FD2147">
        <w:rPr>
          <w:rFonts w:eastAsia="TimesNewRomanPSMT" w:cs="Arial"/>
          <w:sz w:val="24"/>
        </w:rPr>
        <w:t>el propio alumnado</w:t>
      </w:r>
      <w:r w:rsidRPr="00FD2147">
        <w:rPr>
          <w:rFonts w:eastAsia="TimesNewRomanPSMT" w:cs="Arial"/>
          <w:sz w:val="24"/>
        </w:rPr>
        <w:t>, es decir, un trabajo en equipo que se traduzca en debates, trabajos de investigación, interpretación de textos, elaboración de artículos y/o entrevistas, etcétera.</w:t>
      </w:r>
    </w:p>
    <w:p w14:paraId="52B3A947" w14:textId="0951E377" w:rsidR="00E51F37" w:rsidRPr="00FD2147" w:rsidRDefault="00B82CE0" w:rsidP="0097103A">
      <w:pPr>
        <w:jc w:val="both"/>
        <w:rPr>
          <w:rFonts w:eastAsia="TimesNewRomanPSMT" w:cs="Arial"/>
          <w:sz w:val="24"/>
        </w:rPr>
      </w:pPr>
      <w:r w:rsidRPr="00FD2147">
        <w:rPr>
          <w:rFonts w:eastAsia="TimesNewRomanPSMT" w:cs="Arial"/>
          <w:sz w:val="24"/>
        </w:rPr>
        <w:t xml:space="preserve">De igual forma, es necesario que existan espacios apropiados (dentro y fuera del aula) que permitan y fomenten las diferentes actividades, que posibiliten un tratamiento a la diversidad y en los que encuentren fácilmente los materiales necesarios: biblioteca de aula y del centro, archivos, laboratorios, aula de informática..., al igual que otros adecuados para la lectura silenciosa, el trabajo en equipo, la elaboración de materiales, etc. No obstante, los métodos pedagógicos se deben adaptar a las características del propio alumnado, teniendo en cuenta como prioridad la capacidad del trabajo autónomo del </w:t>
      </w:r>
      <w:r w:rsidR="00A5391C" w:rsidRPr="00FD2147">
        <w:rPr>
          <w:rFonts w:eastAsia="TimesNewRomanPSMT" w:cs="Arial"/>
          <w:sz w:val="24"/>
        </w:rPr>
        <w:t xml:space="preserve">alumnado </w:t>
      </w:r>
      <w:r w:rsidRPr="00FD2147">
        <w:rPr>
          <w:rFonts w:eastAsia="TimesNewRomanPSMT" w:cs="Arial"/>
          <w:sz w:val="24"/>
        </w:rPr>
        <w:t>como medio de aprendizaje, promoviendo la creatividad y el dinamismo gracias a la integración de elementos como Internet, la prensa, etc.</w:t>
      </w:r>
    </w:p>
    <w:p w14:paraId="4E4CA841" w14:textId="7F7CCD61" w:rsidR="00635336" w:rsidRPr="00FD2147" w:rsidRDefault="00B82CE0" w:rsidP="0097103A">
      <w:pPr>
        <w:jc w:val="both"/>
        <w:rPr>
          <w:rFonts w:eastAsia="TimesNewRomanPSMT" w:cs="Arial"/>
          <w:sz w:val="24"/>
        </w:rPr>
      </w:pPr>
      <w:r w:rsidRPr="00FD2147">
        <w:rPr>
          <w:rFonts w:eastAsia="TimesNewRomanPSMT" w:cs="Arial"/>
          <w:sz w:val="24"/>
        </w:rPr>
        <w:t xml:space="preserve">Resultará fundamental la atención a la diversidad, de forma individual o en grupo, ya que es necesario dar respuesta a las necesidades educativas de todo el alumnado, entendiendo dicha atención a la diversidad como una característica de la práctica docente ordinaria, ofreciendo respuestas diferenciadas en función de la diversidad del alumnado. Así pues, será de especial importancia, la forma de enseñar y de organizar y distribuir el aula, así como la capacidad de ajustar la actuación del </w:t>
      </w:r>
      <w:r w:rsidR="00A5391C" w:rsidRPr="00FD2147">
        <w:rPr>
          <w:rFonts w:eastAsia="TimesNewRomanPSMT" w:cs="Arial"/>
          <w:sz w:val="24"/>
        </w:rPr>
        <w:t xml:space="preserve">profesorado </w:t>
      </w:r>
      <w:r w:rsidRPr="00FD2147">
        <w:rPr>
          <w:rFonts w:eastAsia="TimesNewRomanPSMT" w:cs="Arial"/>
          <w:sz w:val="24"/>
        </w:rPr>
        <w:t>a lo que son capaces de aprender sus alumnos</w:t>
      </w:r>
      <w:r w:rsidR="00A5391C" w:rsidRPr="00FD2147">
        <w:rPr>
          <w:rFonts w:eastAsia="TimesNewRomanPSMT" w:cs="Arial"/>
          <w:sz w:val="24"/>
        </w:rPr>
        <w:t xml:space="preserve"> y alumnas</w:t>
      </w:r>
      <w:r w:rsidRPr="00FD2147">
        <w:rPr>
          <w:rFonts w:eastAsia="TimesNewRomanPSMT" w:cs="Arial"/>
          <w:sz w:val="24"/>
        </w:rPr>
        <w:t xml:space="preserve">, sin renunciar a los objetivos didácticos de la unidad trabajada. Para ello, el </w:t>
      </w:r>
      <w:r w:rsidR="000B1F73" w:rsidRPr="00FD2147">
        <w:rPr>
          <w:rFonts w:eastAsia="TimesNewRomanPSMT" w:cs="Arial"/>
          <w:sz w:val="24"/>
        </w:rPr>
        <w:t xml:space="preserve">equipo docente </w:t>
      </w:r>
      <w:r w:rsidRPr="00FD2147">
        <w:rPr>
          <w:rFonts w:eastAsia="TimesNewRomanPSMT" w:cs="Arial"/>
          <w:sz w:val="24"/>
        </w:rPr>
        <w:t xml:space="preserve">propondrá actividades de aprendizaje variadas, materiales didácticos </w:t>
      </w:r>
      <w:r w:rsidR="00BD3BB6" w:rsidRPr="00FD2147">
        <w:rPr>
          <w:rFonts w:eastAsia="TimesNewRomanPSMT" w:cs="Arial"/>
          <w:sz w:val="24"/>
        </w:rPr>
        <w:t>diversos,</w:t>
      </w:r>
      <w:r w:rsidRPr="00FD2147">
        <w:rPr>
          <w:rFonts w:eastAsia="TimesNewRomanPSMT" w:cs="Arial"/>
          <w:sz w:val="24"/>
        </w:rPr>
        <w:t xml:space="preserve"> así como distintas formas de agrupamiento </w:t>
      </w:r>
      <w:r w:rsidR="000B1F73" w:rsidRPr="00FD2147">
        <w:rPr>
          <w:rFonts w:eastAsia="TimesNewRomanPSMT" w:cs="Arial"/>
          <w:sz w:val="24"/>
        </w:rPr>
        <w:t>del alumnado</w:t>
      </w:r>
      <w:r w:rsidRPr="00FD2147">
        <w:rPr>
          <w:rFonts w:eastAsia="TimesNewRomanPSMT" w:cs="Arial"/>
          <w:sz w:val="24"/>
        </w:rPr>
        <w:t>.</w:t>
      </w:r>
    </w:p>
    <w:p w14:paraId="6DDF964F" w14:textId="77777777" w:rsidR="00635336" w:rsidRPr="00FD2147" w:rsidRDefault="00635336" w:rsidP="0097103A">
      <w:pPr>
        <w:jc w:val="both"/>
        <w:rPr>
          <w:rFonts w:eastAsia="TimesNewRomanPSMT" w:cs="Arial"/>
          <w:sz w:val="24"/>
        </w:rPr>
      </w:pPr>
    </w:p>
    <w:p w14:paraId="4F6679AD" w14:textId="153F86AB" w:rsidR="009C4AB1" w:rsidRDefault="00954B21" w:rsidP="0097103A">
      <w:pPr>
        <w:pStyle w:val="Ttulo1"/>
        <w:keepLines/>
        <w:spacing w:before="240" w:after="240"/>
        <w:rPr>
          <w:sz w:val="24"/>
        </w:rPr>
      </w:pPr>
      <w:bookmarkStart w:id="44" w:name="_Toc196403113"/>
      <w:r w:rsidRPr="00FD2147">
        <w:rPr>
          <w:sz w:val="24"/>
          <w:lang w:eastAsia="en-US"/>
        </w:rPr>
        <w:t>ANEXO III</w:t>
      </w:r>
      <w:r w:rsidR="000B5A20">
        <w:rPr>
          <w:sz w:val="24"/>
          <w:lang w:eastAsia="en-US"/>
        </w:rPr>
        <w:t>-A</w:t>
      </w:r>
      <w:r w:rsidR="001250CE" w:rsidRPr="00FD2147">
        <w:rPr>
          <w:sz w:val="24"/>
          <w:lang w:eastAsia="en-US"/>
        </w:rPr>
        <w:t xml:space="preserve">. </w:t>
      </w:r>
      <w:r w:rsidRPr="00FD2147">
        <w:rPr>
          <w:sz w:val="24"/>
        </w:rPr>
        <w:t xml:space="preserve">Secuenciación y </w:t>
      </w:r>
      <w:r w:rsidR="00FA73BB" w:rsidRPr="00FD2147">
        <w:rPr>
          <w:sz w:val="24"/>
        </w:rPr>
        <w:t>carga horari</w:t>
      </w:r>
      <w:r w:rsidR="00F73593" w:rsidRPr="00FD2147">
        <w:rPr>
          <w:sz w:val="24"/>
        </w:rPr>
        <w:t>a</w:t>
      </w:r>
      <w:bookmarkEnd w:id="44"/>
    </w:p>
    <w:p w14:paraId="21C034C4" w14:textId="4873B377" w:rsidR="00235635" w:rsidRPr="00235635" w:rsidRDefault="00235635" w:rsidP="00235635"/>
    <w:tbl>
      <w:tblPr>
        <w:tblW w:w="8400" w:type="dxa"/>
        <w:tblCellMar>
          <w:left w:w="70" w:type="dxa"/>
          <w:right w:w="70" w:type="dxa"/>
        </w:tblCellMar>
        <w:tblLook w:val="04A0" w:firstRow="1" w:lastRow="0" w:firstColumn="1" w:lastColumn="0" w:noHBand="0" w:noVBand="1"/>
      </w:tblPr>
      <w:tblGrid>
        <w:gridCol w:w="902"/>
        <w:gridCol w:w="1000"/>
        <w:gridCol w:w="5249"/>
        <w:gridCol w:w="621"/>
        <w:gridCol w:w="628"/>
      </w:tblGrid>
      <w:tr w:rsidR="005F3B3C" w14:paraId="1B684FB4" w14:textId="77777777" w:rsidTr="00BD1C79">
        <w:trPr>
          <w:trHeight w:val="495"/>
        </w:trPr>
        <w:tc>
          <w:tcPr>
            <w:tcW w:w="902" w:type="dxa"/>
            <w:tcBorders>
              <w:top w:val="nil"/>
              <w:left w:val="nil"/>
              <w:bottom w:val="single" w:sz="8" w:space="0" w:color="auto"/>
              <w:right w:val="nil"/>
            </w:tcBorders>
            <w:shd w:val="clear" w:color="000000" w:fill="FFFFFF"/>
            <w:vAlign w:val="bottom"/>
            <w:hideMark/>
          </w:tcPr>
          <w:p w14:paraId="4F2BBF5C" w14:textId="77777777" w:rsidR="005F3B3C" w:rsidRDefault="005F3B3C">
            <w:pPr>
              <w:spacing w:before="0" w:after="0"/>
              <w:rPr>
                <w:rFonts w:cs="Arial"/>
                <w:b/>
                <w:bCs/>
                <w:sz w:val="18"/>
                <w:szCs w:val="18"/>
              </w:rPr>
            </w:pPr>
            <w:r>
              <w:rPr>
                <w:rFonts w:cs="Arial"/>
                <w:b/>
                <w:bCs/>
                <w:sz w:val="18"/>
                <w:szCs w:val="18"/>
              </w:rPr>
              <w:t>Familia</w:t>
            </w:r>
          </w:p>
        </w:tc>
        <w:tc>
          <w:tcPr>
            <w:tcW w:w="1000" w:type="dxa"/>
            <w:tcBorders>
              <w:top w:val="nil"/>
              <w:left w:val="nil"/>
              <w:bottom w:val="single" w:sz="4" w:space="0" w:color="D9D9D9"/>
              <w:right w:val="nil"/>
            </w:tcBorders>
            <w:shd w:val="clear" w:color="000000" w:fill="FFFFFF"/>
            <w:vAlign w:val="center"/>
            <w:hideMark/>
          </w:tcPr>
          <w:p w14:paraId="5C58FDCB" w14:textId="6CD6E51E" w:rsidR="005F3B3C" w:rsidRDefault="00D47F14">
            <w:pPr>
              <w:ind w:firstLineChars="100" w:firstLine="181"/>
              <w:rPr>
                <w:rFonts w:cs="Arial"/>
                <w:b/>
                <w:bCs/>
                <w:sz w:val="18"/>
                <w:szCs w:val="18"/>
              </w:rPr>
            </w:pPr>
            <w:r>
              <w:rPr>
                <w:rFonts w:cs="Arial"/>
                <w:b/>
                <w:bCs/>
                <w:sz w:val="18"/>
                <w:szCs w:val="18"/>
              </w:rPr>
              <w:t>Código</w:t>
            </w:r>
          </w:p>
        </w:tc>
        <w:tc>
          <w:tcPr>
            <w:tcW w:w="5249" w:type="dxa"/>
            <w:tcBorders>
              <w:top w:val="nil"/>
              <w:left w:val="nil"/>
              <w:bottom w:val="single" w:sz="8" w:space="0" w:color="auto"/>
              <w:right w:val="nil"/>
            </w:tcBorders>
            <w:shd w:val="clear" w:color="000000" w:fill="FFFFFF"/>
            <w:vAlign w:val="bottom"/>
            <w:hideMark/>
          </w:tcPr>
          <w:p w14:paraId="5D0D38A0" w14:textId="77777777" w:rsidR="005F3B3C" w:rsidRDefault="005F3B3C">
            <w:pPr>
              <w:rPr>
                <w:rFonts w:cs="Arial"/>
                <w:b/>
                <w:bCs/>
                <w:sz w:val="18"/>
                <w:szCs w:val="18"/>
              </w:rPr>
            </w:pPr>
            <w:r>
              <w:rPr>
                <w:rFonts w:cs="Arial"/>
                <w:b/>
                <w:bCs/>
                <w:sz w:val="18"/>
                <w:szCs w:val="18"/>
              </w:rPr>
              <w:t>Módulo</w:t>
            </w:r>
          </w:p>
        </w:tc>
        <w:tc>
          <w:tcPr>
            <w:tcW w:w="621" w:type="dxa"/>
            <w:tcBorders>
              <w:top w:val="nil"/>
              <w:left w:val="nil"/>
              <w:bottom w:val="single" w:sz="8" w:space="0" w:color="auto"/>
              <w:right w:val="nil"/>
            </w:tcBorders>
            <w:shd w:val="clear" w:color="000000" w:fill="FFFFFF"/>
            <w:vAlign w:val="bottom"/>
            <w:hideMark/>
          </w:tcPr>
          <w:p w14:paraId="5F4230D5" w14:textId="77777777" w:rsidR="005F3B3C" w:rsidRDefault="005F3B3C">
            <w:pPr>
              <w:jc w:val="center"/>
              <w:rPr>
                <w:rFonts w:cs="Arial"/>
                <w:b/>
                <w:bCs/>
                <w:sz w:val="18"/>
                <w:szCs w:val="18"/>
              </w:rPr>
            </w:pPr>
            <w:proofErr w:type="spellStart"/>
            <w:r>
              <w:rPr>
                <w:rFonts w:cs="Arial"/>
                <w:b/>
                <w:bCs/>
                <w:sz w:val="18"/>
                <w:szCs w:val="18"/>
              </w:rPr>
              <w:t>hrs</w:t>
            </w:r>
            <w:proofErr w:type="spellEnd"/>
            <w:r>
              <w:rPr>
                <w:rFonts w:cs="Arial"/>
                <w:b/>
                <w:bCs/>
                <w:sz w:val="18"/>
                <w:szCs w:val="18"/>
              </w:rPr>
              <w:t xml:space="preserve">/ </w:t>
            </w:r>
            <w:proofErr w:type="spellStart"/>
            <w:r>
              <w:rPr>
                <w:rFonts w:cs="Arial"/>
                <w:b/>
                <w:bCs/>
                <w:sz w:val="18"/>
                <w:szCs w:val="18"/>
              </w:rPr>
              <w:t>sem</w:t>
            </w:r>
            <w:proofErr w:type="spellEnd"/>
          </w:p>
        </w:tc>
        <w:tc>
          <w:tcPr>
            <w:tcW w:w="628" w:type="dxa"/>
            <w:tcBorders>
              <w:top w:val="nil"/>
              <w:left w:val="nil"/>
              <w:bottom w:val="single" w:sz="8" w:space="0" w:color="auto"/>
              <w:right w:val="nil"/>
            </w:tcBorders>
            <w:shd w:val="clear" w:color="000000" w:fill="FFFFFF"/>
            <w:vAlign w:val="bottom"/>
            <w:hideMark/>
          </w:tcPr>
          <w:p w14:paraId="09584C00" w14:textId="77777777" w:rsidR="005F3B3C" w:rsidRDefault="005F3B3C">
            <w:pPr>
              <w:jc w:val="center"/>
              <w:rPr>
                <w:rFonts w:cs="Arial"/>
                <w:b/>
                <w:bCs/>
                <w:sz w:val="18"/>
                <w:szCs w:val="18"/>
              </w:rPr>
            </w:pPr>
            <w:proofErr w:type="spellStart"/>
            <w:r>
              <w:rPr>
                <w:rFonts w:cs="Arial"/>
                <w:b/>
                <w:bCs/>
                <w:sz w:val="18"/>
                <w:szCs w:val="18"/>
              </w:rPr>
              <w:t>hrs</w:t>
            </w:r>
            <w:proofErr w:type="spellEnd"/>
            <w:r>
              <w:rPr>
                <w:rFonts w:cs="Arial"/>
                <w:b/>
                <w:bCs/>
                <w:sz w:val="18"/>
                <w:szCs w:val="18"/>
              </w:rPr>
              <w:t>/ año</w:t>
            </w:r>
          </w:p>
        </w:tc>
      </w:tr>
      <w:tr w:rsidR="005F3B3C" w14:paraId="2899CD68"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0BC66C9C" w14:textId="77777777" w:rsidR="005F3B3C" w:rsidRDefault="005F3B3C">
            <w:pPr>
              <w:rPr>
                <w:rFonts w:cs="Arial"/>
                <w:b/>
                <w:bCs/>
                <w:color w:val="000000"/>
                <w:sz w:val="22"/>
                <w:szCs w:val="22"/>
              </w:rPr>
            </w:pPr>
            <w:r>
              <w:rPr>
                <w:rFonts w:cs="Arial"/>
                <w:b/>
                <w:bCs/>
                <w:color w:val="000000"/>
                <w:sz w:val="22"/>
                <w:szCs w:val="22"/>
              </w:rPr>
              <w:t>ACTIVIDADES FÍSICAS Y DEPORTIVAS</w:t>
            </w:r>
          </w:p>
        </w:tc>
        <w:tc>
          <w:tcPr>
            <w:tcW w:w="621" w:type="dxa"/>
            <w:tcBorders>
              <w:top w:val="single" w:sz="4" w:space="0" w:color="D9D9D9"/>
              <w:left w:val="nil"/>
              <w:bottom w:val="single" w:sz="4" w:space="0" w:color="D9D9D9"/>
              <w:right w:val="nil"/>
            </w:tcBorders>
            <w:shd w:val="clear" w:color="auto" w:fill="auto"/>
            <w:noWrap/>
            <w:vAlign w:val="center"/>
            <w:hideMark/>
          </w:tcPr>
          <w:p w14:paraId="56414355"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20C10998" w14:textId="77777777" w:rsidR="005F3B3C" w:rsidRDefault="005F3B3C">
            <w:pPr>
              <w:rPr>
                <w:szCs w:val="20"/>
              </w:rPr>
            </w:pPr>
          </w:p>
        </w:tc>
      </w:tr>
      <w:tr w:rsidR="005F3B3C" w14:paraId="5E34618B"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2F69E9AC" w14:textId="77777777" w:rsidR="005F3B3C" w:rsidRDefault="005F3B3C">
            <w:pPr>
              <w:ind w:firstLineChars="100" w:firstLine="201"/>
              <w:rPr>
                <w:rFonts w:cs="Arial"/>
                <w:b/>
                <w:bCs/>
                <w:i/>
                <w:iCs/>
                <w:color w:val="000000"/>
                <w:szCs w:val="20"/>
              </w:rPr>
            </w:pPr>
            <w:r>
              <w:rPr>
                <w:rFonts w:cs="Arial"/>
                <w:b/>
                <w:bCs/>
                <w:i/>
                <w:iCs/>
                <w:color w:val="000000"/>
                <w:szCs w:val="20"/>
              </w:rPr>
              <w:t>Acceso y conservación en instalaciones deportivas</w:t>
            </w:r>
          </w:p>
        </w:tc>
        <w:tc>
          <w:tcPr>
            <w:tcW w:w="621" w:type="dxa"/>
            <w:tcBorders>
              <w:top w:val="single" w:sz="4" w:space="0" w:color="D9D9D9"/>
              <w:left w:val="nil"/>
              <w:bottom w:val="single" w:sz="4" w:space="0" w:color="D9D9D9"/>
              <w:right w:val="nil"/>
            </w:tcBorders>
            <w:shd w:val="clear" w:color="auto" w:fill="auto"/>
            <w:noWrap/>
            <w:vAlign w:val="center"/>
            <w:hideMark/>
          </w:tcPr>
          <w:p w14:paraId="0D362BA0"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72345F2E" w14:textId="77777777" w:rsidR="005F3B3C" w:rsidRDefault="005F3B3C">
            <w:pPr>
              <w:rPr>
                <w:szCs w:val="20"/>
              </w:rPr>
            </w:pPr>
          </w:p>
        </w:tc>
      </w:tr>
      <w:tr w:rsidR="005F3B3C" w14:paraId="09207C24"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A8EF8D3"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79EC7CA2" w14:textId="77777777" w:rsidR="005F3B3C" w:rsidRDefault="005F3B3C">
            <w:pPr>
              <w:jc w:val="center"/>
              <w:rPr>
                <w:rFonts w:cs="Arial"/>
                <w:color w:val="000000"/>
                <w:sz w:val="18"/>
                <w:szCs w:val="18"/>
              </w:rPr>
            </w:pPr>
            <w:r>
              <w:rPr>
                <w:rFonts w:cs="Arial"/>
                <w:color w:val="000000"/>
                <w:sz w:val="18"/>
                <w:szCs w:val="18"/>
              </w:rPr>
              <w:t>3003</w:t>
            </w:r>
          </w:p>
        </w:tc>
        <w:tc>
          <w:tcPr>
            <w:tcW w:w="5249" w:type="dxa"/>
            <w:tcBorders>
              <w:top w:val="single" w:sz="4" w:space="0" w:color="D9D9D9"/>
              <w:left w:val="nil"/>
              <w:bottom w:val="single" w:sz="4" w:space="0" w:color="D9D9D9"/>
              <w:right w:val="nil"/>
            </w:tcBorders>
            <w:shd w:val="clear" w:color="auto" w:fill="auto"/>
            <w:vAlign w:val="center"/>
            <w:hideMark/>
          </w:tcPr>
          <w:p w14:paraId="007645B9" w14:textId="77777777" w:rsidR="005F3B3C" w:rsidRDefault="005F3B3C">
            <w:pPr>
              <w:rPr>
                <w:rFonts w:cs="Arial"/>
                <w:color w:val="000000"/>
                <w:sz w:val="18"/>
                <w:szCs w:val="18"/>
              </w:rPr>
            </w:pPr>
            <w:r>
              <w:rPr>
                <w:rFonts w:cs="Arial"/>
                <w:color w:val="000000"/>
                <w:sz w:val="18"/>
                <w:szCs w:val="18"/>
              </w:rPr>
              <w:t>Técnicas administrativas básicas</w:t>
            </w:r>
          </w:p>
        </w:tc>
        <w:tc>
          <w:tcPr>
            <w:tcW w:w="621" w:type="dxa"/>
            <w:tcBorders>
              <w:top w:val="single" w:sz="4" w:space="0" w:color="auto"/>
              <w:left w:val="nil"/>
              <w:bottom w:val="single" w:sz="4" w:space="0" w:color="D9D9D9"/>
              <w:right w:val="nil"/>
            </w:tcBorders>
            <w:shd w:val="clear" w:color="auto" w:fill="auto"/>
            <w:noWrap/>
            <w:vAlign w:val="center"/>
            <w:hideMark/>
          </w:tcPr>
          <w:p w14:paraId="545D68DA"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auto"/>
              <w:left w:val="nil"/>
              <w:bottom w:val="single" w:sz="4" w:space="0" w:color="D9D9D9"/>
              <w:right w:val="nil"/>
            </w:tcBorders>
            <w:shd w:val="clear" w:color="auto" w:fill="auto"/>
            <w:noWrap/>
            <w:vAlign w:val="center"/>
            <w:hideMark/>
          </w:tcPr>
          <w:p w14:paraId="1E8C5834" w14:textId="77777777" w:rsidR="005F3B3C" w:rsidRDefault="005F3B3C">
            <w:pPr>
              <w:jc w:val="right"/>
              <w:rPr>
                <w:rFonts w:cs="Arial"/>
                <w:color w:val="000000"/>
                <w:sz w:val="18"/>
                <w:szCs w:val="18"/>
              </w:rPr>
            </w:pPr>
            <w:r>
              <w:rPr>
                <w:rFonts w:cs="Arial"/>
                <w:color w:val="000000"/>
                <w:sz w:val="18"/>
                <w:szCs w:val="18"/>
              </w:rPr>
              <w:t>200</w:t>
            </w:r>
          </w:p>
        </w:tc>
      </w:tr>
      <w:tr w:rsidR="005F3B3C" w14:paraId="5C3EC36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E471BD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904BC42" w14:textId="77777777" w:rsidR="005F3B3C" w:rsidRDefault="005F3B3C">
            <w:pPr>
              <w:jc w:val="center"/>
              <w:rPr>
                <w:rFonts w:cs="Arial"/>
                <w:color w:val="000000"/>
                <w:sz w:val="18"/>
                <w:szCs w:val="18"/>
              </w:rPr>
            </w:pPr>
            <w:r>
              <w:rPr>
                <w:rFonts w:cs="Arial"/>
                <w:color w:val="000000"/>
                <w:sz w:val="18"/>
                <w:szCs w:val="18"/>
              </w:rPr>
              <w:t>3004</w:t>
            </w:r>
          </w:p>
        </w:tc>
        <w:tc>
          <w:tcPr>
            <w:tcW w:w="5249" w:type="dxa"/>
            <w:tcBorders>
              <w:top w:val="single" w:sz="4" w:space="0" w:color="D9D9D9"/>
              <w:left w:val="nil"/>
              <w:bottom w:val="single" w:sz="4" w:space="0" w:color="D9D9D9"/>
              <w:right w:val="nil"/>
            </w:tcBorders>
            <w:shd w:val="clear" w:color="auto" w:fill="auto"/>
            <w:vAlign w:val="center"/>
            <w:hideMark/>
          </w:tcPr>
          <w:p w14:paraId="55B71B0C" w14:textId="77777777" w:rsidR="005F3B3C" w:rsidRDefault="005F3B3C">
            <w:pPr>
              <w:rPr>
                <w:rFonts w:cs="Arial"/>
                <w:color w:val="000000"/>
                <w:sz w:val="18"/>
                <w:szCs w:val="18"/>
              </w:rPr>
            </w:pPr>
            <w:r>
              <w:rPr>
                <w:rFonts w:cs="Arial"/>
                <w:color w:val="000000"/>
                <w:sz w:val="18"/>
                <w:szCs w:val="18"/>
              </w:rPr>
              <w:t>Archivo y Comunicación</w:t>
            </w:r>
          </w:p>
        </w:tc>
        <w:tc>
          <w:tcPr>
            <w:tcW w:w="621" w:type="dxa"/>
            <w:tcBorders>
              <w:top w:val="single" w:sz="4" w:space="0" w:color="D9D9D9"/>
              <w:left w:val="nil"/>
              <w:bottom w:val="single" w:sz="4" w:space="0" w:color="D9D9D9"/>
              <w:right w:val="nil"/>
            </w:tcBorders>
            <w:shd w:val="clear" w:color="auto" w:fill="auto"/>
            <w:noWrap/>
            <w:vAlign w:val="center"/>
            <w:hideMark/>
          </w:tcPr>
          <w:p w14:paraId="6C958ADA"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3FFCB1D3" w14:textId="77777777" w:rsidR="005F3B3C" w:rsidRDefault="005F3B3C">
            <w:pPr>
              <w:jc w:val="right"/>
              <w:rPr>
                <w:rFonts w:cs="Arial"/>
                <w:color w:val="000000"/>
                <w:sz w:val="18"/>
                <w:szCs w:val="18"/>
              </w:rPr>
            </w:pPr>
            <w:r>
              <w:rPr>
                <w:rFonts w:cs="Arial"/>
                <w:color w:val="000000"/>
                <w:sz w:val="18"/>
                <w:szCs w:val="18"/>
              </w:rPr>
              <w:t>133</w:t>
            </w:r>
          </w:p>
        </w:tc>
      </w:tr>
      <w:tr w:rsidR="005F3B3C" w14:paraId="3DE80BD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EDAC81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A3A0DDD"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0032C176"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D9D9D9"/>
              <w:left w:val="nil"/>
              <w:bottom w:val="single" w:sz="4" w:space="0" w:color="D9D9D9"/>
              <w:right w:val="nil"/>
            </w:tcBorders>
            <w:shd w:val="clear" w:color="auto" w:fill="auto"/>
            <w:noWrap/>
            <w:vAlign w:val="center"/>
            <w:hideMark/>
          </w:tcPr>
          <w:p w14:paraId="36348E1B"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193C6B2B" w14:textId="77777777" w:rsidR="005F3B3C" w:rsidRDefault="005F3B3C">
            <w:pPr>
              <w:jc w:val="right"/>
              <w:rPr>
                <w:rFonts w:cs="Arial"/>
                <w:color w:val="000000"/>
                <w:sz w:val="18"/>
                <w:szCs w:val="18"/>
              </w:rPr>
            </w:pPr>
            <w:r>
              <w:rPr>
                <w:rFonts w:cs="Arial"/>
                <w:color w:val="000000"/>
                <w:sz w:val="18"/>
                <w:szCs w:val="18"/>
              </w:rPr>
              <w:t>67</w:t>
            </w:r>
          </w:p>
        </w:tc>
      </w:tr>
      <w:tr w:rsidR="005F3B3C" w14:paraId="4D260E98"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0A1A177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601D43E" w14:textId="77777777" w:rsidR="005F3B3C" w:rsidRDefault="005F3B3C">
            <w:pPr>
              <w:jc w:val="center"/>
              <w:rPr>
                <w:rFonts w:cs="Arial"/>
                <w:color w:val="000000"/>
                <w:sz w:val="18"/>
                <w:szCs w:val="18"/>
              </w:rPr>
            </w:pPr>
            <w:r>
              <w:rPr>
                <w:rFonts w:cs="Arial"/>
                <w:color w:val="000000"/>
                <w:sz w:val="18"/>
                <w:szCs w:val="18"/>
              </w:rPr>
              <w:t>3148</w:t>
            </w:r>
          </w:p>
        </w:tc>
        <w:tc>
          <w:tcPr>
            <w:tcW w:w="5249" w:type="dxa"/>
            <w:tcBorders>
              <w:top w:val="single" w:sz="4" w:space="0" w:color="D9D9D9"/>
              <w:left w:val="nil"/>
              <w:bottom w:val="single" w:sz="4" w:space="0" w:color="D9D9D9"/>
              <w:right w:val="nil"/>
            </w:tcBorders>
            <w:shd w:val="clear" w:color="auto" w:fill="auto"/>
            <w:vAlign w:val="center"/>
            <w:hideMark/>
          </w:tcPr>
          <w:p w14:paraId="2F381CFA" w14:textId="77777777" w:rsidR="005F3B3C" w:rsidRDefault="005F3B3C">
            <w:pPr>
              <w:rPr>
                <w:rFonts w:cs="Arial"/>
                <w:color w:val="000000"/>
                <w:sz w:val="18"/>
                <w:szCs w:val="18"/>
              </w:rPr>
            </w:pPr>
            <w:r>
              <w:rPr>
                <w:rFonts w:cs="Arial"/>
                <w:color w:val="000000"/>
                <w:sz w:val="18"/>
                <w:szCs w:val="18"/>
              </w:rPr>
              <w:t>Acceso de usuarios y organización de la instalación físico-deportiva</w:t>
            </w:r>
          </w:p>
        </w:tc>
        <w:tc>
          <w:tcPr>
            <w:tcW w:w="621" w:type="dxa"/>
            <w:tcBorders>
              <w:top w:val="single" w:sz="4" w:space="0" w:color="D9D9D9"/>
              <w:left w:val="nil"/>
              <w:bottom w:val="single" w:sz="4" w:space="0" w:color="D9D9D9"/>
              <w:right w:val="nil"/>
            </w:tcBorders>
            <w:shd w:val="clear" w:color="auto" w:fill="auto"/>
            <w:noWrap/>
            <w:vAlign w:val="center"/>
            <w:hideMark/>
          </w:tcPr>
          <w:p w14:paraId="16BC5D1E"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534D0783" w14:textId="77777777" w:rsidR="005F3B3C" w:rsidRDefault="005F3B3C">
            <w:pPr>
              <w:jc w:val="right"/>
              <w:rPr>
                <w:rFonts w:cs="Arial"/>
                <w:color w:val="000000"/>
                <w:sz w:val="18"/>
                <w:szCs w:val="18"/>
              </w:rPr>
            </w:pPr>
            <w:r>
              <w:rPr>
                <w:rFonts w:cs="Arial"/>
                <w:color w:val="000000"/>
                <w:sz w:val="18"/>
                <w:szCs w:val="18"/>
              </w:rPr>
              <w:t>133</w:t>
            </w:r>
          </w:p>
        </w:tc>
      </w:tr>
      <w:tr w:rsidR="005F3B3C" w14:paraId="00BED9D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80ACD8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17BE552"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691971D9"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103183BA"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56972DA4" w14:textId="77777777" w:rsidR="005F3B3C" w:rsidRDefault="005F3B3C">
            <w:pPr>
              <w:jc w:val="right"/>
              <w:rPr>
                <w:rFonts w:cs="Arial"/>
                <w:color w:val="000000"/>
                <w:sz w:val="18"/>
                <w:szCs w:val="18"/>
              </w:rPr>
            </w:pPr>
            <w:r>
              <w:rPr>
                <w:rFonts w:cs="Arial"/>
                <w:color w:val="000000"/>
                <w:sz w:val="18"/>
                <w:szCs w:val="18"/>
              </w:rPr>
              <w:t>166</w:t>
            </w:r>
          </w:p>
        </w:tc>
      </w:tr>
      <w:tr w:rsidR="005F3B3C" w14:paraId="7EEC76A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4B7470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62D7791"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4950E3B5"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3F3C79E2"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E1CB8DC" w14:textId="77777777" w:rsidR="005F3B3C" w:rsidRDefault="005F3B3C">
            <w:pPr>
              <w:jc w:val="right"/>
              <w:rPr>
                <w:rFonts w:cs="Arial"/>
                <w:color w:val="000000"/>
                <w:sz w:val="18"/>
                <w:szCs w:val="18"/>
              </w:rPr>
            </w:pPr>
            <w:r>
              <w:rPr>
                <w:rFonts w:cs="Arial"/>
                <w:color w:val="000000"/>
                <w:sz w:val="18"/>
                <w:szCs w:val="18"/>
              </w:rPr>
              <w:t>166</w:t>
            </w:r>
          </w:p>
        </w:tc>
      </w:tr>
      <w:tr w:rsidR="005F3B3C" w14:paraId="0BE802D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09107B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6E1B48C"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7BD83A1E"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313A9A3E"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03C146A" w14:textId="77777777" w:rsidR="005F3B3C" w:rsidRDefault="005F3B3C">
            <w:pPr>
              <w:jc w:val="right"/>
              <w:rPr>
                <w:rFonts w:cs="Arial"/>
                <w:color w:val="000000"/>
                <w:sz w:val="18"/>
                <w:szCs w:val="18"/>
              </w:rPr>
            </w:pPr>
            <w:r>
              <w:rPr>
                <w:rFonts w:cs="Arial"/>
                <w:color w:val="000000"/>
                <w:sz w:val="18"/>
                <w:szCs w:val="18"/>
              </w:rPr>
              <w:t>68</w:t>
            </w:r>
          </w:p>
        </w:tc>
      </w:tr>
      <w:tr w:rsidR="005F3B3C" w14:paraId="4DAD260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EC103B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DB92E25"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342C1C08"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1B3C298A"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E12434F" w14:textId="77777777" w:rsidR="005F3B3C" w:rsidRDefault="005F3B3C">
            <w:pPr>
              <w:jc w:val="right"/>
              <w:rPr>
                <w:rFonts w:cs="Arial"/>
                <w:color w:val="000000"/>
                <w:sz w:val="18"/>
                <w:szCs w:val="18"/>
              </w:rPr>
            </w:pPr>
            <w:r>
              <w:rPr>
                <w:rFonts w:cs="Arial"/>
                <w:color w:val="000000"/>
                <w:sz w:val="18"/>
                <w:szCs w:val="18"/>
              </w:rPr>
              <w:t>67</w:t>
            </w:r>
          </w:p>
        </w:tc>
      </w:tr>
      <w:tr w:rsidR="005F3B3C" w14:paraId="7954E965"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0698F653"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352E7378"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5210879A"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5F2F03F2"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29B7556C" w14:textId="77777777" w:rsidR="005F3B3C" w:rsidRDefault="005F3B3C">
            <w:pPr>
              <w:jc w:val="right"/>
              <w:rPr>
                <w:rFonts w:cs="Arial"/>
                <w:color w:val="000000"/>
                <w:sz w:val="18"/>
                <w:szCs w:val="18"/>
              </w:rPr>
            </w:pPr>
            <w:r>
              <w:rPr>
                <w:rFonts w:cs="Arial"/>
                <w:color w:val="000000"/>
                <w:sz w:val="18"/>
                <w:szCs w:val="18"/>
              </w:rPr>
              <w:t>1.000</w:t>
            </w:r>
          </w:p>
        </w:tc>
      </w:tr>
      <w:tr w:rsidR="005F3B3C" w14:paraId="76126A14"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498ACDBD"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6D03A3D9" w14:textId="77777777" w:rsidR="005F3B3C" w:rsidRDefault="005F3B3C">
            <w:pPr>
              <w:jc w:val="center"/>
              <w:rPr>
                <w:rFonts w:cs="Arial"/>
                <w:color w:val="000000"/>
                <w:sz w:val="18"/>
                <w:szCs w:val="18"/>
              </w:rPr>
            </w:pPr>
            <w:r>
              <w:rPr>
                <w:rFonts w:cs="Arial"/>
                <w:color w:val="000000"/>
                <w:sz w:val="18"/>
                <w:szCs w:val="18"/>
              </w:rPr>
              <w:t>3149</w:t>
            </w:r>
          </w:p>
        </w:tc>
        <w:tc>
          <w:tcPr>
            <w:tcW w:w="5249" w:type="dxa"/>
            <w:tcBorders>
              <w:top w:val="single" w:sz="4" w:space="0" w:color="D9D9D9"/>
              <w:left w:val="nil"/>
              <w:bottom w:val="single" w:sz="4" w:space="0" w:color="D9D9D9"/>
              <w:right w:val="nil"/>
            </w:tcBorders>
            <w:shd w:val="clear" w:color="auto" w:fill="auto"/>
            <w:vAlign w:val="center"/>
            <w:hideMark/>
          </w:tcPr>
          <w:p w14:paraId="3FB1B404" w14:textId="77777777" w:rsidR="005F3B3C" w:rsidRDefault="005F3B3C">
            <w:pPr>
              <w:rPr>
                <w:rFonts w:cs="Arial"/>
                <w:color w:val="000000"/>
                <w:sz w:val="18"/>
                <w:szCs w:val="18"/>
              </w:rPr>
            </w:pPr>
            <w:r>
              <w:rPr>
                <w:rFonts w:cs="Arial"/>
                <w:color w:val="000000"/>
                <w:sz w:val="18"/>
                <w:szCs w:val="18"/>
              </w:rPr>
              <w:t xml:space="preserve">Asistencia en la organización de espacios, actividades y reparto de material en instalación </w:t>
            </w:r>
            <w:proofErr w:type="spellStart"/>
            <w:r>
              <w:rPr>
                <w:rFonts w:cs="Arial"/>
                <w:color w:val="000000"/>
                <w:sz w:val="18"/>
                <w:szCs w:val="18"/>
              </w:rPr>
              <w:t>fís-dep</w:t>
            </w:r>
            <w:proofErr w:type="spellEnd"/>
          </w:p>
        </w:tc>
        <w:tc>
          <w:tcPr>
            <w:tcW w:w="621" w:type="dxa"/>
            <w:tcBorders>
              <w:top w:val="single" w:sz="4" w:space="0" w:color="D9D9D9"/>
              <w:left w:val="nil"/>
              <w:bottom w:val="single" w:sz="4" w:space="0" w:color="D9D9D9"/>
              <w:right w:val="nil"/>
            </w:tcBorders>
            <w:shd w:val="clear" w:color="auto" w:fill="auto"/>
            <w:noWrap/>
            <w:vAlign w:val="center"/>
            <w:hideMark/>
          </w:tcPr>
          <w:p w14:paraId="1F53E4C8"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707C92A3" w14:textId="77777777" w:rsidR="005F3B3C" w:rsidRDefault="005F3B3C">
            <w:pPr>
              <w:jc w:val="right"/>
              <w:rPr>
                <w:rFonts w:cs="Arial"/>
                <w:color w:val="000000"/>
                <w:sz w:val="18"/>
                <w:szCs w:val="18"/>
              </w:rPr>
            </w:pPr>
            <w:r>
              <w:rPr>
                <w:rFonts w:cs="Arial"/>
                <w:color w:val="000000"/>
                <w:sz w:val="18"/>
                <w:szCs w:val="18"/>
              </w:rPr>
              <w:t>200</w:t>
            </w:r>
          </w:p>
        </w:tc>
      </w:tr>
      <w:tr w:rsidR="005F3B3C" w14:paraId="3DD820A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B7C6CA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F608E4B" w14:textId="77777777" w:rsidR="005F3B3C" w:rsidRDefault="005F3B3C">
            <w:pPr>
              <w:jc w:val="center"/>
              <w:rPr>
                <w:rFonts w:cs="Arial"/>
                <w:color w:val="000000"/>
                <w:sz w:val="18"/>
                <w:szCs w:val="18"/>
              </w:rPr>
            </w:pPr>
            <w:r>
              <w:rPr>
                <w:rFonts w:cs="Arial"/>
                <w:color w:val="000000"/>
                <w:sz w:val="18"/>
                <w:szCs w:val="18"/>
              </w:rPr>
              <w:t>3150</w:t>
            </w:r>
          </w:p>
        </w:tc>
        <w:tc>
          <w:tcPr>
            <w:tcW w:w="5249" w:type="dxa"/>
            <w:tcBorders>
              <w:top w:val="single" w:sz="4" w:space="0" w:color="D9D9D9"/>
              <w:left w:val="nil"/>
              <w:bottom w:val="single" w:sz="4" w:space="0" w:color="D9D9D9"/>
              <w:right w:val="nil"/>
            </w:tcBorders>
            <w:shd w:val="clear" w:color="auto" w:fill="auto"/>
            <w:vAlign w:val="center"/>
            <w:hideMark/>
          </w:tcPr>
          <w:p w14:paraId="263FAE5C" w14:textId="77777777" w:rsidR="005F3B3C" w:rsidRDefault="005F3B3C">
            <w:pPr>
              <w:rPr>
                <w:rFonts w:cs="Arial"/>
                <w:color w:val="000000"/>
                <w:sz w:val="18"/>
                <w:szCs w:val="18"/>
              </w:rPr>
            </w:pPr>
            <w:r>
              <w:rPr>
                <w:rFonts w:cs="Arial"/>
                <w:color w:val="000000"/>
                <w:sz w:val="18"/>
                <w:szCs w:val="18"/>
              </w:rPr>
              <w:t>Reparación de averías y reposición de enseres</w:t>
            </w:r>
          </w:p>
        </w:tc>
        <w:tc>
          <w:tcPr>
            <w:tcW w:w="621" w:type="dxa"/>
            <w:tcBorders>
              <w:top w:val="single" w:sz="4" w:space="0" w:color="D9D9D9"/>
              <w:left w:val="nil"/>
              <w:bottom w:val="single" w:sz="4" w:space="0" w:color="D9D9D9"/>
              <w:right w:val="nil"/>
            </w:tcBorders>
            <w:shd w:val="clear" w:color="auto" w:fill="auto"/>
            <w:noWrap/>
            <w:vAlign w:val="center"/>
            <w:hideMark/>
          </w:tcPr>
          <w:p w14:paraId="7410D476"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44B3B94A" w14:textId="77777777" w:rsidR="005F3B3C" w:rsidRDefault="005F3B3C">
            <w:pPr>
              <w:jc w:val="right"/>
              <w:rPr>
                <w:rFonts w:cs="Arial"/>
                <w:color w:val="000000"/>
                <w:sz w:val="18"/>
                <w:szCs w:val="18"/>
              </w:rPr>
            </w:pPr>
            <w:r>
              <w:rPr>
                <w:rFonts w:cs="Arial"/>
                <w:color w:val="000000"/>
                <w:sz w:val="18"/>
                <w:szCs w:val="18"/>
              </w:rPr>
              <w:t>233</w:t>
            </w:r>
          </w:p>
        </w:tc>
      </w:tr>
      <w:tr w:rsidR="005F3B3C" w14:paraId="282EFCD0"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276884A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FB69F8F" w14:textId="77777777" w:rsidR="005F3B3C" w:rsidRDefault="005F3B3C">
            <w:pPr>
              <w:jc w:val="center"/>
              <w:rPr>
                <w:rFonts w:cs="Arial"/>
                <w:color w:val="000000"/>
                <w:sz w:val="18"/>
                <w:szCs w:val="18"/>
              </w:rPr>
            </w:pPr>
            <w:r>
              <w:rPr>
                <w:rFonts w:cs="Arial"/>
                <w:color w:val="000000"/>
                <w:sz w:val="18"/>
                <w:szCs w:val="18"/>
              </w:rPr>
              <w:t>3151</w:t>
            </w:r>
          </w:p>
        </w:tc>
        <w:tc>
          <w:tcPr>
            <w:tcW w:w="5249" w:type="dxa"/>
            <w:tcBorders>
              <w:top w:val="single" w:sz="4" w:space="0" w:color="D9D9D9"/>
              <w:left w:val="nil"/>
              <w:bottom w:val="single" w:sz="4" w:space="0" w:color="D9D9D9"/>
              <w:right w:val="nil"/>
            </w:tcBorders>
            <w:shd w:val="clear" w:color="auto" w:fill="auto"/>
            <w:vAlign w:val="center"/>
            <w:hideMark/>
          </w:tcPr>
          <w:p w14:paraId="4C14326D" w14:textId="77777777" w:rsidR="005F3B3C" w:rsidRDefault="005F3B3C">
            <w:pPr>
              <w:rPr>
                <w:rFonts w:cs="Arial"/>
                <w:color w:val="000000"/>
                <w:sz w:val="18"/>
                <w:szCs w:val="18"/>
              </w:rPr>
            </w:pPr>
            <w:r>
              <w:rPr>
                <w:rFonts w:cs="Arial"/>
                <w:color w:val="000000"/>
                <w:sz w:val="18"/>
                <w:szCs w:val="18"/>
              </w:rPr>
              <w:t>Operaciones básicas de prevención en las instalaciones deportivas</w:t>
            </w:r>
          </w:p>
        </w:tc>
        <w:tc>
          <w:tcPr>
            <w:tcW w:w="621" w:type="dxa"/>
            <w:tcBorders>
              <w:top w:val="single" w:sz="4" w:space="0" w:color="D9D9D9"/>
              <w:left w:val="nil"/>
              <w:bottom w:val="single" w:sz="4" w:space="0" w:color="D9D9D9"/>
              <w:right w:val="nil"/>
            </w:tcBorders>
            <w:shd w:val="clear" w:color="auto" w:fill="auto"/>
            <w:noWrap/>
            <w:vAlign w:val="center"/>
            <w:hideMark/>
          </w:tcPr>
          <w:p w14:paraId="3DDF54A4"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3BBEF7A3" w14:textId="77777777" w:rsidR="005F3B3C" w:rsidRDefault="005F3B3C">
            <w:pPr>
              <w:jc w:val="right"/>
              <w:rPr>
                <w:rFonts w:cs="Arial"/>
                <w:color w:val="000000"/>
                <w:sz w:val="18"/>
                <w:szCs w:val="18"/>
              </w:rPr>
            </w:pPr>
            <w:r>
              <w:rPr>
                <w:rFonts w:cs="Arial"/>
                <w:color w:val="000000"/>
                <w:sz w:val="18"/>
                <w:szCs w:val="18"/>
              </w:rPr>
              <w:t>166</w:t>
            </w:r>
          </w:p>
        </w:tc>
      </w:tr>
      <w:tr w:rsidR="005F3B3C" w14:paraId="5BAF10C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DA56DD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E728B85"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4B5F47AE"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214DBA4D"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3DF0D884" w14:textId="77777777" w:rsidR="005F3B3C" w:rsidRDefault="005F3B3C">
            <w:pPr>
              <w:jc w:val="right"/>
              <w:rPr>
                <w:rFonts w:cs="Arial"/>
                <w:color w:val="000000"/>
                <w:sz w:val="18"/>
                <w:szCs w:val="18"/>
              </w:rPr>
            </w:pPr>
            <w:r>
              <w:rPr>
                <w:rFonts w:cs="Arial"/>
                <w:color w:val="000000"/>
                <w:sz w:val="18"/>
                <w:szCs w:val="18"/>
              </w:rPr>
              <w:t>34</w:t>
            </w:r>
          </w:p>
        </w:tc>
      </w:tr>
      <w:tr w:rsidR="005F3B3C" w14:paraId="5D9E6AA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62461E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CCE0962"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274ABC3C"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79241625"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78728D2A" w14:textId="77777777" w:rsidR="005F3B3C" w:rsidRDefault="005F3B3C">
            <w:pPr>
              <w:jc w:val="right"/>
              <w:rPr>
                <w:rFonts w:cs="Arial"/>
                <w:color w:val="000000"/>
                <w:sz w:val="18"/>
                <w:szCs w:val="18"/>
              </w:rPr>
            </w:pPr>
            <w:r>
              <w:rPr>
                <w:rFonts w:cs="Arial"/>
                <w:color w:val="000000"/>
                <w:sz w:val="18"/>
                <w:szCs w:val="18"/>
              </w:rPr>
              <w:t>133</w:t>
            </w:r>
          </w:p>
        </w:tc>
      </w:tr>
      <w:tr w:rsidR="005F3B3C" w14:paraId="59BFE58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16FA11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2844101"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36BEA60B"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4AF4D64D"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2DCE2DCD" w14:textId="77777777" w:rsidR="005F3B3C" w:rsidRDefault="005F3B3C">
            <w:pPr>
              <w:jc w:val="right"/>
              <w:rPr>
                <w:rFonts w:cs="Arial"/>
                <w:color w:val="000000"/>
                <w:sz w:val="18"/>
                <w:szCs w:val="18"/>
              </w:rPr>
            </w:pPr>
            <w:r>
              <w:rPr>
                <w:rFonts w:cs="Arial"/>
                <w:color w:val="000000"/>
                <w:sz w:val="18"/>
                <w:szCs w:val="18"/>
              </w:rPr>
              <w:t>133</w:t>
            </w:r>
          </w:p>
        </w:tc>
      </w:tr>
      <w:tr w:rsidR="005F3B3C" w14:paraId="485AA10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1D5D7B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3C0851A"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3BBF348D"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314FD3AC"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5E784E24" w14:textId="77777777" w:rsidR="005F3B3C" w:rsidRDefault="005F3B3C">
            <w:pPr>
              <w:jc w:val="right"/>
              <w:rPr>
                <w:rFonts w:cs="Arial"/>
                <w:color w:val="000000"/>
                <w:sz w:val="18"/>
                <w:szCs w:val="18"/>
              </w:rPr>
            </w:pPr>
            <w:r>
              <w:rPr>
                <w:rFonts w:cs="Arial"/>
                <w:color w:val="000000"/>
                <w:sz w:val="18"/>
                <w:szCs w:val="18"/>
              </w:rPr>
              <w:t>34</w:t>
            </w:r>
          </w:p>
        </w:tc>
      </w:tr>
      <w:tr w:rsidR="005F3B3C" w14:paraId="376FF02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7E1781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FC8FAAB" w14:textId="77777777" w:rsidR="005F3B3C" w:rsidRDefault="005F3B3C">
            <w:pPr>
              <w:jc w:val="center"/>
              <w:rPr>
                <w:rFonts w:cs="Arial"/>
                <w:color w:val="000000"/>
                <w:sz w:val="18"/>
                <w:szCs w:val="18"/>
              </w:rPr>
            </w:pPr>
            <w:r>
              <w:rPr>
                <w:rFonts w:cs="Arial"/>
                <w:color w:val="000000"/>
                <w:sz w:val="18"/>
                <w:szCs w:val="18"/>
              </w:rPr>
              <w:t>3160A11</w:t>
            </w:r>
          </w:p>
        </w:tc>
        <w:tc>
          <w:tcPr>
            <w:tcW w:w="5249" w:type="dxa"/>
            <w:tcBorders>
              <w:top w:val="single" w:sz="4" w:space="0" w:color="D9D9D9"/>
              <w:left w:val="nil"/>
              <w:bottom w:val="single" w:sz="4" w:space="0" w:color="D9D9D9"/>
              <w:right w:val="nil"/>
            </w:tcBorders>
            <w:shd w:val="clear" w:color="auto" w:fill="auto"/>
            <w:vAlign w:val="center"/>
            <w:hideMark/>
          </w:tcPr>
          <w:p w14:paraId="5C457D09"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70DAB97A"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120A7D27" w14:textId="77777777" w:rsidR="005F3B3C" w:rsidRDefault="005F3B3C">
            <w:pPr>
              <w:jc w:val="right"/>
              <w:rPr>
                <w:rFonts w:cs="Arial"/>
                <w:color w:val="000000"/>
                <w:sz w:val="18"/>
                <w:szCs w:val="18"/>
              </w:rPr>
            </w:pPr>
            <w:r>
              <w:rPr>
                <w:rFonts w:cs="Arial"/>
                <w:color w:val="000000"/>
                <w:sz w:val="18"/>
                <w:szCs w:val="18"/>
              </w:rPr>
              <w:t>67</w:t>
            </w:r>
          </w:p>
        </w:tc>
      </w:tr>
      <w:tr w:rsidR="005F3B3C" w14:paraId="4966D2F6"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5C5CB75F"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6BF3A1FC"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C9A1EA7"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F96F244"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1CD8EF73" w14:textId="77777777" w:rsidR="005F3B3C" w:rsidRDefault="005F3B3C">
            <w:pPr>
              <w:jc w:val="right"/>
              <w:rPr>
                <w:rFonts w:cs="Arial"/>
                <w:color w:val="000000"/>
                <w:sz w:val="18"/>
                <w:szCs w:val="18"/>
              </w:rPr>
            </w:pPr>
            <w:r>
              <w:rPr>
                <w:rFonts w:cs="Arial"/>
                <w:color w:val="000000"/>
                <w:sz w:val="18"/>
                <w:szCs w:val="18"/>
              </w:rPr>
              <w:t>1.000</w:t>
            </w:r>
          </w:p>
        </w:tc>
      </w:tr>
      <w:tr w:rsidR="005F3B3C" w14:paraId="6267CF51"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08B80C73"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17C24C88"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13FEAC17"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2C1CA80D" w14:textId="77777777" w:rsidR="005F3B3C" w:rsidRDefault="005F3B3C">
            <w:pPr>
              <w:jc w:val="right"/>
              <w:rPr>
                <w:rFonts w:cs="Arial"/>
                <w:b/>
                <w:bCs/>
                <w:sz w:val="18"/>
                <w:szCs w:val="18"/>
              </w:rPr>
            </w:pPr>
            <w:r>
              <w:rPr>
                <w:rFonts w:cs="Arial"/>
                <w:b/>
                <w:bCs/>
                <w:sz w:val="18"/>
                <w:szCs w:val="18"/>
              </w:rPr>
              <w:t>2.000</w:t>
            </w:r>
          </w:p>
        </w:tc>
      </w:tr>
      <w:tr w:rsidR="005F3B3C" w14:paraId="2D8CCB7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389330A"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177CD98"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6C16F437"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47A3E46F"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757F3E7A" w14:textId="77777777" w:rsidR="005F3B3C" w:rsidRDefault="005F3B3C">
            <w:pPr>
              <w:rPr>
                <w:szCs w:val="20"/>
              </w:rPr>
            </w:pPr>
          </w:p>
        </w:tc>
      </w:tr>
      <w:tr w:rsidR="005F3B3C" w14:paraId="11F6F660"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0D65E1CF" w14:textId="77777777" w:rsidR="005F3B3C" w:rsidRDefault="005F3B3C">
            <w:pPr>
              <w:rPr>
                <w:rFonts w:cs="Arial"/>
                <w:b/>
                <w:bCs/>
                <w:color w:val="000000"/>
                <w:sz w:val="22"/>
                <w:szCs w:val="22"/>
              </w:rPr>
            </w:pPr>
            <w:r>
              <w:rPr>
                <w:rFonts w:cs="Arial"/>
                <w:b/>
                <w:bCs/>
                <w:color w:val="000000"/>
                <w:sz w:val="22"/>
                <w:szCs w:val="22"/>
              </w:rPr>
              <w:t>ADMINISTRACIÓN Y GESTIÓN</w:t>
            </w:r>
          </w:p>
        </w:tc>
        <w:tc>
          <w:tcPr>
            <w:tcW w:w="621" w:type="dxa"/>
            <w:tcBorders>
              <w:top w:val="single" w:sz="4" w:space="0" w:color="D9D9D9"/>
              <w:left w:val="nil"/>
              <w:bottom w:val="single" w:sz="4" w:space="0" w:color="D9D9D9"/>
              <w:right w:val="nil"/>
            </w:tcBorders>
            <w:shd w:val="clear" w:color="auto" w:fill="auto"/>
            <w:noWrap/>
            <w:vAlign w:val="center"/>
            <w:hideMark/>
          </w:tcPr>
          <w:p w14:paraId="18946C50"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110BEFB0" w14:textId="77777777" w:rsidR="005F3B3C" w:rsidRDefault="005F3B3C">
            <w:pPr>
              <w:rPr>
                <w:szCs w:val="20"/>
              </w:rPr>
            </w:pPr>
          </w:p>
        </w:tc>
      </w:tr>
      <w:tr w:rsidR="005F3B3C" w14:paraId="17AE42E9"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4A5686A2" w14:textId="77777777" w:rsidR="005F3B3C" w:rsidRDefault="005F3B3C">
            <w:pPr>
              <w:ind w:firstLineChars="100" w:firstLine="201"/>
              <w:rPr>
                <w:rFonts w:cs="Arial"/>
                <w:b/>
                <w:bCs/>
                <w:i/>
                <w:iCs/>
                <w:color w:val="000000"/>
                <w:szCs w:val="20"/>
              </w:rPr>
            </w:pPr>
            <w:r>
              <w:rPr>
                <w:rFonts w:cs="Arial"/>
                <w:b/>
                <w:bCs/>
                <w:i/>
                <w:iCs/>
                <w:color w:val="000000"/>
                <w:szCs w:val="20"/>
              </w:rPr>
              <w:t>Servicios administrativos</w:t>
            </w:r>
          </w:p>
        </w:tc>
        <w:tc>
          <w:tcPr>
            <w:tcW w:w="621" w:type="dxa"/>
            <w:tcBorders>
              <w:top w:val="single" w:sz="4" w:space="0" w:color="D9D9D9"/>
              <w:left w:val="nil"/>
              <w:bottom w:val="single" w:sz="4" w:space="0" w:color="D9D9D9"/>
              <w:right w:val="nil"/>
            </w:tcBorders>
            <w:shd w:val="clear" w:color="auto" w:fill="auto"/>
            <w:noWrap/>
            <w:vAlign w:val="center"/>
            <w:hideMark/>
          </w:tcPr>
          <w:p w14:paraId="7477D2CF"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33DF46DC" w14:textId="77777777" w:rsidR="005F3B3C" w:rsidRDefault="005F3B3C">
            <w:pPr>
              <w:rPr>
                <w:szCs w:val="20"/>
              </w:rPr>
            </w:pPr>
          </w:p>
        </w:tc>
      </w:tr>
      <w:tr w:rsidR="005F3B3C" w14:paraId="455C38C7"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349A815"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0BC1F364" w14:textId="77777777" w:rsidR="005F3B3C" w:rsidRDefault="005F3B3C">
            <w:pPr>
              <w:jc w:val="center"/>
              <w:rPr>
                <w:rFonts w:cs="Arial"/>
                <w:color w:val="000000"/>
                <w:sz w:val="18"/>
                <w:szCs w:val="18"/>
              </w:rPr>
            </w:pPr>
            <w:r>
              <w:rPr>
                <w:rFonts w:cs="Arial"/>
                <w:color w:val="000000"/>
                <w:sz w:val="18"/>
                <w:szCs w:val="18"/>
              </w:rPr>
              <w:t>3001</w:t>
            </w:r>
          </w:p>
        </w:tc>
        <w:tc>
          <w:tcPr>
            <w:tcW w:w="5249" w:type="dxa"/>
            <w:tcBorders>
              <w:top w:val="single" w:sz="4" w:space="0" w:color="D9D9D9"/>
              <w:left w:val="nil"/>
              <w:bottom w:val="single" w:sz="4" w:space="0" w:color="D9D9D9"/>
              <w:right w:val="nil"/>
            </w:tcBorders>
            <w:shd w:val="clear" w:color="auto" w:fill="auto"/>
            <w:vAlign w:val="center"/>
            <w:hideMark/>
          </w:tcPr>
          <w:p w14:paraId="2AA2FAED" w14:textId="77777777" w:rsidR="005F3B3C" w:rsidRDefault="005F3B3C">
            <w:pPr>
              <w:rPr>
                <w:rFonts w:cs="Arial"/>
                <w:color w:val="000000"/>
                <w:sz w:val="18"/>
                <w:szCs w:val="18"/>
              </w:rPr>
            </w:pPr>
            <w:r>
              <w:rPr>
                <w:rFonts w:cs="Arial"/>
                <w:color w:val="000000"/>
                <w:sz w:val="18"/>
                <w:szCs w:val="18"/>
              </w:rPr>
              <w:t>Tratamiento informático de datos</w:t>
            </w:r>
          </w:p>
        </w:tc>
        <w:tc>
          <w:tcPr>
            <w:tcW w:w="621" w:type="dxa"/>
            <w:tcBorders>
              <w:top w:val="single" w:sz="4" w:space="0" w:color="auto"/>
              <w:left w:val="nil"/>
              <w:bottom w:val="single" w:sz="4" w:space="0" w:color="D9D9D9"/>
              <w:right w:val="nil"/>
            </w:tcBorders>
            <w:shd w:val="clear" w:color="auto" w:fill="auto"/>
            <w:noWrap/>
            <w:vAlign w:val="center"/>
            <w:hideMark/>
          </w:tcPr>
          <w:p w14:paraId="49812765"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auto"/>
              <w:left w:val="nil"/>
              <w:bottom w:val="single" w:sz="4" w:space="0" w:color="D9D9D9"/>
              <w:right w:val="nil"/>
            </w:tcBorders>
            <w:shd w:val="clear" w:color="auto" w:fill="auto"/>
            <w:noWrap/>
            <w:vAlign w:val="center"/>
            <w:hideMark/>
          </w:tcPr>
          <w:p w14:paraId="7AD12A99" w14:textId="77777777" w:rsidR="005F3B3C" w:rsidRDefault="005F3B3C">
            <w:pPr>
              <w:jc w:val="right"/>
              <w:rPr>
                <w:rFonts w:cs="Arial"/>
                <w:color w:val="000000"/>
                <w:sz w:val="18"/>
                <w:szCs w:val="18"/>
              </w:rPr>
            </w:pPr>
            <w:r>
              <w:rPr>
                <w:rFonts w:cs="Arial"/>
                <w:color w:val="000000"/>
                <w:sz w:val="18"/>
                <w:szCs w:val="18"/>
              </w:rPr>
              <w:t>233</w:t>
            </w:r>
          </w:p>
        </w:tc>
      </w:tr>
      <w:tr w:rsidR="005F3B3C" w14:paraId="58D2B87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DFAF43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F78F971" w14:textId="77777777" w:rsidR="005F3B3C" w:rsidRDefault="005F3B3C">
            <w:pPr>
              <w:jc w:val="center"/>
              <w:rPr>
                <w:rFonts w:cs="Arial"/>
                <w:color w:val="000000"/>
                <w:sz w:val="18"/>
                <w:szCs w:val="18"/>
              </w:rPr>
            </w:pPr>
            <w:r>
              <w:rPr>
                <w:rFonts w:cs="Arial"/>
                <w:color w:val="000000"/>
                <w:sz w:val="18"/>
                <w:szCs w:val="18"/>
              </w:rPr>
              <w:t>3003</w:t>
            </w:r>
          </w:p>
        </w:tc>
        <w:tc>
          <w:tcPr>
            <w:tcW w:w="5249" w:type="dxa"/>
            <w:tcBorders>
              <w:top w:val="single" w:sz="4" w:space="0" w:color="D9D9D9"/>
              <w:left w:val="nil"/>
              <w:bottom w:val="single" w:sz="4" w:space="0" w:color="D9D9D9"/>
              <w:right w:val="nil"/>
            </w:tcBorders>
            <w:shd w:val="clear" w:color="auto" w:fill="auto"/>
            <w:vAlign w:val="center"/>
            <w:hideMark/>
          </w:tcPr>
          <w:p w14:paraId="7F0634E5" w14:textId="77777777" w:rsidR="005F3B3C" w:rsidRDefault="005F3B3C">
            <w:pPr>
              <w:rPr>
                <w:rFonts w:cs="Arial"/>
                <w:color w:val="000000"/>
                <w:sz w:val="18"/>
                <w:szCs w:val="18"/>
              </w:rPr>
            </w:pPr>
            <w:r>
              <w:rPr>
                <w:rFonts w:cs="Arial"/>
                <w:color w:val="000000"/>
                <w:sz w:val="18"/>
                <w:szCs w:val="18"/>
              </w:rPr>
              <w:t>Técnicas administrativas básicas</w:t>
            </w:r>
          </w:p>
        </w:tc>
        <w:tc>
          <w:tcPr>
            <w:tcW w:w="621" w:type="dxa"/>
            <w:tcBorders>
              <w:top w:val="single" w:sz="4" w:space="0" w:color="D9D9D9"/>
              <w:left w:val="nil"/>
              <w:bottom w:val="single" w:sz="4" w:space="0" w:color="D9D9D9"/>
              <w:right w:val="nil"/>
            </w:tcBorders>
            <w:shd w:val="clear" w:color="auto" w:fill="auto"/>
            <w:noWrap/>
            <w:vAlign w:val="center"/>
            <w:hideMark/>
          </w:tcPr>
          <w:p w14:paraId="2C283505"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1D86D62A" w14:textId="77777777" w:rsidR="005F3B3C" w:rsidRDefault="005F3B3C">
            <w:pPr>
              <w:jc w:val="right"/>
              <w:rPr>
                <w:rFonts w:cs="Arial"/>
                <w:color w:val="000000"/>
                <w:sz w:val="18"/>
                <w:szCs w:val="18"/>
              </w:rPr>
            </w:pPr>
            <w:r>
              <w:rPr>
                <w:rFonts w:cs="Arial"/>
                <w:color w:val="000000"/>
                <w:sz w:val="18"/>
                <w:szCs w:val="18"/>
              </w:rPr>
              <w:t>233</w:t>
            </w:r>
          </w:p>
        </w:tc>
      </w:tr>
      <w:tr w:rsidR="005F3B3C" w14:paraId="07CD6DC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6FB715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737F4B8"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58B3EFB7"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D9D9D9"/>
              <w:left w:val="nil"/>
              <w:bottom w:val="single" w:sz="4" w:space="0" w:color="D9D9D9"/>
              <w:right w:val="nil"/>
            </w:tcBorders>
            <w:shd w:val="clear" w:color="auto" w:fill="auto"/>
            <w:noWrap/>
            <w:vAlign w:val="center"/>
            <w:hideMark/>
          </w:tcPr>
          <w:p w14:paraId="0A001427"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4011D962" w14:textId="77777777" w:rsidR="005F3B3C" w:rsidRDefault="005F3B3C">
            <w:pPr>
              <w:jc w:val="right"/>
              <w:rPr>
                <w:rFonts w:cs="Arial"/>
                <w:color w:val="000000"/>
                <w:sz w:val="18"/>
                <w:szCs w:val="18"/>
              </w:rPr>
            </w:pPr>
            <w:r>
              <w:rPr>
                <w:rFonts w:cs="Arial"/>
                <w:color w:val="000000"/>
                <w:sz w:val="18"/>
                <w:szCs w:val="18"/>
              </w:rPr>
              <w:t>67</w:t>
            </w:r>
          </w:p>
        </w:tc>
      </w:tr>
      <w:tr w:rsidR="005F3B3C" w14:paraId="7E88915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EFA2C3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E7EEC30" w14:textId="77777777" w:rsidR="005F3B3C" w:rsidRDefault="005F3B3C">
            <w:pPr>
              <w:jc w:val="center"/>
              <w:rPr>
                <w:rFonts w:cs="Arial"/>
                <w:color w:val="000000"/>
                <w:sz w:val="18"/>
                <w:szCs w:val="18"/>
              </w:rPr>
            </w:pPr>
            <w:r>
              <w:rPr>
                <w:rFonts w:cs="Arial"/>
                <w:color w:val="000000"/>
                <w:sz w:val="18"/>
                <w:szCs w:val="18"/>
              </w:rPr>
              <w:t>3006</w:t>
            </w:r>
          </w:p>
        </w:tc>
        <w:tc>
          <w:tcPr>
            <w:tcW w:w="5249" w:type="dxa"/>
            <w:tcBorders>
              <w:top w:val="single" w:sz="4" w:space="0" w:color="D9D9D9"/>
              <w:left w:val="nil"/>
              <w:bottom w:val="single" w:sz="4" w:space="0" w:color="D9D9D9"/>
              <w:right w:val="nil"/>
            </w:tcBorders>
            <w:shd w:val="clear" w:color="auto" w:fill="auto"/>
            <w:vAlign w:val="center"/>
            <w:hideMark/>
          </w:tcPr>
          <w:p w14:paraId="36379586" w14:textId="77777777" w:rsidR="005F3B3C" w:rsidRDefault="005F3B3C">
            <w:pPr>
              <w:rPr>
                <w:rFonts w:cs="Arial"/>
                <w:color w:val="000000"/>
                <w:sz w:val="18"/>
                <w:szCs w:val="18"/>
              </w:rPr>
            </w:pPr>
            <w:r>
              <w:rPr>
                <w:rFonts w:cs="Arial"/>
                <w:color w:val="000000"/>
                <w:sz w:val="18"/>
                <w:szCs w:val="18"/>
              </w:rPr>
              <w:t>Preparación de pedidos y venta de productos</w:t>
            </w:r>
          </w:p>
        </w:tc>
        <w:tc>
          <w:tcPr>
            <w:tcW w:w="621" w:type="dxa"/>
            <w:tcBorders>
              <w:top w:val="single" w:sz="4" w:space="0" w:color="D9D9D9"/>
              <w:left w:val="nil"/>
              <w:bottom w:val="single" w:sz="4" w:space="0" w:color="D9D9D9"/>
              <w:right w:val="nil"/>
            </w:tcBorders>
            <w:shd w:val="clear" w:color="auto" w:fill="auto"/>
            <w:noWrap/>
            <w:vAlign w:val="center"/>
            <w:hideMark/>
          </w:tcPr>
          <w:p w14:paraId="0D701657"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015C739" w14:textId="77777777" w:rsidR="005F3B3C" w:rsidRDefault="005F3B3C">
            <w:pPr>
              <w:jc w:val="right"/>
              <w:rPr>
                <w:rFonts w:cs="Arial"/>
                <w:color w:val="000000"/>
                <w:sz w:val="18"/>
                <w:szCs w:val="18"/>
              </w:rPr>
            </w:pPr>
            <w:r>
              <w:rPr>
                <w:rFonts w:cs="Arial"/>
                <w:color w:val="000000"/>
                <w:sz w:val="18"/>
                <w:szCs w:val="18"/>
              </w:rPr>
              <w:t>67</w:t>
            </w:r>
          </w:p>
        </w:tc>
      </w:tr>
      <w:tr w:rsidR="005F3B3C" w14:paraId="1E80460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83CF3A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55C0BEF"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2742A77E"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4320542E"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4A4A4685" w14:textId="77777777" w:rsidR="005F3B3C" w:rsidRDefault="005F3B3C">
            <w:pPr>
              <w:jc w:val="right"/>
              <w:rPr>
                <w:rFonts w:cs="Arial"/>
                <w:color w:val="000000"/>
                <w:sz w:val="18"/>
                <w:szCs w:val="18"/>
              </w:rPr>
            </w:pPr>
            <w:r>
              <w:rPr>
                <w:rFonts w:cs="Arial"/>
                <w:color w:val="000000"/>
                <w:sz w:val="18"/>
                <w:szCs w:val="18"/>
              </w:rPr>
              <w:t>133</w:t>
            </w:r>
          </w:p>
        </w:tc>
      </w:tr>
      <w:tr w:rsidR="005F3B3C" w14:paraId="424FF2E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A0BD2C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2A24B19"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5727F55E"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32FCF795"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2DB2E034" w14:textId="77777777" w:rsidR="005F3B3C" w:rsidRDefault="005F3B3C">
            <w:pPr>
              <w:jc w:val="right"/>
              <w:rPr>
                <w:rFonts w:cs="Arial"/>
                <w:color w:val="000000"/>
                <w:sz w:val="18"/>
                <w:szCs w:val="18"/>
              </w:rPr>
            </w:pPr>
            <w:r>
              <w:rPr>
                <w:rFonts w:cs="Arial"/>
                <w:color w:val="000000"/>
                <w:sz w:val="18"/>
                <w:szCs w:val="18"/>
              </w:rPr>
              <w:t>133</w:t>
            </w:r>
          </w:p>
        </w:tc>
      </w:tr>
      <w:tr w:rsidR="005F3B3C" w14:paraId="3557C9B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0262A6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334E0B9"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3E9DDAFF"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48E72E8B"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7F17664" w14:textId="77777777" w:rsidR="005F3B3C" w:rsidRDefault="005F3B3C">
            <w:pPr>
              <w:jc w:val="right"/>
              <w:rPr>
                <w:rFonts w:cs="Arial"/>
                <w:color w:val="000000"/>
                <w:sz w:val="18"/>
                <w:szCs w:val="18"/>
              </w:rPr>
            </w:pPr>
            <w:r>
              <w:rPr>
                <w:rFonts w:cs="Arial"/>
                <w:color w:val="000000"/>
                <w:sz w:val="18"/>
                <w:szCs w:val="18"/>
              </w:rPr>
              <w:t>67</w:t>
            </w:r>
          </w:p>
        </w:tc>
      </w:tr>
      <w:tr w:rsidR="005F3B3C" w14:paraId="7975BCE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3E3820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A00E225"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1EF092D7"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0E3DFD14"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7B2299DD" w14:textId="77777777" w:rsidR="005F3B3C" w:rsidRDefault="005F3B3C">
            <w:pPr>
              <w:jc w:val="right"/>
              <w:rPr>
                <w:rFonts w:cs="Arial"/>
                <w:color w:val="000000"/>
                <w:sz w:val="18"/>
                <w:szCs w:val="18"/>
              </w:rPr>
            </w:pPr>
            <w:r>
              <w:rPr>
                <w:rFonts w:cs="Arial"/>
                <w:color w:val="000000"/>
                <w:sz w:val="18"/>
                <w:szCs w:val="18"/>
              </w:rPr>
              <w:t>67</w:t>
            </w:r>
          </w:p>
        </w:tc>
      </w:tr>
      <w:tr w:rsidR="005F3B3C" w14:paraId="6955CD30"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34DDC3DD"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3AAFC130"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0393285B"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F7FDD56"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275B0183" w14:textId="77777777" w:rsidR="005F3B3C" w:rsidRDefault="005F3B3C">
            <w:pPr>
              <w:jc w:val="right"/>
              <w:rPr>
                <w:rFonts w:cs="Arial"/>
                <w:color w:val="000000"/>
                <w:sz w:val="18"/>
                <w:szCs w:val="18"/>
              </w:rPr>
            </w:pPr>
            <w:r>
              <w:rPr>
                <w:rFonts w:cs="Arial"/>
                <w:color w:val="000000"/>
                <w:sz w:val="18"/>
                <w:szCs w:val="18"/>
              </w:rPr>
              <w:t>1.000</w:t>
            </w:r>
          </w:p>
        </w:tc>
      </w:tr>
      <w:tr w:rsidR="005F3B3C" w14:paraId="0C98C79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BAD9909"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6DD4A5A4" w14:textId="77777777" w:rsidR="005F3B3C" w:rsidRDefault="005F3B3C">
            <w:pPr>
              <w:jc w:val="center"/>
              <w:rPr>
                <w:rFonts w:cs="Arial"/>
                <w:color w:val="000000"/>
                <w:sz w:val="18"/>
                <w:szCs w:val="18"/>
              </w:rPr>
            </w:pPr>
            <w:r>
              <w:rPr>
                <w:rFonts w:cs="Arial"/>
                <w:color w:val="000000"/>
                <w:sz w:val="18"/>
                <w:szCs w:val="18"/>
              </w:rPr>
              <w:t>3002</w:t>
            </w:r>
          </w:p>
        </w:tc>
        <w:tc>
          <w:tcPr>
            <w:tcW w:w="5249" w:type="dxa"/>
            <w:tcBorders>
              <w:top w:val="single" w:sz="4" w:space="0" w:color="D9D9D9"/>
              <w:left w:val="nil"/>
              <w:bottom w:val="single" w:sz="4" w:space="0" w:color="D9D9D9"/>
              <w:right w:val="nil"/>
            </w:tcBorders>
            <w:shd w:val="clear" w:color="auto" w:fill="auto"/>
            <w:vAlign w:val="center"/>
            <w:hideMark/>
          </w:tcPr>
          <w:p w14:paraId="11E36756" w14:textId="77777777" w:rsidR="005F3B3C" w:rsidRDefault="005F3B3C">
            <w:pPr>
              <w:rPr>
                <w:rFonts w:cs="Arial"/>
                <w:color w:val="000000"/>
                <w:sz w:val="18"/>
                <w:szCs w:val="18"/>
              </w:rPr>
            </w:pPr>
            <w:r>
              <w:rPr>
                <w:rFonts w:cs="Arial"/>
                <w:color w:val="000000"/>
                <w:sz w:val="18"/>
                <w:szCs w:val="18"/>
              </w:rPr>
              <w:t>Aplicaciones Básicas de Ofimática</w:t>
            </w:r>
          </w:p>
        </w:tc>
        <w:tc>
          <w:tcPr>
            <w:tcW w:w="621" w:type="dxa"/>
            <w:tcBorders>
              <w:top w:val="single" w:sz="4" w:space="0" w:color="D9D9D9"/>
              <w:left w:val="nil"/>
              <w:bottom w:val="single" w:sz="4" w:space="0" w:color="D9D9D9"/>
              <w:right w:val="nil"/>
            </w:tcBorders>
            <w:shd w:val="clear" w:color="auto" w:fill="auto"/>
            <w:noWrap/>
            <w:vAlign w:val="center"/>
            <w:hideMark/>
          </w:tcPr>
          <w:p w14:paraId="5C00114D"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09A4A69F" w14:textId="77777777" w:rsidR="005F3B3C" w:rsidRDefault="005F3B3C">
            <w:pPr>
              <w:jc w:val="right"/>
              <w:rPr>
                <w:rFonts w:cs="Arial"/>
                <w:color w:val="000000"/>
                <w:sz w:val="18"/>
                <w:szCs w:val="18"/>
              </w:rPr>
            </w:pPr>
            <w:r>
              <w:rPr>
                <w:rFonts w:cs="Arial"/>
                <w:color w:val="000000"/>
                <w:sz w:val="18"/>
                <w:szCs w:val="18"/>
              </w:rPr>
              <w:t>233</w:t>
            </w:r>
          </w:p>
        </w:tc>
      </w:tr>
      <w:tr w:rsidR="005F3B3C" w14:paraId="547EA2D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C2E2E5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2B5BAAA" w14:textId="77777777" w:rsidR="005F3B3C" w:rsidRDefault="005F3B3C">
            <w:pPr>
              <w:jc w:val="center"/>
              <w:rPr>
                <w:rFonts w:cs="Arial"/>
                <w:color w:val="000000"/>
                <w:sz w:val="18"/>
                <w:szCs w:val="18"/>
              </w:rPr>
            </w:pPr>
            <w:r>
              <w:rPr>
                <w:rFonts w:cs="Arial"/>
                <w:color w:val="000000"/>
                <w:sz w:val="18"/>
                <w:szCs w:val="18"/>
              </w:rPr>
              <w:t>3004</w:t>
            </w:r>
          </w:p>
        </w:tc>
        <w:tc>
          <w:tcPr>
            <w:tcW w:w="5249" w:type="dxa"/>
            <w:tcBorders>
              <w:top w:val="single" w:sz="4" w:space="0" w:color="D9D9D9"/>
              <w:left w:val="nil"/>
              <w:bottom w:val="single" w:sz="4" w:space="0" w:color="D9D9D9"/>
              <w:right w:val="nil"/>
            </w:tcBorders>
            <w:shd w:val="clear" w:color="auto" w:fill="auto"/>
            <w:vAlign w:val="center"/>
            <w:hideMark/>
          </w:tcPr>
          <w:p w14:paraId="40C708E3" w14:textId="77777777" w:rsidR="005F3B3C" w:rsidRDefault="005F3B3C">
            <w:pPr>
              <w:rPr>
                <w:rFonts w:cs="Arial"/>
                <w:color w:val="000000"/>
                <w:sz w:val="18"/>
                <w:szCs w:val="18"/>
              </w:rPr>
            </w:pPr>
            <w:r>
              <w:rPr>
                <w:rFonts w:cs="Arial"/>
                <w:color w:val="000000"/>
                <w:sz w:val="18"/>
                <w:szCs w:val="18"/>
              </w:rPr>
              <w:t>Archivo y Comunicación</w:t>
            </w:r>
          </w:p>
        </w:tc>
        <w:tc>
          <w:tcPr>
            <w:tcW w:w="621" w:type="dxa"/>
            <w:tcBorders>
              <w:top w:val="single" w:sz="4" w:space="0" w:color="D9D9D9"/>
              <w:left w:val="nil"/>
              <w:bottom w:val="single" w:sz="4" w:space="0" w:color="D9D9D9"/>
              <w:right w:val="nil"/>
            </w:tcBorders>
            <w:shd w:val="clear" w:color="auto" w:fill="auto"/>
            <w:noWrap/>
            <w:vAlign w:val="center"/>
            <w:hideMark/>
          </w:tcPr>
          <w:p w14:paraId="2EACD37E"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373A593F" w14:textId="77777777" w:rsidR="005F3B3C" w:rsidRDefault="005F3B3C">
            <w:pPr>
              <w:jc w:val="right"/>
              <w:rPr>
                <w:rFonts w:cs="Arial"/>
                <w:color w:val="000000"/>
                <w:sz w:val="18"/>
                <w:szCs w:val="18"/>
              </w:rPr>
            </w:pPr>
            <w:r>
              <w:rPr>
                <w:rFonts w:cs="Arial"/>
                <w:color w:val="000000"/>
                <w:sz w:val="18"/>
                <w:szCs w:val="18"/>
              </w:rPr>
              <w:t>299</w:t>
            </w:r>
          </w:p>
        </w:tc>
      </w:tr>
      <w:tr w:rsidR="005F3B3C" w14:paraId="330147E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93B2ED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E7FA753"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5242D2C0"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689BE10C"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3F156645" w14:textId="77777777" w:rsidR="005F3B3C" w:rsidRDefault="005F3B3C">
            <w:pPr>
              <w:jc w:val="right"/>
              <w:rPr>
                <w:rFonts w:cs="Arial"/>
                <w:color w:val="000000"/>
                <w:sz w:val="18"/>
                <w:szCs w:val="18"/>
              </w:rPr>
            </w:pPr>
            <w:r>
              <w:rPr>
                <w:rFonts w:cs="Arial"/>
                <w:color w:val="000000"/>
                <w:sz w:val="18"/>
                <w:szCs w:val="18"/>
              </w:rPr>
              <w:t>34</w:t>
            </w:r>
          </w:p>
        </w:tc>
      </w:tr>
      <w:tr w:rsidR="005F3B3C" w14:paraId="6A50BF9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3300C6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559DBE8"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13564E77"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710CF662"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1954EE90" w14:textId="77777777" w:rsidR="005F3B3C" w:rsidRDefault="005F3B3C">
            <w:pPr>
              <w:jc w:val="right"/>
              <w:rPr>
                <w:rFonts w:cs="Arial"/>
                <w:color w:val="000000"/>
                <w:sz w:val="18"/>
                <w:szCs w:val="18"/>
              </w:rPr>
            </w:pPr>
            <w:r>
              <w:rPr>
                <w:rFonts w:cs="Arial"/>
                <w:color w:val="000000"/>
                <w:sz w:val="18"/>
                <w:szCs w:val="18"/>
              </w:rPr>
              <w:t>166</w:t>
            </w:r>
          </w:p>
        </w:tc>
      </w:tr>
      <w:tr w:rsidR="005F3B3C" w14:paraId="43CDB4A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6D2BCF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DA79FDA"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32AC456A"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15EFB778"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285E46C5" w14:textId="77777777" w:rsidR="005F3B3C" w:rsidRDefault="005F3B3C">
            <w:pPr>
              <w:jc w:val="right"/>
              <w:rPr>
                <w:rFonts w:cs="Arial"/>
                <w:color w:val="000000"/>
                <w:sz w:val="18"/>
                <w:szCs w:val="18"/>
              </w:rPr>
            </w:pPr>
            <w:r>
              <w:rPr>
                <w:rFonts w:cs="Arial"/>
                <w:color w:val="000000"/>
                <w:sz w:val="18"/>
                <w:szCs w:val="18"/>
              </w:rPr>
              <w:t>166</w:t>
            </w:r>
          </w:p>
        </w:tc>
      </w:tr>
      <w:tr w:rsidR="005F3B3C" w14:paraId="7018E46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5994B2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4E41B9D"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5E041BB8"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5EA838D5"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76993F28" w14:textId="77777777" w:rsidR="005F3B3C" w:rsidRDefault="005F3B3C">
            <w:pPr>
              <w:jc w:val="right"/>
              <w:rPr>
                <w:rFonts w:cs="Arial"/>
                <w:color w:val="000000"/>
                <w:sz w:val="18"/>
                <w:szCs w:val="18"/>
              </w:rPr>
            </w:pPr>
            <w:r>
              <w:rPr>
                <w:rFonts w:cs="Arial"/>
                <w:color w:val="000000"/>
                <w:sz w:val="18"/>
                <w:szCs w:val="18"/>
              </w:rPr>
              <w:t>35</w:t>
            </w:r>
          </w:p>
        </w:tc>
      </w:tr>
      <w:tr w:rsidR="005F3B3C" w14:paraId="0A47F37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600366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133597E" w14:textId="77777777" w:rsidR="005F3B3C" w:rsidRDefault="005F3B3C">
            <w:pPr>
              <w:jc w:val="center"/>
              <w:rPr>
                <w:rFonts w:cs="Arial"/>
                <w:color w:val="000000"/>
                <w:sz w:val="18"/>
                <w:szCs w:val="18"/>
              </w:rPr>
            </w:pPr>
            <w:r>
              <w:rPr>
                <w:rFonts w:cs="Arial"/>
                <w:color w:val="000000"/>
                <w:sz w:val="18"/>
                <w:szCs w:val="18"/>
              </w:rPr>
              <w:t>3160962</w:t>
            </w:r>
          </w:p>
        </w:tc>
        <w:tc>
          <w:tcPr>
            <w:tcW w:w="5249" w:type="dxa"/>
            <w:tcBorders>
              <w:top w:val="single" w:sz="4" w:space="0" w:color="D9D9D9"/>
              <w:left w:val="nil"/>
              <w:bottom w:val="single" w:sz="4" w:space="0" w:color="D9D9D9"/>
              <w:right w:val="nil"/>
            </w:tcBorders>
            <w:shd w:val="clear" w:color="auto" w:fill="auto"/>
            <w:vAlign w:val="center"/>
            <w:hideMark/>
          </w:tcPr>
          <w:p w14:paraId="39FD1555"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3D28408F"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4C419041" w14:textId="77777777" w:rsidR="005F3B3C" w:rsidRDefault="005F3B3C">
            <w:pPr>
              <w:jc w:val="right"/>
              <w:rPr>
                <w:rFonts w:cs="Arial"/>
                <w:color w:val="000000"/>
                <w:sz w:val="18"/>
                <w:szCs w:val="18"/>
              </w:rPr>
            </w:pPr>
            <w:r>
              <w:rPr>
                <w:rFonts w:cs="Arial"/>
                <w:color w:val="000000"/>
                <w:sz w:val="18"/>
                <w:szCs w:val="18"/>
              </w:rPr>
              <w:t>67</w:t>
            </w:r>
          </w:p>
        </w:tc>
      </w:tr>
      <w:tr w:rsidR="005F3B3C" w14:paraId="3525DB29"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05530A20"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5DB81975"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AB5814E"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202E8B71"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34A83C80" w14:textId="77777777" w:rsidR="005F3B3C" w:rsidRDefault="005F3B3C">
            <w:pPr>
              <w:jc w:val="right"/>
              <w:rPr>
                <w:rFonts w:cs="Arial"/>
                <w:color w:val="000000"/>
                <w:sz w:val="18"/>
                <w:szCs w:val="18"/>
              </w:rPr>
            </w:pPr>
            <w:r>
              <w:rPr>
                <w:rFonts w:cs="Arial"/>
                <w:color w:val="000000"/>
                <w:sz w:val="18"/>
                <w:szCs w:val="18"/>
              </w:rPr>
              <w:t>1.000</w:t>
            </w:r>
          </w:p>
        </w:tc>
      </w:tr>
      <w:tr w:rsidR="005F3B3C" w14:paraId="7FCD3608"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08557383"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513D243B"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31A3DBC1"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7632394D" w14:textId="77777777" w:rsidR="005F3B3C" w:rsidRDefault="005F3B3C">
            <w:pPr>
              <w:jc w:val="right"/>
              <w:rPr>
                <w:rFonts w:cs="Arial"/>
                <w:b/>
                <w:bCs/>
                <w:sz w:val="18"/>
                <w:szCs w:val="18"/>
              </w:rPr>
            </w:pPr>
            <w:r>
              <w:rPr>
                <w:rFonts w:cs="Arial"/>
                <w:b/>
                <w:bCs/>
                <w:sz w:val="18"/>
                <w:szCs w:val="18"/>
              </w:rPr>
              <w:t>2.000</w:t>
            </w:r>
          </w:p>
        </w:tc>
      </w:tr>
      <w:tr w:rsidR="005F3B3C" w14:paraId="43039B4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E9EC2DE"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BA6C97E"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388CB094"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085EF463"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3DD22C8B" w14:textId="77777777" w:rsidR="005F3B3C" w:rsidRDefault="005F3B3C">
            <w:pPr>
              <w:rPr>
                <w:szCs w:val="20"/>
              </w:rPr>
            </w:pPr>
          </w:p>
        </w:tc>
      </w:tr>
      <w:tr w:rsidR="005F3B3C" w14:paraId="5D01466D" w14:textId="77777777" w:rsidTr="00BD1C79">
        <w:trPr>
          <w:trHeight w:val="30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7C68B0E8" w14:textId="77777777" w:rsidR="005F3B3C" w:rsidRDefault="005F3B3C">
            <w:pPr>
              <w:rPr>
                <w:rFonts w:cs="Arial"/>
                <w:b/>
                <w:bCs/>
                <w:color w:val="000000"/>
                <w:sz w:val="22"/>
                <w:szCs w:val="22"/>
              </w:rPr>
            </w:pPr>
            <w:r>
              <w:rPr>
                <w:rFonts w:cs="Arial"/>
                <w:b/>
                <w:bCs/>
                <w:color w:val="000000"/>
                <w:sz w:val="22"/>
                <w:szCs w:val="22"/>
              </w:rPr>
              <w:t>AGRARIA</w:t>
            </w:r>
          </w:p>
        </w:tc>
        <w:tc>
          <w:tcPr>
            <w:tcW w:w="5249" w:type="dxa"/>
            <w:tcBorders>
              <w:top w:val="single" w:sz="4" w:space="0" w:color="D9D9D9"/>
              <w:left w:val="nil"/>
              <w:bottom w:val="single" w:sz="4" w:space="0" w:color="D9D9D9"/>
              <w:right w:val="nil"/>
            </w:tcBorders>
            <w:shd w:val="clear" w:color="auto" w:fill="auto"/>
            <w:noWrap/>
            <w:vAlign w:val="center"/>
            <w:hideMark/>
          </w:tcPr>
          <w:p w14:paraId="5757A45F" w14:textId="77777777" w:rsidR="005F3B3C" w:rsidRDefault="005F3B3C">
            <w:pPr>
              <w:rPr>
                <w:rFonts w:cs="Arial"/>
                <w:b/>
                <w:bCs/>
                <w:color w:val="000000"/>
                <w:sz w:val="22"/>
                <w:szCs w:val="22"/>
              </w:rPr>
            </w:pPr>
          </w:p>
        </w:tc>
        <w:tc>
          <w:tcPr>
            <w:tcW w:w="621" w:type="dxa"/>
            <w:tcBorders>
              <w:top w:val="single" w:sz="4" w:space="0" w:color="D9D9D9"/>
              <w:left w:val="nil"/>
              <w:bottom w:val="single" w:sz="4" w:space="0" w:color="D9D9D9"/>
              <w:right w:val="nil"/>
            </w:tcBorders>
            <w:shd w:val="clear" w:color="auto" w:fill="auto"/>
            <w:noWrap/>
            <w:vAlign w:val="center"/>
            <w:hideMark/>
          </w:tcPr>
          <w:p w14:paraId="5849C686" w14:textId="77777777" w:rsidR="005F3B3C" w:rsidRDefault="005F3B3C">
            <w:pP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2151DFBE" w14:textId="77777777" w:rsidR="005F3B3C" w:rsidRDefault="005F3B3C">
            <w:pPr>
              <w:rPr>
                <w:szCs w:val="20"/>
              </w:rPr>
            </w:pPr>
          </w:p>
        </w:tc>
      </w:tr>
      <w:tr w:rsidR="005F3B3C" w14:paraId="24AA0543"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14F7AB9A" w14:textId="77777777" w:rsidR="005F3B3C" w:rsidRDefault="005F3B3C">
            <w:pPr>
              <w:ind w:firstLineChars="100" w:firstLine="201"/>
              <w:rPr>
                <w:rFonts w:cs="Arial"/>
                <w:b/>
                <w:bCs/>
                <w:i/>
                <w:iCs/>
                <w:color w:val="000000"/>
                <w:szCs w:val="20"/>
              </w:rPr>
            </w:pPr>
            <w:r>
              <w:rPr>
                <w:rFonts w:cs="Arial"/>
                <w:b/>
                <w:bCs/>
                <w:i/>
                <w:iCs/>
                <w:color w:val="000000"/>
                <w:szCs w:val="20"/>
              </w:rPr>
              <w:t>Actividades agropecuarias</w:t>
            </w:r>
          </w:p>
        </w:tc>
        <w:tc>
          <w:tcPr>
            <w:tcW w:w="621" w:type="dxa"/>
            <w:tcBorders>
              <w:top w:val="single" w:sz="4" w:space="0" w:color="D9D9D9"/>
              <w:left w:val="nil"/>
              <w:bottom w:val="single" w:sz="4" w:space="0" w:color="D9D9D9"/>
              <w:right w:val="nil"/>
            </w:tcBorders>
            <w:shd w:val="clear" w:color="auto" w:fill="auto"/>
            <w:noWrap/>
            <w:vAlign w:val="center"/>
            <w:hideMark/>
          </w:tcPr>
          <w:p w14:paraId="7C7EEAEA"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2C070726" w14:textId="77777777" w:rsidR="005F3B3C" w:rsidRDefault="005F3B3C">
            <w:pPr>
              <w:rPr>
                <w:szCs w:val="20"/>
              </w:rPr>
            </w:pPr>
          </w:p>
        </w:tc>
      </w:tr>
      <w:tr w:rsidR="005F3B3C" w14:paraId="27C02A87" w14:textId="77777777" w:rsidTr="00BD1C79">
        <w:trPr>
          <w:trHeight w:val="480"/>
        </w:trPr>
        <w:tc>
          <w:tcPr>
            <w:tcW w:w="902" w:type="dxa"/>
            <w:tcBorders>
              <w:top w:val="single" w:sz="4" w:space="0" w:color="auto"/>
              <w:left w:val="nil"/>
              <w:bottom w:val="single" w:sz="4" w:space="0" w:color="D9D9D9"/>
              <w:right w:val="nil"/>
            </w:tcBorders>
            <w:shd w:val="clear" w:color="auto" w:fill="auto"/>
            <w:noWrap/>
            <w:vAlign w:val="center"/>
            <w:hideMark/>
          </w:tcPr>
          <w:p w14:paraId="2998A79E"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60632ECA" w14:textId="77777777" w:rsidR="005F3B3C" w:rsidRDefault="005F3B3C">
            <w:pPr>
              <w:jc w:val="center"/>
              <w:rPr>
                <w:rFonts w:cs="Arial"/>
                <w:color w:val="000000"/>
                <w:sz w:val="18"/>
                <w:szCs w:val="18"/>
              </w:rPr>
            </w:pPr>
            <w:r>
              <w:rPr>
                <w:rFonts w:cs="Arial"/>
                <w:color w:val="000000"/>
                <w:sz w:val="18"/>
                <w:szCs w:val="18"/>
              </w:rPr>
              <w:t>3051</w:t>
            </w:r>
          </w:p>
        </w:tc>
        <w:tc>
          <w:tcPr>
            <w:tcW w:w="5249" w:type="dxa"/>
            <w:tcBorders>
              <w:top w:val="single" w:sz="4" w:space="0" w:color="D9D9D9"/>
              <w:left w:val="nil"/>
              <w:bottom w:val="single" w:sz="4" w:space="0" w:color="D9D9D9"/>
              <w:right w:val="nil"/>
            </w:tcBorders>
            <w:shd w:val="clear" w:color="auto" w:fill="auto"/>
            <w:vAlign w:val="center"/>
            <w:hideMark/>
          </w:tcPr>
          <w:p w14:paraId="5806E5C8" w14:textId="77777777" w:rsidR="005F3B3C" w:rsidRDefault="005F3B3C">
            <w:pPr>
              <w:rPr>
                <w:rFonts w:cs="Arial"/>
                <w:color w:val="000000"/>
                <w:sz w:val="18"/>
                <w:szCs w:val="18"/>
              </w:rPr>
            </w:pPr>
            <w:r>
              <w:rPr>
                <w:rFonts w:cs="Arial"/>
                <w:color w:val="000000"/>
                <w:sz w:val="18"/>
                <w:szCs w:val="18"/>
              </w:rPr>
              <w:t>Operaciones auxiliares de preparación del terreno, plantación y siembra de cultivos</w:t>
            </w:r>
          </w:p>
        </w:tc>
        <w:tc>
          <w:tcPr>
            <w:tcW w:w="621" w:type="dxa"/>
            <w:tcBorders>
              <w:top w:val="single" w:sz="4" w:space="0" w:color="auto"/>
              <w:left w:val="nil"/>
              <w:bottom w:val="single" w:sz="4" w:space="0" w:color="D9D9D9"/>
              <w:right w:val="nil"/>
            </w:tcBorders>
            <w:shd w:val="clear" w:color="auto" w:fill="auto"/>
            <w:noWrap/>
            <w:vAlign w:val="center"/>
            <w:hideMark/>
          </w:tcPr>
          <w:p w14:paraId="1BAA00CD"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auto"/>
              <w:left w:val="nil"/>
              <w:bottom w:val="single" w:sz="4" w:space="0" w:color="D9D9D9"/>
              <w:right w:val="nil"/>
            </w:tcBorders>
            <w:shd w:val="clear" w:color="auto" w:fill="auto"/>
            <w:noWrap/>
            <w:vAlign w:val="center"/>
            <w:hideMark/>
          </w:tcPr>
          <w:p w14:paraId="63ED7576" w14:textId="77777777" w:rsidR="005F3B3C" w:rsidRDefault="005F3B3C">
            <w:pPr>
              <w:jc w:val="right"/>
              <w:rPr>
                <w:rFonts w:cs="Arial"/>
                <w:color w:val="000000"/>
                <w:sz w:val="18"/>
                <w:szCs w:val="18"/>
              </w:rPr>
            </w:pPr>
            <w:r>
              <w:rPr>
                <w:rFonts w:cs="Arial"/>
                <w:color w:val="000000"/>
                <w:sz w:val="18"/>
                <w:szCs w:val="18"/>
              </w:rPr>
              <w:t>100</w:t>
            </w:r>
          </w:p>
        </w:tc>
      </w:tr>
      <w:tr w:rsidR="005F3B3C" w14:paraId="7200CE9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22C3DC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64AF919" w14:textId="77777777" w:rsidR="005F3B3C" w:rsidRDefault="005F3B3C">
            <w:pPr>
              <w:jc w:val="center"/>
              <w:rPr>
                <w:rFonts w:cs="Arial"/>
                <w:color w:val="000000"/>
                <w:sz w:val="18"/>
                <w:szCs w:val="18"/>
              </w:rPr>
            </w:pPr>
            <w:r>
              <w:rPr>
                <w:rFonts w:cs="Arial"/>
                <w:color w:val="000000"/>
                <w:sz w:val="18"/>
                <w:szCs w:val="18"/>
              </w:rPr>
              <w:t>3052</w:t>
            </w:r>
          </w:p>
        </w:tc>
        <w:tc>
          <w:tcPr>
            <w:tcW w:w="5249" w:type="dxa"/>
            <w:tcBorders>
              <w:top w:val="single" w:sz="4" w:space="0" w:color="D9D9D9"/>
              <w:left w:val="nil"/>
              <w:bottom w:val="single" w:sz="4" w:space="0" w:color="D9D9D9"/>
              <w:right w:val="nil"/>
            </w:tcBorders>
            <w:shd w:val="clear" w:color="auto" w:fill="auto"/>
            <w:vAlign w:val="center"/>
            <w:hideMark/>
          </w:tcPr>
          <w:p w14:paraId="45430CF2" w14:textId="77777777" w:rsidR="005F3B3C" w:rsidRDefault="005F3B3C">
            <w:pPr>
              <w:rPr>
                <w:rFonts w:cs="Arial"/>
                <w:color w:val="000000"/>
                <w:sz w:val="18"/>
                <w:szCs w:val="18"/>
              </w:rPr>
            </w:pPr>
            <w:r>
              <w:rPr>
                <w:rFonts w:cs="Arial"/>
                <w:color w:val="000000"/>
                <w:sz w:val="18"/>
                <w:szCs w:val="18"/>
              </w:rPr>
              <w:t>Operaciones auxiliares de obtención y recolección de cultivos</w:t>
            </w:r>
          </w:p>
        </w:tc>
        <w:tc>
          <w:tcPr>
            <w:tcW w:w="621" w:type="dxa"/>
            <w:tcBorders>
              <w:top w:val="single" w:sz="4" w:space="0" w:color="D9D9D9"/>
              <w:left w:val="nil"/>
              <w:bottom w:val="single" w:sz="4" w:space="0" w:color="D9D9D9"/>
              <w:right w:val="nil"/>
            </w:tcBorders>
            <w:shd w:val="clear" w:color="auto" w:fill="auto"/>
            <w:noWrap/>
            <w:vAlign w:val="center"/>
            <w:hideMark/>
          </w:tcPr>
          <w:p w14:paraId="38548A17" w14:textId="77777777" w:rsidR="005F3B3C" w:rsidRDefault="005F3B3C">
            <w:pPr>
              <w:jc w:val="right"/>
              <w:rPr>
                <w:rFonts w:cs="Arial"/>
                <w:color w:val="000000"/>
                <w:sz w:val="18"/>
                <w:szCs w:val="18"/>
              </w:rPr>
            </w:pPr>
            <w:r>
              <w:rPr>
                <w:rFonts w:cs="Arial"/>
                <w:color w:val="000000"/>
                <w:sz w:val="18"/>
                <w:szCs w:val="18"/>
              </w:rPr>
              <w:t>10</w:t>
            </w:r>
          </w:p>
        </w:tc>
        <w:tc>
          <w:tcPr>
            <w:tcW w:w="628" w:type="dxa"/>
            <w:tcBorders>
              <w:top w:val="single" w:sz="4" w:space="0" w:color="D9D9D9"/>
              <w:left w:val="nil"/>
              <w:bottom w:val="single" w:sz="4" w:space="0" w:color="D9D9D9"/>
              <w:right w:val="nil"/>
            </w:tcBorders>
            <w:shd w:val="clear" w:color="auto" w:fill="auto"/>
            <w:noWrap/>
            <w:vAlign w:val="center"/>
            <w:hideMark/>
          </w:tcPr>
          <w:p w14:paraId="1E425698" w14:textId="77777777" w:rsidR="005F3B3C" w:rsidRDefault="005F3B3C">
            <w:pPr>
              <w:jc w:val="right"/>
              <w:rPr>
                <w:rFonts w:cs="Arial"/>
                <w:color w:val="000000"/>
                <w:sz w:val="18"/>
                <w:szCs w:val="18"/>
              </w:rPr>
            </w:pPr>
            <w:r>
              <w:rPr>
                <w:rFonts w:cs="Arial"/>
                <w:color w:val="000000"/>
                <w:sz w:val="18"/>
                <w:szCs w:val="18"/>
              </w:rPr>
              <w:t>332</w:t>
            </w:r>
          </w:p>
        </w:tc>
      </w:tr>
      <w:tr w:rsidR="005F3B3C" w14:paraId="7DEC411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401B09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FDFC2DA" w14:textId="77777777" w:rsidR="005F3B3C" w:rsidRDefault="005F3B3C">
            <w:pPr>
              <w:jc w:val="center"/>
              <w:rPr>
                <w:rFonts w:cs="Arial"/>
                <w:color w:val="000000"/>
                <w:sz w:val="18"/>
                <w:szCs w:val="18"/>
              </w:rPr>
            </w:pPr>
            <w:r>
              <w:rPr>
                <w:rFonts w:cs="Arial"/>
                <w:color w:val="000000"/>
                <w:sz w:val="18"/>
                <w:szCs w:val="18"/>
              </w:rPr>
              <w:t>3114</w:t>
            </w:r>
          </w:p>
        </w:tc>
        <w:tc>
          <w:tcPr>
            <w:tcW w:w="5249" w:type="dxa"/>
            <w:tcBorders>
              <w:top w:val="single" w:sz="4" w:space="0" w:color="D9D9D9"/>
              <w:left w:val="nil"/>
              <w:bottom w:val="single" w:sz="4" w:space="0" w:color="D9D9D9"/>
              <w:right w:val="nil"/>
            </w:tcBorders>
            <w:shd w:val="clear" w:color="auto" w:fill="auto"/>
            <w:vAlign w:val="center"/>
            <w:hideMark/>
          </w:tcPr>
          <w:p w14:paraId="76432206" w14:textId="77777777" w:rsidR="005F3B3C" w:rsidRDefault="005F3B3C">
            <w:pPr>
              <w:rPr>
                <w:rFonts w:cs="Arial"/>
                <w:color w:val="000000"/>
                <w:sz w:val="18"/>
                <w:szCs w:val="18"/>
              </w:rPr>
            </w:pPr>
            <w:r>
              <w:rPr>
                <w:rFonts w:cs="Arial"/>
                <w:color w:val="000000"/>
                <w:sz w:val="18"/>
                <w:szCs w:val="18"/>
              </w:rPr>
              <w:t>Operaciones básicas de manejo de producción ganadera</w:t>
            </w:r>
          </w:p>
        </w:tc>
        <w:tc>
          <w:tcPr>
            <w:tcW w:w="621" w:type="dxa"/>
            <w:tcBorders>
              <w:top w:val="single" w:sz="4" w:space="0" w:color="D9D9D9"/>
              <w:left w:val="nil"/>
              <w:bottom w:val="single" w:sz="4" w:space="0" w:color="D9D9D9"/>
              <w:right w:val="nil"/>
            </w:tcBorders>
            <w:shd w:val="clear" w:color="auto" w:fill="auto"/>
            <w:noWrap/>
            <w:vAlign w:val="center"/>
            <w:hideMark/>
          </w:tcPr>
          <w:p w14:paraId="087D31B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45E85AB2" w14:textId="77777777" w:rsidR="005F3B3C" w:rsidRDefault="005F3B3C">
            <w:pPr>
              <w:jc w:val="right"/>
              <w:rPr>
                <w:rFonts w:cs="Arial"/>
                <w:color w:val="000000"/>
                <w:sz w:val="18"/>
                <w:szCs w:val="18"/>
              </w:rPr>
            </w:pPr>
            <w:r>
              <w:rPr>
                <w:rFonts w:cs="Arial"/>
                <w:color w:val="000000"/>
                <w:sz w:val="18"/>
                <w:szCs w:val="18"/>
              </w:rPr>
              <w:t>166</w:t>
            </w:r>
          </w:p>
        </w:tc>
      </w:tr>
      <w:tr w:rsidR="005F3B3C" w14:paraId="6111D62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B8B0FA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0E4B8A9"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718D0561"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4A146036"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0ABBC8C5" w14:textId="77777777" w:rsidR="005F3B3C" w:rsidRDefault="005F3B3C">
            <w:pPr>
              <w:jc w:val="right"/>
              <w:rPr>
                <w:rFonts w:cs="Arial"/>
                <w:color w:val="000000"/>
                <w:sz w:val="18"/>
                <w:szCs w:val="18"/>
              </w:rPr>
            </w:pPr>
            <w:r>
              <w:rPr>
                <w:rFonts w:cs="Arial"/>
                <w:color w:val="000000"/>
                <w:sz w:val="18"/>
                <w:szCs w:val="18"/>
              </w:rPr>
              <w:t>133</w:t>
            </w:r>
          </w:p>
        </w:tc>
      </w:tr>
      <w:tr w:rsidR="005F3B3C" w14:paraId="25611C0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452676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856635D"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552ECB6A"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7F3E792C"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1ABB7AC2" w14:textId="77777777" w:rsidR="005F3B3C" w:rsidRDefault="005F3B3C">
            <w:pPr>
              <w:jc w:val="right"/>
              <w:rPr>
                <w:rFonts w:cs="Arial"/>
                <w:color w:val="000000"/>
                <w:sz w:val="18"/>
                <w:szCs w:val="18"/>
              </w:rPr>
            </w:pPr>
            <w:r>
              <w:rPr>
                <w:rFonts w:cs="Arial"/>
                <w:color w:val="000000"/>
                <w:sz w:val="18"/>
                <w:szCs w:val="18"/>
              </w:rPr>
              <w:t>133</w:t>
            </w:r>
          </w:p>
        </w:tc>
      </w:tr>
      <w:tr w:rsidR="005F3B3C" w14:paraId="0DE9276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97BF65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3A5D58C"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4BFE3E51"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73A976D3"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47406ED8" w14:textId="77777777" w:rsidR="005F3B3C" w:rsidRDefault="005F3B3C">
            <w:pPr>
              <w:jc w:val="right"/>
              <w:rPr>
                <w:rFonts w:cs="Arial"/>
                <w:color w:val="000000"/>
                <w:sz w:val="18"/>
                <w:szCs w:val="18"/>
              </w:rPr>
            </w:pPr>
            <w:r>
              <w:rPr>
                <w:rFonts w:cs="Arial"/>
                <w:color w:val="000000"/>
                <w:sz w:val="18"/>
                <w:szCs w:val="18"/>
              </w:rPr>
              <w:t>69</w:t>
            </w:r>
          </w:p>
        </w:tc>
      </w:tr>
      <w:tr w:rsidR="005F3B3C" w14:paraId="44D18F9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499EA4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FBD2DF5"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7799087C"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44E7803F"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002FCCD4" w14:textId="77777777" w:rsidR="005F3B3C" w:rsidRDefault="005F3B3C">
            <w:pPr>
              <w:jc w:val="right"/>
              <w:rPr>
                <w:rFonts w:cs="Arial"/>
                <w:color w:val="000000"/>
                <w:sz w:val="18"/>
                <w:szCs w:val="18"/>
              </w:rPr>
            </w:pPr>
            <w:r>
              <w:rPr>
                <w:rFonts w:cs="Arial"/>
                <w:color w:val="000000"/>
                <w:sz w:val="18"/>
                <w:szCs w:val="18"/>
              </w:rPr>
              <w:t>67</w:t>
            </w:r>
          </w:p>
        </w:tc>
      </w:tr>
      <w:tr w:rsidR="005F3B3C" w14:paraId="72C3A55B"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367F9FDB"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5924554C"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61E91C0D"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46E5F796"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7F581FA9" w14:textId="77777777" w:rsidR="005F3B3C" w:rsidRDefault="005F3B3C">
            <w:pPr>
              <w:jc w:val="right"/>
              <w:rPr>
                <w:rFonts w:cs="Arial"/>
                <w:color w:val="000000"/>
                <w:sz w:val="18"/>
                <w:szCs w:val="18"/>
              </w:rPr>
            </w:pPr>
            <w:r>
              <w:rPr>
                <w:rFonts w:cs="Arial"/>
                <w:color w:val="000000"/>
                <w:sz w:val="18"/>
                <w:szCs w:val="18"/>
              </w:rPr>
              <w:t>1.000</w:t>
            </w:r>
          </w:p>
        </w:tc>
      </w:tr>
      <w:tr w:rsidR="005F3B3C" w14:paraId="325EC2F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6AB83C7"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0CEB3C8B" w14:textId="77777777" w:rsidR="005F3B3C" w:rsidRDefault="005F3B3C">
            <w:pPr>
              <w:jc w:val="center"/>
              <w:rPr>
                <w:rFonts w:cs="Arial"/>
                <w:color w:val="000000"/>
                <w:sz w:val="18"/>
                <w:szCs w:val="18"/>
              </w:rPr>
            </w:pPr>
            <w:r>
              <w:rPr>
                <w:rFonts w:cs="Arial"/>
                <w:color w:val="000000"/>
                <w:sz w:val="18"/>
                <w:szCs w:val="18"/>
              </w:rPr>
              <w:t>3111</w:t>
            </w:r>
          </w:p>
        </w:tc>
        <w:tc>
          <w:tcPr>
            <w:tcW w:w="5249" w:type="dxa"/>
            <w:tcBorders>
              <w:top w:val="single" w:sz="4" w:space="0" w:color="D9D9D9"/>
              <w:left w:val="nil"/>
              <w:bottom w:val="single" w:sz="4" w:space="0" w:color="D9D9D9"/>
              <w:right w:val="nil"/>
            </w:tcBorders>
            <w:shd w:val="clear" w:color="auto" w:fill="auto"/>
            <w:vAlign w:val="center"/>
            <w:hideMark/>
          </w:tcPr>
          <w:p w14:paraId="377E4C68" w14:textId="77777777" w:rsidR="005F3B3C" w:rsidRDefault="005F3B3C">
            <w:pPr>
              <w:rPr>
                <w:rFonts w:cs="Arial"/>
                <w:color w:val="000000"/>
                <w:sz w:val="18"/>
                <w:szCs w:val="18"/>
              </w:rPr>
            </w:pPr>
            <w:r>
              <w:rPr>
                <w:rFonts w:cs="Arial"/>
                <w:color w:val="000000"/>
                <w:sz w:val="18"/>
                <w:szCs w:val="18"/>
              </w:rPr>
              <w:t>Envase y distribución de materias primas agroalimentarias</w:t>
            </w:r>
          </w:p>
        </w:tc>
        <w:tc>
          <w:tcPr>
            <w:tcW w:w="621" w:type="dxa"/>
            <w:tcBorders>
              <w:top w:val="single" w:sz="4" w:space="0" w:color="D9D9D9"/>
              <w:left w:val="nil"/>
              <w:bottom w:val="single" w:sz="4" w:space="0" w:color="D9D9D9"/>
              <w:right w:val="nil"/>
            </w:tcBorders>
            <w:shd w:val="clear" w:color="auto" w:fill="auto"/>
            <w:noWrap/>
            <w:vAlign w:val="center"/>
            <w:hideMark/>
          </w:tcPr>
          <w:p w14:paraId="0345F632"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2E02896C" w14:textId="77777777" w:rsidR="005F3B3C" w:rsidRDefault="005F3B3C">
            <w:pPr>
              <w:jc w:val="right"/>
              <w:rPr>
                <w:rFonts w:cs="Arial"/>
                <w:color w:val="000000"/>
                <w:sz w:val="18"/>
                <w:szCs w:val="18"/>
              </w:rPr>
            </w:pPr>
            <w:r>
              <w:rPr>
                <w:rFonts w:cs="Arial"/>
                <w:color w:val="000000"/>
                <w:sz w:val="18"/>
                <w:szCs w:val="18"/>
              </w:rPr>
              <w:t>100</w:t>
            </w:r>
          </w:p>
        </w:tc>
      </w:tr>
      <w:tr w:rsidR="005F3B3C" w14:paraId="7D0C7D4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86B2AB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252A145" w14:textId="77777777" w:rsidR="005F3B3C" w:rsidRDefault="005F3B3C">
            <w:pPr>
              <w:jc w:val="center"/>
              <w:rPr>
                <w:rFonts w:cs="Arial"/>
                <w:color w:val="000000"/>
                <w:sz w:val="18"/>
                <w:szCs w:val="18"/>
              </w:rPr>
            </w:pPr>
            <w:r>
              <w:rPr>
                <w:rFonts w:cs="Arial"/>
                <w:color w:val="000000"/>
                <w:sz w:val="18"/>
                <w:szCs w:val="18"/>
              </w:rPr>
              <w:t>3113</w:t>
            </w:r>
          </w:p>
        </w:tc>
        <w:tc>
          <w:tcPr>
            <w:tcW w:w="5249" w:type="dxa"/>
            <w:tcBorders>
              <w:top w:val="single" w:sz="4" w:space="0" w:color="D9D9D9"/>
              <w:left w:val="nil"/>
              <w:bottom w:val="single" w:sz="4" w:space="0" w:color="D9D9D9"/>
              <w:right w:val="nil"/>
            </w:tcBorders>
            <w:shd w:val="clear" w:color="auto" w:fill="auto"/>
            <w:vAlign w:val="center"/>
            <w:hideMark/>
          </w:tcPr>
          <w:p w14:paraId="7701B864" w14:textId="77777777" w:rsidR="005F3B3C" w:rsidRDefault="005F3B3C">
            <w:pPr>
              <w:rPr>
                <w:rFonts w:cs="Arial"/>
                <w:color w:val="000000"/>
                <w:sz w:val="18"/>
                <w:szCs w:val="18"/>
              </w:rPr>
            </w:pPr>
            <w:r>
              <w:rPr>
                <w:rFonts w:cs="Arial"/>
                <w:color w:val="000000"/>
                <w:sz w:val="18"/>
                <w:szCs w:val="18"/>
              </w:rPr>
              <w:t>Operaciones auxiliares de cría y alimentación del ganado</w:t>
            </w:r>
          </w:p>
        </w:tc>
        <w:tc>
          <w:tcPr>
            <w:tcW w:w="621" w:type="dxa"/>
            <w:tcBorders>
              <w:top w:val="single" w:sz="4" w:space="0" w:color="D9D9D9"/>
              <w:left w:val="nil"/>
              <w:bottom w:val="single" w:sz="4" w:space="0" w:color="D9D9D9"/>
              <w:right w:val="nil"/>
            </w:tcBorders>
            <w:shd w:val="clear" w:color="auto" w:fill="auto"/>
            <w:noWrap/>
            <w:vAlign w:val="center"/>
            <w:hideMark/>
          </w:tcPr>
          <w:p w14:paraId="180BDCDA"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1A2448E0" w14:textId="77777777" w:rsidR="005F3B3C" w:rsidRDefault="005F3B3C">
            <w:pPr>
              <w:jc w:val="right"/>
              <w:rPr>
                <w:rFonts w:cs="Arial"/>
                <w:color w:val="000000"/>
                <w:sz w:val="18"/>
                <w:szCs w:val="18"/>
              </w:rPr>
            </w:pPr>
            <w:r>
              <w:rPr>
                <w:rFonts w:cs="Arial"/>
                <w:color w:val="000000"/>
                <w:sz w:val="18"/>
                <w:szCs w:val="18"/>
              </w:rPr>
              <w:t>267</w:t>
            </w:r>
          </w:p>
        </w:tc>
      </w:tr>
      <w:tr w:rsidR="005F3B3C" w14:paraId="111E02BC"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632E3C8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FD58C2A" w14:textId="77777777" w:rsidR="005F3B3C" w:rsidRDefault="005F3B3C">
            <w:pPr>
              <w:jc w:val="center"/>
              <w:rPr>
                <w:rFonts w:cs="Arial"/>
                <w:color w:val="000000"/>
                <w:sz w:val="18"/>
                <w:szCs w:val="18"/>
              </w:rPr>
            </w:pPr>
            <w:r>
              <w:rPr>
                <w:rFonts w:cs="Arial"/>
                <w:color w:val="000000"/>
                <w:sz w:val="18"/>
                <w:szCs w:val="18"/>
              </w:rPr>
              <w:t>3115</w:t>
            </w:r>
          </w:p>
        </w:tc>
        <w:tc>
          <w:tcPr>
            <w:tcW w:w="5249" w:type="dxa"/>
            <w:tcBorders>
              <w:top w:val="single" w:sz="4" w:space="0" w:color="D9D9D9"/>
              <w:left w:val="nil"/>
              <w:bottom w:val="single" w:sz="4" w:space="0" w:color="D9D9D9"/>
              <w:right w:val="nil"/>
            </w:tcBorders>
            <w:shd w:val="clear" w:color="auto" w:fill="auto"/>
            <w:vAlign w:val="center"/>
            <w:hideMark/>
          </w:tcPr>
          <w:p w14:paraId="3E6F2823" w14:textId="77777777" w:rsidR="005F3B3C" w:rsidRDefault="005F3B3C">
            <w:pPr>
              <w:rPr>
                <w:rFonts w:cs="Arial"/>
                <w:color w:val="000000"/>
                <w:sz w:val="18"/>
                <w:szCs w:val="18"/>
              </w:rPr>
            </w:pPr>
            <w:r>
              <w:rPr>
                <w:rFonts w:cs="Arial"/>
                <w:color w:val="000000"/>
                <w:sz w:val="18"/>
                <w:szCs w:val="18"/>
              </w:rPr>
              <w:t>Operaciones auxiliares de mantenimiento e higiene en instalaciones ganaderas</w:t>
            </w:r>
          </w:p>
        </w:tc>
        <w:tc>
          <w:tcPr>
            <w:tcW w:w="621" w:type="dxa"/>
            <w:tcBorders>
              <w:top w:val="single" w:sz="4" w:space="0" w:color="D9D9D9"/>
              <w:left w:val="nil"/>
              <w:bottom w:val="single" w:sz="4" w:space="0" w:color="D9D9D9"/>
              <w:right w:val="nil"/>
            </w:tcBorders>
            <w:shd w:val="clear" w:color="auto" w:fill="auto"/>
            <w:noWrap/>
            <w:vAlign w:val="center"/>
            <w:hideMark/>
          </w:tcPr>
          <w:p w14:paraId="49638A60"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AC05F8B" w14:textId="77777777" w:rsidR="005F3B3C" w:rsidRDefault="005F3B3C">
            <w:pPr>
              <w:jc w:val="right"/>
              <w:rPr>
                <w:rFonts w:cs="Arial"/>
                <w:color w:val="000000"/>
                <w:sz w:val="18"/>
                <w:szCs w:val="18"/>
              </w:rPr>
            </w:pPr>
            <w:r>
              <w:rPr>
                <w:rFonts w:cs="Arial"/>
                <w:color w:val="000000"/>
                <w:sz w:val="18"/>
                <w:szCs w:val="18"/>
              </w:rPr>
              <w:t>166</w:t>
            </w:r>
          </w:p>
        </w:tc>
      </w:tr>
      <w:tr w:rsidR="005F3B3C" w14:paraId="7D21B97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75B925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F0A7F68"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70C68428"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0AC8E866"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588839E4" w14:textId="77777777" w:rsidR="005F3B3C" w:rsidRDefault="005F3B3C">
            <w:pPr>
              <w:jc w:val="right"/>
              <w:rPr>
                <w:rFonts w:cs="Arial"/>
                <w:color w:val="000000"/>
                <w:sz w:val="18"/>
                <w:szCs w:val="18"/>
              </w:rPr>
            </w:pPr>
            <w:r>
              <w:rPr>
                <w:rFonts w:cs="Arial"/>
                <w:color w:val="000000"/>
                <w:sz w:val="18"/>
                <w:szCs w:val="18"/>
              </w:rPr>
              <w:t>34</w:t>
            </w:r>
          </w:p>
        </w:tc>
      </w:tr>
      <w:tr w:rsidR="005F3B3C" w14:paraId="1A32B0D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1D4072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E24558B"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22F26334"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47D49416"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4141F3CC" w14:textId="77777777" w:rsidR="005F3B3C" w:rsidRDefault="005F3B3C">
            <w:pPr>
              <w:jc w:val="right"/>
              <w:rPr>
                <w:rFonts w:cs="Arial"/>
                <w:color w:val="000000"/>
                <w:sz w:val="18"/>
                <w:szCs w:val="18"/>
              </w:rPr>
            </w:pPr>
            <w:r>
              <w:rPr>
                <w:rFonts w:cs="Arial"/>
                <w:color w:val="000000"/>
                <w:sz w:val="18"/>
                <w:szCs w:val="18"/>
              </w:rPr>
              <w:t>166</w:t>
            </w:r>
          </w:p>
        </w:tc>
      </w:tr>
      <w:tr w:rsidR="005F3B3C" w14:paraId="1228CD8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5B7699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859DFBB"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7AE8CCAA"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50009DC1"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42B0C2AA" w14:textId="77777777" w:rsidR="005F3B3C" w:rsidRDefault="005F3B3C">
            <w:pPr>
              <w:jc w:val="right"/>
              <w:rPr>
                <w:rFonts w:cs="Arial"/>
                <w:color w:val="000000"/>
                <w:sz w:val="18"/>
                <w:szCs w:val="18"/>
              </w:rPr>
            </w:pPr>
            <w:r>
              <w:rPr>
                <w:rFonts w:cs="Arial"/>
                <w:color w:val="000000"/>
                <w:sz w:val="18"/>
                <w:szCs w:val="18"/>
              </w:rPr>
              <w:t>166</w:t>
            </w:r>
          </w:p>
        </w:tc>
      </w:tr>
      <w:tr w:rsidR="005F3B3C" w14:paraId="5A43AC0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261586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B88851D"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2F677763"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2F5BE03E"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72B664BD" w14:textId="77777777" w:rsidR="005F3B3C" w:rsidRDefault="005F3B3C">
            <w:pPr>
              <w:jc w:val="right"/>
              <w:rPr>
                <w:rFonts w:cs="Arial"/>
                <w:color w:val="000000"/>
                <w:sz w:val="18"/>
                <w:szCs w:val="18"/>
              </w:rPr>
            </w:pPr>
            <w:r>
              <w:rPr>
                <w:rFonts w:cs="Arial"/>
                <w:color w:val="000000"/>
                <w:sz w:val="18"/>
                <w:szCs w:val="18"/>
              </w:rPr>
              <w:t>34</w:t>
            </w:r>
          </w:p>
        </w:tc>
      </w:tr>
      <w:tr w:rsidR="005F3B3C" w14:paraId="74034EE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12B950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00143DA" w14:textId="77777777" w:rsidR="005F3B3C" w:rsidRDefault="005F3B3C">
            <w:pPr>
              <w:jc w:val="center"/>
              <w:rPr>
                <w:rFonts w:cs="Arial"/>
                <w:color w:val="000000"/>
                <w:sz w:val="18"/>
                <w:szCs w:val="18"/>
              </w:rPr>
            </w:pPr>
            <w:r>
              <w:rPr>
                <w:rFonts w:cs="Arial"/>
                <w:color w:val="000000"/>
                <w:sz w:val="18"/>
                <w:szCs w:val="18"/>
              </w:rPr>
              <w:t>3160966</w:t>
            </w:r>
          </w:p>
        </w:tc>
        <w:tc>
          <w:tcPr>
            <w:tcW w:w="5249" w:type="dxa"/>
            <w:tcBorders>
              <w:top w:val="single" w:sz="4" w:space="0" w:color="D9D9D9"/>
              <w:left w:val="nil"/>
              <w:bottom w:val="single" w:sz="4" w:space="0" w:color="D9D9D9"/>
              <w:right w:val="nil"/>
            </w:tcBorders>
            <w:shd w:val="clear" w:color="auto" w:fill="auto"/>
            <w:vAlign w:val="center"/>
            <w:hideMark/>
          </w:tcPr>
          <w:p w14:paraId="3B94C40F"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55324053"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03DA97EF" w14:textId="77777777" w:rsidR="005F3B3C" w:rsidRDefault="005F3B3C">
            <w:pPr>
              <w:jc w:val="right"/>
              <w:rPr>
                <w:rFonts w:cs="Arial"/>
                <w:color w:val="000000"/>
                <w:sz w:val="18"/>
                <w:szCs w:val="18"/>
              </w:rPr>
            </w:pPr>
            <w:r>
              <w:rPr>
                <w:rFonts w:cs="Arial"/>
                <w:color w:val="000000"/>
                <w:sz w:val="18"/>
                <w:szCs w:val="18"/>
              </w:rPr>
              <w:t>67</w:t>
            </w:r>
          </w:p>
        </w:tc>
      </w:tr>
      <w:tr w:rsidR="005F3B3C" w14:paraId="58775C4F"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3DF65AF8"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2F0CA35A"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12E38392"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D3B43A4"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259ECEFC" w14:textId="77777777" w:rsidR="005F3B3C" w:rsidRDefault="005F3B3C">
            <w:pPr>
              <w:jc w:val="right"/>
              <w:rPr>
                <w:rFonts w:cs="Arial"/>
                <w:color w:val="000000"/>
                <w:sz w:val="18"/>
                <w:szCs w:val="18"/>
              </w:rPr>
            </w:pPr>
            <w:r>
              <w:rPr>
                <w:rFonts w:cs="Arial"/>
                <w:color w:val="000000"/>
                <w:sz w:val="18"/>
                <w:szCs w:val="18"/>
              </w:rPr>
              <w:t>1.000</w:t>
            </w:r>
          </w:p>
        </w:tc>
      </w:tr>
      <w:tr w:rsidR="005F3B3C" w14:paraId="6036665D"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761D1677"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54F3D647"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29705629"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55A619BE" w14:textId="77777777" w:rsidR="005F3B3C" w:rsidRDefault="005F3B3C">
            <w:pPr>
              <w:jc w:val="right"/>
              <w:rPr>
                <w:rFonts w:cs="Arial"/>
                <w:b/>
                <w:bCs/>
                <w:sz w:val="18"/>
                <w:szCs w:val="18"/>
              </w:rPr>
            </w:pPr>
            <w:r>
              <w:rPr>
                <w:rFonts w:cs="Arial"/>
                <w:b/>
                <w:bCs/>
                <w:sz w:val="18"/>
                <w:szCs w:val="18"/>
              </w:rPr>
              <w:t>2.000</w:t>
            </w:r>
          </w:p>
        </w:tc>
      </w:tr>
      <w:tr w:rsidR="005F3B3C" w14:paraId="2E1831BF"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2201DD8C" w14:textId="77777777" w:rsidR="005F3B3C" w:rsidRDefault="005F3B3C">
            <w:pPr>
              <w:ind w:firstLineChars="100" w:firstLine="201"/>
              <w:rPr>
                <w:rFonts w:cs="Arial"/>
                <w:b/>
                <w:bCs/>
                <w:i/>
                <w:iCs/>
                <w:color w:val="000000"/>
                <w:szCs w:val="20"/>
              </w:rPr>
            </w:pPr>
            <w:r>
              <w:rPr>
                <w:rFonts w:cs="Arial"/>
                <w:b/>
                <w:bCs/>
                <w:i/>
                <w:iCs/>
                <w:color w:val="000000"/>
                <w:szCs w:val="20"/>
              </w:rPr>
              <w:t>Agro-jardinería y composiciones florales</w:t>
            </w:r>
          </w:p>
        </w:tc>
        <w:tc>
          <w:tcPr>
            <w:tcW w:w="621" w:type="dxa"/>
            <w:tcBorders>
              <w:top w:val="single" w:sz="4" w:space="0" w:color="D9D9D9"/>
              <w:left w:val="nil"/>
              <w:bottom w:val="single" w:sz="4" w:space="0" w:color="D9D9D9"/>
              <w:right w:val="nil"/>
            </w:tcBorders>
            <w:shd w:val="clear" w:color="auto" w:fill="auto"/>
            <w:noWrap/>
            <w:vAlign w:val="center"/>
            <w:hideMark/>
          </w:tcPr>
          <w:p w14:paraId="3C9CFC95"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6D92A6DC" w14:textId="77777777" w:rsidR="005F3B3C" w:rsidRDefault="005F3B3C">
            <w:pPr>
              <w:rPr>
                <w:szCs w:val="20"/>
              </w:rPr>
            </w:pPr>
          </w:p>
        </w:tc>
      </w:tr>
      <w:tr w:rsidR="005F3B3C" w14:paraId="5CC45A69"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1392E8C"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39BB999C" w14:textId="77777777" w:rsidR="005F3B3C" w:rsidRDefault="005F3B3C">
            <w:pPr>
              <w:jc w:val="center"/>
              <w:rPr>
                <w:rFonts w:cs="Arial"/>
                <w:color w:val="000000"/>
                <w:sz w:val="18"/>
                <w:szCs w:val="18"/>
              </w:rPr>
            </w:pPr>
            <w:r>
              <w:rPr>
                <w:rFonts w:cs="Arial"/>
                <w:color w:val="000000"/>
                <w:sz w:val="18"/>
                <w:szCs w:val="18"/>
              </w:rPr>
              <w:t>3050</w:t>
            </w:r>
          </w:p>
        </w:tc>
        <w:tc>
          <w:tcPr>
            <w:tcW w:w="5249" w:type="dxa"/>
            <w:tcBorders>
              <w:top w:val="single" w:sz="4" w:space="0" w:color="D9D9D9"/>
              <w:left w:val="nil"/>
              <w:bottom w:val="single" w:sz="4" w:space="0" w:color="D9D9D9"/>
              <w:right w:val="nil"/>
            </w:tcBorders>
            <w:shd w:val="clear" w:color="auto" w:fill="auto"/>
            <w:vAlign w:val="center"/>
            <w:hideMark/>
          </w:tcPr>
          <w:p w14:paraId="6D00CD1C" w14:textId="77777777" w:rsidR="005F3B3C" w:rsidRDefault="005F3B3C">
            <w:pPr>
              <w:rPr>
                <w:rFonts w:cs="Arial"/>
                <w:color w:val="000000"/>
                <w:sz w:val="18"/>
                <w:szCs w:val="18"/>
              </w:rPr>
            </w:pPr>
            <w:r>
              <w:rPr>
                <w:rFonts w:cs="Arial"/>
                <w:color w:val="000000"/>
                <w:sz w:val="18"/>
                <w:szCs w:val="18"/>
              </w:rPr>
              <w:t>Actividades de riego, abonado y tratamientos en cultivos</w:t>
            </w:r>
          </w:p>
        </w:tc>
        <w:tc>
          <w:tcPr>
            <w:tcW w:w="621" w:type="dxa"/>
            <w:tcBorders>
              <w:top w:val="single" w:sz="4" w:space="0" w:color="auto"/>
              <w:left w:val="nil"/>
              <w:bottom w:val="single" w:sz="4" w:space="0" w:color="D9D9D9"/>
              <w:right w:val="nil"/>
            </w:tcBorders>
            <w:shd w:val="clear" w:color="auto" w:fill="auto"/>
            <w:noWrap/>
            <w:vAlign w:val="center"/>
            <w:hideMark/>
          </w:tcPr>
          <w:p w14:paraId="52C9AA66"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auto"/>
              <w:left w:val="nil"/>
              <w:bottom w:val="single" w:sz="4" w:space="0" w:color="D9D9D9"/>
              <w:right w:val="nil"/>
            </w:tcBorders>
            <w:shd w:val="clear" w:color="auto" w:fill="auto"/>
            <w:noWrap/>
            <w:vAlign w:val="center"/>
            <w:hideMark/>
          </w:tcPr>
          <w:p w14:paraId="1D9AF561" w14:textId="77777777" w:rsidR="005F3B3C" w:rsidRDefault="005F3B3C">
            <w:pPr>
              <w:jc w:val="right"/>
              <w:rPr>
                <w:rFonts w:cs="Arial"/>
                <w:color w:val="000000"/>
                <w:sz w:val="18"/>
                <w:szCs w:val="18"/>
              </w:rPr>
            </w:pPr>
            <w:r>
              <w:rPr>
                <w:rFonts w:cs="Arial"/>
                <w:color w:val="000000"/>
                <w:sz w:val="18"/>
                <w:szCs w:val="18"/>
              </w:rPr>
              <w:t>133</w:t>
            </w:r>
          </w:p>
        </w:tc>
      </w:tr>
      <w:tr w:rsidR="005F3B3C" w14:paraId="35403A5A"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73CD559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75A88AF" w14:textId="77777777" w:rsidR="005F3B3C" w:rsidRDefault="005F3B3C">
            <w:pPr>
              <w:jc w:val="center"/>
              <w:rPr>
                <w:rFonts w:cs="Arial"/>
                <w:color w:val="000000"/>
                <w:sz w:val="18"/>
                <w:szCs w:val="18"/>
              </w:rPr>
            </w:pPr>
            <w:r>
              <w:rPr>
                <w:rFonts w:cs="Arial"/>
                <w:color w:val="000000"/>
                <w:sz w:val="18"/>
                <w:szCs w:val="18"/>
              </w:rPr>
              <w:t>3051</w:t>
            </w:r>
          </w:p>
        </w:tc>
        <w:tc>
          <w:tcPr>
            <w:tcW w:w="5249" w:type="dxa"/>
            <w:tcBorders>
              <w:top w:val="single" w:sz="4" w:space="0" w:color="D9D9D9"/>
              <w:left w:val="nil"/>
              <w:bottom w:val="single" w:sz="4" w:space="0" w:color="D9D9D9"/>
              <w:right w:val="nil"/>
            </w:tcBorders>
            <w:shd w:val="clear" w:color="auto" w:fill="auto"/>
            <w:vAlign w:val="center"/>
            <w:hideMark/>
          </w:tcPr>
          <w:p w14:paraId="573A65D5" w14:textId="77777777" w:rsidR="005F3B3C" w:rsidRDefault="005F3B3C">
            <w:pPr>
              <w:rPr>
                <w:rFonts w:cs="Arial"/>
                <w:color w:val="000000"/>
                <w:sz w:val="18"/>
                <w:szCs w:val="18"/>
              </w:rPr>
            </w:pPr>
            <w:r>
              <w:rPr>
                <w:rFonts w:cs="Arial"/>
                <w:color w:val="000000"/>
                <w:sz w:val="18"/>
                <w:szCs w:val="18"/>
              </w:rPr>
              <w:t>Operaciones auxiliares de preparación del terreno, plantación y siembra de cultivos</w:t>
            </w:r>
          </w:p>
        </w:tc>
        <w:tc>
          <w:tcPr>
            <w:tcW w:w="621" w:type="dxa"/>
            <w:tcBorders>
              <w:top w:val="single" w:sz="4" w:space="0" w:color="D9D9D9"/>
              <w:left w:val="nil"/>
              <w:bottom w:val="single" w:sz="4" w:space="0" w:color="D9D9D9"/>
              <w:right w:val="nil"/>
            </w:tcBorders>
            <w:shd w:val="clear" w:color="auto" w:fill="auto"/>
            <w:noWrap/>
            <w:vAlign w:val="center"/>
            <w:hideMark/>
          </w:tcPr>
          <w:p w14:paraId="7661886C"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16BB9498" w14:textId="77777777" w:rsidR="005F3B3C" w:rsidRDefault="005F3B3C">
            <w:pPr>
              <w:jc w:val="right"/>
              <w:rPr>
                <w:rFonts w:cs="Arial"/>
                <w:color w:val="000000"/>
                <w:sz w:val="18"/>
                <w:szCs w:val="18"/>
              </w:rPr>
            </w:pPr>
            <w:r>
              <w:rPr>
                <w:rFonts w:cs="Arial"/>
                <w:color w:val="000000"/>
                <w:sz w:val="18"/>
                <w:szCs w:val="18"/>
              </w:rPr>
              <w:t>100</w:t>
            </w:r>
          </w:p>
        </w:tc>
      </w:tr>
      <w:tr w:rsidR="005F3B3C" w14:paraId="1D1C8EE0"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7C0B4BD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86932F9" w14:textId="77777777" w:rsidR="005F3B3C" w:rsidRDefault="005F3B3C">
            <w:pPr>
              <w:jc w:val="center"/>
              <w:rPr>
                <w:rFonts w:cs="Arial"/>
                <w:color w:val="000000"/>
                <w:sz w:val="18"/>
                <w:szCs w:val="18"/>
              </w:rPr>
            </w:pPr>
            <w:r>
              <w:rPr>
                <w:rFonts w:cs="Arial"/>
                <w:color w:val="000000"/>
                <w:sz w:val="18"/>
                <w:szCs w:val="18"/>
              </w:rPr>
              <w:t>3053</w:t>
            </w:r>
          </w:p>
        </w:tc>
        <w:tc>
          <w:tcPr>
            <w:tcW w:w="5249" w:type="dxa"/>
            <w:tcBorders>
              <w:top w:val="single" w:sz="4" w:space="0" w:color="D9D9D9"/>
              <w:left w:val="nil"/>
              <w:bottom w:val="single" w:sz="4" w:space="0" w:color="D9D9D9"/>
              <w:right w:val="nil"/>
            </w:tcBorders>
            <w:shd w:val="clear" w:color="auto" w:fill="auto"/>
            <w:vAlign w:val="center"/>
            <w:hideMark/>
          </w:tcPr>
          <w:p w14:paraId="56D55964" w14:textId="77777777" w:rsidR="005F3B3C" w:rsidRDefault="005F3B3C">
            <w:pPr>
              <w:rPr>
                <w:rFonts w:cs="Arial"/>
                <w:color w:val="000000"/>
                <w:sz w:val="18"/>
                <w:szCs w:val="18"/>
              </w:rPr>
            </w:pPr>
            <w:r>
              <w:rPr>
                <w:rFonts w:cs="Arial"/>
                <w:color w:val="000000"/>
                <w:sz w:val="18"/>
                <w:szCs w:val="18"/>
              </w:rPr>
              <w:t>Operaciones básicas de producción y mantenimiento de plantas en viveros y centros de jardinería</w:t>
            </w:r>
          </w:p>
        </w:tc>
        <w:tc>
          <w:tcPr>
            <w:tcW w:w="621" w:type="dxa"/>
            <w:tcBorders>
              <w:top w:val="single" w:sz="4" w:space="0" w:color="D9D9D9"/>
              <w:left w:val="nil"/>
              <w:bottom w:val="single" w:sz="4" w:space="0" w:color="D9D9D9"/>
              <w:right w:val="nil"/>
            </w:tcBorders>
            <w:shd w:val="clear" w:color="auto" w:fill="auto"/>
            <w:noWrap/>
            <w:vAlign w:val="center"/>
            <w:hideMark/>
          </w:tcPr>
          <w:p w14:paraId="51D3307C"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2DF7F91D" w14:textId="77777777" w:rsidR="005F3B3C" w:rsidRDefault="005F3B3C">
            <w:pPr>
              <w:jc w:val="right"/>
              <w:rPr>
                <w:rFonts w:cs="Arial"/>
                <w:color w:val="000000"/>
                <w:sz w:val="18"/>
                <w:szCs w:val="18"/>
              </w:rPr>
            </w:pPr>
            <w:r>
              <w:rPr>
                <w:rFonts w:cs="Arial"/>
                <w:color w:val="000000"/>
                <w:sz w:val="18"/>
                <w:szCs w:val="18"/>
              </w:rPr>
              <w:t>133</w:t>
            </w:r>
          </w:p>
        </w:tc>
      </w:tr>
      <w:tr w:rsidR="005F3B3C" w14:paraId="0F948E86"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6BA1E9D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D949501" w14:textId="77777777" w:rsidR="005F3B3C" w:rsidRDefault="005F3B3C">
            <w:pPr>
              <w:jc w:val="center"/>
              <w:rPr>
                <w:rFonts w:cs="Arial"/>
                <w:color w:val="000000"/>
                <w:sz w:val="18"/>
                <w:szCs w:val="18"/>
              </w:rPr>
            </w:pPr>
            <w:r>
              <w:rPr>
                <w:rFonts w:cs="Arial"/>
                <w:color w:val="000000"/>
                <w:sz w:val="18"/>
                <w:szCs w:val="18"/>
              </w:rPr>
              <w:t>3054</w:t>
            </w:r>
          </w:p>
        </w:tc>
        <w:tc>
          <w:tcPr>
            <w:tcW w:w="5249" w:type="dxa"/>
            <w:tcBorders>
              <w:top w:val="single" w:sz="4" w:space="0" w:color="D9D9D9"/>
              <w:left w:val="nil"/>
              <w:bottom w:val="single" w:sz="4" w:space="0" w:color="D9D9D9"/>
              <w:right w:val="nil"/>
            </w:tcBorders>
            <w:shd w:val="clear" w:color="auto" w:fill="auto"/>
            <w:vAlign w:val="center"/>
            <w:hideMark/>
          </w:tcPr>
          <w:p w14:paraId="08250E53" w14:textId="77777777" w:rsidR="005F3B3C" w:rsidRDefault="005F3B3C">
            <w:pPr>
              <w:rPr>
                <w:rFonts w:cs="Arial"/>
                <w:color w:val="000000"/>
                <w:sz w:val="18"/>
                <w:szCs w:val="18"/>
              </w:rPr>
            </w:pPr>
            <w:r>
              <w:rPr>
                <w:rFonts w:cs="Arial"/>
                <w:color w:val="000000"/>
                <w:sz w:val="18"/>
                <w:szCs w:val="18"/>
              </w:rPr>
              <w:t>Operaciones auxiliares en la elaboración de composiciones con flores y plantas</w:t>
            </w:r>
          </w:p>
        </w:tc>
        <w:tc>
          <w:tcPr>
            <w:tcW w:w="621" w:type="dxa"/>
            <w:tcBorders>
              <w:top w:val="single" w:sz="4" w:space="0" w:color="D9D9D9"/>
              <w:left w:val="nil"/>
              <w:bottom w:val="single" w:sz="4" w:space="0" w:color="D9D9D9"/>
              <w:right w:val="nil"/>
            </w:tcBorders>
            <w:shd w:val="clear" w:color="auto" w:fill="auto"/>
            <w:noWrap/>
            <w:vAlign w:val="center"/>
            <w:hideMark/>
          </w:tcPr>
          <w:p w14:paraId="10A33A28"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60FAC641" w14:textId="77777777" w:rsidR="005F3B3C" w:rsidRDefault="005F3B3C">
            <w:pPr>
              <w:jc w:val="right"/>
              <w:rPr>
                <w:rFonts w:cs="Arial"/>
                <w:color w:val="000000"/>
                <w:sz w:val="18"/>
                <w:szCs w:val="18"/>
              </w:rPr>
            </w:pPr>
            <w:r>
              <w:rPr>
                <w:rFonts w:cs="Arial"/>
                <w:color w:val="000000"/>
                <w:sz w:val="18"/>
                <w:szCs w:val="18"/>
              </w:rPr>
              <w:t>233</w:t>
            </w:r>
          </w:p>
        </w:tc>
      </w:tr>
      <w:tr w:rsidR="005F3B3C" w14:paraId="4FD5234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12C552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CCC05B9"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2A045F67"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04CCBA0E"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3D0A5113" w14:textId="77777777" w:rsidR="005F3B3C" w:rsidRDefault="005F3B3C">
            <w:pPr>
              <w:jc w:val="right"/>
              <w:rPr>
                <w:rFonts w:cs="Arial"/>
                <w:color w:val="000000"/>
                <w:sz w:val="18"/>
                <w:szCs w:val="18"/>
              </w:rPr>
            </w:pPr>
            <w:r>
              <w:rPr>
                <w:rFonts w:cs="Arial"/>
                <w:color w:val="000000"/>
                <w:sz w:val="18"/>
                <w:szCs w:val="18"/>
              </w:rPr>
              <w:t>133</w:t>
            </w:r>
          </w:p>
        </w:tc>
      </w:tr>
      <w:tr w:rsidR="005F3B3C" w14:paraId="2219F84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EB6A79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0492FEB"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12C003D8"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6B603528"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64E436DF" w14:textId="77777777" w:rsidR="005F3B3C" w:rsidRDefault="005F3B3C">
            <w:pPr>
              <w:jc w:val="right"/>
              <w:rPr>
                <w:rFonts w:cs="Arial"/>
                <w:color w:val="000000"/>
                <w:sz w:val="18"/>
                <w:szCs w:val="18"/>
              </w:rPr>
            </w:pPr>
            <w:r>
              <w:rPr>
                <w:rFonts w:cs="Arial"/>
                <w:color w:val="000000"/>
                <w:sz w:val="18"/>
                <w:szCs w:val="18"/>
              </w:rPr>
              <w:t>133</w:t>
            </w:r>
          </w:p>
        </w:tc>
      </w:tr>
      <w:tr w:rsidR="005F3B3C" w14:paraId="79A8CF7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956B1E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DF2E8C4"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1AD893DA"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01ACD45C"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5E5B8FCF" w14:textId="77777777" w:rsidR="005F3B3C" w:rsidRDefault="005F3B3C">
            <w:pPr>
              <w:jc w:val="right"/>
              <w:rPr>
                <w:rFonts w:cs="Arial"/>
                <w:color w:val="000000"/>
                <w:sz w:val="18"/>
                <w:szCs w:val="18"/>
              </w:rPr>
            </w:pPr>
            <w:r>
              <w:rPr>
                <w:rFonts w:cs="Arial"/>
                <w:color w:val="000000"/>
                <w:sz w:val="18"/>
                <w:szCs w:val="18"/>
              </w:rPr>
              <w:t>68</w:t>
            </w:r>
          </w:p>
        </w:tc>
      </w:tr>
      <w:tr w:rsidR="005F3B3C" w14:paraId="4FAE197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C2CF6B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40140D1"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7F205B34"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1757CC75"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1E4B7401" w14:textId="77777777" w:rsidR="005F3B3C" w:rsidRDefault="005F3B3C">
            <w:pPr>
              <w:jc w:val="right"/>
              <w:rPr>
                <w:rFonts w:cs="Arial"/>
                <w:color w:val="000000"/>
                <w:sz w:val="18"/>
                <w:szCs w:val="18"/>
              </w:rPr>
            </w:pPr>
            <w:r>
              <w:rPr>
                <w:rFonts w:cs="Arial"/>
                <w:color w:val="000000"/>
                <w:sz w:val="18"/>
                <w:szCs w:val="18"/>
              </w:rPr>
              <w:t>67</w:t>
            </w:r>
          </w:p>
        </w:tc>
      </w:tr>
      <w:tr w:rsidR="005F3B3C" w14:paraId="6FAB7B3C"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6514A30E"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63C03756"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6017C39E"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0AB87B63"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62624986" w14:textId="77777777" w:rsidR="005F3B3C" w:rsidRDefault="005F3B3C">
            <w:pPr>
              <w:jc w:val="right"/>
              <w:rPr>
                <w:rFonts w:cs="Arial"/>
                <w:color w:val="000000"/>
                <w:sz w:val="18"/>
                <w:szCs w:val="18"/>
              </w:rPr>
            </w:pPr>
            <w:r>
              <w:rPr>
                <w:rFonts w:cs="Arial"/>
                <w:color w:val="000000"/>
                <w:sz w:val="18"/>
                <w:szCs w:val="18"/>
              </w:rPr>
              <w:t>1.000</w:t>
            </w:r>
          </w:p>
        </w:tc>
      </w:tr>
      <w:tr w:rsidR="005F3B3C" w14:paraId="6D808782"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20A399AC"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3F4B0C1D" w14:textId="77777777" w:rsidR="005F3B3C" w:rsidRDefault="005F3B3C">
            <w:pPr>
              <w:jc w:val="center"/>
              <w:rPr>
                <w:rFonts w:cs="Arial"/>
                <w:color w:val="000000"/>
                <w:sz w:val="18"/>
                <w:szCs w:val="18"/>
              </w:rPr>
            </w:pPr>
            <w:r>
              <w:rPr>
                <w:rFonts w:cs="Arial"/>
                <w:color w:val="000000"/>
                <w:sz w:val="18"/>
                <w:szCs w:val="18"/>
              </w:rPr>
              <w:t>3055</w:t>
            </w:r>
          </w:p>
        </w:tc>
        <w:tc>
          <w:tcPr>
            <w:tcW w:w="5249" w:type="dxa"/>
            <w:tcBorders>
              <w:top w:val="single" w:sz="4" w:space="0" w:color="D9D9D9"/>
              <w:left w:val="nil"/>
              <w:bottom w:val="single" w:sz="4" w:space="0" w:color="D9D9D9"/>
              <w:right w:val="nil"/>
            </w:tcBorders>
            <w:shd w:val="clear" w:color="auto" w:fill="auto"/>
            <w:vAlign w:val="center"/>
            <w:hideMark/>
          </w:tcPr>
          <w:p w14:paraId="3D1C89F4" w14:textId="77777777" w:rsidR="005F3B3C" w:rsidRDefault="005F3B3C">
            <w:pPr>
              <w:rPr>
                <w:rFonts w:cs="Arial"/>
                <w:color w:val="000000"/>
                <w:sz w:val="18"/>
                <w:szCs w:val="18"/>
              </w:rPr>
            </w:pPr>
            <w:r>
              <w:rPr>
                <w:rFonts w:cs="Arial"/>
                <w:color w:val="000000"/>
                <w:sz w:val="18"/>
                <w:szCs w:val="18"/>
              </w:rPr>
              <w:t>Operaciones básicas en instalaciones de jardines, parques y zonas verdes</w:t>
            </w:r>
          </w:p>
        </w:tc>
        <w:tc>
          <w:tcPr>
            <w:tcW w:w="621" w:type="dxa"/>
            <w:tcBorders>
              <w:top w:val="single" w:sz="4" w:space="0" w:color="D9D9D9"/>
              <w:left w:val="nil"/>
              <w:bottom w:val="single" w:sz="4" w:space="0" w:color="D9D9D9"/>
              <w:right w:val="nil"/>
            </w:tcBorders>
            <w:shd w:val="clear" w:color="auto" w:fill="auto"/>
            <w:noWrap/>
            <w:vAlign w:val="center"/>
            <w:hideMark/>
          </w:tcPr>
          <w:p w14:paraId="0AE5322E"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15C2CEB4" w14:textId="77777777" w:rsidR="005F3B3C" w:rsidRDefault="005F3B3C">
            <w:pPr>
              <w:jc w:val="right"/>
              <w:rPr>
                <w:rFonts w:cs="Arial"/>
                <w:color w:val="000000"/>
                <w:sz w:val="18"/>
                <w:szCs w:val="18"/>
              </w:rPr>
            </w:pPr>
            <w:r>
              <w:rPr>
                <w:rFonts w:cs="Arial"/>
                <w:color w:val="000000"/>
                <w:sz w:val="18"/>
                <w:szCs w:val="18"/>
              </w:rPr>
              <w:t>166</w:t>
            </w:r>
          </w:p>
        </w:tc>
      </w:tr>
      <w:tr w:rsidR="005F3B3C" w14:paraId="7F62C984"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76DB884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F08D866" w14:textId="77777777" w:rsidR="005F3B3C" w:rsidRDefault="005F3B3C">
            <w:pPr>
              <w:jc w:val="center"/>
              <w:rPr>
                <w:rFonts w:cs="Arial"/>
                <w:color w:val="000000"/>
                <w:sz w:val="18"/>
                <w:szCs w:val="18"/>
              </w:rPr>
            </w:pPr>
            <w:r>
              <w:rPr>
                <w:rFonts w:cs="Arial"/>
                <w:color w:val="000000"/>
                <w:sz w:val="18"/>
                <w:szCs w:val="18"/>
              </w:rPr>
              <w:t>3056</w:t>
            </w:r>
          </w:p>
        </w:tc>
        <w:tc>
          <w:tcPr>
            <w:tcW w:w="5249" w:type="dxa"/>
            <w:tcBorders>
              <w:top w:val="single" w:sz="4" w:space="0" w:color="D9D9D9"/>
              <w:left w:val="nil"/>
              <w:bottom w:val="single" w:sz="4" w:space="0" w:color="D9D9D9"/>
              <w:right w:val="nil"/>
            </w:tcBorders>
            <w:shd w:val="clear" w:color="auto" w:fill="auto"/>
            <w:vAlign w:val="center"/>
            <w:hideMark/>
          </w:tcPr>
          <w:p w14:paraId="7162A694" w14:textId="77777777" w:rsidR="005F3B3C" w:rsidRDefault="005F3B3C">
            <w:pPr>
              <w:rPr>
                <w:rFonts w:cs="Arial"/>
                <w:color w:val="000000"/>
                <w:sz w:val="18"/>
                <w:szCs w:val="18"/>
              </w:rPr>
            </w:pPr>
            <w:r>
              <w:rPr>
                <w:rFonts w:cs="Arial"/>
                <w:color w:val="000000"/>
                <w:sz w:val="18"/>
                <w:szCs w:val="18"/>
              </w:rPr>
              <w:t>Operaciones básicas para el mantenimiento de jardines, parques y zonas verdes</w:t>
            </w:r>
          </w:p>
        </w:tc>
        <w:tc>
          <w:tcPr>
            <w:tcW w:w="621" w:type="dxa"/>
            <w:tcBorders>
              <w:top w:val="single" w:sz="4" w:space="0" w:color="D9D9D9"/>
              <w:left w:val="nil"/>
              <w:bottom w:val="single" w:sz="4" w:space="0" w:color="D9D9D9"/>
              <w:right w:val="nil"/>
            </w:tcBorders>
            <w:shd w:val="clear" w:color="auto" w:fill="auto"/>
            <w:noWrap/>
            <w:vAlign w:val="center"/>
            <w:hideMark/>
          </w:tcPr>
          <w:p w14:paraId="709D80B0"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655EC2C4" w14:textId="77777777" w:rsidR="005F3B3C" w:rsidRDefault="005F3B3C">
            <w:pPr>
              <w:jc w:val="right"/>
              <w:rPr>
                <w:rFonts w:cs="Arial"/>
                <w:color w:val="000000"/>
                <w:sz w:val="18"/>
                <w:szCs w:val="18"/>
              </w:rPr>
            </w:pPr>
            <w:r>
              <w:rPr>
                <w:rFonts w:cs="Arial"/>
                <w:color w:val="000000"/>
                <w:sz w:val="18"/>
                <w:szCs w:val="18"/>
              </w:rPr>
              <w:t>100</w:t>
            </w:r>
          </w:p>
        </w:tc>
      </w:tr>
      <w:tr w:rsidR="005F3B3C" w14:paraId="6039516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BD9D7E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F3B56DC" w14:textId="77777777" w:rsidR="005F3B3C" w:rsidRDefault="005F3B3C">
            <w:pPr>
              <w:jc w:val="center"/>
              <w:rPr>
                <w:rFonts w:cs="Arial"/>
                <w:color w:val="000000"/>
                <w:sz w:val="18"/>
                <w:szCs w:val="18"/>
              </w:rPr>
            </w:pPr>
            <w:r>
              <w:rPr>
                <w:rFonts w:cs="Arial"/>
                <w:color w:val="000000"/>
                <w:sz w:val="18"/>
                <w:szCs w:val="18"/>
              </w:rPr>
              <w:t>3057</w:t>
            </w:r>
          </w:p>
        </w:tc>
        <w:tc>
          <w:tcPr>
            <w:tcW w:w="5249" w:type="dxa"/>
            <w:tcBorders>
              <w:top w:val="single" w:sz="4" w:space="0" w:color="D9D9D9"/>
              <w:left w:val="nil"/>
              <w:bottom w:val="single" w:sz="4" w:space="0" w:color="D9D9D9"/>
              <w:right w:val="nil"/>
            </w:tcBorders>
            <w:shd w:val="clear" w:color="auto" w:fill="auto"/>
            <w:vAlign w:val="center"/>
            <w:hideMark/>
          </w:tcPr>
          <w:p w14:paraId="62800F62" w14:textId="77777777" w:rsidR="005F3B3C" w:rsidRDefault="005F3B3C">
            <w:pPr>
              <w:rPr>
                <w:rFonts w:cs="Arial"/>
                <w:color w:val="000000"/>
                <w:sz w:val="18"/>
                <w:szCs w:val="18"/>
              </w:rPr>
            </w:pPr>
            <w:r>
              <w:rPr>
                <w:rFonts w:cs="Arial"/>
                <w:color w:val="000000"/>
                <w:sz w:val="18"/>
                <w:szCs w:val="18"/>
              </w:rPr>
              <w:t>Materiales de floristería</w:t>
            </w:r>
          </w:p>
        </w:tc>
        <w:tc>
          <w:tcPr>
            <w:tcW w:w="621" w:type="dxa"/>
            <w:tcBorders>
              <w:top w:val="single" w:sz="4" w:space="0" w:color="D9D9D9"/>
              <w:left w:val="nil"/>
              <w:bottom w:val="single" w:sz="4" w:space="0" w:color="D9D9D9"/>
              <w:right w:val="nil"/>
            </w:tcBorders>
            <w:shd w:val="clear" w:color="auto" w:fill="auto"/>
            <w:noWrap/>
            <w:vAlign w:val="center"/>
            <w:hideMark/>
          </w:tcPr>
          <w:p w14:paraId="65DB1E28"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2220D287" w14:textId="77777777" w:rsidR="005F3B3C" w:rsidRDefault="005F3B3C">
            <w:pPr>
              <w:jc w:val="right"/>
              <w:rPr>
                <w:rFonts w:cs="Arial"/>
                <w:color w:val="000000"/>
                <w:sz w:val="18"/>
                <w:szCs w:val="18"/>
              </w:rPr>
            </w:pPr>
            <w:r>
              <w:rPr>
                <w:rFonts w:cs="Arial"/>
                <w:color w:val="000000"/>
                <w:sz w:val="18"/>
                <w:szCs w:val="18"/>
              </w:rPr>
              <w:t>266</w:t>
            </w:r>
          </w:p>
        </w:tc>
      </w:tr>
      <w:tr w:rsidR="005F3B3C" w14:paraId="0757D08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1F46D0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90871FF"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040A4185"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188044CA"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0BDBB913" w14:textId="77777777" w:rsidR="005F3B3C" w:rsidRDefault="005F3B3C">
            <w:pPr>
              <w:jc w:val="right"/>
              <w:rPr>
                <w:rFonts w:cs="Arial"/>
                <w:color w:val="000000"/>
                <w:sz w:val="18"/>
                <w:szCs w:val="18"/>
              </w:rPr>
            </w:pPr>
            <w:r>
              <w:rPr>
                <w:rFonts w:cs="Arial"/>
                <w:color w:val="000000"/>
                <w:sz w:val="18"/>
                <w:szCs w:val="18"/>
              </w:rPr>
              <w:t>34</w:t>
            </w:r>
          </w:p>
        </w:tc>
      </w:tr>
      <w:tr w:rsidR="005F3B3C" w14:paraId="124859E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EE71DC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36E8CF3"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13221375"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1D51266E"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4D3C02E8" w14:textId="77777777" w:rsidR="005F3B3C" w:rsidRDefault="005F3B3C">
            <w:pPr>
              <w:jc w:val="right"/>
              <w:rPr>
                <w:rFonts w:cs="Arial"/>
                <w:color w:val="000000"/>
                <w:sz w:val="18"/>
                <w:szCs w:val="18"/>
              </w:rPr>
            </w:pPr>
            <w:r>
              <w:rPr>
                <w:rFonts w:cs="Arial"/>
                <w:color w:val="000000"/>
                <w:sz w:val="18"/>
                <w:szCs w:val="18"/>
              </w:rPr>
              <w:t>166</w:t>
            </w:r>
          </w:p>
        </w:tc>
      </w:tr>
      <w:tr w:rsidR="005F3B3C" w14:paraId="45D6272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CAE6BD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A6B8D97"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1B23B126"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434FC9BC"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66FAFD59" w14:textId="77777777" w:rsidR="005F3B3C" w:rsidRDefault="005F3B3C">
            <w:pPr>
              <w:jc w:val="right"/>
              <w:rPr>
                <w:rFonts w:cs="Arial"/>
                <w:color w:val="000000"/>
                <w:sz w:val="18"/>
                <w:szCs w:val="18"/>
              </w:rPr>
            </w:pPr>
            <w:r>
              <w:rPr>
                <w:rFonts w:cs="Arial"/>
                <w:color w:val="000000"/>
                <w:sz w:val="18"/>
                <w:szCs w:val="18"/>
              </w:rPr>
              <w:t>166</w:t>
            </w:r>
          </w:p>
        </w:tc>
      </w:tr>
      <w:tr w:rsidR="005F3B3C" w14:paraId="6C7A047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3AA067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CC725F9"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2F08AF61"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7B3CE1B2"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69AB521D" w14:textId="77777777" w:rsidR="005F3B3C" w:rsidRDefault="005F3B3C">
            <w:pPr>
              <w:jc w:val="right"/>
              <w:rPr>
                <w:rFonts w:cs="Arial"/>
                <w:color w:val="000000"/>
                <w:sz w:val="18"/>
                <w:szCs w:val="18"/>
              </w:rPr>
            </w:pPr>
            <w:r>
              <w:rPr>
                <w:rFonts w:cs="Arial"/>
                <w:color w:val="000000"/>
                <w:sz w:val="18"/>
                <w:szCs w:val="18"/>
              </w:rPr>
              <w:t>35</w:t>
            </w:r>
          </w:p>
        </w:tc>
      </w:tr>
      <w:tr w:rsidR="005F3B3C" w14:paraId="78AD6D0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00A329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2434097" w14:textId="77777777" w:rsidR="005F3B3C" w:rsidRDefault="005F3B3C">
            <w:pPr>
              <w:jc w:val="center"/>
              <w:rPr>
                <w:rFonts w:cs="Arial"/>
                <w:color w:val="000000"/>
                <w:sz w:val="18"/>
                <w:szCs w:val="18"/>
              </w:rPr>
            </w:pPr>
            <w:r>
              <w:rPr>
                <w:rFonts w:cs="Arial"/>
                <w:color w:val="000000"/>
                <w:sz w:val="18"/>
                <w:szCs w:val="18"/>
              </w:rPr>
              <w:t>3160953</w:t>
            </w:r>
          </w:p>
        </w:tc>
        <w:tc>
          <w:tcPr>
            <w:tcW w:w="5249" w:type="dxa"/>
            <w:tcBorders>
              <w:top w:val="single" w:sz="4" w:space="0" w:color="D9D9D9"/>
              <w:left w:val="nil"/>
              <w:bottom w:val="single" w:sz="4" w:space="0" w:color="D9D9D9"/>
              <w:right w:val="nil"/>
            </w:tcBorders>
            <w:shd w:val="clear" w:color="auto" w:fill="auto"/>
            <w:vAlign w:val="center"/>
            <w:hideMark/>
          </w:tcPr>
          <w:p w14:paraId="2911BF1E"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28DDA8B5"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5A9DF42E" w14:textId="77777777" w:rsidR="005F3B3C" w:rsidRDefault="005F3B3C">
            <w:pPr>
              <w:jc w:val="right"/>
              <w:rPr>
                <w:rFonts w:cs="Arial"/>
                <w:color w:val="000000"/>
                <w:sz w:val="18"/>
                <w:szCs w:val="18"/>
              </w:rPr>
            </w:pPr>
            <w:r>
              <w:rPr>
                <w:rFonts w:cs="Arial"/>
                <w:color w:val="000000"/>
                <w:sz w:val="18"/>
                <w:szCs w:val="18"/>
              </w:rPr>
              <w:t>67</w:t>
            </w:r>
          </w:p>
        </w:tc>
      </w:tr>
      <w:tr w:rsidR="005F3B3C" w14:paraId="40AFFC61"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303CFACA"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2E6DEF6D"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4A86EC7B"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52B1A41"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519AF4D9" w14:textId="77777777" w:rsidR="005F3B3C" w:rsidRDefault="005F3B3C">
            <w:pPr>
              <w:jc w:val="right"/>
              <w:rPr>
                <w:rFonts w:cs="Arial"/>
                <w:color w:val="000000"/>
                <w:sz w:val="18"/>
                <w:szCs w:val="18"/>
              </w:rPr>
            </w:pPr>
            <w:r>
              <w:rPr>
                <w:rFonts w:cs="Arial"/>
                <w:color w:val="000000"/>
                <w:sz w:val="18"/>
                <w:szCs w:val="18"/>
              </w:rPr>
              <w:t>1.000</w:t>
            </w:r>
          </w:p>
        </w:tc>
      </w:tr>
      <w:tr w:rsidR="005F3B3C" w14:paraId="3D9ECA19"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3A71DD05"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3D38E31B"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4A6D57ED"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5FD3061F" w14:textId="77777777" w:rsidR="005F3B3C" w:rsidRDefault="005F3B3C">
            <w:pPr>
              <w:jc w:val="right"/>
              <w:rPr>
                <w:rFonts w:cs="Arial"/>
                <w:b/>
                <w:bCs/>
                <w:sz w:val="18"/>
                <w:szCs w:val="18"/>
              </w:rPr>
            </w:pPr>
            <w:r>
              <w:rPr>
                <w:rFonts w:cs="Arial"/>
                <w:b/>
                <w:bCs/>
                <w:sz w:val="18"/>
                <w:szCs w:val="18"/>
              </w:rPr>
              <w:t>2.000</w:t>
            </w:r>
          </w:p>
        </w:tc>
      </w:tr>
      <w:tr w:rsidR="005F3B3C" w14:paraId="6BEAAAB9"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0FBBFE12" w14:textId="77777777" w:rsidR="005F3B3C" w:rsidRDefault="005F3B3C">
            <w:pPr>
              <w:ind w:firstLineChars="100" w:firstLine="201"/>
              <w:rPr>
                <w:rFonts w:cs="Arial"/>
                <w:b/>
                <w:bCs/>
                <w:i/>
                <w:iCs/>
                <w:color w:val="000000"/>
                <w:szCs w:val="20"/>
              </w:rPr>
            </w:pPr>
            <w:r>
              <w:rPr>
                <w:rFonts w:cs="Arial"/>
                <w:b/>
                <w:bCs/>
                <w:i/>
                <w:iCs/>
                <w:color w:val="000000"/>
                <w:szCs w:val="20"/>
              </w:rPr>
              <w:t>Aprovechamientos forestales</w:t>
            </w:r>
          </w:p>
        </w:tc>
        <w:tc>
          <w:tcPr>
            <w:tcW w:w="621" w:type="dxa"/>
            <w:tcBorders>
              <w:top w:val="single" w:sz="4" w:space="0" w:color="D9D9D9"/>
              <w:left w:val="nil"/>
              <w:bottom w:val="single" w:sz="4" w:space="0" w:color="D9D9D9"/>
              <w:right w:val="nil"/>
            </w:tcBorders>
            <w:shd w:val="clear" w:color="auto" w:fill="auto"/>
            <w:noWrap/>
            <w:vAlign w:val="center"/>
            <w:hideMark/>
          </w:tcPr>
          <w:p w14:paraId="3A0EBBFA"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624E2B94" w14:textId="77777777" w:rsidR="005F3B3C" w:rsidRDefault="005F3B3C">
            <w:pPr>
              <w:rPr>
                <w:szCs w:val="20"/>
              </w:rPr>
            </w:pPr>
          </w:p>
        </w:tc>
      </w:tr>
      <w:tr w:rsidR="005F3B3C" w14:paraId="67B85D3F" w14:textId="77777777" w:rsidTr="00BD1C79">
        <w:trPr>
          <w:trHeight w:val="480"/>
        </w:trPr>
        <w:tc>
          <w:tcPr>
            <w:tcW w:w="902" w:type="dxa"/>
            <w:tcBorders>
              <w:top w:val="single" w:sz="4" w:space="0" w:color="auto"/>
              <w:left w:val="nil"/>
              <w:bottom w:val="single" w:sz="4" w:space="0" w:color="D9D9D9"/>
              <w:right w:val="nil"/>
            </w:tcBorders>
            <w:shd w:val="clear" w:color="auto" w:fill="auto"/>
            <w:noWrap/>
            <w:vAlign w:val="center"/>
            <w:hideMark/>
          </w:tcPr>
          <w:p w14:paraId="24A472DF" w14:textId="77777777" w:rsidR="005F3B3C" w:rsidRDefault="005F3B3C">
            <w:pPr>
              <w:ind w:firstLineChars="200" w:firstLine="361"/>
              <w:rPr>
                <w:rFonts w:cs="Arial"/>
                <w:b/>
                <w:bCs/>
                <w:color w:val="000000"/>
                <w:sz w:val="18"/>
                <w:szCs w:val="18"/>
              </w:rPr>
            </w:pPr>
            <w:r>
              <w:rPr>
                <w:rFonts w:cs="Arial"/>
                <w:b/>
                <w:bCs/>
                <w:color w:val="000000"/>
                <w:sz w:val="18"/>
                <w:szCs w:val="18"/>
              </w:rPr>
              <w:lastRenderedPageBreak/>
              <w:t>1º</w:t>
            </w:r>
          </w:p>
        </w:tc>
        <w:tc>
          <w:tcPr>
            <w:tcW w:w="1000" w:type="dxa"/>
            <w:tcBorders>
              <w:top w:val="single" w:sz="4" w:space="0" w:color="D9D9D9"/>
              <w:left w:val="nil"/>
              <w:bottom w:val="single" w:sz="4" w:space="0" w:color="D9D9D9"/>
              <w:right w:val="nil"/>
            </w:tcBorders>
            <w:shd w:val="clear" w:color="auto" w:fill="auto"/>
            <w:noWrap/>
            <w:vAlign w:val="center"/>
            <w:hideMark/>
          </w:tcPr>
          <w:p w14:paraId="53D78BA2" w14:textId="77777777" w:rsidR="005F3B3C" w:rsidRDefault="005F3B3C">
            <w:pPr>
              <w:jc w:val="center"/>
              <w:rPr>
                <w:rFonts w:cs="Arial"/>
                <w:color w:val="000000"/>
                <w:sz w:val="18"/>
                <w:szCs w:val="18"/>
              </w:rPr>
            </w:pPr>
            <w:r>
              <w:rPr>
                <w:rFonts w:cs="Arial"/>
                <w:color w:val="000000"/>
                <w:sz w:val="18"/>
                <w:szCs w:val="18"/>
              </w:rPr>
              <w:t>3053</w:t>
            </w:r>
          </w:p>
        </w:tc>
        <w:tc>
          <w:tcPr>
            <w:tcW w:w="5249" w:type="dxa"/>
            <w:tcBorders>
              <w:top w:val="single" w:sz="4" w:space="0" w:color="D9D9D9"/>
              <w:left w:val="nil"/>
              <w:bottom w:val="single" w:sz="4" w:space="0" w:color="D9D9D9"/>
              <w:right w:val="nil"/>
            </w:tcBorders>
            <w:shd w:val="clear" w:color="auto" w:fill="auto"/>
            <w:vAlign w:val="center"/>
            <w:hideMark/>
          </w:tcPr>
          <w:p w14:paraId="0F14AFA7" w14:textId="77777777" w:rsidR="005F3B3C" w:rsidRDefault="005F3B3C">
            <w:pPr>
              <w:rPr>
                <w:rFonts w:cs="Arial"/>
                <w:color w:val="000000"/>
                <w:sz w:val="18"/>
                <w:szCs w:val="18"/>
              </w:rPr>
            </w:pPr>
            <w:r>
              <w:rPr>
                <w:rFonts w:cs="Arial"/>
                <w:color w:val="000000"/>
                <w:sz w:val="18"/>
                <w:szCs w:val="18"/>
              </w:rPr>
              <w:t>Operaciones básicas de producción y mantenimiento de plantas en viveros y centros de jardinería</w:t>
            </w:r>
          </w:p>
        </w:tc>
        <w:tc>
          <w:tcPr>
            <w:tcW w:w="621" w:type="dxa"/>
            <w:tcBorders>
              <w:top w:val="single" w:sz="4" w:space="0" w:color="auto"/>
              <w:left w:val="nil"/>
              <w:bottom w:val="single" w:sz="4" w:space="0" w:color="D9D9D9"/>
              <w:right w:val="nil"/>
            </w:tcBorders>
            <w:shd w:val="clear" w:color="auto" w:fill="auto"/>
            <w:noWrap/>
            <w:vAlign w:val="center"/>
            <w:hideMark/>
          </w:tcPr>
          <w:p w14:paraId="27A35F6E"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auto"/>
              <w:left w:val="nil"/>
              <w:bottom w:val="single" w:sz="4" w:space="0" w:color="D9D9D9"/>
              <w:right w:val="nil"/>
            </w:tcBorders>
            <w:shd w:val="clear" w:color="auto" w:fill="auto"/>
            <w:noWrap/>
            <w:vAlign w:val="center"/>
            <w:hideMark/>
          </w:tcPr>
          <w:p w14:paraId="4190B68F" w14:textId="77777777" w:rsidR="005F3B3C" w:rsidRDefault="005F3B3C">
            <w:pPr>
              <w:jc w:val="right"/>
              <w:rPr>
                <w:rFonts w:cs="Arial"/>
                <w:color w:val="000000"/>
                <w:sz w:val="18"/>
                <w:szCs w:val="18"/>
              </w:rPr>
            </w:pPr>
            <w:r>
              <w:rPr>
                <w:rFonts w:cs="Arial"/>
                <w:color w:val="000000"/>
                <w:sz w:val="18"/>
                <w:szCs w:val="18"/>
              </w:rPr>
              <w:t>166</w:t>
            </w:r>
          </w:p>
        </w:tc>
      </w:tr>
      <w:tr w:rsidR="005F3B3C" w14:paraId="2A3D875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6DE16C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11D72F1" w14:textId="77777777" w:rsidR="005F3B3C" w:rsidRDefault="005F3B3C">
            <w:pPr>
              <w:jc w:val="center"/>
              <w:rPr>
                <w:rFonts w:cs="Arial"/>
                <w:color w:val="000000"/>
                <w:sz w:val="18"/>
                <w:szCs w:val="18"/>
              </w:rPr>
            </w:pPr>
            <w:r>
              <w:rPr>
                <w:rFonts w:cs="Arial"/>
                <w:color w:val="000000"/>
                <w:sz w:val="18"/>
                <w:szCs w:val="18"/>
              </w:rPr>
              <w:t>3119</w:t>
            </w:r>
          </w:p>
        </w:tc>
        <w:tc>
          <w:tcPr>
            <w:tcW w:w="5249" w:type="dxa"/>
            <w:tcBorders>
              <w:top w:val="single" w:sz="4" w:space="0" w:color="D9D9D9"/>
              <w:left w:val="nil"/>
              <w:bottom w:val="single" w:sz="4" w:space="0" w:color="D9D9D9"/>
              <w:right w:val="nil"/>
            </w:tcBorders>
            <w:shd w:val="clear" w:color="auto" w:fill="auto"/>
            <w:vAlign w:val="center"/>
            <w:hideMark/>
          </w:tcPr>
          <w:p w14:paraId="51CF516E" w14:textId="77777777" w:rsidR="005F3B3C" w:rsidRDefault="005F3B3C">
            <w:pPr>
              <w:rPr>
                <w:rFonts w:cs="Arial"/>
                <w:color w:val="000000"/>
                <w:sz w:val="18"/>
                <w:szCs w:val="18"/>
              </w:rPr>
            </w:pPr>
            <w:r>
              <w:rPr>
                <w:rFonts w:cs="Arial"/>
                <w:color w:val="000000"/>
                <w:sz w:val="18"/>
                <w:szCs w:val="18"/>
              </w:rPr>
              <w:t>Trabajos de aprovechamientos forestales</w:t>
            </w:r>
          </w:p>
        </w:tc>
        <w:tc>
          <w:tcPr>
            <w:tcW w:w="621" w:type="dxa"/>
            <w:tcBorders>
              <w:top w:val="single" w:sz="4" w:space="0" w:color="D9D9D9"/>
              <w:left w:val="nil"/>
              <w:bottom w:val="single" w:sz="4" w:space="0" w:color="D9D9D9"/>
              <w:right w:val="nil"/>
            </w:tcBorders>
            <w:shd w:val="clear" w:color="auto" w:fill="auto"/>
            <w:noWrap/>
            <w:vAlign w:val="center"/>
            <w:hideMark/>
          </w:tcPr>
          <w:p w14:paraId="1973C68D"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0994BDAF" w14:textId="77777777" w:rsidR="005F3B3C" w:rsidRDefault="005F3B3C">
            <w:pPr>
              <w:jc w:val="right"/>
              <w:rPr>
                <w:rFonts w:cs="Arial"/>
                <w:color w:val="000000"/>
                <w:sz w:val="18"/>
                <w:szCs w:val="18"/>
              </w:rPr>
            </w:pPr>
            <w:r>
              <w:rPr>
                <w:rFonts w:cs="Arial"/>
                <w:color w:val="000000"/>
                <w:sz w:val="18"/>
                <w:szCs w:val="18"/>
              </w:rPr>
              <w:t>266</w:t>
            </w:r>
          </w:p>
        </w:tc>
      </w:tr>
      <w:tr w:rsidR="005F3B3C" w14:paraId="6A9F213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57EDBB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EC0E383" w14:textId="77777777" w:rsidR="005F3B3C" w:rsidRDefault="005F3B3C">
            <w:pPr>
              <w:jc w:val="center"/>
              <w:rPr>
                <w:rFonts w:cs="Arial"/>
                <w:color w:val="000000"/>
                <w:sz w:val="18"/>
                <w:szCs w:val="18"/>
              </w:rPr>
            </w:pPr>
            <w:r>
              <w:rPr>
                <w:rFonts w:cs="Arial"/>
                <w:color w:val="000000"/>
                <w:sz w:val="18"/>
                <w:szCs w:val="18"/>
              </w:rPr>
              <w:t>3121</w:t>
            </w:r>
          </w:p>
        </w:tc>
        <w:tc>
          <w:tcPr>
            <w:tcW w:w="5249" w:type="dxa"/>
            <w:tcBorders>
              <w:top w:val="single" w:sz="4" w:space="0" w:color="D9D9D9"/>
              <w:left w:val="nil"/>
              <w:bottom w:val="single" w:sz="4" w:space="0" w:color="D9D9D9"/>
              <w:right w:val="nil"/>
            </w:tcBorders>
            <w:shd w:val="clear" w:color="auto" w:fill="auto"/>
            <w:vAlign w:val="center"/>
            <w:hideMark/>
          </w:tcPr>
          <w:p w14:paraId="08E4EA1E" w14:textId="77777777" w:rsidR="005F3B3C" w:rsidRDefault="005F3B3C">
            <w:pPr>
              <w:rPr>
                <w:rFonts w:cs="Arial"/>
                <w:color w:val="000000"/>
                <w:sz w:val="18"/>
                <w:szCs w:val="18"/>
              </w:rPr>
            </w:pPr>
            <w:r>
              <w:rPr>
                <w:rFonts w:cs="Arial"/>
                <w:color w:val="000000"/>
                <w:sz w:val="18"/>
                <w:szCs w:val="18"/>
              </w:rPr>
              <w:t>Recolección de productos forestales</w:t>
            </w:r>
          </w:p>
        </w:tc>
        <w:tc>
          <w:tcPr>
            <w:tcW w:w="621" w:type="dxa"/>
            <w:tcBorders>
              <w:top w:val="single" w:sz="4" w:space="0" w:color="D9D9D9"/>
              <w:left w:val="nil"/>
              <w:bottom w:val="single" w:sz="4" w:space="0" w:color="D9D9D9"/>
              <w:right w:val="nil"/>
            </w:tcBorders>
            <w:shd w:val="clear" w:color="auto" w:fill="auto"/>
            <w:noWrap/>
            <w:vAlign w:val="center"/>
            <w:hideMark/>
          </w:tcPr>
          <w:p w14:paraId="50F625FD"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E1C3161" w14:textId="77777777" w:rsidR="005F3B3C" w:rsidRDefault="005F3B3C">
            <w:pPr>
              <w:jc w:val="right"/>
              <w:rPr>
                <w:rFonts w:cs="Arial"/>
                <w:color w:val="000000"/>
                <w:sz w:val="18"/>
                <w:szCs w:val="18"/>
              </w:rPr>
            </w:pPr>
            <w:r>
              <w:rPr>
                <w:rFonts w:cs="Arial"/>
                <w:color w:val="000000"/>
                <w:sz w:val="18"/>
                <w:szCs w:val="18"/>
              </w:rPr>
              <w:t>166</w:t>
            </w:r>
          </w:p>
        </w:tc>
      </w:tr>
      <w:tr w:rsidR="005F3B3C" w14:paraId="2812ABD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5CB1A8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BC62A3B"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4C4EC3EB"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04BEE7D7"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2AD0D1F0" w14:textId="77777777" w:rsidR="005F3B3C" w:rsidRDefault="005F3B3C">
            <w:pPr>
              <w:jc w:val="right"/>
              <w:rPr>
                <w:rFonts w:cs="Arial"/>
                <w:color w:val="000000"/>
                <w:sz w:val="18"/>
                <w:szCs w:val="18"/>
              </w:rPr>
            </w:pPr>
            <w:r>
              <w:rPr>
                <w:rFonts w:cs="Arial"/>
                <w:color w:val="000000"/>
                <w:sz w:val="18"/>
                <w:szCs w:val="18"/>
              </w:rPr>
              <w:t>133</w:t>
            </w:r>
          </w:p>
        </w:tc>
      </w:tr>
      <w:tr w:rsidR="005F3B3C" w14:paraId="4F9681C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F5663A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03967F0"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1555489E"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03CF947E"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4D805700" w14:textId="77777777" w:rsidR="005F3B3C" w:rsidRDefault="005F3B3C">
            <w:pPr>
              <w:jc w:val="right"/>
              <w:rPr>
                <w:rFonts w:cs="Arial"/>
                <w:color w:val="000000"/>
                <w:sz w:val="18"/>
                <w:szCs w:val="18"/>
              </w:rPr>
            </w:pPr>
            <w:r>
              <w:rPr>
                <w:rFonts w:cs="Arial"/>
                <w:color w:val="000000"/>
                <w:sz w:val="18"/>
                <w:szCs w:val="18"/>
              </w:rPr>
              <w:t>133</w:t>
            </w:r>
          </w:p>
        </w:tc>
      </w:tr>
      <w:tr w:rsidR="005F3B3C" w14:paraId="652BFBF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BFE776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C3793C4"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0B2CAEE2"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4C3DBE10"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77B13ADC" w14:textId="77777777" w:rsidR="005F3B3C" w:rsidRDefault="005F3B3C">
            <w:pPr>
              <w:jc w:val="right"/>
              <w:rPr>
                <w:rFonts w:cs="Arial"/>
                <w:color w:val="000000"/>
                <w:sz w:val="18"/>
                <w:szCs w:val="18"/>
              </w:rPr>
            </w:pPr>
            <w:r>
              <w:rPr>
                <w:rFonts w:cs="Arial"/>
                <w:color w:val="000000"/>
                <w:sz w:val="18"/>
                <w:szCs w:val="18"/>
              </w:rPr>
              <w:t>69</w:t>
            </w:r>
          </w:p>
        </w:tc>
      </w:tr>
      <w:tr w:rsidR="005F3B3C" w14:paraId="4A74ADF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36DF7E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CCBB269"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7D880BAE"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6735127C"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7A131E0C" w14:textId="77777777" w:rsidR="005F3B3C" w:rsidRDefault="005F3B3C">
            <w:pPr>
              <w:jc w:val="right"/>
              <w:rPr>
                <w:rFonts w:cs="Arial"/>
                <w:color w:val="000000"/>
                <w:sz w:val="18"/>
                <w:szCs w:val="18"/>
              </w:rPr>
            </w:pPr>
            <w:r>
              <w:rPr>
                <w:rFonts w:cs="Arial"/>
                <w:color w:val="000000"/>
                <w:sz w:val="18"/>
                <w:szCs w:val="18"/>
              </w:rPr>
              <w:t>67</w:t>
            </w:r>
          </w:p>
        </w:tc>
      </w:tr>
      <w:tr w:rsidR="005F3B3C" w14:paraId="0A9694D9"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943B805"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35F79459"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602EFF9"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69BD14E5"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15D795B2" w14:textId="77777777" w:rsidR="005F3B3C" w:rsidRDefault="005F3B3C">
            <w:pPr>
              <w:jc w:val="right"/>
              <w:rPr>
                <w:rFonts w:cs="Arial"/>
                <w:color w:val="000000"/>
                <w:sz w:val="18"/>
                <w:szCs w:val="18"/>
              </w:rPr>
            </w:pPr>
            <w:r>
              <w:rPr>
                <w:rFonts w:cs="Arial"/>
                <w:color w:val="000000"/>
                <w:sz w:val="18"/>
                <w:szCs w:val="18"/>
              </w:rPr>
              <w:t>1.000</w:t>
            </w:r>
          </w:p>
        </w:tc>
      </w:tr>
      <w:tr w:rsidR="005F3B3C" w14:paraId="37784D62"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4DD911BD"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1B8A4F63" w14:textId="77777777" w:rsidR="005F3B3C" w:rsidRDefault="005F3B3C">
            <w:pPr>
              <w:jc w:val="center"/>
              <w:rPr>
                <w:rFonts w:cs="Arial"/>
                <w:color w:val="000000"/>
                <w:sz w:val="18"/>
                <w:szCs w:val="18"/>
              </w:rPr>
            </w:pPr>
            <w:r>
              <w:rPr>
                <w:rFonts w:cs="Arial"/>
                <w:color w:val="000000"/>
                <w:sz w:val="18"/>
                <w:szCs w:val="18"/>
              </w:rPr>
              <w:t>3056</w:t>
            </w:r>
          </w:p>
        </w:tc>
        <w:tc>
          <w:tcPr>
            <w:tcW w:w="5249" w:type="dxa"/>
            <w:tcBorders>
              <w:top w:val="single" w:sz="4" w:space="0" w:color="D9D9D9"/>
              <w:left w:val="nil"/>
              <w:bottom w:val="single" w:sz="4" w:space="0" w:color="D9D9D9"/>
              <w:right w:val="nil"/>
            </w:tcBorders>
            <w:shd w:val="clear" w:color="auto" w:fill="auto"/>
            <w:vAlign w:val="center"/>
            <w:hideMark/>
          </w:tcPr>
          <w:p w14:paraId="241446A2" w14:textId="77777777" w:rsidR="005F3B3C" w:rsidRDefault="005F3B3C">
            <w:pPr>
              <w:rPr>
                <w:rFonts w:cs="Arial"/>
                <w:color w:val="000000"/>
                <w:sz w:val="18"/>
                <w:szCs w:val="18"/>
              </w:rPr>
            </w:pPr>
            <w:r>
              <w:rPr>
                <w:rFonts w:cs="Arial"/>
                <w:color w:val="000000"/>
                <w:sz w:val="18"/>
                <w:szCs w:val="18"/>
              </w:rPr>
              <w:t>Operaciones básicas para el mantenimiento de jardines, parques y zonas verdes</w:t>
            </w:r>
          </w:p>
        </w:tc>
        <w:tc>
          <w:tcPr>
            <w:tcW w:w="621" w:type="dxa"/>
            <w:tcBorders>
              <w:top w:val="single" w:sz="4" w:space="0" w:color="D9D9D9"/>
              <w:left w:val="nil"/>
              <w:bottom w:val="single" w:sz="4" w:space="0" w:color="D9D9D9"/>
              <w:right w:val="nil"/>
            </w:tcBorders>
            <w:shd w:val="clear" w:color="auto" w:fill="auto"/>
            <w:noWrap/>
            <w:vAlign w:val="center"/>
            <w:hideMark/>
          </w:tcPr>
          <w:p w14:paraId="38E67B23"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7D0EAFB9" w14:textId="77777777" w:rsidR="005F3B3C" w:rsidRDefault="005F3B3C">
            <w:pPr>
              <w:jc w:val="right"/>
              <w:rPr>
                <w:rFonts w:cs="Arial"/>
                <w:color w:val="000000"/>
                <w:sz w:val="18"/>
                <w:szCs w:val="18"/>
              </w:rPr>
            </w:pPr>
            <w:r>
              <w:rPr>
                <w:rFonts w:cs="Arial"/>
                <w:color w:val="000000"/>
                <w:sz w:val="18"/>
                <w:szCs w:val="18"/>
              </w:rPr>
              <w:t>133</w:t>
            </w:r>
          </w:p>
        </w:tc>
      </w:tr>
      <w:tr w:rsidR="005F3B3C" w14:paraId="7342908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D3D882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C9C70E4" w14:textId="77777777" w:rsidR="005F3B3C" w:rsidRDefault="005F3B3C">
            <w:pPr>
              <w:jc w:val="center"/>
              <w:rPr>
                <w:rFonts w:cs="Arial"/>
                <w:color w:val="000000"/>
                <w:sz w:val="18"/>
                <w:szCs w:val="18"/>
              </w:rPr>
            </w:pPr>
            <w:r>
              <w:rPr>
                <w:rFonts w:cs="Arial"/>
                <w:color w:val="000000"/>
                <w:sz w:val="18"/>
                <w:szCs w:val="18"/>
              </w:rPr>
              <w:t>3118</w:t>
            </w:r>
          </w:p>
        </w:tc>
        <w:tc>
          <w:tcPr>
            <w:tcW w:w="5249" w:type="dxa"/>
            <w:tcBorders>
              <w:top w:val="single" w:sz="4" w:space="0" w:color="D9D9D9"/>
              <w:left w:val="nil"/>
              <w:bottom w:val="single" w:sz="4" w:space="0" w:color="D9D9D9"/>
              <w:right w:val="nil"/>
            </w:tcBorders>
            <w:shd w:val="clear" w:color="auto" w:fill="auto"/>
            <w:vAlign w:val="center"/>
            <w:hideMark/>
          </w:tcPr>
          <w:p w14:paraId="78A3D449" w14:textId="77777777" w:rsidR="005F3B3C" w:rsidRDefault="005F3B3C">
            <w:pPr>
              <w:rPr>
                <w:rFonts w:cs="Arial"/>
                <w:color w:val="000000"/>
                <w:sz w:val="18"/>
                <w:szCs w:val="18"/>
              </w:rPr>
            </w:pPr>
            <w:r>
              <w:rPr>
                <w:rFonts w:cs="Arial"/>
                <w:color w:val="000000"/>
                <w:sz w:val="18"/>
                <w:szCs w:val="18"/>
              </w:rPr>
              <w:t>Repoblación e infraestructuras forestales</w:t>
            </w:r>
          </w:p>
        </w:tc>
        <w:tc>
          <w:tcPr>
            <w:tcW w:w="621" w:type="dxa"/>
            <w:tcBorders>
              <w:top w:val="single" w:sz="4" w:space="0" w:color="D9D9D9"/>
              <w:left w:val="nil"/>
              <w:bottom w:val="single" w:sz="4" w:space="0" w:color="D9D9D9"/>
              <w:right w:val="nil"/>
            </w:tcBorders>
            <w:shd w:val="clear" w:color="auto" w:fill="auto"/>
            <w:noWrap/>
            <w:vAlign w:val="center"/>
            <w:hideMark/>
          </w:tcPr>
          <w:p w14:paraId="4013DF38"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556733FF" w14:textId="77777777" w:rsidR="005F3B3C" w:rsidRDefault="005F3B3C">
            <w:pPr>
              <w:jc w:val="right"/>
              <w:rPr>
                <w:rFonts w:cs="Arial"/>
                <w:color w:val="000000"/>
                <w:sz w:val="18"/>
                <w:szCs w:val="18"/>
              </w:rPr>
            </w:pPr>
            <w:r>
              <w:rPr>
                <w:rFonts w:cs="Arial"/>
                <w:color w:val="000000"/>
                <w:sz w:val="18"/>
                <w:szCs w:val="18"/>
              </w:rPr>
              <w:t>133</w:t>
            </w:r>
          </w:p>
        </w:tc>
      </w:tr>
      <w:tr w:rsidR="005F3B3C" w14:paraId="42E2DC0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BAEA10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56415E8" w14:textId="77777777" w:rsidR="005F3B3C" w:rsidRDefault="005F3B3C">
            <w:pPr>
              <w:jc w:val="center"/>
              <w:rPr>
                <w:rFonts w:cs="Arial"/>
                <w:color w:val="000000"/>
                <w:sz w:val="18"/>
                <w:szCs w:val="18"/>
              </w:rPr>
            </w:pPr>
            <w:r>
              <w:rPr>
                <w:rFonts w:cs="Arial"/>
                <w:color w:val="000000"/>
                <w:sz w:val="18"/>
                <w:szCs w:val="18"/>
              </w:rPr>
              <w:t>3120</w:t>
            </w:r>
          </w:p>
        </w:tc>
        <w:tc>
          <w:tcPr>
            <w:tcW w:w="5249" w:type="dxa"/>
            <w:tcBorders>
              <w:top w:val="single" w:sz="4" w:space="0" w:color="D9D9D9"/>
              <w:left w:val="nil"/>
              <w:bottom w:val="single" w:sz="4" w:space="0" w:color="D9D9D9"/>
              <w:right w:val="nil"/>
            </w:tcBorders>
            <w:shd w:val="clear" w:color="auto" w:fill="auto"/>
            <w:vAlign w:val="center"/>
            <w:hideMark/>
          </w:tcPr>
          <w:p w14:paraId="7BA93DFE" w14:textId="77777777" w:rsidR="005F3B3C" w:rsidRDefault="005F3B3C">
            <w:pPr>
              <w:rPr>
                <w:rFonts w:cs="Arial"/>
                <w:color w:val="000000"/>
                <w:sz w:val="18"/>
                <w:szCs w:val="18"/>
              </w:rPr>
            </w:pPr>
            <w:r>
              <w:rPr>
                <w:rFonts w:cs="Arial"/>
                <w:color w:val="000000"/>
                <w:sz w:val="18"/>
                <w:szCs w:val="18"/>
              </w:rPr>
              <w:t>Silvicultura y plagas</w:t>
            </w:r>
          </w:p>
        </w:tc>
        <w:tc>
          <w:tcPr>
            <w:tcW w:w="621" w:type="dxa"/>
            <w:tcBorders>
              <w:top w:val="single" w:sz="4" w:space="0" w:color="D9D9D9"/>
              <w:left w:val="nil"/>
              <w:bottom w:val="single" w:sz="4" w:space="0" w:color="D9D9D9"/>
              <w:right w:val="nil"/>
            </w:tcBorders>
            <w:shd w:val="clear" w:color="auto" w:fill="auto"/>
            <w:noWrap/>
            <w:vAlign w:val="center"/>
            <w:hideMark/>
          </w:tcPr>
          <w:p w14:paraId="26BC3BE0"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1E51CAEE" w14:textId="77777777" w:rsidR="005F3B3C" w:rsidRDefault="005F3B3C">
            <w:pPr>
              <w:jc w:val="right"/>
              <w:rPr>
                <w:rFonts w:cs="Arial"/>
                <w:color w:val="000000"/>
                <w:sz w:val="18"/>
                <w:szCs w:val="18"/>
              </w:rPr>
            </w:pPr>
            <w:r>
              <w:rPr>
                <w:rFonts w:cs="Arial"/>
                <w:color w:val="000000"/>
                <w:sz w:val="18"/>
                <w:szCs w:val="18"/>
              </w:rPr>
              <w:t>266</w:t>
            </w:r>
          </w:p>
        </w:tc>
      </w:tr>
      <w:tr w:rsidR="005F3B3C" w14:paraId="3300409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4201B5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EC68D50"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1227F754"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22480D03"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4127E81C" w14:textId="77777777" w:rsidR="005F3B3C" w:rsidRDefault="005F3B3C">
            <w:pPr>
              <w:jc w:val="right"/>
              <w:rPr>
                <w:rFonts w:cs="Arial"/>
                <w:color w:val="000000"/>
                <w:sz w:val="18"/>
                <w:szCs w:val="18"/>
              </w:rPr>
            </w:pPr>
            <w:r>
              <w:rPr>
                <w:rFonts w:cs="Arial"/>
                <w:color w:val="000000"/>
                <w:sz w:val="18"/>
                <w:szCs w:val="18"/>
              </w:rPr>
              <w:t>34</w:t>
            </w:r>
          </w:p>
        </w:tc>
      </w:tr>
      <w:tr w:rsidR="005F3B3C" w14:paraId="6EAE449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BBB4A4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B1C988C"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23151325"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7A8C359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6FF03F03" w14:textId="77777777" w:rsidR="005F3B3C" w:rsidRDefault="005F3B3C">
            <w:pPr>
              <w:jc w:val="right"/>
              <w:rPr>
                <w:rFonts w:cs="Arial"/>
                <w:color w:val="000000"/>
                <w:sz w:val="18"/>
                <w:szCs w:val="18"/>
              </w:rPr>
            </w:pPr>
            <w:r>
              <w:rPr>
                <w:rFonts w:cs="Arial"/>
                <w:color w:val="000000"/>
                <w:sz w:val="18"/>
                <w:szCs w:val="18"/>
              </w:rPr>
              <w:t>166</w:t>
            </w:r>
          </w:p>
        </w:tc>
      </w:tr>
      <w:tr w:rsidR="005F3B3C" w14:paraId="11D35B6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E8AEB8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279EE83"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3ABFDCF9"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6D8D1DF0"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59C26617" w14:textId="77777777" w:rsidR="005F3B3C" w:rsidRDefault="005F3B3C">
            <w:pPr>
              <w:jc w:val="right"/>
              <w:rPr>
                <w:rFonts w:cs="Arial"/>
                <w:color w:val="000000"/>
                <w:sz w:val="18"/>
                <w:szCs w:val="18"/>
              </w:rPr>
            </w:pPr>
            <w:r>
              <w:rPr>
                <w:rFonts w:cs="Arial"/>
                <w:color w:val="000000"/>
                <w:sz w:val="18"/>
                <w:szCs w:val="18"/>
              </w:rPr>
              <w:t>166</w:t>
            </w:r>
          </w:p>
        </w:tc>
      </w:tr>
      <w:tr w:rsidR="005F3B3C" w14:paraId="0B51C9C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465FFC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811E663"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31C011E6"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307B654B"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08E9C5B1" w14:textId="77777777" w:rsidR="005F3B3C" w:rsidRDefault="005F3B3C">
            <w:pPr>
              <w:jc w:val="right"/>
              <w:rPr>
                <w:rFonts w:cs="Arial"/>
                <w:color w:val="000000"/>
                <w:sz w:val="18"/>
                <w:szCs w:val="18"/>
              </w:rPr>
            </w:pPr>
            <w:r>
              <w:rPr>
                <w:rFonts w:cs="Arial"/>
                <w:color w:val="000000"/>
                <w:sz w:val="18"/>
                <w:szCs w:val="18"/>
              </w:rPr>
              <w:t>35</w:t>
            </w:r>
          </w:p>
        </w:tc>
      </w:tr>
      <w:tr w:rsidR="005F3B3C" w14:paraId="68E6C3A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BB7A7A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FA74D8B" w14:textId="77777777" w:rsidR="005F3B3C" w:rsidRDefault="005F3B3C">
            <w:pPr>
              <w:jc w:val="center"/>
              <w:rPr>
                <w:rFonts w:cs="Arial"/>
                <w:color w:val="000000"/>
                <w:sz w:val="18"/>
                <w:szCs w:val="18"/>
              </w:rPr>
            </w:pPr>
            <w:r>
              <w:rPr>
                <w:rFonts w:cs="Arial"/>
                <w:color w:val="000000"/>
                <w:sz w:val="18"/>
                <w:szCs w:val="18"/>
              </w:rPr>
              <w:t>3160969</w:t>
            </w:r>
          </w:p>
        </w:tc>
        <w:tc>
          <w:tcPr>
            <w:tcW w:w="5249" w:type="dxa"/>
            <w:tcBorders>
              <w:top w:val="single" w:sz="4" w:space="0" w:color="D9D9D9"/>
              <w:left w:val="nil"/>
              <w:bottom w:val="single" w:sz="4" w:space="0" w:color="D9D9D9"/>
              <w:right w:val="nil"/>
            </w:tcBorders>
            <w:shd w:val="clear" w:color="auto" w:fill="auto"/>
            <w:vAlign w:val="center"/>
            <w:hideMark/>
          </w:tcPr>
          <w:p w14:paraId="405696DA"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54E5FC5D"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160F6D74" w14:textId="77777777" w:rsidR="005F3B3C" w:rsidRDefault="005F3B3C">
            <w:pPr>
              <w:jc w:val="right"/>
              <w:rPr>
                <w:rFonts w:cs="Arial"/>
                <w:color w:val="000000"/>
                <w:sz w:val="18"/>
                <w:szCs w:val="18"/>
              </w:rPr>
            </w:pPr>
            <w:r>
              <w:rPr>
                <w:rFonts w:cs="Arial"/>
                <w:color w:val="000000"/>
                <w:sz w:val="18"/>
                <w:szCs w:val="18"/>
              </w:rPr>
              <w:t>67</w:t>
            </w:r>
          </w:p>
        </w:tc>
      </w:tr>
      <w:tr w:rsidR="005F3B3C" w14:paraId="06F66B61"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7ED70BA"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6B0A8834"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0E181DD1"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4E3C9632"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055AC9A5" w14:textId="77777777" w:rsidR="005F3B3C" w:rsidRDefault="005F3B3C">
            <w:pPr>
              <w:jc w:val="right"/>
              <w:rPr>
                <w:rFonts w:cs="Arial"/>
                <w:color w:val="000000"/>
                <w:sz w:val="18"/>
                <w:szCs w:val="18"/>
              </w:rPr>
            </w:pPr>
            <w:r>
              <w:rPr>
                <w:rFonts w:cs="Arial"/>
                <w:color w:val="000000"/>
                <w:sz w:val="18"/>
                <w:szCs w:val="18"/>
              </w:rPr>
              <w:t>1.000</w:t>
            </w:r>
          </w:p>
        </w:tc>
      </w:tr>
      <w:tr w:rsidR="005F3B3C" w14:paraId="25B7E4DC"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368210B3"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36C7802A"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1E8C9CA2"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1361B05F" w14:textId="77777777" w:rsidR="005F3B3C" w:rsidRDefault="005F3B3C">
            <w:pPr>
              <w:jc w:val="right"/>
              <w:rPr>
                <w:rFonts w:cs="Arial"/>
                <w:b/>
                <w:bCs/>
                <w:sz w:val="18"/>
                <w:szCs w:val="18"/>
              </w:rPr>
            </w:pPr>
            <w:r>
              <w:rPr>
                <w:rFonts w:cs="Arial"/>
                <w:b/>
                <w:bCs/>
                <w:sz w:val="18"/>
                <w:szCs w:val="18"/>
              </w:rPr>
              <w:t>2.000</w:t>
            </w:r>
          </w:p>
        </w:tc>
      </w:tr>
      <w:tr w:rsidR="005F3B3C" w14:paraId="7B7B41F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AD3962E"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2351669"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09A9A0BA"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4B87A63C"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2E011B26" w14:textId="77777777" w:rsidR="005F3B3C" w:rsidRDefault="005F3B3C">
            <w:pPr>
              <w:rPr>
                <w:szCs w:val="20"/>
              </w:rPr>
            </w:pPr>
          </w:p>
        </w:tc>
      </w:tr>
      <w:tr w:rsidR="005F3B3C" w14:paraId="1A3353E6"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429F8829" w14:textId="77777777" w:rsidR="005F3B3C" w:rsidRDefault="005F3B3C">
            <w:pPr>
              <w:rPr>
                <w:rFonts w:cs="Arial"/>
                <w:b/>
                <w:bCs/>
                <w:color w:val="000000"/>
                <w:sz w:val="22"/>
                <w:szCs w:val="22"/>
              </w:rPr>
            </w:pPr>
            <w:r>
              <w:rPr>
                <w:rFonts w:cs="Arial"/>
                <w:b/>
                <w:bCs/>
                <w:color w:val="000000"/>
                <w:sz w:val="22"/>
                <w:szCs w:val="22"/>
              </w:rPr>
              <w:t>ARTES GRÁFICAS</w:t>
            </w:r>
          </w:p>
        </w:tc>
        <w:tc>
          <w:tcPr>
            <w:tcW w:w="621" w:type="dxa"/>
            <w:tcBorders>
              <w:top w:val="single" w:sz="4" w:space="0" w:color="D9D9D9"/>
              <w:left w:val="nil"/>
              <w:bottom w:val="single" w:sz="4" w:space="0" w:color="D9D9D9"/>
              <w:right w:val="nil"/>
            </w:tcBorders>
            <w:shd w:val="clear" w:color="auto" w:fill="auto"/>
            <w:noWrap/>
            <w:vAlign w:val="center"/>
            <w:hideMark/>
          </w:tcPr>
          <w:p w14:paraId="7D377378"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5355B5FC" w14:textId="77777777" w:rsidR="005F3B3C" w:rsidRDefault="005F3B3C">
            <w:pPr>
              <w:rPr>
                <w:szCs w:val="20"/>
              </w:rPr>
            </w:pPr>
          </w:p>
        </w:tc>
      </w:tr>
      <w:tr w:rsidR="005F3B3C" w14:paraId="0A9873C2" w14:textId="77777777" w:rsidTr="00BD1C79">
        <w:trPr>
          <w:trHeight w:val="255"/>
        </w:trPr>
        <w:tc>
          <w:tcPr>
            <w:tcW w:w="1902" w:type="dxa"/>
            <w:gridSpan w:val="2"/>
            <w:tcBorders>
              <w:top w:val="single" w:sz="4" w:space="0" w:color="D9D9D9"/>
              <w:left w:val="nil"/>
              <w:bottom w:val="single" w:sz="4" w:space="0" w:color="auto"/>
              <w:right w:val="nil"/>
            </w:tcBorders>
            <w:shd w:val="clear" w:color="auto" w:fill="auto"/>
            <w:noWrap/>
            <w:vAlign w:val="center"/>
            <w:hideMark/>
          </w:tcPr>
          <w:p w14:paraId="3E265FBE" w14:textId="77777777" w:rsidR="005F3B3C" w:rsidRDefault="005F3B3C">
            <w:pPr>
              <w:ind w:firstLineChars="100" w:firstLine="201"/>
              <w:rPr>
                <w:rFonts w:cs="Arial"/>
                <w:b/>
                <w:bCs/>
                <w:i/>
                <w:iCs/>
                <w:color w:val="000000"/>
                <w:szCs w:val="20"/>
              </w:rPr>
            </w:pPr>
            <w:r>
              <w:rPr>
                <w:rFonts w:cs="Arial"/>
                <w:b/>
                <w:bCs/>
                <w:i/>
                <w:iCs/>
                <w:color w:val="000000"/>
                <w:szCs w:val="20"/>
              </w:rPr>
              <w:t>Artes gráficas</w:t>
            </w:r>
          </w:p>
        </w:tc>
        <w:tc>
          <w:tcPr>
            <w:tcW w:w="5249" w:type="dxa"/>
            <w:tcBorders>
              <w:top w:val="single" w:sz="4" w:space="0" w:color="D9D9D9"/>
              <w:left w:val="nil"/>
              <w:bottom w:val="single" w:sz="4" w:space="0" w:color="auto"/>
              <w:right w:val="nil"/>
            </w:tcBorders>
            <w:shd w:val="clear" w:color="auto" w:fill="auto"/>
            <w:noWrap/>
            <w:vAlign w:val="center"/>
            <w:hideMark/>
          </w:tcPr>
          <w:p w14:paraId="6133D6E9" w14:textId="77777777" w:rsidR="005F3B3C" w:rsidRDefault="005F3B3C">
            <w:pPr>
              <w:ind w:firstLineChars="100" w:firstLine="201"/>
              <w:rPr>
                <w:rFonts w:cs="Arial"/>
                <w:b/>
                <w:bCs/>
                <w:i/>
                <w:iCs/>
                <w:color w:val="000000"/>
                <w:szCs w:val="20"/>
              </w:rPr>
            </w:pPr>
            <w:r>
              <w:rPr>
                <w:rFonts w:cs="Arial"/>
                <w:b/>
                <w:bCs/>
                <w:i/>
                <w:iCs/>
                <w:color w:val="000000"/>
                <w:szCs w:val="20"/>
              </w:rPr>
              <w:t> </w:t>
            </w:r>
          </w:p>
        </w:tc>
        <w:tc>
          <w:tcPr>
            <w:tcW w:w="621" w:type="dxa"/>
            <w:tcBorders>
              <w:top w:val="single" w:sz="4" w:space="0" w:color="D9D9D9"/>
              <w:left w:val="nil"/>
              <w:bottom w:val="single" w:sz="4" w:space="0" w:color="D9D9D9"/>
              <w:right w:val="nil"/>
            </w:tcBorders>
            <w:shd w:val="clear" w:color="auto" w:fill="auto"/>
            <w:noWrap/>
            <w:vAlign w:val="center"/>
            <w:hideMark/>
          </w:tcPr>
          <w:p w14:paraId="1CC88F26"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55286ADD" w14:textId="77777777" w:rsidR="005F3B3C" w:rsidRDefault="005F3B3C">
            <w:pPr>
              <w:rPr>
                <w:szCs w:val="20"/>
              </w:rPr>
            </w:pPr>
          </w:p>
        </w:tc>
      </w:tr>
      <w:tr w:rsidR="005F3B3C" w14:paraId="2CAD283E"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59D9A4B"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5A34E74B" w14:textId="77777777" w:rsidR="005F3B3C" w:rsidRDefault="005F3B3C">
            <w:pPr>
              <w:jc w:val="center"/>
              <w:rPr>
                <w:rFonts w:cs="Arial"/>
                <w:color w:val="000000"/>
                <w:sz w:val="18"/>
                <w:szCs w:val="18"/>
              </w:rPr>
            </w:pPr>
            <w:r>
              <w:rPr>
                <w:rFonts w:cs="Arial"/>
                <w:color w:val="000000"/>
                <w:sz w:val="18"/>
                <w:szCs w:val="18"/>
              </w:rPr>
              <w:t>3123</w:t>
            </w:r>
          </w:p>
        </w:tc>
        <w:tc>
          <w:tcPr>
            <w:tcW w:w="5249" w:type="dxa"/>
            <w:tcBorders>
              <w:top w:val="single" w:sz="4" w:space="0" w:color="D9D9D9"/>
              <w:left w:val="nil"/>
              <w:bottom w:val="single" w:sz="4" w:space="0" w:color="D9D9D9"/>
              <w:right w:val="nil"/>
            </w:tcBorders>
            <w:shd w:val="clear" w:color="auto" w:fill="auto"/>
            <w:vAlign w:val="center"/>
            <w:hideMark/>
          </w:tcPr>
          <w:p w14:paraId="3A99FCFE" w14:textId="77777777" w:rsidR="005F3B3C" w:rsidRDefault="005F3B3C">
            <w:pPr>
              <w:rPr>
                <w:rFonts w:cs="Arial"/>
                <w:color w:val="000000"/>
                <w:sz w:val="18"/>
                <w:szCs w:val="18"/>
              </w:rPr>
            </w:pPr>
            <w:r>
              <w:rPr>
                <w:rFonts w:cs="Arial"/>
                <w:color w:val="000000"/>
                <w:sz w:val="18"/>
                <w:szCs w:val="18"/>
              </w:rPr>
              <w:t>Informática básica aplicada en industrias gráficas</w:t>
            </w:r>
          </w:p>
        </w:tc>
        <w:tc>
          <w:tcPr>
            <w:tcW w:w="621" w:type="dxa"/>
            <w:tcBorders>
              <w:top w:val="single" w:sz="4" w:space="0" w:color="auto"/>
              <w:left w:val="nil"/>
              <w:bottom w:val="single" w:sz="4" w:space="0" w:color="D9D9D9"/>
              <w:right w:val="nil"/>
            </w:tcBorders>
            <w:shd w:val="clear" w:color="auto" w:fill="auto"/>
            <w:noWrap/>
            <w:vAlign w:val="center"/>
            <w:hideMark/>
          </w:tcPr>
          <w:p w14:paraId="408B6075"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auto"/>
              <w:left w:val="nil"/>
              <w:bottom w:val="single" w:sz="4" w:space="0" w:color="D9D9D9"/>
              <w:right w:val="nil"/>
            </w:tcBorders>
            <w:shd w:val="clear" w:color="auto" w:fill="auto"/>
            <w:noWrap/>
            <w:vAlign w:val="center"/>
            <w:hideMark/>
          </w:tcPr>
          <w:p w14:paraId="3E004D95" w14:textId="77777777" w:rsidR="005F3B3C" w:rsidRDefault="005F3B3C">
            <w:pPr>
              <w:jc w:val="right"/>
              <w:rPr>
                <w:rFonts w:cs="Arial"/>
                <w:color w:val="000000"/>
                <w:sz w:val="18"/>
                <w:szCs w:val="18"/>
              </w:rPr>
            </w:pPr>
            <w:r>
              <w:rPr>
                <w:rFonts w:cs="Arial"/>
                <w:color w:val="000000"/>
                <w:sz w:val="18"/>
                <w:szCs w:val="18"/>
              </w:rPr>
              <w:t>100</w:t>
            </w:r>
          </w:p>
        </w:tc>
      </w:tr>
      <w:tr w:rsidR="005F3B3C" w14:paraId="31E762D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9EDA79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D4245BB" w14:textId="77777777" w:rsidR="005F3B3C" w:rsidRDefault="005F3B3C">
            <w:pPr>
              <w:jc w:val="center"/>
              <w:rPr>
                <w:rFonts w:cs="Arial"/>
                <w:color w:val="000000"/>
                <w:sz w:val="18"/>
                <w:szCs w:val="18"/>
              </w:rPr>
            </w:pPr>
            <w:r>
              <w:rPr>
                <w:rFonts w:cs="Arial"/>
                <w:color w:val="000000"/>
                <w:sz w:val="18"/>
                <w:szCs w:val="18"/>
              </w:rPr>
              <w:t>3124</w:t>
            </w:r>
          </w:p>
        </w:tc>
        <w:tc>
          <w:tcPr>
            <w:tcW w:w="5249" w:type="dxa"/>
            <w:tcBorders>
              <w:top w:val="single" w:sz="4" w:space="0" w:color="D9D9D9"/>
              <w:left w:val="nil"/>
              <w:bottom w:val="single" w:sz="4" w:space="0" w:color="D9D9D9"/>
              <w:right w:val="nil"/>
            </w:tcBorders>
            <w:shd w:val="clear" w:color="auto" w:fill="auto"/>
            <w:vAlign w:val="center"/>
            <w:hideMark/>
          </w:tcPr>
          <w:p w14:paraId="727A11E3" w14:textId="77777777" w:rsidR="005F3B3C" w:rsidRDefault="005F3B3C">
            <w:pPr>
              <w:rPr>
                <w:rFonts w:cs="Arial"/>
                <w:color w:val="000000"/>
                <w:sz w:val="18"/>
                <w:szCs w:val="18"/>
              </w:rPr>
            </w:pPr>
            <w:r>
              <w:rPr>
                <w:rFonts w:cs="Arial"/>
                <w:color w:val="000000"/>
                <w:sz w:val="18"/>
                <w:szCs w:val="18"/>
              </w:rPr>
              <w:t>Trabajos de reprografía</w:t>
            </w:r>
          </w:p>
        </w:tc>
        <w:tc>
          <w:tcPr>
            <w:tcW w:w="621" w:type="dxa"/>
            <w:tcBorders>
              <w:top w:val="single" w:sz="4" w:space="0" w:color="D9D9D9"/>
              <w:left w:val="nil"/>
              <w:bottom w:val="single" w:sz="4" w:space="0" w:color="D9D9D9"/>
              <w:right w:val="nil"/>
            </w:tcBorders>
            <w:shd w:val="clear" w:color="auto" w:fill="auto"/>
            <w:noWrap/>
            <w:vAlign w:val="center"/>
            <w:hideMark/>
          </w:tcPr>
          <w:p w14:paraId="500D3484"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25A479F5" w14:textId="77777777" w:rsidR="005F3B3C" w:rsidRDefault="005F3B3C">
            <w:pPr>
              <w:jc w:val="right"/>
              <w:rPr>
                <w:rFonts w:cs="Arial"/>
                <w:color w:val="000000"/>
                <w:sz w:val="18"/>
                <w:szCs w:val="18"/>
              </w:rPr>
            </w:pPr>
            <w:r>
              <w:rPr>
                <w:rFonts w:cs="Arial"/>
                <w:color w:val="000000"/>
                <w:sz w:val="18"/>
                <w:szCs w:val="18"/>
              </w:rPr>
              <w:t>266</w:t>
            </w:r>
          </w:p>
        </w:tc>
      </w:tr>
      <w:tr w:rsidR="005F3B3C" w14:paraId="4A8C123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4C81D8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C21F087" w14:textId="77777777" w:rsidR="005F3B3C" w:rsidRDefault="005F3B3C">
            <w:pPr>
              <w:jc w:val="center"/>
              <w:rPr>
                <w:rFonts w:cs="Arial"/>
                <w:color w:val="000000"/>
                <w:sz w:val="18"/>
                <w:szCs w:val="18"/>
              </w:rPr>
            </w:pPr>
            <w:r>
              <w:rPr>
                <w:rFonts w:cs="Arial"/>
                <w:color w:val="000000"/>
                <w:sz w:val="18"/>
                <w:szCs w:val="18"/>
              </w:rPr>
              <w:t>3125</w:t>
            </w:r>
          </w:p>
        </w:tc>
        <w:tc>
          <w:tcPr>
            <w:tcW w:w="5249" w:type="dxa"/>
            <w:tcBorders>
              <w:top w:val="single" w:sz="4" w:space="0" w:color="D9D9D9"/>
              <w:left w:val="nil"/>
              <w:bottom w:val="single" w:sz="4" w:space="0" w:color="D9D9D9"/>
              <w:right w:val="nil"/>
            </w:tcBorders>
            <w:shd w:val="clear" w:color="auto" w:fill="auto"/>
            <w:vAlign w:val="center"/>
            <w:hideMark/>
          </w:tcPr>
          <w:p w14:paraId="1D154A21" w14:textId="77777777" w:rsidR="005F3B3C" w:rsidRDefault="005F3B3C">
            <w:pPr>
              <w:rPr>
                <w:rFonts w:cs="Arial"/>
                <w:color w:val="000000"/>
                <w:sz w:val="18"/>
                <w:szCs w:val="18"/>
              </w:rPr>
            </w:pPr>
            <w:r>
              <w:rPr>
                <w:rFonts w:cs="Arial"/>
                <w:color w:val="000000"/>
                <w:sz w:val="18"/>
                <w:szCs w:val="18"/>
              </w:rPr>
              <w:t>Acabados de reprografía y finalización de productos gráficos</w:t>
            </w:r>
          </w:p>
        </w:tc>
        <w:tc>
          <w:tcPr>
            <w:tcW w:w="621" w:type="dxa"/>
            <w:tcBorders>
              <w:top w:val="single" w:sz="4" w:space="0" w:color="D9D9D9"/>
              <w:left w:val="nil"/>
              <w:bottom w:val="single" w:sz="4" w:space="0" w:color="D9D9D9"/>
              <w:right w:val="nil"/>
            </w:tcBorders>
            <w:shd w:val="clear" w:color="auto" w:fill="auto"/>
            <w:noWrap/>
            <w:vAlign w:val="center"/>
            <w:hideMark/>
          </w:tcPr>
          <w:p w14:paraId="54C99AB8"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554170AA" w14:textId="77777777" w:rsidR="005F3B3C" w:rsidRDefault="005F3B3C">
            <w:pPr>
              <w:jc w:val="right"/>
              <w:rPr>
                <w:rFonts w:cs="Arial"/>
                <w:color w:val="000000"/>
                <w:sz w:val="18"/>
                <w:szCs w:val="18"/>
              </w:rPr>
            </w:pPr>
            <w:r>
              <w:rPr>
                <w:rFonts w:cs="Arial"/>
                <w:color w:val="000000"/>
                <w:sz w:val="18"/>
                <w:szCs w:val="18"/>
              </w:rPr>
              <w:t>233</w:t>
            </w:r>
          </w:p>
        </w:tc>
      </w:tr>
      <w:tr w:rsidR="005F3B3C" w14:paraId="41B7106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AA35D0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834FDAE"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53F4ED21"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7639DA8F"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24829C68" w14:textId="77777777" w:rsidR="005F3B3C" w:rsidRDefault="005F3B3C">
            <w:pPr>
              <w:jc w:val="right"/>
              <w:rPr>
                <w:rFonts w:cs="Arial"/>
                <w:color w:val="000000"/>
                <w:sz w:val="18"/>
                <w:szCs w:val="18"/>
              </w:rPr>
            </w:pPr>
            <w:r>
              <w:rPr>
                <w:rFonts w:cs="Arial"/>
                <w:color w:val="000000"/>
                <w:sz w:val="18"/>
                <w:szCs w:val="18"/>
              </w:rPr>
              <w:t>133</w:t>
            </w:r>
          </w:p>
        </w:tc>
      </w:tr>
      <w:tr w:rsidR="005F3B3C" w14:paraId="4C9B337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6FC47D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75C941D"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75AAFF4A"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3C10A328"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65501750" w14:textId="77777777" w:rsidR="005F3B3C" w:rsidRDefault="005F3B3C">
            <w:pPr>
              <w:jc w:val="right"/>
              <w:rPr>
                <w:rFonts w:cs="Arial"/>
                <w:color w:val="000000"/>
                <w:sz w:val="18"/>
                <w:szCs w:val="18"/>
              </w:rPr>
            </w:pPr>
            <w:r>
              <w:rPr>
                <w:rFonts w:cs="Arial"/>
                <w:color w:val="000000"/>
                <w:sz w:val="18"/>
                <w:szCs w:val="18"/>
              </w:rPr>
              <w:t>133</w:t>
            </w:r>
          </w:p>
        </w:tc>
      </w:tr>
      <w:tr w:rsidR="005F3B3C" w14:paraId="5FD5FB8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91299D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9A5F5F3"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4ED94185"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7FB367C6"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0A11CAE" w14:textId="77777777" w:rsidR="005F3B3C" w:rsidRDefault="005F3B3C">
            <w:pPr>
              <w:jc w:val="right"/>
              <w:rPr>
                <w:rFonts w:cs="Arial"/>
                <w:color w:val="000000"/>
                <w:sz w:val="18"/>
                <w:szCs w:val="18"/>
              </w:rPr>
            </w:pPr>
            <w:r>
              <w:rPr>
                <w:rFonts w:cs="Arial"/>
                <w:color w:val="000000"/>
                <w:sz w:val="18"/>
                <w:szCs w:val="18"/>
              </w:rPr>
              <w:t>68</w:t>
            </w:r>
          </w:p>
        </w:tc>
      </w:tr>
      <w:tr w:rsidR="005F3B3C" w14:paraId="6DE74DA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F1F4C5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EC0D828"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273170F7"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2EC785EE"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769B8E7" w14:textId="77777777" w:rsidR="005F3B3C" w:rsidRDefault="005F3B3C">
            <w:pPr>
              <w:jc w:val="right"/>
              <w:rPr>
                <w:rFonts w:cs="Arial"/>
                <w:color w:val="000000"/>
                <w:sz w:val="18"/>
                <w:szCs w:val="18"/>
              </w:rPr>
            </w:pPr>
            <w:r>
              <w:rPr>
                <w:rFonts w:cs="Arial"/>
                <w:color w:val="000000"/>
                <w:sz w:val="18"/>
                <w:szCs w:val="18"/>
              </w:rPr>
              <w:t>67</w:t>
            </w:r>
          </w:p>
        </w:tc>
      </w:tr>
      <w:tr w:rsidR="005F3B3C" w14:paraId="76FE1C9A"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5D9B1AC5" w14:textId="77777777" w:rsidR="005F3B3C" w:rsidRDefault="005F3B3C">
            <w:pPr>
              <w:rPr>
                <w:rFonts w:cs="Arial"/>
                <w:color w:val="000000"/>
                <w:sz w:val="18"/>
                <w:szCs w:val="18"/>
              </w:rPr>
            </w:pPr>
            <w:r>
              <w:rPr>
                <w:rFonts w:cs="Arial"/>
                <w:color w:val="000000"/>
                <w:sz w:val="18"/>
                <w:szCs w:val="18"/>
              </w:rPr>
              <w:lastRenderedPageBreak/>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225ED168"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2A945474"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1778BF88"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0E5892A2" w14:textId="77777777" w:rsidR="005F3B3C" w:rsidRDefault="005F3B3C">
            <w:pPr>
              <w:jc w:val="right"/>
              <w:rPr>
                <w:rFonts w:cs="Arial"/>
                <w:color w:val="000000"/>
                <w:sz w:val="18"/>
                <w:szCs w:val="18"/>
              </w:rPr>
            </w:pPr>
            <w:r>
              <w:rPr>
                <w:rFonts w:cs="Arial"/>
                <w:color w:val="000000"/>
                <w:sz w:val="18"/>
                <w:szCs w:val="18"/>
              </w:rPr>
              <w:t>1.000</w:t>
            </w:r>
          </w:p>
        </w:tc>
      </w:tr>
      <w:tr w:rsidR="005F3B3C" w14:paraId="314E953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D9C324A"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3C41FB8D"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4A5C32AE"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D9D9D9"/>
              <w:left w:val="nil"/>
              <w:bottom w:val="single" w:sz="4" w:space="0" w:color="D9D9D9"/>
              <w:right w:val="nil"/>
            </w:tcBorders>
            <w:shd w:val="clear" w:color="auto" w:fill="auto"/>
            <w:noWrap/>
            <w:vAlign w:val="center"/>
            <w:hideMark/>
          </w:tcPr>
          <w:p w14:paraId="4E110A9D"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7ED0F4DC" w14:textId="77777777" w:rsidR="005F3B3C" w:rsidRDefault="005F3B3C">
            <w:pPr>
              <w:jc w:val="right"/>
              <w:rPr>
                <w:rFonts w:cs="Arial"/>
                <w:color w:val="000000"/>
                <w:sz w:val="18"/>
                <w:szCs w:val="18"/>
              </w:rPr>
            </w:pPr>
            <w:r>
              <w:rPr>
                <w:rFonts w:cs="Arial"/>
                <w:color w:val="000000"/>
                <w:sz w:val="18"/>
                <w:szCs w:val="18"/>
              </w:rPr>
              <w:t>100</w:t>
            </w:r>
          </w:p>
        </w:tc>
      </w:tr>
      <w:tr w:rsidR="005F3B3C" w14:paraId="04EB7C1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EBFD54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06593EF" w14:textId="77777777" w:rsidR="005F3B3C" w:rsidRDefault="005F3B3C">
            <w:pPr>
              <w:jc w:val="center"/>
              <w:rPr>
                <w:rFonts w:cs="Arial"/>
                <w:color w:val="000000"/>
                <w:sz w:val="18"/>
                <w:szCs w:val="18"/>
              </w:rPr>
            </w:pPr>
            <w:r>
              <w:rPr>
                <w:rFonts w:cs="Arial"/>
                <w:color w:val="000000"/>
                <w:sz w:val="18"/>
                <w:szCs w:val="18"/>
              </w:rPr>
              <w:t>3126</w:t>
            </w:r>
          </w:p>
        </w:tc>
        <w:tc>
          <w:tcPr>
            <w:tcW w:w="5249" w:type="dxa"/>
            <w:tcBorders>
              <w:top w:val="single" w:sz="4" w:space="0" w:color="D9D9D9"/>
              <w:left w:val="nil"/>
              <w:bottom w:val="single" w:sz="4" w:space="0" w:color="D9D9D9"/>
              <w:right w:val="nil"/>
            </w:tcBorders>
            <w:shd w:val="clear" w:color="auto" w:fill="auto"/>
            <w:vAlign w:val="center"/>
            <w:hideMark/>
          </w:tcPr>
          <w:p w14:paraId="23E8DF77" w14:textId="77777777" w:rsidR="005F3B3C" w:rsidRDefault="005F3B3C">
            <w:pPr>
              <w:rPr>
                <w:rFonts w:cs="Arial"/>
                <w:color w:val="000000"/>
                <w:sz w:val="18"/>
                <w:szCs w:val="18"/>
              </w:rPr>
            </w:pPr>
            <w:r>
              <w:rPr>
                <w:rFonts w:cs="Arial"/>
                <w:color w:val="000000"/>
                <w:sz w:val="18"/>
                <w:szCs w:val="18"/>
              </w:rPr>
              <w:t>Operaciones de almacén en industrias gráficas</w:t>
            </w:r>
          </w:p>
        </w:tc>
        <w:tc>
          <w:tcPr>
            <w:tcW w:w="621" w:type="dxa"/>
            <w:tcBorders>
              <w:top w:val="single" w:sz="4" w:space="0" w:color="D9D9D9"/>
              <w:left w:val="nil"/>
              <w:bottom w:val="single" w:sz="4" w:space="0" w:color="D9D9D9"/>
              <w:right w:val="nil"/>
            </w:tcBorders>
            <w:shd w:val="clear" w:color="auto" w:fill="auto"/>
            <w:noWrap/>
            <w:vAlign w:val="center"/>
            <w:hideMark/>
          </w:tcPr>
          <w:p w14:paraId="37D18F14"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7D6ACA9A" w14:textId="77777777" w:rsidR="005F3B3C" w:rsidRDefault="005F3B3C">
            <w:pPr>
              <w:jc w:val="right"/>
              <w:rPr>
                <w:rFonts w:cs="Arial"/>
                <w:color w:val="000000"/>
                <w:sz w:val="18"/>
                <w:szCs w:val="18"/>
              </w:rPr>
            </w:pPr>
            <w:r>
              <w:rPr>
                <w:rFonts w:cs="Arial"/>
                <w:color w:val="000000"/>
                <w:sz w:val="18"/>
                <w:szCs w:val="18"/>
              </w:rPr>
              <w:t>100</w:t>
            </w:r>
          </w:p>
        </w:tc>
      </w:tr>
      <w:tr w:rsidR="005F3B3C" w14:paraId="1B0B8DB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903776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508CBD0" w14:textId="77777777" w:rsidR="005F3B3C" w:rsidRDefault="005F3B3C">
            <w:pPr>
              <w:jc w:val="center"/>
              <w:rPr>
                <w:rFonts w:cs="Arial"/>
                <w:color w:val="000000"/>
                <w:sz w:val="18"/>
                <w:szCs w:val="18"/>
              </w:rPr>
            </w:pPr>
            <w:r>
              <w:rPr>
                <w:rFonts w:cs="Arial"/>
                <w:color w:val="000000"/>
                <w:sz w:val="18"/>
                <w:szCs w:val="18"/>
              </w:rPr>
              <w:t>3127</w:t>
            </w:r>
          </w:p>
        </w:tc>
        <w:tc>
          <w:tcPr>
            <w:tcW w:w="5249" w:type="dxa"/>
            <w:tcBorders>
              <w:top w:val="single" w:sz="4" w:space="0" w:color="D9D9D9"/>
              <w:left w:val="nil"/>
              <w:bottom w:val="single" w:sz="4" w:space="0" w:color="D9D9D9"/>
              <w:right w:val="nil"/>
            </w:tcBorders>
            <w:shd w:val="clear" w:color="auto" w:fill="auto"/>
            <w:vAlign w:val="center"/>
            <w:hideMark/>
          </w:tcPr>
          <w:p w14:paraId="6D7FCE24" w14:textId="77777777" w:rsidR="005F3B3C" w:rsidRDefault="005F3B3C">
            <w:pPr>
              <w:rPr>
                <w:rFonts w:cs="Arial"/>
                <w:color w:val="000000"/>
                <w:sz w:val="18"/>
                <w:szCs w:val="18"/>
              </w:rPr>
            </w:pPr>
            <w:r>
              <w:rPr>
                <w:rFonts w:cs="Arial"/>
                <w:color w:val="000000"/>
                <w:sz w:val="18"/>
                <w:szCs w:val="18"/>
              </w:rPr>
              <w:t>Operaciones de producción gráfica</w:t>
            </w:r>
          </w:p>
        </w:tc>
        <w:tc>
          <w:tcPr>
            <w:tcW w:w="621" w:type="dxa"/>
            <w:tcBorders>
              <w:top w:val="single" w:sz="4" w:space="0" w:color="D9D9D9"/>
              <w:left w:val="nil"/>
              <w:bottom w:val="single" w:sz="4" w:space="0" w:color="D9D9D9"/>
              <w:right w:val="nil"/>
            </w:tcBorders>
            <w:shd w:val="clear" w:color="auto" w:fill="auto"/>
            <w:noWrap/>
            <w:vAlign w:val="center"/>
            <w:hideMark/>
          </w:tcPr>
          <w:p w14:paraId="5B14245A"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2EC3727A" w14:textId="77777777" w:rsidR="005F3B3C" w:rsidRDefault="005F3B3C">
            <w:pPr>
              <w:jc w:val="right"/>
              <w:rPr>
                <w:rFonts w:cs="Arial"/>
                <w:color w:val="000000"/>
                <w:sz w:val="18"/>
                <w:szCs w:val="18"/>
              </w:rPr>
            </w:pPr>
            <w:r>
              <w:rPr>
                <w:rFonts w:cs="Arial"/>
                <w:color w:val="000000"/>
                <w:sz w:val="18"/>
                <w:szCs w:val="18"/>
              </w:rPr>
              <w:t>200</w:t>
            </w:r>
          </w:p>
        </w:tc>
      </w:tr>
      <w:tr w:rsidR="005F3B3C" w14:paraId="47D5CB7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5492FD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3BD8DC6" w14:textId="77777777" w:rsidR="005F3B3C" w:rsidRDefault="005F3B3C">
            <w:pPr>
              <w:jc w:val="center"/>
              <w:rPr>
                <w:rFonts w:cs="Arial"/>
                <w:color w:val="000000"/>
                <w:sz w:val="18"/>
                <w:szCs w:val="18"/>
              </w:rPr>
            </w:pPr>
            <w:r>
              <w:rPr>
                <w:rFonts w:cs="Arial"/>
                <w:color w:val="000000"/>
                <w:sz w:val="18"/>
                <w:szCs w:val="18"/>
              </w:rPr>
              <w:t>3128</w:t>
            </w:r>
          </w:p>
        </w:tc>
        <w:tc>
          <w:tcPr>
            <w:tcW w:w="5249" w:type="dxa"/>
            <w:tcBorders>
              <w:top w:val="single" w:sz="4" w:space="0" w:color="D9D9D9"/>
              <w:left w:val="nil"/>
              <w:bottom w:val="single" w:sz="4" w:space="0" w:color="D9D9D9"/>
              <w:right w:val="nil"/>
            </w:tcBorders>
            <w:shd w:val="clear" w:color="auto" w:fill="auto"/>
            <w:vAlign w:val="center"/>
            <w:hideMark/>
          </w:tcPr>
          <w:p w14:paraId="19F494A9" w14:textId="77777777" w:rsidR="005F3B3C" w:rsidRDefault="005F3B3C">
            <w:pPr>
              <w:rPr>
                <w:rFonts w:cs="Arial"/>
                <w:color w:val="000000"/>
                <w:sz w:val="18"/>
                <w:szCs w:val="18"/>
              </w:rPr>
            </w:pPr>
            <w:r>
              <w:rPr>
                <w:rFonts w:cs="Arial"/>
                <w:color w:val="000000"/>
                <w:sz w:val="18"/>
                <w:szCs w:val="18"/>
              </w:rPr>
              <w:t>Manipulados en industrias gráficas</w:t>
            </w:r>
          </w:p>
        </w:tc>
        <w:tc>
          <w:tcPr>
            <w:tcW w:w="621" w:type="dxa"/>
            <w:tcBorders>
              <w:top w:val="single" w:sz="4" w:space="0" w:color="D9D9D9"/>
              <w:left w:val="nil"/>
              <w:bottom w:val="single" w:sz="4" w:space="0" w:color="D9D9D9"/>
              <w:right w:val="nil"/>
            </w:tcBorders>
            <w:shd w:val="clear" w:color="auto" w:fill="auto"/>
            <w:noWrap/>
            <w:vAlign w:val="center"/>
            <w:hideMark/>
          </w:tcPr>
          <w:p w14:paraId="56F7E5EB"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7F3C4FFE" w14:textId="77777777" w:rsidR="005F3B3C" w:rsidRDefault="005F3B3C">
            <w:pPr>
              <w:jc w:val="right"/>
              <w:rPr>
                <w:rFonts w:cs="Arial"/>
                <w:color w:val="000000"/>
                <w:sz w:val="18"/>
                <w:szCs w:val="18"/>
              </w:rPr>
            </w:pPr>
            <w:r>
              <w:rPr>
                <w:rFonts w:cs="Arial"/>
                <w:color w:val="000000"/>
                <w:sz w:val="18"/>
                <w:szCs w:val="18"/>
              </w:rPr>
              <w:t>133</w:t>
            </w:r>
          </w:p>
        </w:tc>
      </w:tr>
      <w:tr w:rsidR="005F3B3C" w14:paraId="2DF9B5E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FEC834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F761BB4"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5111B69C"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2F975FEE"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5D47FE75" w14:textId="77777777" w:rsidR="005F3B3C" w:rsidRDefault="005F3B3C">
            <w:pPr>
              <w:jc w:val="right"/>
              <w:rPr>
                <w:rFonts w:cs="Arial"/>
                <w:color w:val="000000"/>
                <w:sz w:val="18"/>
                <w:szCs w:val="18"/>
              </w:rPr>
            </w:pPr>
            <w:r>
              <w:rPr>
                <w:rFonts w:cs="Arial"/>
                <w:color w:val="000000"/>
                <w:sz w:val="18"/>
                <w:szCs w:val="18"/>
              </w:rPr>
              <w:t>34</w:t>
            </w:r>
          </w:p>
        </w:tc>
      </w:tr>
      <w:tr w:rsidR="005F3B3C" w14:paraId="1D5FD4C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FC4523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993902E"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7D0EFA04"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429A6C54"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393ABC8A" w14:textId="77777777" w:rsidR="005F3B3C" w:rsidRDefault="005F3B3C">
            <w:pPr>
              <w:jc w:val="right"/>
              <w:rPr>
                <w:rFonts w:cs="Arial"/>
                <w:color w:val="000000"/>
                <w:sz w:val="18"/>
                <w:szCs w:val="18"/>
              </w:rPr>
            </w:pPr>
            <w:r>
              <w:rPr>
                <w:rFonts w:cs="Arial"/>
                <w:color w:val="000000"/>
                <w:sz w:val="18"/>
                <w:szCs w:val="18"/>
              </w:rPr>
              <w:t>166</w:t>
            </w:r>
          </w:p>
        </w:tc>
      </w:tr>
      <w:tr w:rsidR="005F3B3C" w14:paraId="24BF968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07367B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65E5D2C"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4D2959B2"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4662D882"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5918BAB5" w14:textId="77777777" w:rsidR="005F3B3C" w:rsidRDefault="005F3B3C">
            <w:pPr>
              <w:jc w:val="right"/>
              <w:rPr>
                <w:rFonts w:cs="Arial"/>
                <w:color w:val="000000"/>
                <w:sz w:val="18"/>
                <w:szCs w:val="18"/>
              </w:rPr>
            </w:pPr>
            <w:r>
              <w:rPr>
                <w:rFonts w:cs="Arial"/>
                <w:color w:val="000000"/>
                <w:sz w:val="18"/>
                <w:szCs w:val="18"/>
              </w:rPr>
              <w:t>166</w:t>
            </w:r>
          </w:p>
        </w:tc>
      </w:tr>
      <w:tr w:rsidR="005F3B3C" w14:paraId="3BC0C0A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4FEC50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CD8C342"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42C7732C"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789A41A9"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50D5F910" w14:textId="77777777" w:rsidR="005F3B3C" w:rsidRDefault="005F3B3C">
            <w:pPr>
              <w:jc w:val="right"/>
              <w:rPr>
                <w:rFonts w:cs="Arial"/>
                <w:color w:val="000000"/>
                <w:sz w:val="18"/>
                <w:szCs w:val="18"/>
              </w:rPr>
            </w:pPr>
            <w:r>
              <w:rPr>
                <w:rFonts w:cs="Arial"/>
                <w:color w:val="000000"/>
                <w:sz w:val="18"/>
                <w:szCs w:val="18"/>
              </w:rPr>
              <w:t>34</w:t>
            </w:r>
          </w:p>
        </w:tc>
      </w:tr>
      <w:tr w:rsidR="005F3B3C" w14:paraId="61BA2F5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CAB27A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D1CDD7F" w14:textId="77777777" w:rsidR="005F3B3C" w:rsidRDefault="005F3B3C">
            <w:pPr>
              <w:jc w:val="center"/>
              <w:rPr>
                <w:rFonts w:cs="Arial"/>
                <w:color w:val="000000"/>
                <w:sz w:val="18"/>
                <w:szCs w:val="18"/>
              </w:rPr>
            </w:pPr>
            <w:r>
              <w:rPr>
                <w:rFonts w:cs="Arial"/>
                <w:color w:val="000000"/>
                <w:sz w:val="18"/>
                <w:szCs w:val="18"/>
              </w:rPr>
              <w:t>3160970</w:t>
            </w:r>
          </w:p>
        </w:tc>
        <w:tc>
          <w:tcPr>
            <w:tcW w:w="5249" w:type="dxa"/>
            <w:tcBorders>
              <w:top w:val="single" w:sz="4" w:space="0" w:color="D9D9D9"/>
              <w:left w:val="nil"/>
              <w:bottom w:val="single" w:sz="4" w:space="0" w:color="D9D9D9"/>
              <w:right w:val="nil"/>
            </w:tcBorders>
            <w:shd w:val="clear" w:color="auto" w:fill="auto"/>
            <w:vAlign w:val="center"/>
            <w:hideMark/>
          </w:tcPr>
          <w:p w14:paraId="576A5B61"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26407706"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1222F268" w14:textId="77777777" w:rsidR="005F3B3C" w:rsidRDefault="005F3B3C">
            <w:pPr>
              <w:jc w:val="right"/>
              <w:rPr>
                <w:rFonts w:cs="Arial"/>
                <w:color w:val="000000"/>
                <w:sz w:val="18"/>
                <w:szCs w:val="18"/>
              </w:rPr>
            </w:pPr>
            <w:r>
              <w:rPr>
                <w:rFonts w:cs="Arial"/>
                <w:color w:val="000000"/>
                <w:sz w:val="18"/>
                <w:szCs w:val="18"/>
              </w:rPr>
              <w:t>67</w:t>
            </w:r>
          </w:p>
        </w:tc>
      </w:tr>
      <w:tr w:rsidR="005F3B3C" w14:paraId="39BAA1A9"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3EB7C360"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2ACF0362"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62C18158"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48BF665"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787849F8" w14:textId="77777777" w:rsidR="005F3B3C" w:rsidRDefault="005F3B3C">
            <w:pPr>
              <w:jc w:val="right"/>
              <w:rPr>
                <w:rFonts w:cs="Arial"/>
                <w:color w:val="000000"/>
                <w:sz w:val="18"/>
                <w:szCs w:val="18"/>
              </w:rPr>
            </w:pPr>
            <w:r>
              <w:rPr>
                <w:rFonts w:cs="Arial"/>
                <w:color w:val="000000"/>
                <w:sz w:val="18"/>
                <w:szCs w:val="18"/>
              </w:rPr>
              <w:t>1.000</w:t>
            </w:r>
          </w:p>
        </w:tc>
      </w:tr>
      <w:tr w:rsidR="005F3B3C" w14:paraId="678154E9"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47D89FE5"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5C7AE350"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716F6D12"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5AB832CA" w14:textId="77777777" w:rsidR="005F3B3C" w:rsidRDefault="005F3B3C">
            <w:pPr>
              <w:jc w:val="right"/>
              <w:rPr>
                <w:rFonts w:cs="Arial"/>
                <w:b/>
                <w:bCs/>
                <w:sz w:val="18"/>
                <w:szCs w:val="18"/>
              </w:rPr>
            </w:pPr>
            <w:r>
              <w:rPr>
                <w:rFonts w:cs="Arial"/>
                <w:b/>
                <w:bCs/>
                <w:sz w:val="18"/>
                <w:szCs w:val="18"/>
              </w:rPr>
              <w:t>2.000</w:t>
            </w:r>
          </w:p>
        </w:tc>
      </w:tr>
      <w:tr w:rsidR="005F3B3C" w14:paraId="4A3396E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7A34D34"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ED5A691"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65641158"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4AFA42CC"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7DE1602D" w14:textId="77777777" w:rsidR="005F3B3C" w:rsidRDefault="005F3B3C">
            <w:pPr>
              <w:rPr>
                <w:szCs w:val="20"/>
              </w:rPr>
            </w:pPr>
          </w:p>
        </w:tc>
      </w:tr>
      <w:tr w:rsidR="005F3B3C" w14:paraId="2899FB61"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38312629" w14:textId="77777777" w:rsidR="005F3B3C" w:rsidRDefault="005F3B3C">
            <w:pPr>
              <w:rPr>
                <w:rFonts w:cs="Arial"/>
                <w:b/>
                <w:bCs/>
                <w:color w:val="000000"/>
                <w:sz w:val="22"/>
                <w:szCs w:val="22"/>
              </w:rPr>
            </w:pPr>
            <w:r>
              <w:rPr>
                <w:rFonts w:cs="Arial"/>
                <w:b/>
                <w:bCs/>
                <w:color w:val="000000"/>
                <w:sz w:val="22"/>
                <w:szCs w:val="22"/>
              </w:rPr>
              <w:t>COMERCIO Y MARKETING</w:t>
            </w:r>
          </w:p>
        </w:tc>
        <w:tc>
          <w:tcPr>
            <w:tcW w:w="621" w:type="dxa"/>
            <w:tcBorders>
              <w:top w:val="single" w:sz="4" w:space="0" w:color="D9D9D9"/>
              <w:left w:val="nil"/>
              <w:bottom w:val="single" w:sz="4" w:space="0" w:color="D9D9D9"/>
              <w:right w:val="nil"/>
            </w:tcBorders>
            <w:shd w:val="clear" w:color="auto" w:fill="auto"/>
            <w:noWrap/>
            <w:vAlign w:val="center"/>
            <w:hideMark/>
          </w:tcPr>
          <w:p w14:paraId="5091D19A"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0522F191" w14:textId="77777777" w:rsidR="005F3B3C" w:rsidRDefault="005F3B3C">
            <w:pPr>
              <w:rPr>
                <w:szCs w:val="20"/>
              </w:rPr>
            </w:pPr>
          </w:p>
        </w:tc>
      </w:tr>
      <w:tr w:rsidR="005F3B3C" w14:paraId="6E5990A4"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364D7874" w14:textId="77777777" w:rsidR="005F3B3C" w:rsidRDefault="005F3B3C">
            <w:pPr>
              <w:ind w:firstLineChars="100" w:firstLine="201"/>
              <w:rPr>
                <w:rFonts w:cs="Arial"/>
                <w:b/>
                <w:bCs/>
                <w:i/>
                <w:iCs/>
                <w:color w:val="000000"/>
                <w:szCs w:val="20"/>
              </w:rPr>
            </w:pPr>
            <w:r>
              <w:rPr>
                <w:rFonts w:cs="Arial"/>
                <w:b/>
                <w:bCs/>
                <w:i/>
                <w:iCs/>
                <w:color w:val="000000"/>
                <w:szCs w:val="20"/>
              </w:rPr>
              <w:t>Servicios comerciales</w:t>
            </w:r>
          </w:p>
        </w:tc>
        <w:tc>
          <w:tcPr>
            <w:tcW w:w="621" w:type="dxa"/>
            <w:tcBorders>
              <w:top w:val="single" w:sz="4" w:space="0" w:color="D9D9D9"/>
              <w:left w:val="nil"/>
              <w:bottom w:val="single" w:sz="4" w:space="0" w:color="D9D9D9"/>
              <w:right w:val="nil"/>
            </w:tcBorders>
            <w:shd w:val="clear" w:color="auto" w:fill="auto"/>
            <w:noWrap/>
            <w:vAlign w:val="center"/>
            <w:hideMark/>
          </w:tcPr>
          <w:p w14:paraId="5512C72A"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4C6F8BF8" w14:textId="77777777" w:rsidR="005F3B3C" w:rsidRDefault="005F3B3C">
            <w:pPr>
              <w:rPr>
                <w:szCs w:val="20"/>
              </w:rPr>
            </w:pPr>
          </w:p>
        </w:tc>
      </w:tr>
      <w:tr w:rsidR="005F3B3C" w14:paraId="2CE0856D"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D0EE4D3"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3F6D7F98" w14:textId="77777777" w:rsidR="005F3B3C" w:rsidRDefault="005F3B3C">
            <w:pPr>
              <w:jc w:val="center"/>
              <w:rPr>
                <w:rFonts w:cs="Arial"/>
                <w:color w:val="000000"/>
                <w:sz w:val="18"/>
                <w:szCs w:val="18"/>
              </w:rPr>
            </w:pPr>
            <w:r>
              <w:rPr>
                <w:rFonts w:cs="Arial"/>
                <w:color w:val="000000"/>
                <w:sz w:val="18"/>
                <w:szCs w:val="18"/>
              </w:rPr>
              <w:t>3001</w:t>
            </w:r>
          </w:p>
        </w:tc>
        <w:tc>
          <w:tcPr>
            <w:tcW w:w="5249" w:type="dxa"/>
            <w:tcBorders>
              <w:top w:val="single" w:sz="4" w:space="0" w:color="D9D9D9"/>
              <w:left w:val="nil"/>
              <w:bottom w:val="single" w:sz="4" w:space="0" w:color="D9D9D9"/>
              <w:right w:val="nil"/>
            </w:tcBorders>
            <w:shd w:val="clear" w:color="auto" w:fill="auto"/>
            <w:vAlign w:val="center"/>
            <w:hideMark/>
          </w:tcPr>
          <w:p w14:paraId="66C4B751" w14:textId="77777777" w:rsidR="005F3B3C" w:rsidRDefault="005F3B3C">
            <w:pPr>
              <w:rPr>
                <w:rFonts w:cs="Arial"/>
                <w:color w:val="000000"/>
                <w:sz w:val="18"/>
                <w:szCs w:val="18"/>
              </w:rPr>
            </w:pPr>
            <w:r>
              <w:rPr>
                <w:rFonts w:cs="Arial"/>
                <w:color w:val="000000"/>
                <w:sz w:val="18"/>
                <w:szCs w:val="18"/>
              </w:rPr>
              <w:t>Tratamiento informático de datos</w:t>
            </w:r>
          </w:p>
        </w:tc>
        <w:tc>
          <w:tcPr>
            <w:tcW w:w="621" w:type="dxa"/>
            <w:tcBorders>
              <w:top w:val="single" w:sz="4" w:space="0" w:color="auto"/>
              <w:left w:val="nil"/>
              <w:bottom w:val="single" w:sz="4" w:space="0" w:color="D9D9D9"/>
              <w:right w:val="nil"/>
            </w:tcBorders>
            <w:shd w:val="clear" w:color="auto" w:fill="auto"/>
            <w:noWrap/>
            <w:vAlign w:val="center"/>
            <w:hideMark/>
          </w:tcPr>
          <w:p w14:paraId="23B99B1C"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auto"/>
              <w:left w:val="nil"/>
              <w:bottom w:val="single" w:sz="4" w:space="0" w:color="D9D9D9"/>
              <w:right w:val="nil"/>
            </w:tcBorders>
            <w:shd w:val="clear" w:color="auto" w:fill="auto"/>
            <w:noWrap/>
            <w:vAlign w:val="center"/>
            <w:hideMark/>
          </w:tcPr>
          <w:p w14:paraId="22803E3E" w14:textId="77777777" w:rsidR="005F3B3C" w:rsidRDefault="005F3B3C">
            <w:pPr>
              <w:jc w:val="right"/>
              <w:rPr>
                <w:rFonts w:cs="Arial"/>
                <w:color w:val="000000"/>
                <w:sz w:val="18"/>
                <w:szCs w:val="18"/>
              </w:rPr>
            </w:pPr>
            <w:r>
              <w:rPr>
                <w:rFonts w:cs="Arial"/>
                <w:color w:val="000000"/>
                <w:sz w:val="18"/>
                <w:szCs w:val="18"/>
              </w:rPr>
              <w:t>233</w:t>
            </w:r>
          </w:p>
        </w:tc>
      </w:tr>
      <w:tr w:rsidR="005F3B3C" w14:paraId="1DD0991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C6B633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ECA0CCB"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2859C374"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D9D9D9"/>
              <w:left w:val="nil"/>
              <w:bottom w:val="single" w:sz="4" w:space="0" w:color="D9D9D9"/>
              <w:right w:val="nil"/>
            </w:tcBorders>
            <w:shd w:val="clear" w:color="auto" w:fill="auto"/>
            <w:noWrap/>
            <w:vAlign w:val="center"/>
            <w:hideMark/>
          </w:tcPr>
          <w:p w14:paraId="16AC0EC9"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1C00019" w14:textId="77777777" w:rsidR="005F3B3C" w:rsidRDefault="005F3B3C">
            <w:pPr>
              <w:jc w:val="right"/>
              <w:rPr>
                <w:rFonts w:cs="Arial"/>
                <w:color w:val="000000"/>
                <w:sz w:val="18"/>
                <w:szCs w:val="18"/>
              </w:rPr>
            </w:pPr>
            <w:r>
              <w:rPr>
                <w:rFonts w:cs="Arial"/>
                <w:color w:val="000000"/>
                <w:sz w:val="18"/>
                <w:szCs w:val="18"/>
              </w:rPr>
              <w:t>67</w:t>
            </w:r>
          </w:p>
        </w:tc>
      </w:tr>
      <w:tr w:rsidR="005F3B3C" w14:paraId="0A37379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68D272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023ADF4" w14:textId="77777777" w:rsidR="005F3B3C" w:rsidRDefault="005F3B3C">
            <w:pPr>
              <w:jc w:val="center"/>
              <w:rPr>
                <w:rFonts w:cs="Arial"/>
                <w:color w:val="000000"/>
                <w:sz w:val="18"/>
                <w:szCs w:val="18"/>
              </w:rPr>
            </w:pPr>
            <w:r>
              <w:rPr>
                <w:rFonts w:cs="Arial"/>
                <w:color w:val="000000"/>
                <w:sz w:val="18"/>
                <w:szCs w:val="18"/>
              </w:rPr>
              <w:t>3069</w:t>
            </w:r>
          </w:p>
        </w:tc>
        <w:tc>
          <w:tcPr>
            <w:tcW w:w="5249" w:type="dxa"/>
            <w:tcBorders>
              <w:top w:val="single" w:sz="4" w:space="0" w:color="D9D9D9"/>
              <w:left w:val="nil"/>
              <w:bottom w:val="single" w:sz="4" w:space="0" w:color="D9D9D9"/>
              <w:right w:val="nil"/>
            </w:tcBorders>
            <w:shd w:val="clear" w:color="auto" w:fill="auto"/>
            <w:vAlign w:val="center"/>
            <w:hideMark/>
          </w:tcPr>
          <w:p w14:paraId="03D5389E" w14:textId="77777777" w:rsidR="005F3B3C" w:rsidRDefault="005F3B3C">
            <w:pPr>
              <w:rPr>
                <w:rFonts w:cs="Arial"/>
                <w:color w:val="000000"/>
                <w:sz w:val="18"/>
                <w:szCs w:val="18"/>
              </w:rPr>
            </w:pPr>
            <w:r>
              <w:rPr>
                <w:rFonts w:cs="Arial"/>
                <w:color w:val="000000"/>
                <w:sz w:val="18"/>
                <w:szCs w:val="18"/>
              </w:rPr>
              <w:t xml:space="preserve">Técnicas básicas de </w:t>
            </w:r>
            <w:proofErr w:type="spellStart"/>
            <w:r>
              <w:rPr>
                <w:rFonts w:cs="Arial"/>
                <w:color w:val="000000"/>
                <w:sz w:val="18"/>
                <w:szCs w:val="18"/>
              </w:rPr>
              <w:t>merchandising</w:t>
            </w:r>
            <w:proofErr w:type="spellEnd"/>
          </w:p>
        </w:tc>
        <w:tc>
          <w:tcPr>
            <w:tcW w:w="621" w:type="dxa"/>
            <w:tcBorders>
              <w:top w:val="single" w:sz="4" w:space="0" w:color="D9D9D9"/>
              <w:left w:val="nil"/>
              <w:bottom w:val="single" w:sz="4" w:space="0" w:color="D9D9D9"/>
              <w:right w:val="nil"/>
            </w:tcBorders>
            <w:shd w:val="clear" w:color="auto" w:fill="auto"/>
            <w:noWrap/>
            <w:vAlign w:val="center"/>
            <w:hideMark/>
          </w:tcPr>
          <w:p w14:paraId="25E9CA1C"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14FB5D4E" w14:textId="77777777" w:rsidR="005F3B3C" w:rsidRDefault="005F3B3C">
            <w:pPr>
              <w:jc w:val="right"/>
              <w:rPr>
                <w:rFonts w:cs="Arial"/>
                <w:color w:val="000000"/>
                <w:sz w:val="18"/>
                <w:szCs w:val="18"/>
              </w:rPr>
            </w:pPr>
            <w:r>
              <w:rPr>
                <w:rFonts w:cs="Arial"/>
                <w:color w:val="000000"/>
                <w:sz w:val="18"/>
                <w:szCs w:val="18"/>
              </w:rPr>
              <w:t>299</w:t>
            </w:r>
          </w:p>
        </w:tc>
      </w:tr>
      <w:tr w:rsidR="005F3B3C" w14:paraId="435B7EC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35CE69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E07DC72"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2EA0B8DD"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66E0B9A5"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563ED418" w14:textId="77777777" w:rsidR="005F3B3C" w:rsidRDefault="005F3B3C">
            <w:pPr>
              <w:jc w:val="right"/>
              <w:rPr>
                <w:rFonts w:cs="Arial"/>
                <w:color w:val="000000"/>
                <w:sz w:val="18"/>
                <w:szCs w:val="18"/>
              </w:rPr>
            </w:pPr>
            <w:r>
              <w:rPr>
                <w:rFonts w:cs="Arial"/>
                <w:color w:val="000000"/>
                <w:sz w:val="18"/>
                <w:szCs w:val="18"/>
              </w:rPr>
              <w:t>133</w:t>
            </w:r>
          </w:p>
        </w:tc>
      </w:tr>
      <w:tr w:rsidR="005F3B3C" w14:paraId="7F4E3D1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81C4F6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11EB61F"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723DBAB2"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45302D09"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643C7B2C" w14:textId="77777777" w:rsidR="005F3B3C" w:rsidRDefault="005F3B3C">
            <w:pPr>
              <w:jc w:val="right"/>
              <w:rPr>
                <w:rFonts w:cs="Arial"/>
                <w:color w:val="000000"/>
                <w:sz w:val="18"/>
                <w:szCs w:val="18"/>
              </w:rPr>
            </w:pPr>
            <w:r>
              <w:rPr>
                <w:rFonts w:cs="Arial"/>
                <w:color w:val="000000"/>
                <w:sz w:val="18"/>
                <w:szCs w:val="18"/>
              </w:rPr>
              <w:t>133</w:t>
            </w:r>
          </w:p>
        </w:tc>
      </w:tr>
      <w:tr w:rsidR="005F3B3C" w14:paraId="008138B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789BF9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A870A65"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29A6B41D"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7B5873E7"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0B636E0A" w14:textId="77777777" w:rsidR="005F3B3C" w:rsidRDefault="005F3B3C">
            <w:pPr>
              <w:jc w:val="right"/>
              <w:rPr>
                <w:rFonts w:cs="Arial"/>
                <w:color w:val="000000"/>
                <w:sz w:val="18"/>
                <w:szCs w:val="18"/>
              </w:rPr>
            </w:pPr>
            <w:r>
              <w:rPr>
                <w:rFonts w:cs="Arial"/>
                <w:color w:val="000000"/>
                <w:sz w:val="18"/>
                <w:szCs w:val="18"/>
              </w:rPr>
              <w:t>68</w:t>
            </w:r>
          </w:p>
        </w:tc>
      </w:tr>
      <w:tr w:rsidR="005F3B3C" w14:paraId="55737B8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868CDF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7B1891D"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20E61EF0"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373DAB43"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53E00D85" w14:textId="77777777" w:rsidR="005F3B3C" w:rsidRDefault="005F3B3C">
            <w:pPr>
              <w:jc w:val="right"/>
              <w:rPr>
                <w:rFonts w:cs="Arial"/>
                <w:color w:val="000000"/>
                <w:sz w:val="18"/>
                <w:szCs w:val="18"/>
              </w:rPr>
            </w:pPr>
            <w:r>
              <w:rPr>
                <w:rFonts w:cs="Arial"/>
                <w:color w:val="000000"/>
                <w:sz w:val="18"/>
                <w:szCs w:val="18"/>
              </w:rPr>
              <w:t>67</w:t>
            </w:r>
          </w:p>
        </w:tc>
      </w:tr>
      <w:tr w:rsidR="005F3B3C" w14:paraId="47BED991"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A5716E7"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0A16777C"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1AF2822D"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6478BFAD"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075E4D0E" w14:textId="77777777" w:rsidR="005F3B3C" w:rsidRDefault="005F3B3C">
            <w:pPr>
              <w:jc w:val="right"/>
              <w:rPr>
                <w:rFonts w:cs="Arial"/>
                <w:color w:val="000000"/>
                <w:sz w:val="18"/>
                <w:szCs w:val="18"/>
              </w:rPr>
            </w:pPr>
            <w:r>
              <w:rPr>
                <w:rFonts w:cs="Arial"/>
                <w:color w:val="000000"/>
                <w:sz w:val="18"/>
                <w:szCs w:val="18"/>
              </w:rPr>
              <w:t>1.000</w:t>
            </w:r>
          </w:p>
        </w:tc>
      </w:tr>
      <w:tr w:rsidR="005F3B3C" w14:paraId="706DBC8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FAD7473"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3C596BBE" w14:textId="77777777" w:rsidR="005F3B3C" w:rsidRDefault="005F3B3C">
            <w:pPr>
              <w:jc w:val="center"/>
              <w:rPr>
                <w:rFonts w:cs="Arial"/>
                <w:color w:val="000000"/>
                <w:sz w:val="18"/>
                <w:szCs w:val="18"/>
              </w:rPr>
            </w:pPr>
            <w:r>
              <w:rPr>
                <w:rFonts w:cs="Arial"/>
                <w:color w:val="000000"/>
                <w:sz w:val="18"/>
                <w:szCs w:val="18"/>
              </w:rPr>
              <w:t>3002</w:t>
            </w:r>
          </w:p>
        </w:tc>
        <w:tc>
          <w:tcPr>
            <w:tcW w:w="5249" w:type="dxa"/>
            <w:tcBorders>
              <w:top w:val="single" w:sz="4" w:space="0" w:color="D9D9D9"/>
              <w:left w:val="nil"/>
              <w:bottom w:val="single" w:sz="4" w:space="0" w:color="D9D9D9"/>
              <w:right w:val="nil"/>
            </w:tcBorders>
            <w:shd w:val="clear" w:color="auto" w:fill="auto"/>
            <w:vAlign w:val="center"/>
            <w:hideMark/>
          </w:tcPr>
          <w:p w14:paraId="4D873D8D" w14:textId="77777777" w:rsidR="005F3B3C" w:rsidRDefault="005F3B3C">
            <w:pPr>
              <w:rPr>
                <w:rFonts w:cs="Arial"/>
                <w:color w:val="000000"/>
                <w:sz w:val="18"/>
                <w:szCs w:val="18"/>
              </w:rPr>
            </w:pPr>
            <w:r>
              <w:rPr>
                <w:rFonts w:cs="Arial"/>
                <w:color w:val="000000"/>
                <w:sz w:val="18"/>
                <w:szCs w:val="18"/>
              </w:rPr>
              <w:t>Aplicaciones Básicas de Ofimática</w:t>
            </w:r>
          </w:p>
        </w:tc>
        <w:tc>
          <w:tcPr>
            <w:tcW w:w="621" w:type="dxa"/>
            <w:tcBorders>
              <w:top w:val="single" w:sz="4" w:space="0" w:color="D9D9D9"/>
              <w:left w:val="nil"/>
              <w:bottom w:val="single" w:sz="4" w:space="0" w:color="D9D9D9"/>
              <w:right w:val="nil"/>
            </w:tcBorders>
            <w:shd w:val="clear" w:color="auto" w:fill="auto"/>
            <w:noWrap/>
            <w:vAlign w:val="center"/>
            <w:hideMark/>
          </w:tcPr>
          <w:p w14:paraId="585128C8"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3C966356" w14:textId="77777777" w:rsidR="005F3B3C" w:rsidRDefault="005F3B3C">
            <w:pPr>
              <w:jc w:val="right"/>
              <w:rPr>
                <w:rFonts w:cs="Arial"/>
                <w:color w:val="000000"/>
                <w:sz w:val="18"/>
                <w:szCs w:val="18"/>
              </w:rPr>
            </w:pPr>
            <w:r>
              <w:rPr>
                <w:rFonts w:cs="Arial"/>
                <w:color w:val="000000"/>
                <w:sz w:val="18"/>
                <w:szCs w:val="18"/>
              </w:rPr>
              <w:t>200</w:t>
            </w:r>
          </w:p>
        </w:tc>
      </w:tr>
      <w:tr w:rsidR="005F3B3C" w14:paraId="6E8D571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CE72CB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BAA3016" w14:textId="77777777" w:rsidR="005F3B3C" w:rsidRDefault="005F3B3C">
            <w:pPr>
              <w:jc w:val="center"/>
              <w:rPr>
                <w:rFonts w:cs="Arial"/>
                <w:color w:val="000000"/>
                <w:sz w:val="18"/>
                <w:szCs w:val="18"/>
              </w:rPr>
            </w:pPr>
            <w:r>
              <w:rPr>
                <w:rFonts w:cs="Arial"/>
                <w:color w:val="000000"/>
                <w:sz w:val="18"/>
                <w:szCs w:val="18"/>
              </w:rPr>
              <w:t>3006</w:t>
            </w:r>
          </w:p>
        </w:tc>
        <w:tc>
          <w:tcPr>
            <w:tcW w:w="5249" w:type="dxa"/>
            <w:tcBorders>
              <w:top w:val="single" w:sz="4" w:space="0" w:color="D9D9D9"/>
              <w:left w:val="nil"/>
              <w:bottom w:val="single" w:sz="4" w:space="0" w:color="D9D9D9"/>
              <w:right w:val="nil"/>
            </w:tcBorders>
            <w:shd w:val="clear" w:color="auto" w:fill="auto"/>
            <w:vAlign w:val="center"/>
            <w:hideMark/>
          </w:tcPr>
          <w:p w14:paraId="1B036ECC" w14:textId="77777777" w:rsidR="005F3B3C" w:rsidRDefault="005F3B3C">
            <w:pPr>
              <w:rPr>
                <w:rFonts w:cs="Arial"/>
                <w:color w:val="000000"/>
                <w:sz w:val="18"/>
                <w:szCs w:val="18"/>
              </w:rPr>
            </w:pPr>
            <w:r>
              <w:rPr>
                <w:rFonts w:cs="Arial"/>
                <w:color w:val="000000"/>
                <w:sz w:val="18"/>
                <w:szCs w:val="18"/>
              </w:rPr>
              <w:t>Preparación de pedidos y venta de productos</w:t>
            </w:r>
          </w:p>
        </w:tc>
        <w:tc>
          <w:tcPr>
            <w:tcW w:w="621" w:type="dxa"/>
            <w:tcBorders>
              <w:top w:val="single" w:sz="4" w:space="0" w:color="D9D9D9"/>
              <w:left w:val="nil"/>
              <w:bottom w:val="single" w:sz="4" w:space="0" w:color="D9D9D9"/>
              <w:right w:val="nil"/>
            </w:tcBorders>
            <w:shd w:val="clear" w:color="auto" w:fill="auto"/>
            <w:noWrap/>
            <w:vAlign w:val="center"/>
            <w:hideMark/>
          </w:tcPr>
          <w:p w14:paraId="6DBE416D"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36E0F114" w14:textId="77777777" w:rsidR="005F3B3C" w:rsidRDefault="005F3B3C">
            <w:pPr>
              <w:jc w:val="right"/>
              <w:rPr>
                <w:rFonts w:cs="Arial"/>
                <w:color w:val="000000"/>
                <w:sz w:val="18"/>
                <w:szCs w:val="18"/>
              </w:rPr>
            </w:pPr>
            <w:r>
              <w:rPr>
                <w:rFonts w:cs="Arial"/>
                <w:color w:val="000000"/>
                <w:sz w:val="18"/>
                <w:szCs w:val="18"/>
              </w:rPr>
              <w:t>100</w:t>
            </w:r>
          </w:p>
        </w:tc>
      </w:tr>
      <w:tr w:rsidR="005F3B3C" w14:paraId="4FAA80B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F54055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55DED18" w14:textId="77777777" w:rsidR="005F3B3C" w:rsidRDefault="005F3B3C">
            <w:pPr>
              <w:jc w:val="center"/>
              <w:rPr>
                <w:rFonts w:cs="Arial"/>
                <w:color w:val="000000"/>
                <w:sz w:val="18"/>
                <w:szCs w:val="18"/>
              </w:rPr>
            </w:pPr>
            <w:r>
              <w:rPr>
                <w:rFonts w:cs="Arial"/>
                <w:color w:val="000000"/>
                <w:sz w:val="18"/>
                <w:szCs w:val="18"/>
              </w:rPr>
              <w:t>3070</w:t>
            </w:r>
          </w:p>
        </w:tc>
        <w:tc>
          <w:tcPr>
            <w:tcW w:w="5249" w:type="dxa"/>
            <w:tcBorders>
              <w:top w:val="single" w:sz="4" w:space="0" w:color="D9D9D9"/>
              <w:left w:val="nil"/>
              <w:bottom w:val="single" w:sz="4" w:space="0" w:color="D9D9D9"/>
              <w:right w:val="nil"/>
            </w:tcBorders>
            <w:shd w:val="clear" w:color="auto" w:fill="auto"/>
            <w:vAlign w:val="center"/>
            <w:hideMark/>
          </w:tcPr>
          <w:p w14:paraId="4F5D6951" w14:textId="77777777" w:rsidR="005F3B3C" w:rsidRDefault="005F3B3C">
            <w:pPr>
              <w:rPr>
                <w:rFonts w:cs="Arial"/>
                <w:color w:val="000000"/>
                <w:sz w:val="18"/>
                <w:szCs w:val="18"/>
              </w:rPr>
            </w:pPr>
            <w:r>
              <w:rPr>
                <w:rFonts w:cs="Arial"/>
                <w:color w:val="000000"/>
                <w:sz w:val="18"/>
                <w:szCs w:val="18"/>
              </w:rPr>
              <w:t>Operaciones auxiliares de almacenaje</w:t>
            </w:r>
          </w:p>
        </w:tc>
        <w:tc>
          <w:tcPr>
            <w:tcW w:w="621" w:type="dxa"/>
            <w:tcBorders>
              <w:top w:val="single" w:sz="4" w:space="0" w:color="D9D9D9"/>
              <w:left w:val="nil"/>
              <w:bottom w:val="single" w:sz="4" w:space="0" w:color="D9D9D9"/>
              <w:right w:val="nil"/>
            </w:tcBorders>
            <w:shd w:val="clear" w:color="auto" w:fill="auto"/>
            <w:noWrap/>
            <w:vAlign w:val="center"/>
            <w:hideMark/>
          </w:tcPr>
          <w:p w14:paraId="4D9E19B9"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454DAB1E" w14:textId="77777777" w:rsidR="005F3B3C" w:rsidRDefault="005F3B3C">
            <w:pPr>
              <w:jc w:val="right"/>
              <w:rPr>
                <w:rFonts w:cs="Arial"/>
                <w:color w:val="000000"/>
                <w:sz w:val="18"/>
                <w:szCs w:val="18"/>
              </w:rPr>
            </w:pPr>
            <w:r>
              <w:rPr>
                <w:rFonts w:cs="Arial"/>
                <w:color w:val="000000"/>
                <w:sz w:val="18"/>
                <w:szCs w:val="18"/>
              </w:rPr>
              <w:t>233</w:t>
            </w:r>
          </w:p>
        </w:tc>
      </w:tr>
      <w:tr w:rsidR="005F3B3C" w14:paraId="77AD5C3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B194FD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517BC25"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2A99D2A0"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6A320F47"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1D80F7C1" w14:textId="77777777" w:rsidR="005F3B3C" w:rsidRDefault="005F3B3C">
            <w:pPr>
              <w:jc w:val="right"/>
              <w:rPr>
                <w:rFonts w:cs="Arial"/>
                <w:color w:val="000000"/>
                <w:sz w:val="18"/>
                <w:szCs w:val="18"/>
              </w:rPr>
            </w:pPr>
            <w:r>
              <w:rPr>
                <w:rFonts w:cs="Arial"/>
                <w:color w:val="000000"/>
                <w:sz w:val="18"/>
                <w:szCs w:val="18"/>
              </w:rPr>
              <w:t>34</w:t>
            </w:r>
          </w:p>
        </w:tc>
      </w:tr>
      <w:tr w:rsidR="005F3B3C" w14:paraId="2D97146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0B861A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C884207"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2259DD03"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6C808717"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19CB76BE" w14:textId="77777777" w:rsidR="005F3B3C" w:rsidRDefault="005F3B3C">
            <w:pPr>
              <w:jc w:val="right"/>
              <w:rPr>
                <w:rFonts w:cs="Arial"/>
                <w:color w:val="000000"/>
                <w:sz w:val="18"/>
                <w:szCs w:val="18"/>
              </w:rPr>
            </w:pPr>
            <w:r>
              <w:rPr>
                <w:rFonts w:cs="Arial"/>
                <w:color w:val="000000"/>
                <w:sz w:val="18"/>
                <w:szCs w:val="18"/>
              </w:rPr>
              <w:t>166</w:t>
            </w:r>
          </w:p>
        </w:tc>
      </w:tr>
      <w:tr w:rsidR="005F3B3C" w14:paraId="434E232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7F6111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5FAE4F1"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152DCADE"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18CC6DE8"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75A12D27" w14:textId="77777777" w:rsidR="005F3B3C" w:rsidRDefault="005F3B3C">
            <w:pPr>
              <w:jc w:val="right"/>
              <w:rPr>
                <w:rFonts w:cs="Arial"/>
                <w:color w:val="000000"/>
                <w:sz w:val="18"/>
                <w:szCs w:val="18"/>
              </w:rPr>
            </w:pPr>
            <w:r>
              <w:rPr>
                <w:rFonts w:cs="Arial"/>
                <w:color w:val="000000"/>
                <w:sz w:val="18"/>
                <w:szCs w:val="18"/>
              </w:rPr>
              <w:t>166</w:t>
            </w:r>
          </w:p>
        </w:tc>
      </w:tr>
      <w:tr w:rsidR="005F3B3C" w14:paraId="0FEDB01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7A6B3D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14DBC1C"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5E364DD2"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64544E59"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114E9D1A" w14:textId="77777777" w:rsidR="005F3B3C" w:rsidRDefault="005F3B3C">
            <w:pPr>
              <w:jc w:val="right"/>
              <w:rPr>
                <w:rFonts w:cs="Arial"/>
                <w:color w:val="000000"/>
                <w:sz w:val="18"/>
                <w:szCs w:val="18"/>
              </w:rPr>
            </w:pPr>
            <w:r>
              <w:rPr>
                <w:rFonts w:cs="Arial"/>
                <w:color w:val="000000"/>
                <w:sz w:val="18"/>
                <w:szCs w:val="18"/>
              </w:rPr>
              <w:t>34</w:t>
            </w:r>
          </w:p>
        </w:tc>
      </w:tr>
      <w:tr w:rsidR="005F3B3C" w14:paraId="5B85758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C88F3F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D041882" w14:textId="77777777" w:rsidR="005F3B3C" w:rsidRDefault="005F3B3C">
            <w:pPr>
              <w:jc w:val="center"/>
              <w:rPr>
                <w:rFonts w:cs="Arial"/>
                <w:color w:val="000000"/>
                <w:sz w:val="18"/>
                <w:szCs w:val="18"/>
              </w:rPr>
            </w:pPr>
            <w:r>
              <w:rPr>
                <w:rFonts w:cs="Arial"/>
                <w:color w:val="000000"/>
                <w:sz w:val="18"/>
                <w:szCs w:val="18"/>
              </w:rPr>
              <w:t>3160963</w:t>
            </w:r>
          </w:p>
        </w:tc>
        <w:tc>
          <w:tcPr>
            <w:tcW w:w="5249" w:type="dxa"/>
            <w:tcBorders>
              <w:top w:val="single" w:sz="4" w:space="0" w:color="D9D9D9"/>
              <w:left w:val="nil"/>
              <w:bottom w:val="single" w:sz="4" w:space="0" w:color="D9D9D9"/>
              <w:right w:val="nil"/>
            </w:tcBorders>
            <w:shd w:val="clear" w:color="auto" w:fill="auto"/>
            <w:vAlign w:val="center"/>
            <w:hideMark/>
          </w:tcPr>
          <w:p w14:paraId="412CFB88"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75BA751B"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0D2B91CF" w14:textId="77777777" w:rsidR="005F3B3C" w:rsidRDefault="005F3B3C">
            <w:pPr>
              <w:jc w:val="right"/>
              <w:rPr>
                <w:rFonts w:cs="Arial"/>
                <w:color w:val="000000"/>
                <w:sz w:val="18"/>
                <w:szCs w:val="18"/>
              </w:rPr>
            </w:pPr>
            <w:r>
              <w:rPr>
                <w:rFonts w:cs="Arial"/>
                <w:color w:val="000000"/>
                <w:sz w:val="18"/>
                <w:szCs w:val="18"/>
              </w:rPr>
              <w:t>67</w:t>
            </w:r>
          </w:p>
        </w:tc>
      </w:tr>
      <w:tr w:rsidR="005F3B3C" w14:paraId="1A8986C2"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29FBD41B"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3D04CB87"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C00CAF6"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4577462A"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0BCB8A69" w14:textId="77777777" w:rsidR="005F3B3C" w:rsidRDefault="005F3B3C">
            <w:pPr>
              <w:jc w:val="right"/>
              <w:rPr>
                <w:rFonts w:cs="Arial"/>
                <w:color w:val="000000"/>
                <w:sz w:val="18"/>
                <w:szCs w:val="18"/>
              </w:rPr>
            </w:pPr>
            <w:r>
              <w:rPr>
                <w:rFonts w:cs="Arial"/>
                <w:color w:val="000000"/>
                <w:sz w:val="18"/>
                <w:szCs w:val="18"/>
              </w:rPr>
              <w:t>1.000</w:t>
            </w:r>
          </w:p>
        </w:tc>
      </w:tr>
      <w:tr w:rsidR="005F3B3C" w14:paraId="4CCEA3EB"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29038530"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07194B92"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7074DE4D"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4E812E00" w14:textId="77777777" w:rsidR="005F3B3C" w:rsidRDefault="005F3B3C">
            <w:pPr>
              <w:jc w:val="right"/>
              <w:rPr>
                <w:rFonts w:cs="Arial"/>
                <w:b/>
                <w:bCs/>
                <w:sz w:val="18"/>
                <w:szCs w:val="18"/>
              </w:rPr>
            </w:pPr>
            <w:r>
              <w:rPr>
                <w:rFonts w:cs="Arial"/>
                <w:b/>
                <w:bCs/>
                <w:sz w:val="18"/>
                <w:szCs w:val="18"/>
              </w:rPr>
              <w:t>2.000</w:t>
            </w:r>
          </w:p>
        </w:tc>
      </w:tr>
      <w:tr w:rsidR="005F3B3C" w14:paraId="6949EDC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E735A1F"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A551262"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4CAEF924"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6F98B51D"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50690DF9" w14:textId="77777777" w:rsidR="005F3B3C" w:rsidRDefault="005F3B3C">
            <w:pPr>
              <w:rPr>
                <w:szCs w:val="20"/>
              </w:rPr>
            </w:pPr>
          </w:p>
        </w:tc>
      </w:tr>
      <w:tr w:rsidR="005F3B3C" w14:paraId="1F903B68"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54341A2D" w14:textId="77777777" w:rsidR="005F3B3C" w:rsidRDefault="005F3B3C">
            <w:pPr>
              <w:rPr>
                <w:rFonts w:cs="Arial"/>
                <w:b/>
                <w:bCs/>
                <w:color w:val="000000"/>
                <w:sz w:val="22"/>
                <w:szCs w:val="22"/>
              </w:rPr>
            </w:pPr>
            <w:r>
              <w:rPr>
                <w:rFonts w:cs="Arial"/>
                <w:b/>
                <w:bCs/>
                <w:color w:val="000000"/>
                <w:sz w:val="22"/>
                <w:szCs w:val="22"/>
              </w:rPr>
              <w:t>EDIFICACIÓN Y OBRA CIVIL</w:t>
            </w:r>
          </w:p>
        </w:tc>
        <w:tc>
          <w:tcPr>
            <w:tcW w:w="621" w:type="dxa"/>
            <w:tcBorders>
              <w:top w:val="single" w:sz="4" w:space="0" w:color="D9D9D9"/>
              <w:left w:val="nil"/>
              <w:bottom w:val="single" w:sz="4" w:space="0" w:color="D9D9D9"/>
              <w:right w:val="nil"/>
            </w:tcBorders>
            <w:shd w:val="clear" w:color="auto" w:fill="auto"/>
            <w:noWrap/>
            <w:vAlign w:val="center"/>
            <w:hideMark/>
          </w:tcPr>
          <w:p w14:paraId="6DDD083C"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5391E879" w14:textId="77777777" w:rsidR="005F3B3C" w:rsidRDefault="005F3B3C">
            <w:pPr>
              <w:rPr>
                <w:szCs w:val="20"/>
              </w:rPr>
            </w:pPr>
          </w:p>
        </w:tc>
      </w:tr>
      <w:tr w:rsidR="005F3B3C" w14:paraId="098762DE"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7B43C943" w14:textId="77777777" w:rsidR="005F3B3C" w:rsidRDefault="005F3B3C">
            <w:pPr>
              <w:ind w:firstLineChars="100" w:firstLine="201"/>
              <w:rPr>
                <w:rFonts w:cs="Arial"/>
                <w:b/>
                <w:bCs/>
                <w:i/>
                <w:iCs/>
                <w:color w:val="000000"/>
                <w:szCs w:val="20"/>
              </w:rPr>
            </w:pPr>
            <w:r>
              <w:rPr>
                <w:rFonts w:cs="Arial"/>
                <w:b/>
                <w:bCs/>
                <w:i/>
                <w:iCs/>
                <w:color w:val="000000"/>
                <w:szCs w:val="20"/>
              </w:rPr>
              <w:t>Reforma y mantenimiento de edificios</w:t>
            </w:r>
          </w:p>
        </w:tc>
        <w:tc>
          <w:tcPr>
            <w:tcW w:w="621" w:type="dxa"/>
            <w:tcBorders>
              <w:top w:val="single" w:sz="4" w:space="0" w:color="D9D9D9"/>
              <w:left w:val="nil"/>
              <w:bottom w:val="single" w:sz="4" w:space="0" w:color="D9D9D9"/>
              <w:right w:val="nil"/>
            </w:tcBorders>
            <w:shd w:val="clear" w:color="auto" w:fill="auto"/>
            <w:noWrap/>
            <w:vAlign w:val="center"/>
            <w:hideMark/>
          </w:tcPr>
          <w:p w14:paraId="728D104A"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28B6D7F4" w14:textId="77777777" w:rsidR="005F3B3C" w:rsidRDefault="005F3B3C">
            <w:pPr>
              <w:rPr>
                <w:szCs w:val="20"/>
              </w:rPr>
            </w:pPr>
          </w:p>
        </w:tc>
      </w:tr>
      <w:tr w:rsidR="005F3B3C" w14:paraId="73F739E5"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29E88D1B"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597A0FF6" w14:textId="77777777" w:rsidR="005F3B3C" w:rsidRDefault="005F3B3C">
            <w:pPr>
              <w:jc w:val="center"/>
              <w:rPr>
                <w:rFonts w:cs="Arial"/>
                <w:color w:val="000000"/>
                <w:sz w:val="18"/>
                <w:szCs w:val="18"/>
              </w:rPr>
            </w:pPr>
            <w:r>
              <w:rPr>
                <w:rFonts w:cs="Arial"/>
                <w:color w:val="000000"/>
                <w:sz w:val="18"/>
                <w:szCs w:val="18"/>
              </w:rPr>
              <w:t>3082</w:t>
            </w:r>
          </w:p>
        </w:tc>
        <w:tc>
          <w:tcPr>
            <w:tcW w:w="5249" w:type="dxa"/>
            <w:tcBorders>
              <w:top w:val="single" w:sz="4" w:space="0" w:color="D9D9D9"/>
              <w:left w:val="nil"/>
              <w:bottom w:val="single" w:sz="4" w:space="0" w:color="D9D9D9"/>
              <w:right w:val="nil"/>
            </w:tcBorders>
            <w:shd w:val="clear" w:color="auto" w:fill="auto"/>
            <w:vAlign w:val="center"/>
            <w:hideMark/>
          </w:tcPr>
          <w:p w14:paraId="3AC33153" w14:textId="77777777" w:rsidR="005F3B3C" w:rsidRDefault="005F3B3C">
            <w:pPr>
              <w:rPr>
                <w:rFonts w:cs="Arial"/>
                <w:color w:val="000000"/>
                <w:sz w:val="18"/>
                <w:szCs w:val="18"/>
              </w:rPr>
            </w:pPr>
            <w:r>
              <w:rPr>
                <w:rFonts w:cs="Arial"/>
                <w:color w:val="000000"/>
                <w:sz w:val="18"/>
                <w:szCs w:val="18"/>
              </w:rPr>
              <w:t>Albañilería básica</w:t>
            </w:r>
          </w:p>
        </w:tc>
        <w:tc>
          <w:tcPr>
            <w:tcW w:w="621" w:type="dxa"/>
            <w:tcBorders>
              <w:top w:val="single" w:sz="4" w:space="0" w:color="auto"/>
              <w:left w:val="nil"/>
              <w:bottom w:val="single" w:sz="4" w:space="0" w:color="D9D9D9"/>
              <w:right w:val="nil"/>
            </w:tcBorders>
            <w:shd w:val="clear" w:color="auto" w:fill="auto"/>
            <w:noWrap/>
            <w:vAlign w:val="center"/>
            <w:hideMark/>
          </w:tcPr>
          <w:p w14:paraId="6D4818A3"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auto"/>
              <w:left w:val="nil"/>
              <w:bottom w:val="single" w:sz="4" w:space="0" w:color="D9D9D9"/>
              <w:right w:val="nil"/>
            </w:tcBorders>
            <w:shd w:val="clear" w:color="auto" w:fill="auto"/>
            <w:noWrap/>
            <w:vAlign w:val="center"/>
            <w:hideMark/>
          </w:tcPr>
          <w:p w14:paraId="01E61D1B" w14:textId="77777777" w:rsidR="005F3B3C" w:rsidRDefault="005F3B3C">
            <w:pPr>
              <w:jc w:val="right"/>
              <w:rPr>
                <w:rFonts w:cs="Arial"/>
                <w:color w:val="000000"/>
                <w:sz w:val="18"/>
                <w:szCs w:val="18"/>
              </w:rPr>
            </w:pPr>
            <w:r>
              <w:rPr>
                <w:rFonts w:cs="Arial"/>
                <w:color w:val="000000"/>
                <w:sz w:val="18"/>
                <w:szCs w:val="18"/>
              </w:rPr>
              <w:t>299</w:t>
            </w:r>
          </w:p>
        </w:tc>
      </w:tr>
      <w:tr w:rsidR="005F3B3C" w14:paraId="50E0B79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E75030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A01DF43" w14:textId="77777777" w:rsidR="005F3B3C" w:rsidRDefault="005F3B3C">
            <w:pPr>
              <w:jc w:val="center"/>
              <w:rPr>
                <w:rFonts w:cs="Arial"/>
                <w:color w:val="000000"/>
                <w:sz w:val="18"/>
                <w:szCs w:val="18"/>
              </w:rPr>
            </w:pPr>
            <w:r>
              <w:rPr>
                <w:rFonts w:cs="Arial"/>
                <w:color w:val="000000"/>
                <w:sz w:val="18"/>
                <w:szCs w:val="18"/>
              </w:rPr>
              <w:t>3086</w:t>
            </w:r>
          </w:p>
        </w:tc>
        <w:tc>
          <w:tcPr>
            <w:tcW w:w="5249" w:type="dxa"/>
            <w:tcBorders>
              <w:top w:val="single" w:sz="4" w:space="0" w:color="D9D9D9"/>
              <w:left w:val="nil"/>
              <w:bottom w:val="single" w:sz="4" w:space="0" w:color="D9D9D9"/>
              <w:right w:val="nil"/>
            </w:tcBorders>
            <w:shd w:val="clear" w:color="auto" w:fill="auto"/>
            <w:vAlign w:val="center"/>
            <w:hideMark/>
          </w:tcPr>
          <w:p w14:paraId="54DEDE56" w14:textId="77777777" w:rsidR="005F3B3C" w:rsidRDefault="005F3B3C">
            <w:pPr>
              <w:rPr>
                <w:rFonts w:cs="Arial"/>
                <w:color w:val="000000"/>
                <w:sz w:val="18"/>
                <w:szCs w:val="18"/>
              </w:rPr>
            </w:pPr>
            <w:r>
              <w:rPr>
                <w:rFonts w:cs="Arial"/>
                <w:color w:val="000000"/>
                <w:sz w:val="18"/>
                <w:szCs w:val="18"/>
              </w:rPr>
              <w:t>Reformas y mantenimiento básico de edificios</w:t>
            </w:r>
          </w:p>
        </w:tc>
        <w:tc>
          <w:tcPr>
            <w:tcW w:w="621" w:type="dxa"/>
            <w:tcBorders>
              <w:top w:val="single" w:sz="4" w:space="0" w:color="D9D9D9"/>
              <w:left w:val="nil"/>
              <w:bottom w:val="single" w:sz="4" w:space="0" w:color="D9D9D9"/>
              <w:right w:val="nil"/>
            </w:tcBorders>
            <w:shd w:val="clear" w:color="auto" w:fill="auto"/>
            <w:noWrap/>
            <w:vAlign w:val="center"/>
            <w:hideMark/>
          </w:tcPr>
          <w:p w14:paraId="050470A6"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166236E5" w14:textId="77777777" w:rsidR="005F3B3C" w:rsidRDefault="005F3B3C">
            <w:pPr>
              <w:jc w:val="right"/>
              <w:rPr>
                <w:rFonts w:cs="Arial"/>
                <w:color w:val="000000"/>
                <w:sz w:val="18"/>
                <w:szCs w:val="18"/>
              </w:rPr>
            </w:pPr>
            <w:r>
              <w:rPr>
                <w:rFonts w:cs="Arial"/>
                <w:color w:val="000000"/>
                <w:sz w:val="18"/>
                <w:szCs w:val="18"/>
              </w:rPr>
              <w:t>166</w:t>
            </w:r>
          </w:p>
        </w:tc>
      </w:tr>
      <w:tr w:rsidR="005F3B3C" w14:paraId="0062461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7EF47B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19EEBA2" w14:textId="77777777" w:rsidR="005F3B3C" w:rsidRDefault="005F3B3C">
            <w:pPr>
              <w:jc w:val="center"/>
              <w:rPr>
                <w:rFonts w:cs="Arial"/>
                <w:color w:val="000000"/>
                <w:sz w:val="18"/>
                <w:szCs w:val="18"/>
              </w:rPr>
            </w:pPr>
            <w:r>
              <w:rPr>
                <w:rFonts w:cs="Arial"/>
                <w:color w:val="000000"/>
                <w:sz w:val="18"/>
                <w:szCs w:val="18"/>
              </w:rPr>
              <w:t>3087</w:t>
            </w:r>
          </w:p>
        </w:tc>
        <w:tc>
          <w:tcPr>
            <w:tcW w:w="5249" w:type="dxa"/>
            <w:tcBorders>
              <w:top w:val="single" w:sz="4" w:space="0" w:color="D9D9D9"/>
              <w:left w:val="nil"/>
              <w:bottom w:val="single" w:sz="4" w:space="0" w:color="D9D9D9"/>
              <w:right w:val="nil"/>
            </w:tcBorders>
            <w:shd w:val="clear" w:color="auto" w:fill="auto"/>
            <w:vAlign w:val="center"/>
            <w:hideMark/>
          </w:tcPr>
          <w:p w14:paraId="18C26984" w14:textId="77777777" w:rsidR="005F3B3C" w:rsidRDefault="005F3B3C">
            <w:pPr>
              <w:rPr>
                <w:rFonts w:cs="Arial"/>
                <w:color w:val="000000"/>
                <w:sz w:val="18"/>
                <w:szCs w:val="18"/>
              </w:rPr>
            </w:pPr>
            <w:r>
              <w:rPr>
                <w:rFonts w:cs="Arial"/>
                <w:color w:val="000000"/>
                <w:sz w:val="18"/>
                <w:szCs w:val="18"/>
              </w:rPr>
              <w:t>Trabajos de pavimentación exterior y de urbanización</w:t>
            </w:r>
          </w:p>
        </w:tc>
        <w:tc>
          <w:tcPr>
            <w:tcW w:w="621" w:type="dxa"/>
            <w:tcBorders>
              <w:top w:val="single" w:sz="4" w:space="0" w:color="D9D9D9"/>
              <w:left w:val="nil"/>
              <w:bottom w:val="single" w:sz="4" w:space="0" w:color="D9D9D9"/>
              <w:right w:val="nil"/>
            </w:tcBorders>
            <w:shd w:val="clear" w:color="auto" w:fill="auto"/>
            <w:noWrap/>
            <w:vAlign w:val="center"/>
            <w:hideMark/>
          </w:tcPr>
          <w:p w14:paraId="7556A140"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17750C37" w14:textId="77777777" w:rsidR="005F3B3C" w:rsidRDefault="005F3B3C">
            <w:pPr>
              <w:jc w:val="right"/>
              <w:rPr>
                <w:rFonts w:cs="Arial"/>
                <w:color w:val="000000"/>
                <w:sz w:val="18"/>
                <w:szCs w:val="18"/>
              </w:rPr>
            </w:pPr>
            <w:r>
              <w:rPr>
                <w:rFonts w:cs="Arial"/>
                <w:color w:val="000000"/>
                <w:sz w:val="18"/>
                <w:szCs w:val="18"/>
              </w:rPr>
              <w:t>133</w:t>
            </w:r>
          </w:p>
        </w:tc>
      </w:tr>
      <w:tr w:rsidR="005F3B3C" w14:paraId="696F407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5289FD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2893575"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34D48167"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57751339"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416F647F" w14:textId="77777777" w:rsidR="005F3B3C" w:rsidRDefault="005F3B3C">
            <w:pPr>
              <w:jc w:val="right"/>
              <w:rPr>
                <w:rFonts w:cs="Arial"/>
                <w:color w:val="000000"/>
                <w:sz w:val="18"/>
                <w:szCs w:val="18"/>
              </w:rPr>
            </w:pPr>
            <w:r>
              <w:rPr>
                <w:rFonts w:cs="Arial"/>
                <w:color w:val="000000"/>
                <w:sz w:val="18"/>
                <w:szCs w:val="18"/>
              </w:rPr>
              <w:t>133</w:t>
            </w:r>
          </w:p>
        </w:tc>
      </w:tr>
      <w:tr w:rsidR="005F3B3C" w14:paraId="6911D37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C08F76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F0768DB"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4A4E75F2"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3F0F9D54"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5513863E" w14:textId="77777777" w:rsidR="005F3B3C" w:rsidRDefault="005F3B3C">
            <w:pPr>
              <w:jc w:val="right"/>
              <w:rPr>
                <w:rFonts w:cs="Arial"/>
                <w:color w:val="000000"/>
                <w:sz w:val="18"/>
                <w:szCs w:val="18"/>
              </w:rPr>
            </w:pPr>
            <w:r>
              <w:rPr>
                <w:rFonts w:cs="Arial"/>
                <w:color w:val="000000"/>
                <w:sz w:val="18"/>
                <w:szCs w:val="18"/>
              </w:rPr>
              <w:t>133</w:t>
            </w:r>
          </w:p>
        </w:tc>
      </w:tr>
      <w:tr w:rsidR="005F3B3C" w14:paraId="060465A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BEB298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7A49541"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3FFEB275"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29111629"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0F8BECB4" w14:textId="77777777" w:rsidR="005F3B3C" w:rsidRDefault="005F3B3C">
            <w:pPr>
              <w:jc w:val="right"/>
              <w:rPr>
                <w:rFonts w:cs="Arial"/>
                <w:color w:val="000000"/>
                <w:sz w:val="18"/>
                <w:szCs w:val="18"/>
              </w:rPr>
            </w:pPr>
            <w:r>
              <w:rPr>
                <w:rFonts w:cs="Arial"/>
                <w:color w:val="000000"/>
                <w:sz w:val="18"/>
                <w:szCs w:val="18"/>
              </w:rPr>
              <w:t>69</w:t>
            </w:r>
          </w:p>
        </w:tc>
      </w:tr>
      <w:tr w:rsidR="005F3B3C" w14:paraId="14E7FFB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1BC43E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E84FFE1"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2F593F5E"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0DE0D0D1"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04B7A956" w14:textId="77777777" w:rsidR="005F3B3C" w:rsidRDefault="005F3B3C">
            <w:pPr>
              <w:jc w:val="right"/>
              <w:rPr>
                <w:rFonts w:cs="Arial"/>
                <w:color w:val="000000"/>
                <w:sz w:val="18"/>
                <w:szCs w:val="18"/>
              </w:rPr>
            </w:pPr>
            <w:r>
              <w:rPr>
                <w:rFonts w:cs="Arial"/>
                <w:color w:val="000000"/>
                <w:sz w:val="18"/>
                <w:szCs w:val="18"/>
              </w:rPr>
              <w:t>67</w:t>
            </w:r>
          </w:p>
        </w:tc>
      </w:tr>
      <w:tr w:rsidR="005F3B3C" w14:paraId="14E3E57A"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2348ECAA"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3FABF48C"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42D180F1"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7A4C6E78"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6136F863" w14:textId="77777777" w:rsidR="005F3B3C" w:rsidRDefault="005F3B3C">
            <w:pPr>
              <w:jc w:val="right"/>
              <w:rPr>
                <w:rFonts w:cs="Arial"/>
                <w:color w:val="000000"/>
                <w:sz w:val="18"/>
                <w:szCs w:val="18"/>
              </w:rPr>
            </w:pPr>
            <w:r>
              <w:rPr>
                <w:rFonts w:cs="Arial"/>
                <w:color w:val="000000"/>
                <w:sz w:val="18"/>
                <w:szCs w:val="18"/>
              </w:rPr>
              <w:t>1.000</w:t>
            </w:r>
          </w:p>
        </w:tc>
      </w:tr>
      <w:tr w:rsidR="005F3B3C" w14:paraId="2288288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5E7484C"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14CD5052" w14:textId="77777777" w:rsidR="005F3B3C" w:rsidRDefault="005F3B3C">
            <w:pPr>
              <w:jc w:val="center"/>
              <w:rPr>
                <w:rFonts w:cs="Arial"/>
                <w:color w:val="000000"/>
                <w:sz w:val="18"/>
                <w:szCs w:val="18"/>
              </w:rPr>
            </w:pPr>
            <w:r>
              <w:rPr>
                <w:rFonts w:cs="Arial"/>
                <w:color w:val="000000"/>
                <w:sz w:val="18"/>
                <w:szCs w:val="18"/>
              </w:rPr>
              <w:t>3083</w:t>
            </w:r>
          </w:p>
        </w:tc>
        <w:tc>
          <w:tcPr>
            <w:tcW w:w="5249" w:type="dxa"/>
            <w:tcBorders>
              <w:top w:val="single" w:sz="4" w:space="0" w:color="D9D9D9"/>
              <w:left w:val="nil"/>
              <w:bottom w:val="single" w:sz="4" w:space="0" w:color="D9D9D9"/>
              <w:right w:val="nil"/>
            </w:tcBorders>
            <w:shd w:val="clear" w:color="auto" w:fill="auto"/>
            <w:vAlign w:val="center"/>
            <w:hideMark/>
          </w:tcPr>
          <w:p w14:paraId="238F22EC" w14:textId="77777777" w:rsidR="005F3B3C" w:rsidRDefault="005F3B3C">
            <w:pPr>
              <w:rPr>
                <w:rFonts w:cs="Arial"/>
                <w:color w:val="000000"/>
                <w:sz w:val="18"/>
                <w:szCs w:val="18"/>
              </w:rPr>
            </w:pPr>
            <w:r>
              <w:rPr>
                <w:rFonts w:cs="Arial"/>
                <w:color w:val="000000"/>
                <w:sz w:val="18"/>
                <w:szCs w:val="18"/>
              </w:rPr>
              <w:t>Guarnecidos y enlucidos</w:t>
            </w:r>
          </w:p>
        </w:tc>
        <w:tc>
          <w:tcPr>
            <w:tcW w:w="621" w:type="dxa"/>
            <w:tcBorders>
              <w:top w:val="single" w:sz="4" w:space="0" w:color="D9D9D9"/>
              <w:left w:val="nil"/>
              <w:bottom w:val="single" w:sz="4" w:space="0" w:color="D9D9D9"/>
              <w:right w:val="nil"/>
            </w:tcBorders>
            <w:shd w:val="clear" w:color="auto" w:fill="auto"/>
            <w:noWrap/>
            <w:vAlign w:val="center"/>
            <w:hideMark/>
          </w:tcPr>
          <w:p w14:paraId="453B7600"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152AB5AB" w14:textId="77777777" w:rsidR="005F3B3C" w:rsidRDefault="005F3B3C">
            <w:pPr>
              <w:jc w:val="right"/>
              <w:rPr>
                <w:rFonts w:cs="Arial"/>
                <w:color w:val="000000"/>
                <w:sz w:val="18"/>
                <w:szCs w:val="18"/>
              </w:rPr>
            </w:pPr>
            <w:r>
              <w:rPr>
                <w:rFonts w:cs="Arial"/>
                <w:color w:val="000000"/>
                <w:sz w:val="18"/>
                <w:szCs w:val="18"/>
              </w:rPr>
              <w:t>133</w:t>
            </w:r>
          </w:p>
        </w:tc>
      </w:tr>
      <w:tr w:rsidR="005F3B3C" w14:paraId="1EE6044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C87A0D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A32B4EB" w14:textId="77777777" w:rsidR="005F3B3C" w:rsidRDefault="005F3B3C">
            <w:pPr>
              <w:jc w:val="center"/>
              <w:rPr>
                <w:rFonts w:cs="Arial"/>
                <w:color w:val="000000"/>
                <w:sz w:val="18"/>
                <w:szCs w:val="18"/>
              </w:rPr>
            </w:pPr>
            <w:r>
              <w:rPr>
                <w:rFonts w:cs="Arial"/>
                <w:color w:val="000000"/>
                <w:sz w:val="18"/>
                <w:szCs w:val="18"/>
              </w:rPr>
              <w:t>3084</w:t>
            </w:r>
          </w:p>
        </w:tc>
        <w:tc>
          <w:tcPr>
            <w:tcW w:w="5249" w:type="dxa"/>
            <w:tcBorders>
              <w:top w:val="single" w:sz="4" w:space="0" w:color="D9D9D9"/>
              <w:left w:val="nil"/>
              <w:bottom w:val="single" w:sz="4" w:space="0" w:color="D9D9D9"/>
              <w:right w:val="nil"/>
            </w:tcBorders>
            <w:shd w:val="clear" w:color="auto" w:fill="auto"/>
            <w:vAlign w:val="center"/>
            <w:hideMark/>
          </w:tcPr>
          <w:p w14:paraId="66538086" w14:textId="77777777" w:rsidR="005F3B3C" w:rsidRDefault="005F3B3C">
            <w:pPr>
              <w:rPr>
                <w:rFonts w:cs="Arial"/>
                <w:color w:val="000000"/>
                <w:sz w:val="18"/>
                <w:szCs w:val="18"/>
              </w:rPr>
            </w:pPr>
            <w:r>
              <w:rPr>
                <w:rFonts w:cs="Arial"/>
                <w:color w:val="000000"/>
                <w:sz w:val="18"/>
                <w:szCs w:val="18"/>
              </w:rPr>
              <w:t>Falsos techos</w:t>
            </w:r>
          </w:p>
        </w:tc>
        <w:tc>
          <w:tcPr>
            <w:tcW w:w="621" w:type="dxa"/>
            <w:tcBorders>
              <w:top w:val="single" w:sz="4" w:space="0" w:color="D9D9D9"/>
              <w:left w:val="nil"/>
              <w:bottom w:val="single" w:sz="4" w:space="0" w:color="D9D9D9"/>
              <w:right w:val="nil"/>
            </w:tcBorders>
            <w:shd w:val="clear" w:color="auto" w:fill="auto"/>
            <w:noWrap/>
            <w:vAlign w:val="center"/>
            <w:hideMark/>
          </w:tcPr>
          <w:p w14:paraId="2C7676C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57B6E7C3" w14:textId="77777777" w:rsidR="005F3B3C" w:rsidRDefault="005F3B3C">
            <w:pPr>
              <w:jc w:val="right"/>
              <w:rPr>
                <w:rFonts w:cs="Arial"/>
                <w:color w:val="000000"/>
                <w:sz w:val="18"/>
                <w:szCs w:val="18"/>
              </w:rPr>
            </w:pPr>
            <w:r>
              <w:rPr>
                <w:rFonts w:cs="Arial"/>
                <w:color w:val="000000"/>
                <w:sz w:val="18"/>
                <w:szCs w:val="18"/>
              </w:rPr>
              <w:t>166</w:t>
            </w:r>
          </w:p>
        </w:tc>
      </w:tr>
      <w:tr w:rsidR="005F3B3C" w14:paraId="4283D5C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93EC28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7B896DE" w14:textId="77777777" w:rsidR="005F3B3C" w:rsidRDefault="005F3B3C">
            <w:pPr>
              <w:jc w:val="center"/>
              <w:rPr>
                <w:rFonts w:cs="Arial"/>
                <w:color w:val="000000"/>
                <w:sz w:val="18"/>
                <w:szCs w:val="18"/>
              </w:rPr>
            </w:pPr>
            <w:r>
              <w:rPr>
                <w:rFonts w:cs="Arial"/>
                <w:color w:val="000000"/>
                <w:sz w:val="18"/>
                <w:szCs w:val="18"/>
              </w:rPr>
              <w:t>3085</w:t>
            </w:r>
          </w:p>
        </w:tc>
        <w:tc>
          <w:tcPr>
            <w:tcW w:w="5249" w:type="dxa"/>
            <w:tcBorders>
              <w:top w:val="single" w:sz="4" w:space="0" w:color="D9D9D9"/>
              <w:left w:val="nil"/>
              <w:bottom w:val="single" w:sz="4" w:space="0" w:color="D9D9D9"/>
              <w:right w:val="nil"/>
            </w:tcBorders>
            <w:shd w:val="clear" w:color="auto" w:fill="auto"/>
            <w:vAlign w:val="center"/>
            <w:hideMark/>
          </w:tcPr>
          <w:p w14:paraId="7F80B1EA" w14:textId="77777777" w:rsidR="005F3B3C" w:rsidRDefault="005F3B3C">
            <w:pPr>
              <w:rPr>
                <w:rFonts w:cs="Arial"/>
                <w:color w:val="000000"/>
                <w:sz w:val="18"/>
                <w:szCs w:val="18"/>
              </w:rPr>
            </w:pPr>
            <w:r>
              <w:rPr>
                <w:rFonts w:cs="Arial"/>
                <w:color w:val="000000"/>
                <w:sz w:val="18"/>
                <w:szCs w:val="18"/>
              </w:rPr>
              <w:t>Pintura y empapelado</w:t>
            </w:r>
          </w:p>
        </w:tc>
        <w:tc>
          <w:tcPr>
            <w:tcW w:w="621" w:type="dxa"/>
            <w:tcBorders>
              <w:top w:val="single" w:sz="4" w:space="0" w:color="D9D9D9"/>
              <w:left w:val="nil"/>
              <w:bottom w:val="single" w:sz="4" w:space="0" w:color="D9D9D9"/>
              <w:right w:val="nil"/>
            </w:tcBorders>
            <w:shd w:val="clear" w:color="auto" w:fill="auto"/>
            <w:noWrap/>
            <w:vAlign w:val="center"/>
            <w:hideMark/>
          </w:tcPr>
          <w:p w14:paraId="0736542C"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4A47E0B1" w14:textId="77777777" w:rsidR="005F3B3C" w:rsidRDefault="005F3B3C">
            <w:pPr>
              <w:jc w:val="right"/>
              <w:rPr>
                <w:rFonts w:cs="Arial"/>
                <w:color w:val="000000"/>
                <w:sz w:val="18"/>
                <w:szCs w:val="18"/>
              </w:rPr>
            </w:pPr>
            <w:r>
              <w:rPr>
                <w:rFonts w:cs="Arial"/>
                <w:color w:val="000000"/>
                <w:sz w:val="18"/>
                <w:szCs w:val="18"/>
              </w:rPr>
              <w:t>233</w:t>
            </w:r>
          </w:p>
        </w:tc>
      </w:tr>
      <w:tr w:rsidR="005F3B3C" w14:paraId="2BEEF86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6ADB16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07A878A"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57AEA6E7"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6245C9BA"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2A58CE4C" w14:textId="77777777" w:rsidR="005F3B3C" w:rsidRDefault="005F3B3C">
            <w:pPr>
              <w:jc w:val="right"/>
              <w:rPr>
                <w:rFonts w:cs="Arial"/>
                <w:color w:val="000000"/>
                <w:sz w:val="18"/>
                <w:szCs w:val="18"/>
              </w:rPr>
            </w:pPr>
            <w:r>
              <w:rPr>
                <w:rFonts w:cs="Arial"/>
                <w:color w:val="000000"/>
                <w:sz w:val="18"/>
                <w:szCs w:val="18"/>
              </w:rPr>
              <w:t>34</w:t>
            </w:r>
          </w:p>
        </w:tc>
      </w:tr>
      <w:tr w:rsidR="005F3B3C" w14:paraId="647566B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9BC432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66866A4"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3E365BA6"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4666C061"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6EEF113E" w14:textId="77777777" w:rsidR="005F3B3C" w:rsidRDefault="005F3B3C">
            <w:pPr>
              <w:jc w:val="right"/>
              <w:rPr>
                <w:rFonts w:cs="Arial"/>
                <w:color w:val="000000"/>
                <w:sz w:val="18"/>
                <w:szCs w:val="18"/>
              </w:rPr>
            </w:pPr>
            <w:r>
              <w:rPr>
                <w:rFonts w:cs="Arial"/>
                <w:color w:val="000000"/>
                <w:sz w:val="18"/>
                <w:szCs w:val="18"/>
              </w:rPr>
              <w:t>166</w:t>
            </w:r>
          </w:p>
        </w:tc>
      </w:tr>
      <w:tr w:rsidR="005F3B3C" w14:paraId="34CE765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6F2699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CC9FABC"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0BA4C435"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4B07EAC9"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9C71071" w14:textId="77777777" w:rsidR="005F3B3C" w:rsidRDefault="005F3B3C">
            <w:pPr>
              <w:jc w:val="right"/>
              <w:rPr>
                <w:rFonts w:cs="Arial"/>
                <w:color w:val="000000"/>
                <w:sz w:val="18"/>
                <w:szCs w:val="18"/>
              </w:rPr>
            </w:pPr>
            <w:r>
              <w:rPr>
                <w:rFonts w:cs="Arial"/>
                <w:color w:val="000000"/>
                <w:sz w:val="18"/>
                <w:szCs w:val="18"/>
              </w:rPr>
              <w:t>166</w:t>
            </w:r>
          </w:p>
        </w:tc>
      </w:tr>
      <w:tr w:rsidR="005F3B3C" w14:paraId="2A4F2F4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F9F101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43A3C4B"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0927EA95"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5B5F07BB"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67B87436" w14:textId="77777777" w:rsidR="005F3B3C" w:rsidRDefault="005F3B3C">
            <w:pPr>
              <w:jc w:val="right"/>
              <w:rPr>
                <w:rFonts w:cs="Arial"/>
                <w:color w:val="000000"/>
                <w:sz w:val="18"/>
                <w:szCs w:val="18"/>
              </w:rPr>
            </w:pPr>
            <w:r>
              <w:rPr>
                <w:rFonts w:cs="Arial"/>
                <w:color w:val="000000"/>
                <w:sz w:val="18"/>
                <w:szCs w:val="18"/>
              </w:rPr>
              <w:t>35</w:t>
            </w:r>
          </w:p>
        </w:tc>
      </w:tr>
      <w:tr w:rsidR="005F3B3C" w14:paraId="4FBB25F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AD6AE8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8F37B04" w14:textId="77777777" w:rsidR="005F3B3C" w:rsidRDefault="005F3B3C">
            <w:pPr>
              <w:jc w:val="center"/>
              <w:rPr>
                <w:rFonts w:cs="Arial"/>
                <w:color w:val="000000"/>
                <w:sz w:val="18"/>
                <w:szCs w:val="18"/>
              </w:rPr>
            </w:pPr>
            <w:r>
              <w:rPr>
                <w:rFonts w:cs="Arial"/>
                <w:color w:val="000000"/>
                <w:sz w:val="18"/>
                <w:szCs w:val="18"/>
              </w:rPr>
              <w:t>3160961</w:t>
            </w:r>
          </w:p>
        </w:tc>
        <w:tc>
          <w:tcPr>
            <w:tcW w:w="5249" w:type="dxa"/>
            <w:tcBorders>
              <w:top w:val="single" w:sz="4" w:space="0" w:color="D9D9D9"/>
              <w:left w:val="nil"/>
              <w:bottom w:val="single" w:sz="4" w:space="0" w:color="D9D9D9"/>
              <w:right w:val="nil"/>
            </w:tcBorders>
            <w:shd w:val="clear" w:color="auto" w:fill="auto"/>
            <w:vAlign w:val="center"/>
            <w:hideMark/>
          </w:tcPr>
          <w:p w14:paraId="0FC324D8"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4C692485"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78AAE90A" w14:textId="77777777" w:rsidR="005F3B3C" w:rsidRDefault="005F3B3C">
            <w:pPr>
              <w:jc w:val="right"/>
              <w:rPr>
                <w:rFonts w:cs="Arial"/>
                <w:color w:val="000000"/>
                <w:sz w:val="18"/>
                <w:szCs w:val="18"/>
              </w:rPr>
            </w:pPr>
            <w:r>
              <w:rPr>
                <w:rFonts w:cs="Arial"/>
                <w:color w:val="000000"/>
                <w:sz w:val="18"/>
                <w:szCs w:val="18"/>
              </w:rPr>
              <w:t>67</w:t>
            </w:r>
          </w:p>
        </w:tc>
      </w:tr>
      <w:tr w:rsidR="005F3B3C" w14:paraId="75394945"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59AC159F"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39C66B00"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0C03AA9B"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03B4BA5A"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475DD175" w14:textId="77777777" w:rsidR="005F3B3C" w:rsidRDefault="005F3B3C">
            <w:pPr>
              <w:jc w:val="right"/>
              <w:rPr>
                <w:rFonts w:cs="Arial"/>
                <w:color w:val="000000"/>
                <w:sz w:val="18"/>
                <w:szCs w:val="18"/>
              </w:rPr>
            </w:pPr>
            <w:r>
              <w:rPr>
                <w:rFonts w:cs="Arial"/>
                <w:color w:val="000000"/>
                <w:sz w:val="18"/>
                <w:szCs w:val="18"/>
              </w:rPr>
              <w:t>1.000</w:t>
            </w:r>
          </w:p>
        </w:tc>
      </w:tr>
      <w:tr w:rsidR="005F3B3C" w14:paraId="5A702E41"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31BCDF1E"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35C84FE6"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60AE07C4"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0F6CC28C" w14:textId="77777777" w:rsidR="005F3B3C" w:rsidRDefault="005F3B3C">
            <w:pPr>
              <w:jc w:val="right"/>
              <w:rPr>
                <w:rFonts w:cs="Arial"/>
                <w:b/>
                <w:bCs/>
                <w:sz w:val="18"/>
                <w:szCs w:val="18"/>
              </w:rPr>
            </w:pPr>
            <w:r>
              <w:rPr>
                <w:rFonts w:cs="Arial"/>
                <w:b/>
                <w:bCs/>
                <w:sz w:val="18"/>
                <w:szCs w:val="18"/>
              </w:rPr>
              <w:t>2.000</w:t>
            </w:r>
          </w:p>
        </w:tc>
      </w:tr>
      <w:tr w:rsidR="005F3B3C" w14:paraId="07E88EB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CAB52B3"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39063C2"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054FF54D"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67824D22"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0CD5FA1B" w14:textId="77777777" w:rsidR="005F3B3C" w:rsidRDefault="005F3B3C">
            <w:pPr>
              <w:rPr>
                <w:szCs w:val="20"/>
              </w:rPr>
            </w:pPr>
          </w:p>
        </w:tc>
      </w:tr>
      <w:tr w:rsidR="005F3B3C" w14:paraId="6BED8FB1"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7FB8B396" w14:textId="77777777" w:rsidR="005F3B3C" w:rsidRDefault="005F3B3C">
            <w:pPr>
              <w:rPr>
                <w:rFonts w:cs="Arial"/>
                <w:b/>
                <w:bCs/>
                <w:color w:val="000000"/>
                <w:sz w:val="22"/>
                <w:szCs w:val="22"/>
              </w:rPr>
            </w:pPr>
            <w:r>
              <w:rPr>
                <w:rFonts w:cs="Arial"/>
                <w:b/>
                <w:bCs/>
                <w:color w:val="000000"/>
                <w:sz w:val="22"/>
                <w:szCs w:val="22"/>
              </w:rPr>
              <w:t>ELECTRICIDAD Y ELECTRÓNICA</w:t>
            </w:r>
          </w:p>
        </w:tc>
        <w:tc>
          <w:tcPr>
            <w:tcW w:w="621" w:type="dxa"/>
            <w:tcBorders>
              <w:top w:val="single" w:sz="4" w:space="0" w:color="D9D9D9"/>
              <w:left w:val="nil"/>
              <w:bottom w:val="single" w:sz="4" w:space="0" w:color="D9D9D9"/>
              <w:right w:val="nil"/>
            </w:tcBorders>
            <w:shd w:val="clear" w:color="auto" w:fill="auto"/>
            <w:noWrap/>
            <w:vAlign w:val="center"/>
            <w:hideMark/>
          </w:tcPr>
          <w:p w14:paraId="6BCE73E8"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6A417334" w14:textId="77777777" w:rsidR="005F3B3C" w:rsidRDefault="005F3B3C">
            <w:pPr>
              <w:rPr>
                <w:szCs w:val="20"/>
              </w:rPr>
            </w:pPr>
          </w:p>
        </w:tc>
      </w:tr>
      <w:tr w:rsidR="005F3B3C" w14:paraId="6A822443"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13AE7888" w14:textId="77777777" w:rsidR="005F3B3C" w:rsidRDefault="005F3B3C">
            <w:pPr>
              <w:ind w:firstLineChars="100" w:firstLine="201"/>
              <w:rPr>
                <w:rFonts w:cs="Arial"/>
                <w:b/>
                <w:bCs/>
                <w:i/>
                <w:iCs/>
                <w:color w:val="000000"/>
                <w:szCs w:val="20"/>
              </w:rPr>
            </w:pPr>
            <w:r>
              <w:rPr>
                <w:rFonts w:cs="Arial"/>
                <w:b/>
                <w:bCs/>
                <w:i/>
                <w:iCs/>
                <w:color w:val="000000"/>
                <w:szCs w:val="20"/>
              </w:rPr>
              <w:t>Electricidad y electrónica</w:t>
            </w:r>
          </w:p>
        </w:tc>
        <w:tc>
          <w:tcPr>
            <w:tcW w:w="621" w:type="dxa"/>
            <w:tcBorders>
              <w:top w:val="single" w:sz="4" w:space="0" w:color="D9D9D9"/>
              <w:left w:val="nil"/>
              <w:bottom w:val="single" w:sz="4" w:space="0" w:color="D9D9D9"/>
              <w:right w:val="nil"/>
            </w:tcBorders>
            <w:shd w:val="clear" w:color="auto" w:fill="auto"/>
            <w:noWrap/>
            <w:vAlign w:val="center"/>
            <w:hideMark/>
          </w:tcPr>
          <w:p w14:paraId="2752BD5E"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2C378F53" w14:textId="77777777" w:rsidR="005F3B3C" w:rsidRDefault="005F3B3C">
            <w:pPr>
              <w:rPr>
                <w:szCs w:val="20"/>
              </w:rPr>
            </w:pPr>
          </w:p>
        </w:tc>
      </w:tr>
      <w:tr w:rsidR="005F3B3C" w14:paraId="2FDC7DDD"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DB618A0" w14:textId="77777777" w:rsidR="005F3B3C" w:rsidRDefault="005F3B3C">
            <w:pPr>
              <w:ind w:firstLineChars="200" w:firstLine="361"/>
              <w:rPr>
                <w:rFonts w:cs="Arial"/>
                <w:b/>
                <w:bCs/>
                <w:color w:val="000000"/>
                <w:sz w:val="18"/>
                <w:szCs w:val="18"/>
              </w:rPr>
            </w:pPr>
            <w:r>
              <w:rPr>
                <w:rFonts w:cs="Arial"/>
                <w:b/>
                <w:bCs/>
                <w:color w:val="000000"/>
                <w:sz w:val="18"/>
                <w:szCs w:val="18"/>
              </w:rPr>
              <w:lastRenderedPageBreak/>
              <w:t>1º</w:t>
            </w:r>
          </w:p>
        </w:tc>
        <w:tc>
          <w:tcPr>
            <w:tcW w:w="1000" w:type="dxa"/>
            <w:tcBorders>
              <w:top w:val="single" w:sz="4" w:space="0" w:color="D9D9D9"/>
              <w:left w:val="nil"/>
              <w:bottom w:val="single" w:sz="4" w:space="0" w:color="D9D9D9"/>
              <w:right w:val="nil"/>
            </w:tcBorders>
            <w:shd w:val="clear" w:color="auto" w:fill="auto"/>
            <w:noWrap/>
            <w:vAlign w:val="center"/>
            <w:hideMark/>
          </w:tcPr>
          <w:p w14:paraId="6DDB7662" w14:textId="77777777" w:rsidR="005F3B3C" w:rsidRDefault="005F3B3C">
            <w:pPr>
              <w:jc w:val="center"/>
              <w:rPr>
                <w:rFonts w:cs="Arial"/>
                <w:color w:val="000000"/>
                <w:sz w:val="18"/>
                <w:szCs w:val="18"/>
              </w:rPr>
            </w:pPr>
            <w:r>
              <w:rPr>
                <w:rFonts w:cs="Arial"/>
                <w:color w:val="000000"/>
                <w:sz w:val="18"/>
                <w:szCs w:val="18"/>
              </w:rPr>
              <w:t>3013</w:t>
            </w:r>
          </w:p>
        </w:tc>
        <w:tc>
          <w:tcPr>
            <w:tcW w:w="5249" w:type="dxa"/>
            <w:tcBorders>
              <w:top w:val="single" w:sz="4" w:space="0" w:color="D9D9D9"/>
              <w:left w:val="nil"/>
              <w:bottom w:val="single" w:sz="4" w:space="0" w:color="D9D9D9"/>
              <w:right w:val="nil"/>
            </w:tcBorders>
            <w:shd w:val="clear" w:color="auto" w:fill="auto"/>
            <w:vAlign w:val="center"/>
            <w:hideMark/>
          </w:tcPr>
          <w:p w14:paraId="175979A7" w14:textId="77777777" w:rsidR="005F3B3C" w:rsidRDefault="005F3B3C">
            <w:pPr>
              <w:rPr>
                <w:rFonts w:cs="Arial"/>
                <w:color w:val="000000"/>
                <w:sz w:val="18"/>
                <w:szCs w:val="18"/>
              </w:rPr>
            </w:pPr>
            <w:r>
              <w:rPr>
                <w:rFonts w:cs="Arial"/>
                <w:color w:val="000000"/>
                <w:sz w:val="18"/>
                <w:szCs w:val="18"/>
              </w:rPr>
              <w:t>Instalaciones eléctricas y domóticas</w:t>
            </w:r>
          </w:p>
        </w:tc>
        <w:tc>
          <w:tcPr>
            <w:tcW w:w="621" w:type="dxa"/>
            <w:tcBorders>
              <w:top w:val="single" w:sz="4" w:space="0" w:color="auto"/>
              <w:left w:val="nil"/>
              <w:bottom w:val="single" w:sz="4" w:space="0" w:color="D9D9D9"/>
              <w:right w:val="nil"/>
            </w:tcBorders>
            <w:shd w:val="clear" w:color="auto" w:fill="auto"/>
            <w:noWrap/>
            <w:vAlign w:val="center"/>
            <w:hideMark/>
          </w:tcPr>
          <w:p w14:paraId="5E9CAC72"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auto"/>
              <w:left w:val="nil"/>
              <w:bottom w:val="single" w:sz="4" w:space="0" w:color="D9D9D9"/>
              <w:right w:val="nil"/>
            </w:tcBorders>
            <w:shd w:val="clear" w:color="auto" w:fill="auto"/>
            <w:noWrap/>
            <w:vAlign w:val="center"/>
            <w:hideMark/>
          </w:tcPr>
          <w:p w14:paraId="3B9074C5" w14:textId="77777777" w:rsidR="005F3B3C" w:rsidRDefault="005F3B3C">
            <w:pPr>
              <w:jc w:val="right"/>
              <w:rPr>
                <w:rFonts w:cs="Arial"/>
                <w:color w:val="000000"/>
                <w:sz w:val="18"/>
                <w:szCs w:val="18"/>
              </w:rPr>
            </w:pPr>
            <w:r>
              <w:rPr>
                <w:rFonts w:cs="Arial"/>
                <w:color w:val="000000"/>
                <w:sz w:val="18"/>
                <w:szCs w:val="18"/>
              </w:rPr>
              <w:t>233</w:t>
            </w:r>
          </w:p>
        </w:tc>
      </w:tr>
      <w:tr w:rsidR="005F3B3C" w14:paraId="1428D1F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8D5480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938E59E" w14:textId="77777777" w:rsidR="005F3B3C" w:rsidRDefault="005F3B3C">
            <w:pPr>
              <w:jc w:val="center"/>
              <w:rPr>
                <w:rFonts w:cs="Arial"/>
                <w:color w:val="000000"/>
                <w:sz w:val="18"/>
                <w:szCs w:val="18"/>
              </w:rPr>
            </w:pPr>
            <w:r>
              <w:rPr>
                <w:rFonts w:cs="Arial"/>
                <w:color w:val="000000"/>
                <w:sz w:val="18"/>
                <w:szCs w:val="18"/>
              </w:rPr>
              <w:t>3015</w:t>
            </w:r>
          </w:p>
        </w:tc>
        <w:tc>
          <w:tcPr>
            <w:tcW w:w="5249" w:type="dxa"/>
            <w:tcBorders>
              <w:top w:val="single" w:sz="4" w:space="0" w:color="D9D9D9"/>
              <w:left w:val="nil"/>
              <w:bottom w:val="single" w:sz="4" w:space="0" w:color="D9D9D9"/>
              <w:right w:val="nil"/>
            </w:tcBorders>
            <w:shd w:val="clear" w:color="auto" w:fill="auto"/>
            <w:vAlign w:val="center"/>
            <w:hideMark/>
          </w:tcPr>
          <w:p w14:paraId="46CDDDA0" w14:textId="77777777" w:rsidR="005F3B3C" w:rsidRDefault="005F3B3C">
            <w:pPr>
              <w:rPr>
                <w:rFonts w:cs="Arial"/>
                <w:color w:val="000000"/>
                <w:sz w:val="18"/>
                <w:szCs w:val="18"/>
              </w:rPr>
            </w:pPr>
            <w:r>
              <w:rPr>
                <w:rFonts w:cs="Arial"/>
                <w:color w:val="000000"/>
                <w:sz w:val="18"/>
                <w:szCs w:val="18"/>
              </w:rPr>
              <w:t>Equipos eléctricos y electrónicos</w:t>
            </w:r>
          </w:p>
        </w:tc>
        <w:tc>
          <w:tcPr>
            <w:tcW w:w="621" w:type="dxa"/>
            <w:tcBorders>
              <w:top w:val="single" w:sz="4" w:space="0" w:color="D9D9D9"/>
              <w:left w:val="nil"/>
              <w:bottom w:val="single" w:sz="4" w:space="0" w:color="D9D9D9"/>
              <w:right w:val="nil"/>
            </w:tcBorders>
            <w:shd w:val="clear" w:color="auto" w:fill="auto"/>
            <w:noWrap/>
            <w:vAlign w:val="center"/>
            <w:hideMark/>
          </w:tcPr>
          <w:p w14:paraId="62BC2D4C" w14:textId="77777777" w:rsidR="005F3B3C" w:rsidRDefault="005F3B3C">
            <w:pPr>
              <w:jc w:val="right"/>
              <w:rPr>
                <w:rFonts w:cs="Arial"/>
                <w:color w:val="000000"/>
                <w:sz w:val="18"/>
                <w:szCs w:val="18"/>
              </w:rPr>
            </w:pPr>
            <w:r>
              <w:rPr>
                <w:rFonts w:cs="Arial"/>
                <w:color w:val="000000"/>
                <w:sz w:val="18"/>
                <w:szCs w:val="18"/>
              </w:rPr>
              <w:t>11</w:t>
            </w:r>
          </w:p>
        </w:tc>
        <w:tc>
          <w:tcPr>
            <w:tcW w:w="628" w:type="dxa"/>
            <w:tcBorders>
              <w:top w:val="single" w:sz="4" w:space="0" w:color="D9D9D9"/>
              <w:left w:val="nil"/>
              <w:bottom w:val="single" w:sz="4" w:space="0" w:color="D9D9D9"/>
              <w:right w:val="nil"/>
            </w:tcBorders>
            <w:shd w:val="clear" w:color="auto" w:fill="auto"/>
            <w:noWrap/>
            <w:vAlign w:val="center"/>
            <w:hideMark/>
          </w:tcPr>
          <w:p w14:paraId="6822A535" w14:textId="77777777" w:rsidR="005F3B3C" w:rsidRDefault="005F3B3C">
            <w:pPr>
              <w:jc w:val="right"/>
              <w:rPr>
                <w:rFonts w:cs="Arial"/>
                <w:color w:val="000000"/>
                <w:sz w:val="18"/>
                <w:szCs w:val="18"/>
              </w:rPr>
            </w:pPr>
            <w:r>
              <w:rPr>
                <w:rFonts w:cs="Arial"/>
                <w:color w:val="000000"/>
                <w:sz w:val="18"/>
                <w:szCs w:val="18"/>
              </w:rPr>
              <w:t>366</w:t>
            </w:r>
          </w:p>
        </w:tc>
      </w:tr>
      <w:tr w:rsidR="005F3B3C" w14:paraId="7C1063E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D0C10A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2E6BBCA"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78BF2359"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57BC0DE8"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646E71CB" w14:textId="77777777" w:rsidR="005F3B3C" w:rsidRDefault="005F3B3C">
            <w:pPr>
              <w:jc w:val="right"/>
              <w:rPr>
                <w:rFonts w:cs="Arial"/>
                <w:color w:val="000000"/>
                <w:sz w:val="18"/>
                <w:szCs w:val="18"/>
              </w:rPr>
            </w:pPr>
            <w:r>
              <w:rPr>
                <w:rFonts w:cs="Arial"/>
                <w:color w:val="000000"/>
                <w:sz w:val="18"/>
                <w:szCs w:val="18"/>
              </w:rPr>
              <w:t>133</w:t>
            </w:r>
          </w:p>
        </w:tc>
      </w:tr>
      <w:tr w:rsidR="005F3B3C" w14:paraId="12CD33F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BD5184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911AF77"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1685473E"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120AD54A"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44A54176" w14:textId="77777777" w:rsidR="005F3B3C" w:rsidRDefault="005F3B3C">
            <w:pPr>
              <w:jc w:val="right"/>
              <w:rPr>
                <w:rFonts w:cs="Arial"/>
                <w:color w:val="000000"/>
                <w:sz w:val="18"/>
                <w:szCs w:val="18"/>
              </w:rPr>
            </w:pPr>
            <w:r>
              <w:rPr>
                <w:rFonts w:cs="Arial"/>
                <w:color w:val="000000"/>
                <w:sz w:val="18"/>
                <w:szCs w:val="18"/>
              </w:rPr>
              <w:t>133</w:t>
            </w:r>
          </w:p>
        </w:tc>
      </w:tr>
      <w:tr w:rsidR="005F3B3C" w14:paraId="5CF1443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54E89D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10B6037"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7C76E6A8"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787BC293"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EE471DF" w14:textId="77777777" w:rsidR="005F3B3C" w:rsidRDefault="005F3B3C">
            <w:pPr>
              <w:jc w:val="right"/>
              <w:rPr>
                <w:rFonts w:cs="Arial"/>
                <w:color w:val="000000"/>
                <w:sz w:val="18"/>
                <w:szCs w:val="18"/>
              </w:rPr>
            </w:pPr>
            <w:r>
              <w:rPr>
                <w:rFonts w:cs="Arial"/>
                <w:color w:val="000000"/>
                <w:sz w:val="18"/>
                <w:szCs w:val="18"/>
              </w:rPr>
              <w:t>68</w:t>
            </w:r>
          </w:p>
        </w:tc>
      </w:tr>
      <w:tr w:rsidR="005F3B3C" w14:paraId="0F668A6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ED2C16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6527AEF"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05431FF5"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7B2DBA84"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45942DB" w14:textId="77777777" w:rsidR="005F3B3C" w:rsidRDefault="005F3B3C">
            <w:pPr>
              <w:jc w:val="right"/>
              <w:rPr>
                <w:rFonts w:cs="Arial"/>
                <w:color w:val="000000"/>
                <w:sz w:val="18"/>
                <w:szCs w:val="18"/>
              </w:rPr>
            </w:pPr>
            <w:r>
              <w:rPr>
                <w:rFonts w:cs="Arial"/>
                <w:color w:val="000000"/>
                <w:sz w:val="18"/>
                <w:szCs w:val="18"/>
              </w:rPr>
              <w:t>67</w:t>
            </w:r>
          </w:p>
        </w:tc>
      </w:tr>
      <w:tr w:rsidR="005F3B3C" w14:paraId="375827CE"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6BD93A48"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079DCF53"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4C275DAC"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1D416402"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70A65001" w14:textId="77777777" w:rsidR="005F3B3C" w:rsidRDefault="005F3B3C">
            <w:pPr>
              <w:jc w:val="right"/>
              <w:rPr>
                <w:rFonts w:cs="Arial"/>
                <w:color w:val="000000"/>
                <w:sz w:val="18"/>
                <w:szCs w:val="18"/>
              </w:rPr>
            </w:pPr>
            <w:r>
              <w:rPr>
                <w:rFonts w:cs="Arial"/>
                <w:color w:val="000000"/>
                <w:sz w:val="18"/>
                <w:szCs w:val="18"/>
              </w:rPr>
              <w:t>1.000</w:t>
            </w:r>
          </w:p>
        </w:tc>
      </w:tr>
      <w:tr w:rsidR="005F3B3C" w14:paraId="7EEFD3D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BFBE3F9"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1965B501" w14:textId="77777777" w:rsidR="005F3B3C" w:rsidRDefault="005F3B3C">
            <w:pPr>
              <w:jc w:val="center"/>
              <w:rPr>
                <w:rFonts w:cs="Arial"/>
                <w:color w:val="000000"/>
                <w:sz w:val="18"/>
                <w:szCs w:val="18"/>
              </w:rPr>
            </w:pPr>
            <w:r>
              <w:rPr>
                <w:rFonts w:cs="Arial"/>
                <w:color w:val="000000"/>
                <w:sz w:val="18"/>
                <w:szCs w:val="18"/>
              </w:rPr>
              <w:t>3014</w:t>
            </w:r>
          </w:p>
        </w:tc>
        <w:tc>
          <w:tcPr>
            <w:tcW w:w="5249" w:type="dxa"/>
            <w:tcBorders>
              <w:top w:val="single" w:sz="4" w:space="0" w:color="D9D9D9"/>
              <w:left w:val="nil"/>
              <w:bottom w:val="single" w:sz="4" w:space="0" w:color="D9D9D9"/>
              <w:right w:val="nil"/>
            </w:tcBorders>
            <w:shd w:val="clear" w:color="auto" w:fill="auto"/>
            <w:vAlign w:val="center"/>
            <w:hideMark/>
          </w:tcPr>
          <w:p w14:paraId="6DDDB044" w14:textId="77777777" w:rsidR="005F3B3C" w:rsidRDefault="005F3B3C">
            <w:pPr>
              <w:rPr>
                <w:rFonts w:cs="Arial"/>
                <w:color w:val="000000"/>
                <w:sz w:val="18"/>
                <w:szCs w:val="18"/>
              </w:rPr>
            </w:pPr>
            <w:r>
              <w:rPr>
                <w:rFonts w:cs="Arial"/>
                <w:color w:val="000000"/>
                <w:sz w:val="18"/>
                <w:szCs w:val="18"/>
              </w:rPr>
              <w:t>Instalaciones de telecomunicaciones</w:t>
            </w:r>
          </w:p>
        </w:tc>
        <w:tc>
          <w:tcPr>
            <w:tcW w:w="621" w:type="dxa"/>
            <w:tcBorders>
              <w:top w:val="single" w:sz="4" w:space="0" w:color="D9D9D9"/>
              <w:left w:val="nil"/>
              <w:bottom w:val="single" w:sz="4" w:space="0" w:color="D9D9D9"/>
              <w:right w:val="nil"/>
            </w:tcBorders>
            <w:shd w:val="clear" w:color="auto" w:fill="auto"/>
            <w:noWrap/>
            <w:vAlign w:val="center"/>
            <w:hideMark/>
          </w:tcPr>
          <w:p w14:paraId="6CC016CA"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2037276A" w14:textId="77777777" w:rsidR="005F3B3C" w:rsidRDefault="005F3B3C">
            <w:pPr>
              <w:jc w:val="right"/>
              <w:rPr>
                <w:rFonts w:cs="Arial"/>
                <w:color w:val="000000"/>
                <w:sz w:val="18"/>
                <w:szCs w:val="18"/>
              </w:rPr>
            </w:pPr>
            <w:r>
              <w:rPr>
                <w:rFonts w:cs="Arial"/>
                <w:color w:val="000000"/>
                <w:sz w:val="18"/>
                <w:szCs w:val="18"/>
              </w:rPr>
              <w:t>266</w:t>
            </w:r>
          </w:p>
        </w:tc>
      </w:tr>
      <w:tr w:rsidR="005F3B3C" w14:paraId="03314A4D"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519FB4A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6E15B54" w14:textId="77777777" w:rsidR="005F3B3C" w:rsidRDefault="005F3B3C">
            <w:pPr>
              <w:jc w:val="center"/>
              <w:rPr>
                <w:rFonts w:cs="Arial"/>
                <w:color w:val="000000"/>
                <w:sz w:val="18"/>
                <w:szCs w:val="18"/>
              </w:rPr>
            </w:pPr>
            <w:r>
              <w:rPr>
                <w:rFonts w:cs="Arial"/>
                <w:color w:val="000000"/>
                <w:sz w:val="18"/>
                <w:szCs w:val="18"/>
              </w:rPr>
              <w:t>3016</w:t>
            </w:r>
          </w:p>
        </w:tc>
        <w:tc>
          <w:tcPr>
            <w:tcW w:w="5249" w:type="dxa"/>
            <w:tcBorders>
              <w:top w:val="single" w:sz="4" w:space="0" w:color="D9D9D9"/>
              <w:left w:val="nil"/>
              <w:bottom w:val="single" w:sz="4" w:space="0" w:color="D9D9D9"/>
              <w:right w:val="nil"/>
            </w:tcBorders>
            <w:shd w:val="clear" w:color="auto" w:fill="auto"/>
            <w:vAlign w:val="center"/>
            <w:hideMark/>
          </w:tcPr>
          <w:p w14:paraId="3E79935C" w14:textId="77777777" w:rsidR="005F3B3C" w:rsidRDefault="005F3B3C">
            <w:pPr>
              <w:rPr>
                <w:rFonts w:cs="Arial"/>
                <w:color w:val="000000"/>
                <w:sz w:val="18"/>
                <w:szCs w:val="18"/>
              </w:rPr>
            </w:pPr>
            <w:r>
              <w:rPr>
                <w:rFonts w:cs="Arial"/>
                <w:color w:val="000000"/>
                <w:sz w:val="18"/>
                <w:szCs w:val="18"/>
              </w:rPr>
              <w:t>Instalación y mantenimiento de redes para transmisión de datos</w:t>
            </w:r>
          </w:p>
        </w:tc>
        <w:tc>
          <w:tcPr>
            <w:tcW w:w="621" w:type="dxa"/>
            <w:tcBorders>
              <w:top w:val="single" w:sz="4" w:space="0" w:color="D9D9D9"/>
              <w:left w:val="nil"/>
              <w:bottom w:val="single" w:sz="4" w:space="0" w:color="D9D9D9"/>
              <w:right w:val="nil"/>
            </w:tcBorders>
            <w:shd w:val="clear" w:color="auto" w:fill="auto"/>
            <w:noWrap/>
            <w:vAlign w:val="center"/>
            <w:hideMark/>
          </w:tcPr>
          <w:p w14:paraId="59171559"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659AEADF" w14:textId="77777777" w:rsidR="005F3B3C" w:rsidRDefault="005F3B3C">
            <w:pPr>
              <w:jc w:val="right"/>
              <w:rPr>
                <w:rFonts w:cs="Arial"/>
                <w:color w:val="000000"/>
                <w:sz w:val="18"/>
                <w:szCs w:val="18"/>
              </w:rPr>
            </w:pPr>
            <w:r>
              <w:rPr>
                <w:rFonts w:cs="Arial"/>
                <w:color w:val="000000"/>
                <w:sz w:val="18"/>
                <w:szCs w:val="18"/>
              </w:rPr>
              <w:t>266</w:t>
            </w:r>
          </w:p>
        </w:tc>
      </w:tr>
      <w:tr w:rsidR="005F3B3C" w14:paraId="1EB4C8F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4FC24E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8212703"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1AE26E31"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7BAA07F1"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44FFA6F4" w14:textId="77777777" w:rsidR="005F3B3C" w:rsidRDefault="005F3B3C">
            <w:pPr>
              <w:jc w:val="right"/>
              <w:rPr>
                <w:rFonts w:cs="Arial"/>
                <w:color w:val="000000"/>
                <w:sz w:val="18"/>
                <w:szCs w:val="18"/>
              </w:rPr>
            </w:pPr>
            <w:r>
              <w:rPr>
                <w:rFonts w:cs="Arial"/>
                <w:color w:val="000000"/>
                <w:sz w:val="18"/>
                <w:szCs w:val="18"/>
              </w:rPr>
              <w:t>34</w:t>
            </w:r>
          </w:p>
        </w:tc>
      </w:tr>
      <w:tr w:rsidR="005F3B3C" w14:paraId="23191E6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88E7BE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D343465"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46CADA9C"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6F317D4B"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58A0924B" w14:textId="77777777" w:rsidR="005F3B3C" w:rsidRDefault="005F3B3C">
            <w:pPr>
              <w:jc w:val="right"/>
              <w:rPr>
                <w:rFonts w:cs="Arial"/>
                <w:color w:val="000000"/>
                <w:sz w:val="18"/>
                <w:szCs w:val="18"/>
              </w:rPr>
            </w:pPr>
            <w:r>
              <w:rPr>
                <w:rFonts w:cs="Arial"/>
                <w:color w:val="000000"/>
                <w:sz w:val="18"/>
                <w:szCs w:val="18"/>
              </w:rPr>
              <w:t>166</w:t>
            </w:r>
          </w:p>
        </w:tc>
      </w:tr>
      <w:tr w:rsidR="005F3B3C" w14:paraId="6DAEFDB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5AF9F5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D7FE116"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7DEAC9BA"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3349E260"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347E55D1" w14:textId="77777777" w:rsidR="005F3B3C" w:rsidRDefault="005F3B3C">
            <w:pPr>
              <w:jc w:val="right"/>
              <w:rPr>
                <w:rFonts w:cs="Arial"/>
                <w:color w:val="000000"/>
                <w:sz w:val="18"/>
                <w:szCs w:val="18"/>
              </w:rPr>
            </w:pPr>
            <w:r>
              <w:rPr>
                <w:rFonts w:cs="Arial"/>
                <w:color w:val="000000"/>
                <w:sz w:val="18"/>
                <w:szCs w:val="18"/>
              </w:rPr>
              <w:t>166</w:t>
            </w:r>
          </w:p>
        </w:tc>
      </w:tr>
      <w:tr w:rsidR="005F3B3C" w14:paraId="430739C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D47C6D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5A522D0"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5B35829E"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2EE0C762"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004DC83B" w14:textId="77777777" w:rsidR="005F3B3C" w:rsidRDefault="005F3B3C">
            <w:pPr>
              <w:jc w:val="right"/>
              <w:rPr>
                <w:rFonts w:cs="Arial"/>
                <w:color w:val="000000"/>
                <w:sz w:val="18"/>
                <w:szCs w:val="18"/>
              </w:rPr>
            </w:pPr>
            <w:r>
              <w:rPr>
                <w:rFonts w:cs="Arial"/>
                <w:color w:val="000000"/>
                <w:sz w:val="18"/>
                <w:szCs w:val="18"/>
              </w:rPr>
              <w:t>35</w:t>
            </w:r>
          </w:p>
        </w:tc>
      </w:tr>
      <w:tr w:rsidR="005F3B3C" w14:paraId="6407E63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7415A6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136A724" w14:textId="77777777" w:rsidR="005F3B3C" w:rsidRDefault="005F3B3C">
            <w:pPr>
              <w:jc w:val="center"/>
              <w:rPr>
                <w:rFonts w:cs="Arial"/>
                <w:color w:val="000000"/>
                <w:sz w:val="18"/>
                <w:szCs w:val="18"/>
              </w:rPr>
            </w:pPr>
            <w:r>
              <w:rPr>
                <w:rFonts w:cs="Arial"/>
                <w:color w:val="000000"/>
                <w:sz w:val="18"/>
                <w:szCs w:val="18"/>
              </w:rPr>
              <w:t>3160956</w:t>
            </w:r>
          </w:p>
        </w:tc>
        <w:tc>
          <w:tcPr>
            <w:tcW w:w="5249" w:type="dxa"/>
            <w:tcBorders>
              <w:top w:val="single" w:sz="4" w:space="0" w:color="D9D9D9"/>
              <w:left w:val="nil"/>
              <w:bottom w:val="single" w:sz="4" w:space="0" w:color="D9D9D9"/>
              <w:right w:val="nil"/>
            </w:tcBorders>
            <w:shd w:val="clear" w:color="auto" w:fill="auto"/>
            <w:vAlign w:val="center"/>
            <w:hideMark/>
          </w:tcPr>
          <w:p w14:paraId="58B6FBF9"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7EED6EDF"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75C36508" w14:textId="77777777" w:rsidR="005F3B3C" w:rsidRDefault="005F3B3C">
            <w:pPr>
              <w:jc w:val="right"/>
              <w:rPr>
                <w:rFonts w:cs="Arial"/>
                <w:color w:val="000000"/>
                <w:sz w:val="18"/>
                <w:szCs w:val="18"/>
              </w:rPr>
            </w:pPr>
            <w:r>
              <w:rPr>
                <w:rFonts w:cs="Arial"/>
                <w:color w:val="000000"/>
                <w:sz w:val="18"/>
                <w:szCs w:val="18"/>
              </w:rPr>
              <w:t>67</w:t>
            </w:r>
          </w:p>
        </w:tc>
      </w:tr>
      <w:tr w:rsidR="005F3B3C" w14:paraId="6D32369F"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E17544D"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0009C7AC"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123DBFB8"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65F0AC17"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5D06E954" w14:textId="77777777" w:rsidR="005F3B3C" w:rsidRDefault="005F3B3C">
            <w:pPr>
              <w:jc w:val="right"/>
              <w:rPr>
                <w:rFonts w:cs="Arial"/>
                <w:color w:val="000000"/>
                <w:sz w:val="18"/>
                <w:szCs w:val="18"/>
              </w:rPr>
            </w:pPr>
            <w:r>
              <w:rPr>
                <w:rFonts w:cs="Arial"/>
                <w:color w:val="000000"/>
                <w:sz w:val="18"/>
                <w:szCs w:val="18"/>
              </w:rPr>
              <w:t>1.000</w:t>
            </w:r>
          </w:p>
        </w:tc>
      </w:tr>
      <w:tr w:rsidR="005F3B3C" w14:paraId="7337391D"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3A665C4F"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03F027EE"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2F389826"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2931B69C" w14:textId="77777777" w:rsidR="005F3B3C" w:rsidRDefault="005F3B3C">
            <w:pPr>
              <w:jc w:val="right"/>
              <w:rPr>
                <w:rFonts w:cs="Arial"/>
                <w:b/>
                <w:bCs/>
                <w:sz w:val="18"/>
                <w:szCs w:val="18"/>
              </w:rPr>
            </w:pPr>
            <w:r>
              <w:rPr>
                <w:rFonts w:cs="Arial"/>
                <w:b/>
                <w:bCs/>
                <w:sz w:val="18"/>
                <w:szCs w:val="18"/>
              </w:rPr>
              <w:t>2.000</w:t>
            </w:r>
          </w:p>
        </w:tc>
      </w:tr>
      <w:tr w:rsidR="005F3B3C" w14:paraId="240630EE"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28970173" w14:textId="77777777" w:rsidR="005F3B3C" w:rsidRDefault="005F3B3C">
            <w:pPr>
              <w:ind w:firstLineChars="100" w:firstLine="201"/>
              <w:rPr>
                <w:rFonts w:cs="Arial"/>
                <w:b/>
                <w:bCs/>
                <w:i/>
                <w:iCs/>
                <w:color w:val="000000"/>
                <w:szCs w:val="20"/>
              </w:rPr>
            </w:pPr>
            <w:r>
              <w:rPr>
                <w:rFonts w:cs="Arial"/>
                <w:b/>
                <w:bCs/>
                <w:i/>
                <w:iCs/>
                <w:color w:val="000000"/>
                <w:szCs w:val="20"/>
              </w:rPr>
              <w:t>Instalaciones electrotécnicas y mecánica</w:t>
            </w:r>
          </w:p>
        </w:tc>
        <w:tc>
          <w:tcPr>
            <w:tcW w:w="621" w:type="dxa"/>
            <w:tcBorders>
              <w:top w:val="single" w:sz="4" w:space="0" w:color="D9D9D9"/>
              <w:left w:val="nil"/>
              <w:bottom w:val="single" w:sz="4" w:space="0" w:color="D9D9D9"/>
              <w:right w:val="nil"/>
            </w:tcBorders>
            <w:shd w:val="clear" w:color="auto" w:fill="auto"/>
            <w:noWrap/>
            <w:vAlign w:val="center"/>
            <w:hideMark/>
          </w:tcPr>
          <w:p w14:paraId="441F729E"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057CE913" w14:textId="77777777" w:rsidR="005F3B3C" w:rsidRDefault="005F3B3C">
            <w:pPr>
              <w:rPr>
                <w:szCs w:val="20"/>
              </w:rPr>
            </w:pPr>
          </w:p>
        </w:tc>
      </w:tr>
      <w:tr w:rsidR="005F3B3C" w14:paraId="497529CB"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C8FE8B0"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57DE73B0" w14:textId="77777777" w:rsidR="005F3B3C" w:rsidRDefault="005F3B3C">
            <w:pPr>
              <w:jc w:val="center"/>
              <w:rPr>
                <w:rFonts w:cs="Arial"/>
                <w:color w:val="000000"/>
                <w:sz w:val="18"/>
                <w:szCs w:val="18"/>
              </w:rPr>
            </w:pPr>
            <w:r>
              <w:rPr>
                <w:rFonts w:cs="Arial"/>
                <w:color w:val="000000"/>
                <w:sz w:val="18"/>
                <w:szCs w:val="18"/>
              </w:rPr>
              <w:t>3014</w:t>
            </w:r>
          </w:p>
        </w:tc>
        <w:tc>
          <w:tcPr>
            <w:tcW w:w="5249" w:type="dxa"/>
            <w:tcBorders>
              <w:top w:val="single" w:sz="4" w:space="0" w:color="D9D9D9"/>
              <w:left w:val="nil"/>
              <w:bottom w:val="single" w:sz="4" w:space="0" w:color="D9D9D9"/>
              <w:right w:val="nil"/>
            </w:tcBorders>
            <w:shd w:val="clear" w:color="auto" w:fill="auto"/>
            <w:vAlign w:val="center"/>
            <w:hideMark/>
          </w:tcPr>
          <w:p w14:paraId="0C091948" w14:textId="77777777" w:rsidR="005F3B3C" w:rsidRDefault="005F3B3C">
            <w:pPr>
              <w:rPr>
                <w:rFonts w:cs="Arial"/>
                <w:color w:val="000000"/>
                <w:sz w:val="18"/>
                <w:szCs w:val="18"/>
              </w:rPr>
            </w:pPr>
            <w:r>
              <w:rPr>
                <w:rFonts w:cs="Arial"/>
                <w:color w:val="000000"/>
                <w:sz w:val="18"/>
                <w:szCs w:val="18"/>
              </w:rPr>
              <w:t>Instalaciones de telecomunicaciones</w:t>
            </w:r>
          </w:p>
        </w:tc>
        <w:tc>
          <w:tcPr>
            <w:tcW w:w="621" w:type="dxa"/>
            <w:tcBorders>
              <w:top w:val="single" w:sz="4" w:space="0" w:color="auto"/>
              <w:left w:val="nil"/>
              <w:bottom w:val="single" w:sz="4" w:space="0" w:color="D9D9D9"/>
              <w:right w:val="nil"/>
            </w:tcBorders>
            <w:shd w:val="clear" w:color="auto" w:fill="auto"/>
            <w:noWrap/>
            <w:vAlign w:val="center"/>
            <w:hideMark/>
          </w:tcPr>
          <w:p w14:paraId="541B99AD"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auto"/>
              <w:left w:val="nil"/>
              <w:bottom w:val="single" w:sz="4" w:space="0" w:color="D9D9D9"/>
              <w:right w:val="nil"/>
            </w:tcBorders>
            <w:shd w:val="clear" w:color="auto" w:fill="auto"/>
            <w:noWrap/>
            <w:vAlign w:val="center"/>
            <w:hideMark/>
          </w:tcPr>
          <w:p w14:paraId="41E3565E" w14:textId="77777777" w:rsidR="005F3B3C" w:rsidRDefault="005F3B3C">
            <w:pPr>
              <w:jc w:val="right"/>
              <w:rPr>
                <w:rFonts w:cs="Arial"/>
                <w:color w:val="000000"/>
                <w:sz w:val="18"/>
                <w:szCs w:val="18"/>
              </w:rPr>
            </w:pPr>
            <w:r>
              <w:rPr>
                <w:rFonts w:cs="Arial"/>
                <w:color w:val="000000"/>
                <w:sz w:val="18"/>
                <w:szCs w:val="18"/>
              </w:rPr>
              <w:t>266</w:t>
            </w:r>
          </w:p>
        </w:tc>
      </w:tr>
      <w:tr w:rsidR="005F3B3C" w14:paraId="21890D4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ED11BD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72547A5" w14:textId="77777777" w:rsidR="005F3B3C" w:rsidRDefault="005F3B3C">
            <w:pPr>
              <w:jc w:val="center"/>
              <w:rPr>
                <w:rFonts w:cs="Arial"/>
                <w:color w:val="000000"/>
                <w:sz w:val="18"/>
                <w:szCs w:val="18"/>
              </w:rPr>
            </w:pPr>
            <w:r>
              <w:rPr>
                <w:rFonts w:cs="Arial"/>
                <w:color w:val="000000"/>
                <w:sz w:val="18"/>
                <w:szCs w:val="18"/>
              </w:rPr>
              <w:t>3021</w:t>
            </w:r>
          </w:p>
        </w:tc>
        <w:tc>
          <w:tcPr>
            <w:tcW w:w="5249" w:type="dxa"/>
            <w:tcBorders>
              <w:top w:val="single" w:sz="4" w:space="0" w:color="D9D9D9"/>
              <w:left w:val="nil"/>
              <w:bottom w:val="single" w:sz="4" w:space="0" w:color="D9D9D9"/>
              <w:right w:val="nil"/>
            </w:tcBorders>
            <w:shd w:val="clear" w:color="auto" w:fill="auto"/>
            <w:vAlign w:val="center"/>
            <w:hideMark/>
          </w:tcPr>
          <w:p w14:paraId="5C3A3E2F" w14:textId="77777777" w:rsidR="005F3B3C" w:rsidRDefault="005F3B3C">
            <w:pPr>
              <w:rPr>
                <w:rFonts w:cs="Arial"/>
                <w:color w:val="000000"/>
                <w:sz w:val="18"/>
                <w:szCs w:val="18"/>
              </w:rPr>
            </w:pPr>
            <w:r>
              <w:rPr>
                <w:rFonts w:cs="Arial"/>
                <w:color w:val="000000"/>
                <w:sz w:val="18"/>
                <w:szCs w:val="18"/>
              </w:rPr>
              <w:t>Soldadura y carpintería metálica</w:t>
            </w:r>
          </w:p>
        </w:tc>
        <w:tc>
          <w:tcPr>
            <w:tcW w:w="621" w:type="dxa"/>
            <w:tcBorders>
              <w:top w:val="single" w:sz="4" w:space="0" w:color="D9D9D9"/>
              <w:left w:val="nil"/>
              <w:bottom w:val="single" w:sz="4" w:space="0" w:color="D9D9D9"/>
              <w:right w:val="nil"/>
            </w:tcBorders>
            <w:shd w:val="clear" w:color="auto" w:fill="auto"/>
            <w:noWrap/>
            <w:vAlign w:val="center"/>
            <w:hideMark/>
          </w:tcPr>
          <w:p w14:paraId="41708896"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1534B178" w14:textId="77777777" w:rsidR="005F3B3C" w:rsidRDefault="005F3B3C">
            <w:pPr>
              <w:jc w:val="right"/>
              <w:rPr>
                <w:rFonts w:cs="Arial"/>
                <w:color w:val="000000"/>
                <w:sz w:val="18"/>
                <w:szCs w:val="18"/>
              </w:rPr>
            </w:pPr>
            <w:r>
              <w:rPr>
                <w:rFonts w:cs="Arial"/>
                <w:color w:val="000000"/>
                <w:sz w:val="18"/>
                <w:szCs w:val="18"/>
              </w:rPr>
              <w:t>166</w:t>
            </w:r>
          </w:p>
        </w:tc>
      </w:tr>
      <w:tr w:rsidR="005F3B3C" w14:paraId="2100E98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1D0327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B2CE3DC" w14:textId="77777777" w:rsidR="005F3B3C" w:rsidRDefault="005F3B3C">
            <w:pPr>
              <w:jc w:val="center"/>
              <w:rPr>
                <w:rFonts w:cs="Arial"/>
                <w:color w:val="000000"/>
                <w:sz w:val="18"/>
                <w:szCs w:val="18"/>
              </w:rPr>
            </w:pPr>
            <w:r>
              <w:rPr>
                <w:rFonts w:cs="Arial"/>
                <w:color w:val="000000"/>
                <w:sz w:val="18"/>
                <w:szCs w:val="18"/>
              </w:rPr>
              <w:t>3022</w:t>
            </w:r>
          </w:p>
        </w:tc>
        <w:tc>
          <w:tcPr>
            <w:tcW w:w="5249" w:type="dxa"/>
            <w:tcBorders>
              <w:top w:val="single" w:sz="4" w:space="0" w:color="D9D9D9"/>
              <w:left w:val="nil"/>
              <w:bottom w:val="single" w:sz="4" w:space="0" w:color="D9D9D9"/>
              <w:right w:val="nil"/>
            </w:tcBorders>
            <w:shd w:val="clear" w:color="auto" w:fill="auto"/>
            <w:vAlign w:val="center"/>
            <w:hideMark/>
          </w:tcPr>
          <w:p w14:paraId="142E4697" w14:textId="77777777" w:rsidR="005F3B3C" w:rsidRDefault="005F3B3C">
            <w:pPr>
              <w:rPr>
                <w:rFonts w:cs="Arial"/>
                <w:color w:val="000000"/>
                <w:sz w:val="18"/>
                <w:szCs w:val="18"/>
              </w:rPr>
            </w:pPr>
            <w:r>
              <w:rPr>
                <w:rFonts w:cs="Arial"/>
                <w:color w:val="000000"/>
                <w:sz w:val="18"/>
                <w:szCs w:val="18"/>
              </w:rPr>
              <w:t>Carpintería de aluminio y PVC</w:t>
            </w:r>
          </w:p>
        </w:tc>
        <w:tc>
          <w:tcPr>
            <w:tcW w:w="621" w:type="dxa"/>
            <w:tcBorders>
              <w:top w:val="single" w:sz="4" w:space="0" w:color="D9D9D9"/>
              <w:left w:val="nil"/>
              <w:bottom w:val="single" w:sz="4" w:space="0" w:color="D9D9D9"/>
              <w:right w:val="nil"/>
            </w:tcBorders>
            <w:shd w:val="clear" w:color="auto" w:fill="auto"/>
            <w:noWrap/>
            <w:vAlign w:val="center"/>
            <w:hideMark/>
          </w:tcPr>
          <w:p w14:paraId="4E56D64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7466A626" w14:textId="77777777" w:rsidR="005F3B3C" w:rsidRDefault="005F3B3C">
            <w:pPr>
              <w:jc w:val="right"/>
              <w:rPr>
                <w:rFonts w:cs="Arial"/>
                <w:color w:val="000000"/>
                <w:sz w:val="18"/>
                <w:szCs w:val="18"/>
              </w:rPr>
            </w:pPr>
            <w:r>
              <w:rPr>
                <w:rFonts w:cs="Arial"/>
                <w:color w:val="000000"/>
                <w:sz w:val="18"/>
                <w:szCs w:val="18"/>
              </w:rPr>
              <w:t>166</w:t>
            </w:r>
          </w:p>
        </w:tc>
      </w:tr>
      <w:tr w:rsidR="005F3B3C" w14:paraId="5A0CBD0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B0BC54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D9BD11E"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6DB238B3"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69360BD5"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5970DE4B" w14:textId="77777777" w:rsidR="005F3B3C" w:rsidRDefault="005F3B3C">
            <w:pPr>
              <w:jc w:val="right"/>
              <w:rPr>
                <w:rFonts w:cs="Arial"/>
                <w:color w:val="000000"/>
                <w:sz w:val="18"/>
                <w:szCs w:val="18"/>
              </w:rPr>
            </w:pPr>
            <w:r>
              <w:rPr>
                <w:rFonts w:cs="Arial"/>
                <w:color w:val="000000"/>
                <w:sz w:val="18"/>
                <w:szCs w:val="18"/>
              </w:rPr>
              <w:t>133</w:t>
            </w:r>
          </w:p>
        </w:tc>
      </w:tr>
      <w:tr w:rsidR="005F3B3C" w14:paraId="1A0C9F5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5BBE6C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491D743"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69FBCCD3"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7BEDB049"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6890E777" w14:textId="77777777" w:rsidR="005F3B3C" w:rsidRDefault="005F3B3C">
            <w:pPr>
              <w:jc w:val="right"/>
              <w:rPr>
                <w:rFonts w:cs="Arial"/>
                <w:color w:val="000000"/>
                <w:sz w:val="18"/>
                <w:szCs w:val="18"/>
              </w:rPr>
            </w:pPr>
            <w:r>
              <w:rPr>
                <w:rFonts w:cs="Arial"/>
                <w:color w:val="000000"/>
                <w:sz w:val="18"/>
                <w:szCs w:val="18"/>
              </w:rPr>
              <w:t>133</w:t>
            </w:r>
          </w:p>
        </w:tc>
      </w:tr>
      <w:tr w:rsidR="005F3B3C" w14:paraId="02954EC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148AD2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C27C35B"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6C7E3C38"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41D91918"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40A48529" w14:textId="77777777" w:rsidR="005F3B3C" w:rsidRDefault="005F3B3C">
            <w:pPr>
              <w:jc w:val="right"/>
              <w:rPr>
                <w:rFonts w:cs="Arial"/>
                <w:color w:val="000000"/>
                <w:sz w:val="18"/>
                <w:szCs w:val="18"/>
              </w:rPr>
            </w:pPr>
            <w:r>
              <w:rPr>
                <w:rFonts w:cs="Arial"/>
                <w:color w:val="000000"/>
                <w:sz w:val="18"/>
                <w:szCs w:val="18"/>
              </w:rPr>
              <w:t>69</w:t>
            </w:r>
          </w:p>
        </w:tc>
      </w:tr>
      <w:tr w:rsidR="005F3B3C" w14:paraId="2E52FDD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4FB52A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89E92E9"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6676AEA3"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721693AE"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72C6CB3" w14:textId="77777777" w:rsidR="005F3B3C" w:rsidRDefault="005F3B3C">
            <w:pPr>
              <w:jc w:val="right"/>
              <w:rPr>
                <w:rFonts w:cs="Arial"/>
                <w:color w:val="000000"/>
                <w:sz w:val="18"/>
                <w:szCs w:val="18"/>
              </w:rPr>
            </w:pPr>
            <w:r>
              <w:rPr>
                <w:rFonts w:cs="Arial"/>
                <w:color w:val="000000"/>
                <w:sz w:val="18"/>
                <w:szCs w:val="18"/>
              </w:rPr>
              <w:t>67</w:t>
            </w:r>
          </w:p>
        </w:tc>
      </w:tr>
      <w:tr w:rsidR="005F3B3C" w14:paraId="112B310C"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0E13A1C"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1B7F1A91"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62AF0B5"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68614D42"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77DDC067" w14:textId="77777777" w:rsidR="005F3B3C" w:rsidRDefault="005F3B3C">
            <w:pPr>
              <w:jc w:val="right"/>
              <w:rPr>
                <w:rFonts w:cs="Arial"/>
                <w:color w:val="000000"/>
                <w:sz w:val="18"/>
                <w:szCs w:val="18"/>
              </w:rPr>
            </w:pPr>
            <w:r>
              <w:rPr>
                <w:rFonts w:cs="Arial"/>
                <w:color w:val="000000"/>
                <w:sz w:val="18"/>
                <w:szCs w:val="18"/>
              </w:rPr>
              <w:t>1.000</w:t>
            </w:r>
          </w:p>
        </w:tc>
      </w:tr>
      <w:tr w:rsidR="005F3B3C" w14:paraId="14ADA78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1055620"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04C5EF62" w14:textId="77777777" w:rsidR="005F3B3C" w:rsidRDefault="005F3B3C">
            <w:pPr>
              <w:jc w:val="center"/>
              <w:rPr>
                <w:rFonts w:cs="Arial"/>
                <w:color w:val="000000"/>
                <w:sz w:val="18"/>
                <w:szCs w:val="18"/>
              </w:rPr>
            </w:pPr>
            <w:r>
              <w:rPr>
                <w:rFonts w:cs="Arial"/>
                <w:color w:val="000000"/>
                <w:sz w:val="18"/>
                <w:szCs w:val="18"/>
              </w:rPr>
              <w:t>3013</w:t>
            </w:r>
          </w:p>
        </w:tc>
        <w:tc>
          <w:tcPr>
            <w:tcW w:w="5249" w:type="dxa"/>
            <w:tcBorders>
              <w:top w:val="single" w:sz="4" w:space="0" w:color="D9D9D9"/>
              <w:left w:val="nil"/>
              <w:bottom w:val="single" w:sz="4" w:space="0" w:color="D9D9D9"/>
              <w:right w:val="nil"/>
            </w:tcBorders>
            <w:shd w:val="clear" w:color="auto" w:fill="auto"/>
            <w:vAlign w:val="center"/>
            <w:hideMark/>
          </w:tcPr>
          <w:p w14:paraId="387D2957" w14:textId="77777777" w:rsidR="005F3B3C" w:rsidRDefault="005F3B3C">
            <w:pPr>
              <w:rPr>
                <w:rFonts w:cs="Arial"/>
                <w:color w:val="000000"/>
                <w:sz w:val="18"/>
                <w:szCs w:val="18"/>
              </w:rPr>
            </w:pPr>
            <w:r>
              <w:rPr>
                <w:rFonts w:cs="Arial"/>
                <w:color w:val="000000"/>
                <w:sz w:val="18"/>
                <w:szCs w:val="18"/>
              </w:rPr>
              <w:t>Instalaciones eléctricas y domóticas</w:t>
            </w:r>
          </w:p>
        </w:tc>
        <w:tc>
          <w:tcPr>
            <w:tcW w:w="621" w:type="dxa"/>
            <w:tcBorders>
              <w:top w:val="single" w:sz="4" w:space="0" w:color="D9D9D9"/>
              <w:left w:val="nil"/>
              <w:bottom w:val="single" w:sz="4" w:space="0" w:color="D9D9D9"/>
              <w:right w:val="nil"/>
            </w:tcBorders>
            <w:shd w:val="clear" w:color="auto" w:fill="auto"/>
            <w:noWrap/>
            <w:vAlign w:val="center"/>
            <w:hideMark/>
          </w:tcPr>
          <w:p w14:paraId="34A7C4ED"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233A752B" w14:textId="77777777" w:rsidR="005F3B3C" w:rsidRDefault="005F3B3C">
            <w:pPr>
              <w:jc w:val="right"/>
              <w:rPr>
                <w:rFonts w:cs="Arial"/>
                <w:color w:val="000000"/>
                <w:sz w:val="18"/>
                <w:szCs w:val="18"/>
              </w:rPr>
            </w:pPr>
            <w:r>
              <w:rPr>
                <w:rFonts w:cs="Arial"/>
                <w:color w:val="000000"/>
                <w:sz w:val="18"/>
                <w:szCs w:val="18"/>
              </w:rPr>
              <w:t>233</w:t>
            </w:r>
          </w:p>
        </w:tc>
      </w:tr>
      <w:tr w:rsidR="005F3B3C" w14:paraId="2143D3A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5007C4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EAD476C" w14:textId="77777777" w:rsidR="005F3B3C" w:rsidRDefault="005F3B3C">
            <w:pPr>
              <w:jc w:val="center"/>
              <w:rPr>
                <w:rFonts w:cs="Arial"/>
                <w:color w:val="000000"/>
                <w:sz w:val="18"/>
                <w:szCs w:val="18"/>
              </w:rPr>
            </w:pPr>
            <w:r>
              <w:rPr>
                <w:rFonts w:cs="Arial"/>
                <w:color w:val="000000"/>
                <w:sz w:val="18"/>
                <w:szCs w:val="18"/>
              </w:rPr>
              <w:t>3020</w:t>
            </w:r>
          </w:p>
        </w:tc>
        <w:tc>
          <w:tcPr>
            <w:tcW w:w="5249" w:type="dxa"/>
            <w:tcBorders>
              <w:top w:val="single" w:sz="4" w:space="0" w:color="D9D9D9"/>
              <w:left w:val="nil"/>
              <w:bottom w:val="single" w:sz="4" w:space="0" w:color="D9D9D9"/>
              <w:right w:val="nil"/>
            </w:tcBorders>
            <w:shd w:val="clear" w:color="auto" w:fill="auto"/>
            <w:vAlign w:val="center"/>
            <w:hideMark/>
          </w:tcPr>
          <w:p w14:paraId="3899F5F1" w14:textId="77777777" w:rsidR="005F3B3C" w:rsidRDefault="005F3B3C">
            <w:pPr>
              <w:rPr>
                <w:rFonts w:cs="Arial"/>
                <w:color w:val="000000"/>
                <w:sz w:val="18"/>
                <w:szCs w:val="18"/>
              </w:rPr>
            </w:pPr>
            <w:r>
              <w:rPr>
                <w:rFonts w:cs="Arial"/>
                <w:color w:val="000000"/>
                <w:sz w:val="18"/>
                <w:szCs w:val="18"/>
              </w:rPr>
              <w:t>Operaciones básicas de fabricación</w:t>
            </w:r>
          </w:p>
        </w:tc>
        <w:tc>
          <w:tcPr>
            <w:tcW w:w="621" w:type="dxa"/>
            <w:tcBorders>
              <w:top w:val="single" w:sz="4" w:space="0" w:color="D9D9D9"/>
              <w:left w:val="nil"/>
              <w:bottom w:val="single" w:sz="4" w:space="0" w:color="D9D9D9"/>
              <w:right w:val="nil"/>
            </w:tcBorders>
            <w:shd w:val="clear" w:color="auto" w:fill="auto"/>
            <w:noWrap/>
            <w:vAlign w:val="center"/>
            <w:hideMark/>
          </w:tcPr>
          <w:p w14:paraId="057CF41F"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25AE0D60" w14:textId="77777777" w:rsidR="005F3B3C" w:rsidRDefault="005F3B3C">
            <w:pPr>
              <w:jc w:val="right"/>
              <w:rPr>
                <w:rFonts w:cs="Arial"/>
                <w:color w:val="000000"/>
                <w:sz w:val="18"/>
                <w:szCs w:val="18"/>
              </w:rPr>
            </w:pPr>
            <w:r>
              <w:rPr>
                <w:rFonts w:cs="Arial"/>
                <w:color w:val="000000"/>
                <w:sz w:val="18"/>
                <w:szCs w:val="18"/>
              </w:rPr>
              <w:t>299</w:t>
            </w:r>
          </w:p>
        </w:tc>
      </w:tr>
      <w:tr w:rsidR="005F3B3C" w14:paraId="5D4C30D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21A59F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7FB604F"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51AA73EA"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132DC136"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5D59E8FE" w14:textId="77777777" w:rsidR="005F3B3C" w:rsidRDefault="005F3B3C">
            <w:pPr>
              <w:jc w:val="right"/>
              <w:rPr>
                <w:rFonts w:cs="Arial"/>
                <w:color w:val="000000"/>
                <w:sz w:val="18"/>
                <w:szCs w:val="18"/>
              </w:rPr>
            </w:pPr>
            <w:r>
              <w:rPr>
                <w:rFonts w:cs="Arial"/>
                <w:color w:val="000000"/>
                <w:sz w:val="18"/>
                <w:szCs w:val="18"/>
              </w:rPr>
              <w:t>34</w:t>
            </w:r>
          </w:p>
        </w:tc>
      </w:tr>
      <w:tr w:rsidR="005F3B3C" w14:paraId="17F2245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EFA766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99D4680"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21A68AB9"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0D24962E"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4FA21450" w14:textId="77777777" w:rsidR="005F3B3C" w:rsidRDefault="005F3B3C">
            <w:pPr>
              <w:jc w:val="right"/>
              <w:rPr>
                <w:rFonts w:cs="Arial"/>
                <w:color w:val="000000"/>
                <w:sz w:val="18"/>
                <w:szCs w:val="18"/>
              </w:rPr>
            </w:pPr>
            <w:r>
              <w:rPr>
                <w:rFonts w:cs="Arial"/>
                <w:color w:val="000000"/>
                <w:sz w:val="18"/>
                <w:szCs w:val="18"/>
              </w:rPr>
              <w:t>166</w:t>
            </w:r>
          </w:p>
        </w:tc>
      </w:tr>
      <w:tr w:rsidR="005F3B3C" w14:paraId="5A8CEC4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F69114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CC95578"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12E0B3AA"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515936C8"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66976F12" w14:textId="77777777" w:rsidR="005F3B3C" w:rsidRDefault="005F3B3C">
            <w:pPr>
              <w:jc w:val="right"/>
              <w:rPr>
                <w:rFonts w:cs="Arial"/>
                <w:color w:val="000000"/>
                <w:sz w:val="18"/>
                <w:szCs w:val="18"/>
              </w:rPr>
            </w:pPr>
            <w:r>
              <w:rPr>
                <w:rFonts w:cs="Arial"/>
                <w:color w:val="000000"/>
                <w:sz w:val="18"/>
                <w:szCs w:val="18"/>
              </w:rPr>
              <w:t>166</w:t>
            </w:r>
          </w:p>
        </w:tc>
      </w:tr>
      <w:tr w:rsidR="005F3B3C" w14:paraId="07B6137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B50C7A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508B23B"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09AA4373"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63EA473A"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2DBB5B9B" w14:textId="77777777" w:rsidR="005F3B3C" w:rsidRDefault="005F3B3C">
            <w:pPr>
              <w:jc w:val="right"/>
              <w:rPr>
                <w:rFonts w:cs="Arial"/>
                <w:color w:val="000000"/>
                <w:sz w:val="18"/>
                <w:szCs w:val="18"/>
              </w:rPr>
            </w:pPr>
            <w:r>
              <w:rPr>
                <w:rFonts w:cs="Arial"/>
                <w:color w:val="000000"/>
                <w:sz w:val="18"/>
                <w:szCs w:val="18"/>
              </w:rPr>
              <w:t>35</w:t>
            </w:r>
          </w:p>
        </w:tc>
      </w:tr>
      <w:tr w:rsidR="005F3B3C" w14:paraId="77F876A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F16758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BA6C090" w14:textId="77777777" w:rsidR="005F3B3C" w:rsidRDefault="005F3B3C">
            <w:pPr>
              <w:jc w:val="center"/>
              <w:rPr>
                <w:rFonts w:cs="Arial"/>
                <w:color w:val="000000"/>
                <w:sz w:val="18"/>
                <w:szCs w:val="18"/>
              </w:rPr>
            </w:pPr>
            <w:r>
              <w:rPr>
                <w:rFonts w:cs="Arial"/>
                <w:color w:val="000000"/>
                <w:sz w:val="18"/>
                <w:szCs w:val="18"/>
              </w:rPr>
              <w:t>3160991</w:t>
            </w:r>
          </w:p>
        </w:tc>
        <w:tc>
          <w:tcPr>
            <w:tcW w:w="5249" w:type="dxa"/>
            <w:tcBorders>
              <w:top w:val="single" w:sz="4" w:space="0" w:color="D9D9D9"/>
              <w:left w:val="nil"/>
              <w:bottom w:val="single" w:sz="4" w:space="0" w:color="D9D9D9"/>
              <w:right w:val="nil"/>
            </w:tcBorders>
            <w:shd w:val="clear" w:color="auto" w:fill="auto"/>
            <w:vAlign w:val="center"/>
            <w:hideMark/>
          </w:tcPr>
          <w:p w14:paraId="573620F7"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529B769A"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121C7BD" w14:textId="77777777" w:rsidR="005F3B3C" w:rsidRDefault="005F3B3C">
            <w:pPr>
              <w:jc w:val="right"/>
              <w:rPr>
                <w:rFonts w:cs="Arial"/>
                <w:color w:val="000000"/>
                <w:sz w:val="18"/>
                <w:szCs w:val="18"/>
              </w:rPr>
            </w:pPr>
            <w:r>
              <w:rPr>
                <w:rFonts w:cs="Arial"/>
                <w:color w:val="000000"/>
                <w:sz w:val="18"/>
                <w:szCs w:val="18"/>
              </w:rPr>
              <w:t>67</w:t>
            </w:r>
          </w:p>
        </w:tc>
      </w:tr>
      <w:tr w:rsidR="005F3B3C" w14:paraId="166B496B"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1ED9C99"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639D53A6"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259EFEBE"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5F9F8707"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060C06BE" w14:textId="77777777" w:rsidR="005F3B3C" w:rsidRDefault="005F3B3C">
            <w:pPr>
              <w:jc w:val="right"/>
              <w:rPr>
                <w:rFonts w:cs="Arial"/>
                <w:color w:val="000000"/>
                <w:sz w:val="18"/>
                <w:szCs w:val="18"/>
              </w:rPr>
            </w:pPr>
            <w:r>
              <w:rPr>
                <w:rFonts w:cs="Arial"/>
                <w:color w:val="000000"/>
                <w:sz w:val="18"/>
                <w:szCs w:val="18"/>
              </w:rPr>
              <w:t>1.000</w:t>
            </w:r>
          </w:p>
        </w:tc>
      </w:tr>
      <w:tr w:rsidR="005F3B3C" w14:paraId="7D21324C"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2CEC4FA9"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00B8CC4F"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4C8291DE"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4822E111" w14:textId="77777777" w:rsidR="005F3B3C" w:rsidRDefault="005F3B3C">
            <w:pPr>
              <w:jc w:val="right"/>
              <w:rPr>
                <w:rFonts w:cs="Arial"/>
                <w:b/>
                <w:bCs/>
                <w:sz w:val="18"/>
                <w:szCs w:val="18"/>
              </w:rPr>
            </w:pPr>
            <w:r>
              <w:rPr>
                <w:rFonts w:cs="Arial"/>
                <w:b/>
                <w:bCs/>
                <w:sz w:val="18"/>
                <w:szCs w:val="18"/>
              </w:rPr>
              <w:t>2.000</w:t>
            </w:r>
          </w:p>
        </w:tc>
      </w:tr>
      <w:tr w:rsidR="005F3B3C" w14:paraId="56ADD21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D9387BD"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FCB60DD"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584FB3DC"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04B3D3E5"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01D4AAEC" w14:textId="77777777" w:rsidR="005F3B3C" w:rsidRDefault="005F3B3C">
            <w:pPr>
              <w:rPr>
                <w:szCs w:val="20"/>
              </w:rPr>
            </w:pPr>
          </w:p>
        </w:tc>
      </w:tr>
      <w:tr w:rsidR="005F3B3C" w14:paraId="40FCD5AF"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6561723B" w14:textId="77777777" w:rsidR="005F3B3C" w:rsidRDefault="005F3B3C">
            <w:pPr>
              <w:rPr>
                <w:rFonts w:cs="Arial"/>
                <w:b/>
                <w:bCs/>
                <w:color w:val="000000"/>
                <w:sz w:val="22"/>
                <w:szCs w:val="22"/>
              </w:rPr>
            </w:pPr>
            <w:r>
              <w:rPr>
                <w:rFonts w:cs="Arial"/>
                <w:b/>
                <w:bCs/>
                <w:color w:val="000000"/>
                <w:sz w:val="22"/>
                <w:szCs w:val="22"/>
              </w:rPr>
              <w:t>FABRICACIÓN MECÁNICA</w:t>
            </w:r>
          </w:p>
        </w:tc>
        <w:tc>
          <w:tcPr>
            <w:tcW w:w="621" w:type="dxa"/>
            <w:tcBorders>
              <w:top w:val="single" w:sz="4" w:space="0" w:color="D9D9D9"/>
              <w:left w:val="nil"/>
              <w:bottom w:val="single" w:sz="4" w:space="0" w:color="D9D9D9"/>
              <w:right w:val="nil"/>
            </w:tcBorders>
            <w:shd w:val="clear" w:color="auto" w:fill="auto"/>
            <w:noWrap/>
            <w:vAlign w:val="center"/>
            <w:hideMark/>
          </w:tcPr>
          <w:p w14:paraId="666822EA"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441050E9" w14:textId="77777777" w:rsidR="005F3B3C" w:rsidRDefault="005F3B3C">
            <w:pPr>
              <w:rPr>
                <w:szCs w:val="20"/>
              </w:rPr>
            </w:pPr>
          </w:p>
        </w:tc>
      </w:tr>
      <w:tr w:rsidR="005F3B3C" w14:paraId="3FC921D6"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3E9E68A6" w14:textId="77777777" w:rsidR="005F3B3C" w:rsidRDefault="005F3B3C">
            <w:pPr>
              <w:ind w:firstLineChars="100" w:firstLine="201"/>
              <w:rPr>
                <w:rFonts w:cs="Arial"/>
                <w:b/>
                <w:bCs/>
                <w:i/>
                <w:iCs/>
                <w:color w:val="000000"/>
                <w:szCs w:val="20"/>
              </w:rPr>
            </w:pPr>
            <w:r>
              <w:rPr>
                <w:rFonts w:cs="Arial"/>
                <w:b/>
                <w:bCs/>
                <w:i/>
                <w:iCs/>
                <w:color w:val="000000"/>
                <w:szCs w:val="20"/>
              </w:rPr>
              <w:t>Fabricación de elementos metálicos</w:t>
            </w:r>
          </w:p>
        </w:tc>
        <w:tc>
          <w:tcPr>
            <w:tcW w:w="621" w:type="dxa"/>
            <w:tcBorders>
              <w:top w:val="single" w:sz="4" w:space="0" w:color="D9D9D9"/>
              <w:left w:val="nil"/>
              <w:bottom w:val="single" w:sz="4" w:space="0" w:color="D9D9D9"/>
              <w:right w:val="nil"/>
            </w:tcBorders>
            <w:shd w:val="clear" w:color="auto" w:fill="auto"/>
            <w:noWrap/>
            <w:vAlign w:val="center"/>
            <w:hideMark/>
          </w:tcPr>
          <w:p w14:paraId="5E218C7B"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48174544" w14:textId="77777777" w:rsidR="005F3B3C" w:rsidRDefault="005F3B3C">
            <w:pPr>
              <w:rPr>
                <w:szCs w:val="20"/>
              </w:rPr>
            </w:pPr>
          </w:p>
        </w:tc>
      </w:tr>
      <w:tr w:rsidR="005F3B3C" w14:paraId="42E095AA"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2223EA4F"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56E08AD3" w14:textId="77777777" w:rsidR="005F3B3C" w:rsidRDefault="005F3B3C">
            <w:pPr>
              <w:jc w:val="center"/>
              <w:rPr>
                <w:rFonts w:cs="Arial"/>
                <w:color w:val="000000"/>
                <w:sz w:val="18"/>
                <w:szCs w:val="18"/>
              </w:rPr>
            </w:pPr>
            <w:r>
              <w:rPr>
                <w:rFonts w:cs="Arial"/>
                <w:color w:val="000000"/>
                <w:sz w:val="18"/>
                <w:szCs w:val="18"/>
              </w:rPr>
              <w:t>3020</w:t>
            </w:r>
          </w:p>
        </w:tc>
        <w:tc>
          <w:tcPr>
            <w:tcW w:w="5249" w:type="dxa"/>
            <w:tcBorders>
              <w:top w:val="single" w:sz="4" w:space="0" w:color="D9D9D9"/>
              <w:left w:val="nil"/>
              <w:bottom w:val="single" w:sz="4" w:space="0" w:color="D9D9D9"/>
              <w:right w:val="nil"/>
            </w:tcBorders>
            <w:shd w:val="clear" w:color="auto" w:fill="auto"/>
            <w:vAlign w:val="center"/>
            <w:hideMark/>
          </w:tcPr>
          <w:p w14:paraId="7F3AAE58" w14:textId="77777777" w:rsidR="005F3B3C" w:rsidRDefault="005F3B3C">
            <w:pPr>
              <w:rPr>
                <w:rFonts w:cs="Arial"/>
                <w:color w:val="000000"/>
                <w:sz w:val="18"/>
                <w:szCs w:val="18"/>
              </w:rPr>
            </w:pPr>
            <w:r>
              <w:rPr>
                <w:rFonts w:cs="Arial"/>
                <w:color w:val="000000"/>
                <w:sz w:val="18"/>
                <w:szCs w:val="18"/>
              </w:rPr>
              <w:t>Operaciones básicas de fabricación</w:t>
            </w:r>
          </w:p>
        </w:tc>
        <w:tc>
          <w:tcPr>
            <w:tcW w:w="621" w:type="dxa"/>
            <w:tcBorders>
              <w:top w:val="single" w:sz="4" w:space="0" w:color="auto"/>
              <w:left w:val="nil"/>
              <w:bottom w:val="single" w:sz="4" w:space="0" w:color="D9D9D9"/>
              <w:right w:val="nil"/>
            </w:tcBorders>
            <w:shd w:val="clear" w:color="auto" w:fill="auto"/>
            <w:noWrap/>
            <w:vAlign w:val="center"/>
            <w:hideMark/>
          </w:tcPr>
          <w:p w14:paraId="093F632D"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auto"/>
              <w:left w:val="nil"/>
              <w:bottom w:val="single" w:sz="4" w:space="0" w:color="D9D9D9"/>
              <w:right w:val="nil"/>
            </w:tcBorders>
            <w:shd w:val="clear" w:color="auto" w:fill="auto"/>
            <w:noWrap/>
            <w:vAlign w:val="center"/>
            <w:hideMark/>
          </w:tcPr>
          <w:p w14:paraId="5FCC7CE7" w14:textId="77777777" w:rsidR="005F3B3C" w:rsidRDefault="005F3B3C">
            <w:pPr>
              <w:jc w:val="right"/>
              <w:rPr>
                <w:rFonts w:cs="Arial"/>
                <w:color w:val="000000"/>
                <w:sz w:val="18"/>
                <w:szCs w:val="18"/>
              </w:rPr>
            </w:pPr>
            <w:r>
              <w:rPr>
                <w:rFonts w:cs="Arial"/>
                <w:color w:val="000000"/>
                <w:sz w:val="18"/>
                <w:szCs w:val="18"/>
              </w:rPr>
              <w:t>266</w:t>
            </w:r>
          </w:p>
        </w:tc>
      </w:tr>
      <w:tr w:rsidR="005F3B3C" w14:paraId="12F6EB1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CDA7C3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4DD1611" w14:textId="77777777" w:rsidR="005F3B3C" w:rsidRDefault="005F3B3C">
            <w:pPr>
              <w:jc w:val="center"/>
              <w:rPr>
                <w:rFonts w:cs="Arial"/>
                <w:color w:val="000000"/>
                <w:sz w:val="18"/>
                <w:szCs w:val="18"/>
              </w:rPr>
            </w:pPr>
            <w:r>
              <w:rPr>
                <w:rFonts w:cs="Arial"/>
                <w:color w:val="000000"/>
                <w:sz w:val="18"/>
                <w:szCs w:val="18"/>
              </w:rPr>
              <w:t>3021</w:t>
            </w:r>
          </w:p>
        </w:tc>
        <w:tc>
          <w:tcPr>
            <w:tcW w:w="5249" w:type="dxa"/>
            <w:tcBorders>
              <w:top w:val="single" w:sz="4" w:space="0" w:color="D9D9D9"/>
              <w:left w:val="nil"/>
              <w:bottom w:val="single" w:sz="4" w:space="0" w:color="D9D9D9"/>
              <w:right w:val="nil"/>
            </w:tcBorders>
            <w:shd w:val="clear" w:color="auto" w:fill="auto"/>
            <w:vAlign w:val="center"/>
            <w:hideMark/>
          </w:tcPr>
          <w:p w14:paraId="50A43EDA" w14:textId="77777777" w:rsidR="005F3B3C" w:rsidRDefault="005F3B3C">
            <w:pPr>
              <w:rPr>
                <w:rFonts w:cs="Arial"/>
                <w:color w:val="000000"/>
                <w:sz w:val="18"/>
                <w:szCs w:val="18"/>
              </w:rPr>
            </w:pPr>
            <w:r>
              <w:rPr>
                <w:rFonts w:cs="Arial"/>
                <w:color w:val="000000"/>
                <w:sz w:val="18"/>
                <w:szCs w:val="18"/>
              </w:rPr>
              <w:t>Soldadura y carpintería metálica</w:t>
            </w:r>
          </w:p>
        </w:tc>
        <w:tc>
          <w:tcPr>
            <w:tcW w:w="621" w:type="dxa"/>
            <w:tcBorders>
              <w:top w:val="single" w:sz="4" w:space="0" w:color="D9D9D9"/>
              <w:left w:val="nil"/>
              <w:bottom w:val="single" w:sz="4" w:space="0" w:color="D9D9D9"/>
              <w:right w:val="nil"/>
            </w:tcBorders>
            <w:shd w:val="clear" w:color="auto" w:fill="auto"/>
            <w:noWrap/>
            <w:vAlign w:val="center"/>
            <w:hideMark/>
          </w:tcPr>
          <w:p w14:paraId="480BFF45"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F4CDE40" w14:textId="77777777" w:rsidR="005F3B3C" w:rsidRDefault="005F3B3C">
            <w:pPr>
              <w:jc w:val="right"/>
              <w:rPr>
                <w:rFonts w:cs="Arial"/>
                <w:color w:val="000000"/>
                <w:sz w:val="18"/>
                <w:szCs w:val="18"/>
              </w:rPr>
            </w:pPr>
            <w:r>
              <w:rPr>
                <w:rFonts w:cs="Arial"/>
                <w:color w:val="000000"/>
                <w:sz w:val="18"/>
                <w:szCs w:val="18"/>
              </w:rPr>
              <w:t>166</w:t>
            </w:r>
          </w:p>
        </w:tc>
      </w:tr>
      <w:tr w:rsidR="005F3B3C" w14:paraId="515BC8B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5A64AF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795DB1C" w14:textId="77777777" w:rsidR="005F3B3C" w:rsidRDefault="005F3B3C">
            <w:pPr>
              <w:jc w:val="center"/>
              <w:rPr>
                <w:rFonts w:cs="Arial"/>
                <w:color w:val="000000"/>
                <w:sz w:val="18"/>
                <w:szCs w:val="18"/>
              </w:rPr>
            </w:pPr>
            <w:r>
              <w:rPr>
                <w:rFonts w:cs="Arial"/>
                <w:color w:val="000000"/>
                <w:sz w:val="18"/>
                <w:szCs w:val="18"/>
              </w:rPr>
              <w:t>3022</w:t>
            </w:r>
          </w:p>
        </w:tc>
        <w:tc>
          <w:tcPr>
            <w:tcW w:w="5249" w:type="dxa"/>
            <w:tcBorders>
              <w:top w:val="single" w:sz="4" w:space="0" w:color="D9D9D9"/>
              <w:left w:val="nil"/>
              <w:bottom w:val="single" w:sz="4" w:space="0" w:color="D9D9D9"/>
              <w:right w:val="nil"/>
            </w:tcBorders>
            <w:shd w:val="clear" w:color="auto" w:fill="auto"/>
            <w:vAlign w:val="center"/>
            <w:hideMark/>
          </w:tcPr>
          <w:p w14:paraId="4B03C006" w14:textId="77777777" w:rsidR="005F3B3C" w:rsidRDefault="005F3B3C">
            <w:pPr>
              <w:rPr>
                <w:rFonts w:cs="Arial"/>
                <w:color w:val="000000"/>
                <w:sz w:val="18"/>
                <w:szCs w:val="18"/>
              </w:rPr>
            </w:pPr>
            <w:r>
              <w:rPr>
                <w:rFonts w:cs="Arial"/>
                <w:color w:val="000000"/>
                <w:sz w:val="18"/>
                <w:szCs w:val="18"/>
              </w:rPr>
              <w:t>Carpintería de aluminio y PVC</w:t>
            </w:r>
          </w:p>
        </w:tc>
        <w:tc>
          <w:tcPr>
            <w:tcW w:w="621" w:type="dxa"/>
            <w:tcBorders>
              <w:top w:val="single" w:sz="4" w:space="0" w:color="D9D9D9"/>
              <w:left w:val="nil"/>
              <w:bottom w:val="single" w:sz="4" w:space="0" w:color="D9D9D9"/>
              <w:right w:val="nil"/>
            </w:tcBorders>
            <w:shd w:val="clear" w:color="auto" w:fill="auto"/>
            <w:noWrap/>
            <w:vAlign w:val="center"/>
            <w:hideMark/>
          </w:tcPr>
          <w:p w14:paraId="69EA93F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673AAF16" w14:textId="77777777" w:rsidR="005F3B3C" w:rsidRDefault="005F3B3C">
            <w:pPr>
              <w:jc w:val="right"/>
              <w:rPr>
                <w:rFonts w:cs="Arial"/>
                <w:color w:val="000000"/>
                <w:sz w:val="18"/>
                <w:szCs w:val="18"/>
              </w:rPr>
            </w:pPr>
            <w:r>
              <w:rPr>
                <w:rFonts w:cs="Arial"/>
                <w:color w:val="000000"/>
                <w:sz w:val="18"/>
                <w:szCs w:val="18"/>
              </w:rPr>
              <w:t>166</w:t>
            </w:r>
          </w:p>
        </w:tc>
      </w:tr>
      <w:tr w:rsidR="005F3B3C" w14:paraId="53CD45F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92FF9A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0889DEF"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241FAAC0"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6DE641D1"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3577E65D" w14:textId="77777777" w:rsidR="005F3B3C" w:rsidRDefault="005F3B3C">
            <w:pPr>
              <w:jc w:val="right"/>
              <w:rPr>
                <w:rFonts w:cs="Arial"/>
                <w:color w:val="000000"/>
                <w:sz w:val="18"/>
                <w:szCs w:val="18"/>
              </w:rPr>
            </w:pPr>
            <w:r>
              <w:rPr>
                <w:rFonts w:cs="Arial"/>
                <w:color w:val="000000"/>
                <w:sz w:val="18"/>
                <w:szCs w:val="18"/>
              </w:rPr>
              <w:t>133</w:t>
            </w:r>
          </w:p>
        </w:tc>
      </w:tr>
      <w:tr w:rsidR="005F3B3C" w14:paraId="4111726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501055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335DB4E"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142B01E0"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50F3AD3D"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2F49E636" w14:textId="77777777" w:rsidR="005F3B3C" w:rsidRDefault="005F3B3C">
            <w:pPr>
              <w:jc w:val="right"/>
              <w:rPr>
                <w:rFonts w:cs="Arial"/>
                <w:color w:val="000000"/>
                <w:sz w:val="18"/>
                <w:szCs w:val="18"/>
              </w:rPr>
            </w:pPr>
            <w:r>
              <w:rPr>
                <w:rFonts w:cs="Arial"/>
                <w:color w:val="000000"/>
                <w:sz w:val="18"/>
                <w:szCs w:val="18"/>
              </w:rPr>
              <w:t>133</w:t>
            </w:r>
          </w:p>
        </w:tc>
      </w:tr>
      <w:tr w:rsidR="005F3B3C" w14:paraId="09C5EFC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55F53A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51A07C3"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12A89D9B"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69B30E03"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152D669A" w14:textId="77777777" w:rsidR="005F3B3C" w:rsidRDefault="005F3B3C">
            <w:pPr>
              <w:jc w:val="right"/>
              <w:rPr>
                <w:rFonts w:cs="Arial"/>
                <w:color w:val="000000"/>
                <w:sz w:val="18"/>
                <w:szCs w:val="18"/>
              </w:rPr>
            </w:pPr>
            <w:r>
              <w:rPr>
                <w:rFonts w:cs="Arial"/>
                <w:color w:val="000000"/>
                <w:sz w:val="18"/>
                <w:szCs w:val="18"/>
              </w:rPr>
              <w:t>69</w:t>
            </w:r>
          </w:p>
        </w:tc>
      </w:tr>
      <w:tr w:rsidR="005F3B3C" w14:paraId="0B30D62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98D346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91F7430"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16B90E16"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545E21C1"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A41D90F" w14:textId="77777777" w:rsidR="005F3B3C" w:rsidRDefault="005F3B3C">
            <w:pPr>
              <w:jc w:val="right"/>
              <w:rPr>
                <w:rFonts w:cs="Arial"/>
                <w:color w:val="000000"/>
                <w:sz w:val="18"/>
                <w:szCs w:val="18"/>
              </w:rPr>
            </w:pPr>
            <w:r>
              <w:rPr>
                <w:rFonts w:cs="Arial"/>
                <w:color w:val="000000"/>
                <w:sz w:val="18"/>
                <w:szCs w:val="18"/>
              </w:rPr>
              <w:t>67</w:t>
            </w:r>
          </w:p>
        </w:tc>
      </w:tr>
      <w:tr w:rsidR="005F3B3C" w14:paraId="7CDB178D"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6B94C832"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45D1162F"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014CD1D5"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7B1A9A2A"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46992988" w14:textId="77777777" w:rsidR="005F3B3C" w:rsidRDefault="005F3B3C">
            <w:pPr>
              <w:jc w:val="right"/>
              <w:rPr>
                <w:rFonts w:cs="Arial"/>
                <w:color w:val="000000"/>
                <w:sz w:val="18"/>
                <w:szCs w:val="18"/>
              </w:rPr>
            </w:pPr>
            <w:r>
              <w:rPr>
                <w:rFonts w:cs="Arial"/>
                <w:color w:val="000000"/>
                <w:sz w:val="18"/>
                <w:szCs w:val="18"/>
              </w:rPr>
              <w:t>1.000</w:t>
            </w:r>
          </w:p>
        </w:tc>
      </w:tr>
      <w:tr w:rsidR="005F3B3C" w14:paraId="1594C0D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C23718F"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76C8662B" w14:textId="77777777" w:rsidR="005F3B3C" w:rsidRDefault="005F3B3C">
            <w:pPr>
              <w:jc w:val="center"/>
              <w:rPr>
                <w:rFonts w:cs="Arial"/>
                <w:color w:val="000000"/>
                <w:sz w:val="18"/>
                <w:szCs w:val="18"/>
              </w:rPr>
            </w:pPr>
            <w:r>
              <w:rPr>
                <w:rFonts w:cs="Arial"/>
                <w:color w:val="000000"/>
                <w:sz w:val="18"/>
                <w:szCs w:val="18"/>
              </w:rPr>
              <w:t>3015</w:t>
            </w:r>
          </w:p>
        </w:tc>
        <w:tc>
          <w:tcPr>
            <w:tcW w:w="5249" w:type="dxa"/>
            <w:tcBorders>
              <w:top w:val="single" w:sz="4" w:space="0" w:color="D9D9D9"/>
              <w:left w:val="nil"/>
              <w:bottom w:val="single" w:sz="4" w:space="0" w:color="D9D9D9"/>
              <w:right w:val="nil"/>
            </w:tcBorders>
            <w:shd w:val="clear" w:color="auto" w:fill="auto"/>
            <w:vAlign w:val="center"/>
            <w:hideMark/>
          </w:tcPr>
          <w:p w14:paraId="01047D21" w14:textId="77777777" w:rsidR="005F3B3C" w:rsidRDefault="005F3B3C">
            <w:pPr>
              <w:rPr>
                <w:rFonts w:cs="Arial"/>
                <w:color w:val="000000"/>
                <w:sz w:val="18"/>
                <w:szCs w:val="18"/>
              </w:rPr>
            </w:pPr>
            <w:r>
              <w:rPr>
                <w:rFonts w:cs="Arial"/>
                <w:color w:val="000000"/>
                <w:sz w:val="18"/>
                <w:szCs w:val="18"/>
              </w:rPr>
              <w:t>Equipos eléctricos y electrónicos</w:t>
            </w:r>
          </w:p>
        </w:tc>
        <w:tc>
          <w:tcPr>
            <w:tcW w:w="621" w:type="dxa"/>
            <w:tcBorders>
              <w:top w:val="single" w:sz="4" w:space="0" w:color="D9D9D9"/>
              <w:left w:val="nil"/>
              <w:bottom w:val="single" w:sz="4" w:space="0" w:color="D9D9D9"/>
              <w:right w:val="nil"/>
            </w:tcBorders>
            <w:shd w:val="clear" w:color="auto" w:fill="auto"/>
            <w:noWrap/>
            <w:vAlign w:val="center"/>
            <w:hideMark/>
          </w:tcPr>
          <w:p w14:paraId="2441180F" w14:textId="77777777" w:rsidR="005F3B3C" w:rsidRDefault="005F3B3C">
            <w:pPr>
              <w:jc w:val="right"/>
              <w:rPr>
                <w:rFonts w:cs="Arial"/>
                <w:color w:val="000000"/>
                <w:sz w:val="18"/>
                <w:szCs w:val="18"/>
              </w:rPr>
            </w:pPr>
            <w:r>
              <w:rPr>
                <w:rFonts w:cs="Arial"/>
                <w:color w:val="000000"/>
                <w:sz w:val="18"/>
                <w:szCs w:val="18"/>
              </w:rPr>
              <w:t>10</w:t>
            </w:r>
          </w:p>
        </w:tc>
        <w:tc>
          <w:tcPr>
            <w:tcW w:w="628" w:type="dxa"/>
            <w:tcBorders>
              <w:top w:val="single" w:sz="4" w:space="0" w:color="D9D9D9"/>
              <w:left w:val="nil"/>
              <w:bottom w:val="single" w:sz="4" w:space="0" w:color="D9D9D9"/>
              <w:right w:val="nil"/>
            </w:tcBorders>
            <w:shd w:val="clear" w:color="auto" w:fill="auto"/>
            <w:noWrap/>
            <w:vAlign w:val="center"/>
            <w:hideMark/>
          </w:tcPr>
          <w:p w14:paraId="7044AC59" w14:textId="77777777" w:rsidR="005F3B3C" w:rsidRDefault="005F3B3C">
            <w:pPr>
              <w:jc w:val="right"/>
              <w:rPr>
                <w:rFonts w:cs="Arial"/>
                <w:color w:val="000000"/>
                <w:sz w:val="18"/>
                <w:szCs w:val="18"/>
              </w:rPr>
            </w:pPr>
            <w:r>
              <w:rPr>
                <w:rFonts w:cs="Arial"/>
                <w:color w:val="000000"/>
                <w:sz w:val="18"/>
                <w:szCs w:val="18"/>
              </w:rPr>
              <w:t>333</w:t>
            </w:r>
          </w:p>
        </w:tc>
      </w:tr>
      <w:tr w:rsidR="005F3B3C" w14:paraId="7785C77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6B5D22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84B7C1C" w14:textId="77777777" w:rsidR="005F3B3C" w:rsidRDefault="005F3B3C">
            <w:pPr>
              <w:jc w:val="center"/>
              <w:rPr>
                <w:rFonts w:cs="Arial"/>
                <w:color w:val="000000"/>
                <w:sz w:val="18"/>
                <w:szCs w:val="18"/>
              </w:rPr>
            </w:pPr>
            <w:r>
              <w:rPr>
                <w:rFonts w:cs="Arial"/>
                <w:color w:val="000000"/>
                <w:sz w:val="18"/>
                <w:szCs w:val="18"/>
              </w:rPr>
              <w:t>3073</w:t>
            </w:r>
          </w:p>
        </w:tc>
        <w:tc>
          <w:tcPr>
            <w:tcW w:w="5249" w:type="dxa"/>
            <w:tcBorders>
              <w:top w:val="single" w:sz="4" w:space="0" w:color="D9D9D9"/>
              <w:left w:val="nil"/>
              <w:bottom w:val="single" w:sz="4" w:space="0" w:color="D9D9D9"/>
              <w:right w:val="nil"/>
            </w:tcBorders>
            <w:shd w:val="clear" w:color="auto" w:fill="auto"/>
            <w:vAlign w:val="center"/>
            <w:hideMark/>
          </w:tcPr>
          <w:p w14:paraId="52E4E728" w14:textId="77777777" w:rsidR="005F3B3C" w:rsidRDefault="005F3B3C">
            <w:pPr>
              <w:rPr>
                <w:rFonts w:cs="Arial"/>
                <w:color w:val="000000"/>
                <w:sz w:val="18"/>
                <w:szCs w:val="18"/>
              </w:rPr>
            </w:pPr>
            <w:r>
              <w:rPr>
                <w:rFonts w:cs="Arial"/>
                <w:color w:val="000000"/>
                <w:sz w:val="18"/>
                <w:szCs w:val="18"/>
              </w:rPr>
              <w:t>Operaciones básicas de calderería ligera</w:t>
            </w:r>
          </w:p>
        </w:tc>
        <w:tc>
          <w:tcPr>
            <w:tcW w:w="621" w:type="dxa"/>
            <w:tcBorders>
              <w:top w:val="single" w:sz="4" w:space="0" w:color="D9D9D9"/>
              <w:left w:val="nil"/>
              <w:bottom w:val="single" w:sz="4" w:space="0" w:color="D9D9D9"/>
              <w:right w:val="nil"/>
            </w:tcBorders>
            <w:shd w:val="clear" w:color="auto" w:fill="auto"/>
            <w:noWrap/>
            <w:vAlign w:val="center"/>
            <w:hideMark/>
          </w:tcPr>
          <w:p w14:paraId="3284D115"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2C55ED85" w14:textId="77777777" w:rsidR="005F3B3C" w:rsidRDefault="005F3B3C">
            <w:pPr>
              <w:jc w:val="right"/>
              <w:rPr>
                <w:rFonts w:cs="Arial"/>
                <w:color w:val="000000"/>
                <w:sz w:val="18"/>
                <w:szCs w:val="18"/>
              </w:rPr>
            </w:pPr>
            <w:r>
              <w:rPr>
                <w:rFonts w:cs="Arial"/>
                <w:color w:val="000000"/>
                <w:sz w:val="18"/>
                <w:szCs w:val="18"/>
              </w:rPr>
              <w:t>200</w:t>
            </w:r>
          </w:p>
        </w:tc>
      </w:tr>
      <w:tr w:rsidR="005F3B3C" w14:paraId="1671E78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241998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9ACFCDC"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4C6D4BB4"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17FE12AF"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091F7255" w14:textId="77777777" w:rsidR="005F3B3C" w:rsidRDefault="005F3B3C">
            <w:pPr>
              <w:jc w:val="right"/>
              <w:rPr>
                <w:rFonts w:cs="Arial"/>
                <w:color w:val="000000"/>
                <w:sz w:val="18"/>
                <w:szCs w:val="18"/>
              </w:rPr>
            </w:pPr>
            <w:r>
              <w:rPr>
                <w:rFonts w:cs="Arial"/>
                <w:color w:val="000000"/>
                <w:sz w:val="18"/>
                <w:szCs w:val="18"/>
              </w:rPr>
              <w:t>34</w:t>
            </w:r>
          </w:p>
        </w:tc>
      </w:tr>
      <w:tr w:rsidR="005F3B3C" w14:paraId="71E6665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ACC8FF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4BBFA15"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3A75BB11"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519640EF"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C45EECA" w14:textId="77777777" w:rsidR="005F3B3C" w:rsidRDefault="005F3B3C">
            <w:pPr>
              <w:jc w:val="right"/>
              <w:rPr>
                <w:rFonts w:cs="Arial"/>
                <w:color w:val="000000"/>
                <w:sz w:val="18"/>
                <w:szCs w:val="18"/>
              </w:rPr>
            </w:pPr>
            <w:r>
              <w:rPr>
                <w:rFonts w:cs="Arial"/>
                <w:color w:val="000000"/>
                <w:sz w:val="18"/>
                <w:szCs w:val="18"/>
              </w:rPr>
              <w:t>166</w:t>
            </w:r>
          </w:p>
        </w:tc>
      </w:tr>
      <w:tr w:rsidR="005F3B3C" w14:paraId="1E750A2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EF00E5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A62DC13"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4DA18EC8"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49EF6C3E"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1185B59" w14:textId="77777777" w:rsidR="005F3B3C" w:rsidRDefault="005F3B3C">
            <w:pPr>
              <w:jc w:val="right"/>
              <w:rPr>
                <w:rFonts w:cs="Arial"/>
                <w:color w:val="000000"/>
                <w:sz w:val="18"/>
                <w:szCs w:val="18"/>
              </w:rPr>
            </w:pPr>
            <w:r>
              <w:rPr>
                <w:rFonts w:cs="Arial"/>
                <w:color w:val="000000"/>
                <w:sz w:val="18"/>
                <w:szCs w:val="18"/>
              </w:rPr>
              <w:t>166</w:t>
            </w:r>
          </w:p>
        </w:tc>
      </w:tr>
      <w:tr w:rsidR="005F3B3C" w14:paraId="2760746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B12283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29DD355"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0BC1440E"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105C728E"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45A35E2B" w14:textId="77777777" w:rsidR="005F3B3C" w:rsidRDefault="005F3B3C">
            <w:pPr>
              <w:jc w:val="right"/>
              <w:rPr>
                <w:rFonts w:cs="Arial"/>
                <w:color w:val="000000"/>
                <w:sz w:val="18"/>
                <w:szCs w:val="18"/>
              </w:rPr>
            </w:pPr>
            <w:r>
              <w:rPr>
                <w:rFonts w:cs="Arial"/>
                <w:color w:val="000000"/>
                <w:sz w:val="18"/>
                <w:szCs w:val="18"/>
              </w:rPr>
              <w:t>34</w:t>
            </w:r>
          </w:p>
        </w:tc>
      </w:tr>
      <w:tr w:rsidR="005F3B3C" w14:paraId="1AE54E4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A5DA87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615E242" w14:textId="77777777" w:rsidR="005F3B3C" w:rsidRDefault="005F3B3C">
            <w:pPr>
              <w:jc w:val="center"/>
              <w:rPr>
                <w:rFonts w:cs="Arial"/>
                <w:color w:val="000000"/>
                <w:sz w:val="18"/>
                <w:szCs w:val="18"/>
              </w:rPr>
            </w:pPr>
            <w:r>
              <w:rPr>
                <w:rFonts w:cs="Arial"/>
                <w:color w:val="000000"/>
                <w:sz w:val="18"/>
                <w:szCs w:val="18"/>
              </w:rPr>
              <w:t>3160992</w:t>
            </w:r>
          </w:p>
        </w:tc>
        <w:tc>
          <w:tcPr>
            <w:tcW w:w="5249" w:type="dxa"/>
            <w:tcBorders>
              <w:top w:val="single" w:sz="4" w:space="0" w:color="D9D9D9"/>
              <w:left w:val="nil"/>
              <w:bottom w:val="single" w:sz="4" w:space="0" w:color="D9D9D9"/>
              <w:right w:val="nil"/>
            </w:tcBorders>
            <w:shd w:val="clear" w:color="auto" w:fill="auto"/>
            <w:vAlign w:val="center"/>
            <w:hideMark/>
          </w:tcPr>
          <w:p w14:paraId="0095DAD1"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0FF8396E"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40BFD899" w14:textId="77777777" w:rsidR="005F3B3C" w:rsidRDefault="005F3B3C">
            <w:pPr>
              <w:jc w:val="right"/>
              <w:rPr>
                <w:rFonts w:cs="Arial"/>
                <w:color w:val="000000"/>
                <w:sz w:val="18"/>
                <w:szCs w:val="18"/>
              </w:rPr>
            </w:pPr>
            <w:r>
              <w:rPr>
                <w:rFonts w:cs="Arial"/>
                <w:color w:val="000000"/>
                <w:sz w:val="18"/>
                <w:szCs w:val="18"/>
              </w:rPr>
              <w:t>67</w:t>
            </w:r>
          </w:p>
        </w:tc>
      </w:tr>
      <w:tr w:rsidR="005F3B3C" w14:paraId="5E3DD726"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69F97A32"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22D1C009"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63C0D403"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77926083"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458D713C" w14:textId="77777777" w:rsidR="005F3B3C" w:rsidRDefault="005F3B3C">
            <w:pPr>
              <w:jc w:val="right"/>
              <w:rPr>
                <w:rFonts w:cs="Arial"/>
                <w:color w:val="000000"/>
                <w:sz w:val="18"/>
                <w:szCs w:val="18"/>
              </w:rPr>
            </w:pPr>
            <w:r>
              <w:rPr>
                <w:rFonts w:cs="Arial"/>
                <w:color w:val="000000"/>
                <w:sz w:val="18"/>
                <w:szCs w:val="18"/>
              </w:rPr>
              <w:t>1.000</w:t>
            </w:r>
          </w:p>
        </w:tc>
      </w:tr>
      <w:tr w:rsidR="005F3B3C" w14:paraId="727348BF"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0573AA2B"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4153F389"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4CB2A649"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7CA21E59" w14:textId="77777777" w:rsidR="005F3B3C" w:rsidRDefault="005F3B3C">
            <w:pPr>
              <w:jc w:val="right"/>
              <w:rPr>
                <w:rFonts w:cs="Arial"/>
                <w:b/>
                <w:bCs/>
                <w:sz w:val="18"/>
                <w:szCs w:val="18"/>
              </w:rPr>
            </w:pPr>
            <w:r>
              <w:rPr>
                <w:rFonts w:cs="Arial"/>
                <w:b/>
                <w:bCs/>
                <w:sz w:val="18"/>
                <w:szCs w:val="18"/>
              </w:rPr>
              <w:t>2.000</w:t>
            </w:r>
          </w:p>
        </w:tc>
      </w:tr>
      <w:tr w:rsidR="005F3B3C" w14:paraId="48AC04FD"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4BBAB083" w14:textId="77777777" w:rsidR="005F3B3C" w:rsidRDefault="005F3B3C">
            <w:pPr>
              <w:ind w:firstLineChars="100" w:firstLine="201"/>
              <w:rPr>
                <w:rFonts w:cs="Arial"/>
                <w:b/>
                <w:bCs/>
                <w:i/>
                <w:iCs/>
                <w:color w:val="000000"/>
                <w:szCs w:val="20"/>
              </w:rPr>
            </w:pPr>
            <w:r>
              <w:rPr>
                <w:rFonts w:cs="Arial"/>
                <w:b/>
                <w:bCs/>
                <w:i/>
                <w:iCs/>
                <w:color w:val="000000"/>
                <w:szCs w:val="20"/>
              </w:rPr>
              <w:t>Fabricación y montaje</w:t>
            </w:r>
          </w:p>
        </w:tc>
        <w:tc>
          <w:tcPr>
            <w:tcW w:w="621" w:type="dxa"/>
            <w:tcBorders>
              <w:top w:val="single" w:sz="4" w:space="0" w:color="D9D9D9"/>
              <w:left w:val="nil"/>
              <w:bottom w:val="single" w:sz="4" w:space="0" w:color="D9D9D9"/>
              <w:right w:val="nil"/>
            </w:tcBorders>
            <w:shd w:val="clear" w:color="auto" w:fill="auto"/>
            <w:noWrap/>
            <w:vAlign w:val="center"/>
            <w:hideMark/>
          </w:tcPr>
          <w:p w14:paraId="5412656F"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60CA36FA" w14:textId="77777777" w:rsidR="005F3B3C" w:rsidRDefault="005F3B3C">
            <w:pPr>
              <w:rPr>
                <w:szCs w:val="20"/>
              </w:rPr>
            </w:pPr>
          </w:p>
        </w:tc>
      </w:tr>
      <w:tr w:rsidR="005F3B3C" w14:paraId="667B54C7"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0A483488"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0F13F7FC" w14:textId="77777777" w:rsidR="005F3B3C" w:rsidRDefault="005F3B3C">
            <w:pPr>
              <w:jc w:val="center"/>
              <w:rPr>
                <w:rFonts w:cs="Arial"/>
                <w:color w:val="000000"/>
                <w:sz w:val="18"/>
                <w:szCs w:val="18"/>
              </w:rPr>
            </w:pPr>
            <w:r>
              <w:rPr>
                <w:rFonts w:cs="Arial"/>
                <w:color w:val="000000"/>
                <w:sz w:val="18"/>
                <w:szCs w:val="18"/>
              </w:rPr>
              <w:t>3020</w:t>
            </w:r>
          </w:p>
        </w:tc>
        <w:tc>
          <w:tcPr>
            <w:tcW w:w="5249" w:type="dxa"/>
            <w:tcBorders>
              <w:top w:val="single" w:sz="4" w:space="0" w:color="D9D9D9"/>
              <w:left w:val="nil"/>
              <w:bottom w:val="single" w:sz="4" w:space="0" w:color="D9D9D9"/>
              <w:right w:val="nil"/>
            </w:tcBorders>
            <w:shd w:val="clear" w:color="auto" w:fill="auto"/>
            <w:vAlign w:val="center"/>
            <w:hideMark/>
          </w:tcPr>
          <w:p w14:paraId="0C1D4954" w14:textId="77777777" w:rsidR="005F3B3C" w:rsidRDefault="005F3B3C">
            <w:pPr>
              <w:rPr>
                <w:rFonts w:cs="Arial"/>
                <w:color w:val="000000"/>
                <w:sz w:val="18"/>
                <w:szCs w:val="18"/>
              </w:rPr>
            </w:pPr>
            <w:r>
              <w:rPr>
                <w:rFonts w:cs="Arial"/>
                <w:color w:val="000000"/>
                <w:sz w:val="18"/>
                <w:szCs w:val="18"/>
              </w:rPr>
              <w:t>Operaciones básicas de fabricación</w:t>
            </w:r>
          </w:p>
        </w:tc>
        <w:tc>
          <w:tcPr>
            <w:tcW w:w="621" w:type="dxa"/>
            <w:tcBorders>
              <w:top w:val="single" w:sz="4" w:space="0" w:color="auto"/>
              <w:left w:val="nil"/>
              <w:bottom w:val="single" w:sz="4" w:space="0" w:color="D9D9D9"/>
              <w:right w:val="nil"/>
            </w:tcBorders>
            <w:shd w:val="clear" w:color="auto" w:fill="auto"/>
            <w:noWrap/>
            <w:vAlign w:val="center"/>
            <w:hideMark/>
          </w:tcPr>
          <w:p w14:paraId="5A92D9A1"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auto"/>
              <w:left w:val="nil"/>
              <w:bottom w:val="single" w:sz="4" w:space="0" w:color="D9D9D9"/>
              <w:right w:val="nil"/>
            </w:tcBorders>
            <w:shd w:val="clear" w:color="auto" w:fill="auto"/>
            <w:noWrap/>
            <w:vAlign w:val="center"/>
            <w:hideMark/>
          </w:tcPr>
          <w:p w14:paraId="4EB3E595" w14:textId="77777777" w:rsidR="005F3B3C" w:rsidRDefault="005F3B3C">
            <w:pPr>
              <w:jc w:val="right"/>
              <w:rPr>
                <w:rFonts w:cs="Arial"/>
                <w:color w:val="000000"/>
                <w:sz w:val="18"/>
                <w:szCs w:val="18"/>
              </w:rPr>
            </w:pPr>
            <w:r>
              <w:rPr>
                <w:rFonts w:cs="Arial"/>
                <w:color w:val="000000"/>
                <w:sz w:val="18"/>
                <w:szCs w:val="18"/>
              </w:rPr>
              <w:t>266</w:t>
            </w:r>
          </w:p>
        </w:tc>
      </w:tr>
      <w:tr w:rsidR="005F3B3C" w14:paraId="7EDAB97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470335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F6EF475" w14:textId="77777777" w:rsidR="005F3B3C" w:rsidRDefault="005F3B3C">
            <w:pPr>
              <w:jc w:val="center"/>
              <w:rPr>
                <w:rFonts w:cs="Arial"/>
                <w:color w:val="000000"/>
                <w:sz w:val="18"/>
                <w:szCs w:val="18"/>
              </w:rPr>
            </w:pPr>
            <w:r>
              <w:rPr>
                <w:rFonts w:cs="Arial"/>
                <w:color w:val="000000"/>
                <w:sz w:val="18"/>
                <w:szCs w:val="18"/>
              </w:rPr>
              <w:t>3021</w:t>
            </w:r>
          </w:p>
        </w:tc>
        <w:tc>
          <w:tcPr>
            <w:tcW w:w="5249" w:type="dxa"/>
            <w:tcBorders>
              <w:top w:val="single" w:sz="4" w:space="0" w:color="D9D9D9"/>
              <w:left w:val="nil"/>
              <w:bottom w:val="single" w:sz="4" w:space="0" w:color="D9D9D9"/>
              <w:right w:val="nil"/>
            </w:tcBorders>
            <w:shd w:val="clear" w:color="auto" w:fill="auto"/>
            <w:vAlign w:val="center"/>
            <w:hideMark/>
          </w:tcPr>
          <w:p w14:paraId="5EA53ADE" w14:textId="77777777" w:rsidR="005F3B3C" w:rsidRDefault="005F3B3C">
            <w:pPr>
              <w:rPr>
                <w:rFonts w:cs="Arial"/>
                <w:color w:val="000000"/>
                <w:sz w:val="18"/>
                <w:szCs w:val="18"/>
              </w:rPr>
            </w:pPr>
            <w:r>
              <w:rPr>
                <w:rFonts w:cs="Arial"/>
                <w:color w:val="000000"/>
                <w:sz w:val="18"/>
                <w:szCs w:val="18"/>
              </w:rPr>
              <w:t>Soldadura y carpintería metálica</w:t>
            </w:r>
          </w:p>
        </w:tc>
        <w:tc>
          <w:tcPr>
            <w:tcW w:w="621" w:type="dxa"/>
            <w:tcBorders>
              <w:top w:val="single" w:sz="4" w:space="0" w:color="D9D9D9"/>
              <w:left w:val="nil"/>
              <w:bottom w:val="single" w:sz="4" w:space="0" w:color="D9D9D9"/>
              <w:right w:val="nil"/>
            </w:tcBorders>
            <w:shd w:val="clear" w:color="auto" w:fill="auto"/>
            <w:noWrap/>
            <w:vAlign w:val="center"/>
            <w:hideMark/>
          </w:tcPr>
          <w:p w14:paraId="03D034FD"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658D7552" w14:textId="77777777" w:rsidR="005F3B3C" w:rsidRDefault="005F3B3C">
            <w:pPr>
              <w:jc w:val="right"/>
              <w:rPr>
                <w:rFonts w:cs="Arial"/>
                <w:color w:val="000000"/>
                <w:sz w:val="18"/>
                <w:szCs w:val="18"/>
              </w:rPr>
            </w:pPr>
            <w:r>
              <w:rPr>
                <w:rFonts w:cs="Arial"/>
                <w:color w:val="000000"/>
                <w:sz w:val="18"/>
                <w:szCs w:val="18"/>
              </w:rPr>
              <w:t>166</w:t>
            </w:r>
          </w:p>
        </w:tc>
      </w:tr>
      <w:tr w:rsidR="005F3B3C" w14:paraId="312076C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809A23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4A0A9E4" w14:textId="77777777" w:rsidR="005F3B3C" w:rsidRDefault="005F3B3C">
            <w:pPr>
              <w:jc w:val="center"/>
              <w:rPr>
                <w:rFonts w:cs="Arial"/>
                <w:color w:val="000000"/>
                <w:sz w:val="18"/>
                <w:szCs w:val="18"/>
              </w:rPr>
            </w:pPr>
            <w:r>
              <w:rPr>
                <w:rFonts w:cs="Arial"/>
                <w:color w:val="000000"/>
                <w:sz w:val="18"/>
                <w:szCs w:val="18"/>
              </w:rPr>
              <w:t>3022</w:t>
            </w:r>
          </w:p>
        </w:tc>
        <w:tc>
          <w:tcPr>
            <w:tcW w:w="5249" w:type="dxa"/>
            <w:tcBorders>
              <w:top w:val="single" w:sz="4" w:space="0" w:color="D9D9D9"/>
              <w:left w:val="nil"/>
              <w:bottom w:val="single" w:sz="4" w:space="0" w:color="D9D9D9"/>
              <w:right w:val="nil"/>
            </w:tcBorders>
            <w:shd w:val="clear" w:color="auto" w:fill="auto"/>
            <w:vAlign w:val="center"/>
            <w:hideMark/>
          </w:tcPr>
          <w:p w14:paraId="72A2531C" w14:textId="77777777" w:rsidR="005F3B3C" w:rsidRDefault="005F3B3C">
            <w:pPr>
              <w:rPr>
                <w:rFonts w:cs="Arial"/>
                <w:color w:val="000000"/>
                <w:sz w:val="18"/>
                <w:szCs w:val="18"/>
              </w:rPr>
            </w:pPr>
            <w:r>
              <w:rPr>
                <w:rFonts w:cs="Arial"/>
                <w:color w:val="000000"/>
                <w:sz w:val="18"/>
                <w:szCs w:val="18"/>
              </w:rPr>
              <w:t>Carpintería de aluminio y PVC</w:t>
            </w:r>
          </w:p>
        </w:tc>
        <w:tc>
          <w:tcPr>
            <w:tcW w:w="621" w:type="dxa"/>
            <w:tcBorders>
              <w:top w:val="single" w:sz="4" w:space="0" w:color="D9D9D9"/>
              <w:left w:val="nil"/>
              <w:bottom w:val="single" w:sz="4" w:space="0" w:color="D9D9D9"/>
              <w:right w:val="nil"/>
            </w:tcBorders>
            <w:shd w:val="clear" w:color="auto" w:fill="auto"/>
            <w:noWrap/>
            <w:vAlign w:val="center"/>
            <w:hideMark/>
          </w:tcPr>
          <w:p w14:paraId="585B5DB8"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4427421F" w14:textId="77777777" w:rsidR="005F3B3C" w:rsidRDefault="005F3B3C">
            <w:pPr>
              <w:jc w:val="right"/>
              <w:rPr>
                <w:rFonts w:cs="Arial"/>
                <w:color w:val="000000"/>
                <w:sz w:val="18"/>
                <w:szCs w:val="18"/>
              </w:rPr>
            </w:pPr>
            <w:r>
              <w:rPr>
                <w:rFonts w:cs="Arial"/>
                <w:color w:val="000000"/>
                <w:sz w:val="18"/>
                <w:szCs w:val="18"/>
              </w:rPr>
              <w:t>166</w:t>
            </w:r>
          </w:p>
        </w:tc>
      </w:tr>
      <w:tr w:rsidR="005F3B3C" w14:paraId="1562B70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579902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39B01AD"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4C9C32D2"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1F568E7D"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56A50FF9" w14:textId="77777777" w:rsidR="005F3B3C" w:rsidRDefault="005F3B3C">
            <w:pPr>
              <w:jc w:val="right"/>
              <w:rPr>
                <w:rFonts w:cs="Arial"/>
                <w:color w:val="000000"/>
                <w:sz w:val="18"/>
                <w:szCs w:val="18"/>
              </w:rPr>
            </w:pPr>
            <w:r>
              <w:rPr>
                <w:rFonts w:cs="Arial"/>
                <w:color w:val="000000"/>
                <w:sz w:val="18"/>
                <w:szCs w:val="18"/>
              </w:rPr>
              <w:t>133</w:t>
            </w:r>
          </w:p>
        </w:tc>
      </w:tr>
      <w:tr w:rsidR="005F3B3C" w14:paraId="1391596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71331E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66F0A0C"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6CE123A2"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1420DD50"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4BD7096C" w14:textId="77777777" w:rsidR="005F3B3C" w:rsidRDefault="005F3B3C">
            <w:pPr>
              <w:jc w:val="right"/>
              <w:rPr>
                <w:rFonts w:cs="Arial"/>
                <w:color w:val="000000"/>
                <w:sz w:val="18"/>
                <w:szCs w:val="18"/>
              </w:rPr>
            </w:pPr>
            <w:r>
              <w:rPr>
                <w:rFonts w:cs="Arial"/>
                <w:color w:val="000000"/>
                <w:sz w:val="18"/>
                <w:szCs w:val="18"/>
              </w:rPr>
              <w:t>133</w:t>
            </w:r>
          </w:p>
        </w:tc>
      </w:tr>
      <w:tr w:rsidR="005F3B3C" w14:paraId="71952F2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A1F0D0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4445649"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6CAEE896"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0D1DB9EE"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4872A79E" w14:textId="77777777" w:rsidR="005F3B3C" w:rsidRDefault="005F3B3C">
            <w:pPr>
              <w:jc w:val="right"/>
              <w:rPr>
                <w:rFonts w:cs="Arial"/>
                <w:color w:val="000000"/>
                <w:sz w:val="18"/>
                <w:szCs w:val="18"/>
              </w:rPr>
            </w:pPr>
            <w:r>
              <w:rPr>
                <w:rFonts w:cs="Arial"/>
                <w:color w:val="000000"/>
                <w:sz w:val="18"/>
                <w:szCs w:val="18"/>
              </w:rPr>
              <w:t>69</w:t>
            </w:r>
          </w:p>
        </w:tc>
      </w:tr>
      <w:tr w:rsidR="005F3B3C" w14:paraId="40A68DA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33F452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D4C1254"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5A67E65A"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5EFCE043"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63454D1" w14:textId="77777777" w:rsidR="005F3B3C" w:rsidRDefault="005F3B3C">
            <w:pPr>
              <w:jc w:val="right"/>
              <w:rPr>
                <w:rFonts w:cs="Arial"/>
                <w:color w:val="000000"/>
                <w:sz w:val="18"/>
                <w:szCs w:val="18"/>
              </w:rPr>
            </w:pPr>
            <w:r>
              <w:rPr>
                <w:rFonts w:cs="Arial"/>
                <w:color w:val="000000"/>
                <w:sz w:val="18"/>
                <w:szCs w:val="18"/>
              </w:rPr>
              <w:t>67</w:t>
            </w:r>
          </w:p>
        </w:tc>
      </w:tr>
      <w:tr w:rsidR="005F3B3C" w14:paraId="29DBEC2F"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5095DEB8"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208E0D84"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04A93E2C"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6BC2E0D1"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2E37B307" w14:textId="77777777" w:rsidR="005F3B3C" w:rsidRDefault="005F3B3C">
            <w:pPr>
              <w:jc w:val="right"/>
              <w:rPr>
                <w:rFonts w:cs="Arial"/>
                <w:color w:val="000000"/>
                <w:sz w:val="18"/>
                <w:szCs w:val="18"/>
              </w:rPr>
            </w:pPr>
            <w:r>
              <w:rPr>
                <w:rFonts w:cs="Arial"/>
                <w:color w:val="000000"/>
                <w:sz w:val="18"/>
                <w:szCs w:val="18"/>
              </w:rPr>
              <w:t>1.000</w:t>
            </w:r>
          </w:p>
        </w:tc>
      </w:tr>
      <w:tr w:rsidR="005F3B3C" w14:paraId="311724A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5009C57"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337AAA92" w14:textId="77777777" w:rsidR="005F3B3C" w:rsidRDefault="005F3B3C">
            <w:pPr>
              <w:jc w:val="center"/>
              <w:rPr>
                <w:rFonts w:cs="Arial"/>
                <w:color w:val="000000"/>
                <w:sz w:val="18"/>
                <w:szCs w:val="18"/>
              </w:rPr>
            </w:pPr>
            <w:r>
              <w:rPr>
                <w:rFonts w:cs="Arial"/>
                <w:color w:val="000000"/>
                <w:sz w:val="18"/>
                <w:szCs w:val="18"/>
              </w:rPr>
              <w:t>3023</w:t>
            </w:r>
          </w:p>
        </w:tc>
        <w:tc>
          <w:tcPr>
            <w:tcW w:w="5249" w:type="dxa"/>
            <w:tcBorders>
              <w:top w:val="single" w:sz="4" w:space="0" w:color="D9D9D9"/>
              <w:left w:val="nil"/>
              <w:bottom w:val="single" w:sz="4" w:space="0" w:color="D9D9D9"/>
              <w:right w:val="nil"/>
            </w:tcBorders>
            <w:shd w:val="clear" w:color="auto" w:fill="auto"/>
            <w:vAlign w:val="center"/>
            <w:hideMark/>
          </w:tcPr>
          <w:p w14:paraId="03EE6B59" w14:textId="77777777" w:rsidR="005F3B3C" w:rsidRDefault="005F3B3C">
            <w:pPr>
              <w:rPr>
                <w:rFonts w:cs="Arial"/>
                <w:color w:val="000000"/>
                <w:sz w:val="18"/>
                <w:szCs w:val="18"/>
              </w:rPr>
            </w:pPr>
            <w:r>
              <w:rPr>
                <w:rFonts w:cs="Arial"/>
                <w:color w:val="000000"/>
                <w:sz w:val="18"/>
                <w:szCs w:val="18"/>
              </w:rPr>
              <w:t>Redes de evacuación</w:t>
            </w:r>
          </w:p>
        </w:tc>
        <w:tc>
          <w:tcPr>
            <w:tcW w:w="621" w:type="dxa"/>
            <w:tcBorders>
              <w:top w:val="single" w:sz="4" w:space="0" w:color="D9D9D9"/>
              <w:left w:val="nil"/>
              <w:bottom w:val="single" w:sz="4" w:space="0" w:color="D9D9D9"/>
              <w:right w:val="nil"/>
            </w:tcBorders>
            <w:shd w:val="clear" w:color="auto" w:fill="auto"/>
            <w:noWrap/>
            <w:vAlign w:val="center"/>
            <w:hideMark/>
          </w:tcPr>
          <w:p w14:paraId="6C98F3AC"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42C8EC1E" w14:textId="77777777" w:rsidR="005F3B3C" w:rsidRDefault="005F3B3C">
            <w:pPr>
              <w:jc w:val="right"/>
              <w:rPr>
                <w:rFonts w:cs="Arial"/>
                <w:color w:val="000000"/>
                <w:sz w:val="18"/>
                <w:szCs w:val="18"/>
              </w:rPr>
            </w:pPr>
            <w:r>
              <w:rPr>
                <w:rFonts w:cs="Arial"/>
                <w:color w:val="000000"/>
                <w:sz w:val="18"/>
                <w:szCs w:val="18"/>
              </w:rPr>
              <w:t>266</w:t>
            </w:r>
          </w:p>
        </w:tc>
      </w:tr>
      <w:tr w:rsidR="005F3B3C" w14:paraId="074DD67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FE4CCE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7960F16" w14:textId="77777777" w:rsidR="005F3B3C" w:rsidRDefault="005F3B3C">
            <w:pPr>
              <w:jc w:val="center"/>
              <w:rPr>
                <w:rFonts w:cs="Arial"/>
                <w:color w:val="000000"/>
                <w:sz w:val="18"/>
                <w:szCs w:val="18"/>
              </w:rPr>
            </w:pPr>
            <w:r>
              <w:rPr>
                <w:rFonts w:cs="Arial"/>
                <w:color w:val="000000"/>
                <w:sz w:val="18"/>
                <w:szCs w:val="18"/>
              </w:rPr>
              <w:t>3024</w:t>
            </w:r>
          </w:p>
        </w:tc>
        <w:tc>
          <w:tcPr>
            <w:tcW w:w="5249" w:type="dxa"/>
            <w:tcBorders>
              <w:top w:val="single" w:sz="4" w:space="0" w:color="D9D9D9"/>
              <w:left w:val="nil"/>
              <w:bottom w:val="single" w:sz="4" w:space="0" w:color="D9D9D9"/>
              <w:right w:val="nil"/>
            </w:tcBorders>
            <w:shd w:val="clear" w:color="auto" w:fill="auto"/>
            <w:vAlign w:val="center"/>
            <w:hideMark/>
          </w:tcPr>
          <w:p w14:paraId="02CDB648" w14:textId="77777777" w:rsidR="005F3B3C" w:rsidRDefault="005F3B3C">
            <w:pPr>
              <w:rPr>
                <w:rFonts w:cs="Arial"/>
                <w:color w:val="000000"/>
                <w:sz w:val="18"/>
                <w:szCs w:val="18"/>
              </w:rPr>
            </w:pPr>
            <w:r>
              <w:rPr>
                <w:rFonts w:cs="Arial"/>
                <w:color w:val="000000"/>
                <w:sz w:val="18"/>
                <w:szCs w:val="18"/>
              </w:rPr>
              <w:t>Fontanería y calefacción básica</w:t>
            </w:r>
          </w:p>
        </w:tc>
        <w:tc>
          <w:tcPr>
            <w:tcW w:w="621" w:type="dxa"/>
            <w:tcBorders>
              <w:top w:val="single" w:sz="4" w:space="0" w:color="D9D9D9"/>
              <w:left w:val="nil"/>
              <w:bottom w:val="single" w:sz="4" w:space="0" w:color="D9D9D9"/>
              <w:right w:val="nil"/>
            </w:tcBorders>
            <w:shd w:val="clear" w:color="auto" w:fill="auto"/>
            <w:noWrap/>
            <w:vAlign w:val="center"/>
            <w:hideMark/>
          </w:tcPr>
          <w:p w14:paraId="28D6A23A"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4D1A5C25" w14:textId="77777777" w:rsidR="005F3B3C" w:rsidRDefault="005F3B3C">
            <w:pPr>
              <w:jc w:val="right"/>
              <w:rPr>
                <w:rFonts w:cs="Arial"/>
                <w:color w:val="000000"/>
                <w:sz w:val="18"/>
                <w:szCs w:val="18"/>
              </w:rPr>
            </w:pPr>
            <w:r>
              <w:rPr>
                <w:rFonts w:cs="Arial"/>
                <w:color w:val="000000"/>
                <w:sz w:val="18"/>
                <w:szCs w:val="18"/>
              </w:rPr>
              <w:t>133</w:t>
            </w:r>
          </w:p>
        </w:tc>
      </w:tr>
      <w:tr w:rsidR="005F3B3C" w14:paraId="6376C2E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028DFE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B2290DC" w14:textId="77777777" w:rsidR="005F3B3C" w:rsidRDefault="005F3B3C">
            <w:pPr>
              <w:jc w:val="center"/>
              <w:rPr>
                <w:rFonts w:cs="Arial"/>
                <w:color w:val="000000"/>
                <w:sz w:val="18"/>
                <w:szCs w:val="18"/>
              </w:rPr>
            </w:pPr>
            <w:r>
              <w:rPr>
                <w:rFonts w:cs="Arial"/>
                <w:color w:val="000000"/>
                <w:sz w:val="18"/>
                <w:szCs w:val="18"/>
              </w:rPr>
              <w:t>3025</w:t>
            </w:r>
          </w:p>
        </w:tc>
        <w:tc>
          <w:tcPr>
            <w:tcW w:w="5249" w:type="dxa"/>
            <w:tcBorders>
              <w:top w:val="single" w:sz="4" w:space="0" w:color="D9D9D9"/>
              <w:left w:val="nil"/>
              <w:bottom w:val="single" w:sz="4" w:space="0" w:color="D9D9D9"/>
              <w:right w:val="nil"/>
            </w:tcBorders>
            <w:shd w:val="clear" w:color="auto" w:fill="auto"/>
            <w:vAlign w:val="center"/>
            <w:hideMark/>
          </w:tcPr>
          <w:p w14:paraId="081C3000" w14:textId="77777777" w:rsidR="005F3B3C" w:rsidRDefault="005F3B3C">
            <w:pPr>
              <w:rPr>
                <w:rFonts w:cs="Arial"/>
                <w:color w:val="000000"/>
                <w:sz w:val="18"/>
                <w:szCs w:val="18"/>
              </w:rPr>
            </w:pPr>
            <w:r>
              <w:rPr>
                <w:rFonts w:cs="Arial"/>
                <w:color w:val="000000"/>
                <w:sz w:val="18"/>
                <w:szCs w:val="18"/>
              </w:rPr>
              <w:t>Montaje de equipos de climatización</w:t>
            </w:r>
          </w:p>
        </w:tc>
        <w:tc>
          <w:tcPr>
            <w:tcW w:w="621" w:type="dxa"/>
            <w:tcBorders>
              <w:top w:val="single" w:sz="4" w:space="0" w:color="D9D9D9"/>
              <w:left w:val="nil"/>
              <w:bottom w:val="single" w:sz="4" w:space="0" w:color="D9D9D9"/>
              <w:right w:val="nil"/>
            </w:tcBorders>
            <w:shd w:val="clear" w:color="auto" w:fill="auto"/>
            <w:noWrap/>
            <w:vAlign w:val="center"/>
            <w:hideMark/>
          </w:tcPr>
          <w:p w14:paraId="3C6A2EF1"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50979D34" w14:textId="77777777" w:rsidR="005F3B3C" w:rsidRDefault="005F3B3C">
            <w:pPr>
              <w:jc w:val="right"/>
              <w:rPr>
                <w:rFonts w:cs="Arial"/>
                <w:color w:val="000000"/>
                <w:sz w:val="18"/>
                <w:szCs w:val="18"/>
              </w:rPr>
            </w:pPr>
            <w:r>
              <w:rPr>
                <w:rFonts w:cs="Arial"/>
                <w:color w:val="000000"/>
                <w:sz w:val="18"/>
                <w:szCs w:val="18"/>
              </w:rPr>
              <w:t>133</w:t>
            </w:r>
          </w:p>
        </w:tc>
      </w:tr>
      <w:tr w:rsidR="005F3B3C" w14:paraId="25A95B3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E212C0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9A212C2"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19B661A3"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04CC76CC"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32F615A6" w14:textId="77777777" w:rsidR="005F3B3C" w:rsidRDefault="005F3B3C">
            <w:pPr>
              <w:jc w:val="right"/>
              <w:rPr>
                <w:rFonts w:cs="Arial"/>
                <w:color w:val="000000"/>
                <w:sz w:val="18"/>
                <w:szCs w:val="18"/>
              </w:rPr>
            </w:pPr>
            <w:r>
              <w:rPr>
                <w:rFonts w:cs="Arial"/>
                <w:color w:val="000000"/>
                <w:sz w:val="18"/>
                <w:szCs w:val="18"/>
              </w:rPr>
              <w:t>34</w:t>
            </w:r>
          </w:p>
        </w:tc>
      </w:tr>
      <w:tr w:rsidR="005F3B3C" w14:paraId="4B515F7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D1D4BF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7F8D7D1"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407C3BAD"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790A320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172D98F3" w14:textId="77777777" w:rsidR="005F3B3C" w:rsidRDefault="005F3B3C">
            <w:pPr>
              <w:jc w:val="right"/>
              <w:rPr>
                <w:rFonts w:cs="Arial"/>
                <w:color w:val="000000"/>
                <w:sz w:val="18"/>
                <w:szCs w:val="18"/>
              </w:rPr>
            </w:pPr>
            <w:r>
              <w:rPr>
                <w:rFonts w:cs="Arial"/>
                <w:color w:val="000000"/>
                <w:sz w:val="18"/>
                <w:szCs w:val="18"/>
              </w:rPr>
              <w:t>166</w:t>
            </w:r>
          </w:p>
        </w:tc>
      </w:tr>
      <w:tr w:rsidR="005F3B3C" w14:paraId="763FCC2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BC94DF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4C12432"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40966ABB"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6589563B"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60BE0E84" w14:textId="77777777" w:rsidR="005F3B3C" w:rsidRDefault="005F3B3C">
            <w:pPr>
              <w:jc w:val="right"/>
              <w:rPr>
                <w:rFonts w:cs="Arial"/>
                <w:color w:val="000000"/>
                <w:sz w:val="18"/>
                <w:szCs w:val="18"/>
              </w:rPr>
            </w:pPr>
            <w:r>
              <w:rPr>
                <w:rFonts w:cs="Arial"/>
                <w:color w:val="000000"/>
                <w:sz w:val="18"/>
                <w:szCs w:val="18"/>
              </w:rPr>
              <w:t>166</w:t>
            </w:r>
          </w:p>
        </w:tc>
      </w:tr>
      <w:tr w:rsidR="005F3B3C" w14:paraId="6DB5777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888953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AD23CAB"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6E6E6175"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1B9DB0BB"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0B91A6B7" w14:textId="77777777" w:rsidR="005F3B3C" w:rsidRDefault="005F3B3C">
            <w:pPr>
              <w:jc w:val="right"/>
              <w:rPr>
                <w:rFonts w:cs="Arial"/>
                <w:color w:val="000000"/>
                <w:sz w:val="18"/>
                <w:szCs w:val="18"/>
              </w:rPr>
            </w:pPr>
            <w:r>
              <w:rPr>
                <w:rFonts w:cs="Arial"/>
                <w:color w:val="000000"/>
                <w:sz w:val="18"/>
                <w:szCs w:val="18"/>
              </w:rPr>
              <w:t>35</w:t>
            </w:r>
          </w:p>
        </w:tc>
      </w:tr>
      <w:tr w:rsidR="005F3B3C" w14:paraId="3E19E00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5B5314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32F4B6C" w14:textId="77777777" w:rsidR="005F3B3C" w:rsidRDefault="005F3B3C">
            <w:pPr>
              <w:jc w:val="center"/>
              <w:rPr>
                <w:rFonts w:cs="Arial"/>
                <w:color w:val="000000"/>
                <w:sz w:val="18"/>
                <w:szCs w:val="18"/>
              </w:rPr>
            </w:pPr>
            <w:r>
              <w:rPr>
                <w:rFonts w:cs="Arial"/>
                <w:color w:val="000000"/>
                <w:sz w:val="18"/>
                <w:szCs w:val="18"/>
              </w:rPr>
              <w:t>3160957</w:t>
            </w:r>
          </w:p>
        </w:tc>
        <w:tc>
          <w:tcPr>
            <w:tcW w:w="5249" w:type="dxa"/>
            <w:tcBorders>
              <w:top w:val="single" w:sz="4" w:space="0" w:color="D9D9D9"/>
              <w:left w:val="nil"/>
              <w:bottom w:val="single" w:sz="4" w:space="0" w:color="D9D9D9"/>
              <w:right w:val="nil"/>
            </w:tcBorders>
            <w:shd w:val="clear" w:color="auto" w:fill="auto"/>
            <w:vAlign w:val="center"/>
            <w:hideMark/>
          </w:tcPr>
          <w:p w14:paraId="786D7301"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19E1E879"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0AA02E38" w14:textId="77777777" w:rsidR="005F3B3C" w:rsidRDefault="005F3B3C">
            <w:pPr>
              <w:jc w:val="right"/>
              <w:rPr>
                <w:rFonts w:cs="Arial"/>
                <w:color w:val="000000"/>
                <w:sz w:val="18"/>
                <w:szCs w:val="18"/>
              </w:rPr>
            </w:pPr>
            <w:r>
              <w:rPr>
                <w:rFonts w:cs="Arial"/>
                <w:color w:val="000000"/>
                <w:sz w:val="18"/>
                <w:szCs w:val="18"/>
              </w:rPr>
              <w:t>67</w:t>
            </w:r>
          </w:p>
        </w:tc>
      </w:tr>
      <w:tr w:rsidR="005F3B3C" w14:paraId="0CD023B9"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01B4438A"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7B8FB42F"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530071FA"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53215AD0"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41A5B2FB" w14:textId="77777777" w:rsidR="005F3B3C" w:rsidRDefault="005F3B3C">
            <w:pPr>
              <w:jc w:val="right"/>
              <w:rPr>
                <w:rFonts w:cs="Arial"/>
                <w:color w:val="000000"/>
                <w:sz w:val="18"/>
                <w:szCs w:val="18"/>
              </w:rPr>
            </w:pPr>
            <w:r>
              <w:rPr>
                <w:rFonts w:cs="Arial"/>
                <w:color w:val="000000"/>
                <w:sz w:val="18"/>
                <w:szCs w:val="18"/>
              </w:rPr>
              <w:t>1.000</w:t>
            </w:r>
          </w:p>
        </w:tc>
      </w:tr>
      <w:tr w:rsidR="005F3B3C" w14:paraId="38C05831"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27F73033"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5100CCA6"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26B7D805"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75E6F7E1" w14:textId="77777777" w:rsidR="005F3B3C" w:rsidRDefault="005F3B3C">
            <w:pPr>
              <w:jc w:val="right"/>
              <w:rPr>
                <w:rFonts w:cs="Arial"/>
                <w:b/>
                <w:bCs/>
                <w:sz w:val="18"/>
                <w:szCs w:val="18"/>
              </w:rPr>
            </w:pPr>
            <w:r>
              <w:rPr>
                <w:rFonts w:cs="Arial"/>
                <w:b/>
                <w:bCs/>
                <w:sz w:val="18"/>
                <w:szCs w:val="18"/>
              </w:rPr>
              <w:t>2.000</w:t>
            </w:r>
          </w:p>
        </w:tc>
      </w:tr>
      <w:tr w:rsidR="005F3B3C" w14:paraId="4413A07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604278B"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86DCDDF"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177FBDB4"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1A9D6621"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2363BB42" w14:textId="77777777" w:rsidR="005F3B3C" w:rsidRDefault="005F3B3C">
            <w:pPr>
              <w:rPr>
                <w:szCs w:val="20"/>
              </w:rPr>
            </w:pPr>
          </w:p>
        </w:tc>
      </w:tr>
      <w:tr w:rsidR="005F3B3C" w14:paraId="73E1AC71"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3FFF54F0" w14:textId="77777777" w:rsidR="005F3B3C" w:rsidRDefault="005F3B3C">
            <w:pPr>
              <w:rPr>
                <w:rFonts w:cs="Arial"/>
                <w:b/>
                <w:bCs/>
                <w:color w:val="000000"/>
                <w:sz w:val="22"/>
                <w:szCs w:val="22"/>
              </w:rPr>
            </w:pPr>
            <w:r>
              <w:rPr>
                <w:rFonts w:cs="Arial"/>
                <w:b/>
                <w:bCs/>
                <w:color w:val="000000"/>
                <w:sz w:val="22"/>
                <w:szCs w:val="22"/>
              </w:rPr>
              <w:t>HOSTELERÍA Y TURISMO</w:t>
            </w:r>
          </w:p>
        </w:tc>
        <w:tc>
          <w:tcPr>
            <w:tcW w:w="621" w:type="dxa"/>
            <w:tcBorders>
              <w:top w:val="single" w:sz="4" w:space="0" w:color="D9D9D9"/>
              <w:left w:val="nil"/>
              <w:bottom w:val="single" w:sz="4" w:space="0" w:color="D9D9D9"/>
              <w:right w:val="nil"/>
            </w:tcBorders>
            <w:shd w:val="clear" w:color="auto" w:fill="auto"/>
            <w:noWrap/>
            <w:vAlign w:val="center"/>
            <w:hideMark/>
          </w:tcPr>
          <w:p w14:paraId="416A4A03"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25A6323A" w14:textId="77777777" w:rsidR="005F3B3C" w:rsidRDefault="005F3B3C">
            <w:pPr>
              <w:rPr>
                <w:szCs w:val="20"/>
              </w:rPr>
            </w:pPr>
          </w:p>
        </w:tc>
      </w:tr>
      <w:tr w:rsidR="005F3B3C" w14:paraId="764A191D"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33A14EEE" w14:textId="77777777" w:rsidR="005F3B3C" w:rsidRDefault="005F3B3C">
            <w:pPr>
              <w:ind w:firstLineChars="100" w:firstLine="201"/>
              <w:rPr>
                <w:rFonts w:cs="Arial"/>
                <w:b/>
                <w:bCs/>
                <w:i/>
                <w:iCs/>
                <w:color w:val="000000"/>
                <w:szCs w:val="20"/>
              </w:rPr>
            </w:pPr>
            <w:r>
              <w:rPr>
                <w:rFonts w:cs="Arial"/>
                <w:b/>
                <w:bCs/>
                <w:i/>
                <w:iCs/>
                <w:color w:val="000000"/>
                <w:szCs w:val="20"/>
              </w:rPr>
              <w:t>Actividades de panadería y pastelería</w:t>
            </w:r>
          </w:p>
        </w:tc>
        <w:tc>
          <w:tcPr>
            <w:tcW w:w="621" w:type="dxa"/>
            <w:tcBorders>
              <w:top w:val="single" w:sz="4" w:space="0" w:color="D9D9D9"/>
              <w:left w:val="nil"/>
              <w:bottom w:val="single" w:sz="4" w:space="0" w:color="D9D9D9"/>
              <w:right w:val="nil"/>
            </w:tcBorders>
            <w:shd w:val="clear" w:color="auto" w:fill="auto"/>
            <w:noWrap/>
            <w:vAlign w:val="center"/>
            <w:hideMark/>
          </w:tcPr>
          <w:p w14:paraId="4E5DDF3F"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024A451D" w14:textId="77777777" w:rsidR="005F3B3C" w:rsidRDefault="005F3B3C">
            <w:pPr>
              <w:rPr>
                <w:szCs w:val="20"/>
              </w:rPr>
            </w:pPr>
          </w:p>
        </w:tc>
      </w:tr>
      <w:tr w:rsidR="005F3B3C" w14:paraId="60804307"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3B2547E"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3B601FFE"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71B83248"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auto"/>
              <w:left w:val="nil"/>
              <w:bottom w:val="single" w:sz="4" w:space="0" w:color="D9D9D9"/>
              <w:right w:val="nil"/>
            </w:tcBorders>
            <w:shd w:val="clear" w:color="auto" w:fill="auto"/>
            <w:noWrap/>
            <w:vAlign w:val="center"/>
            <w:hideMark/>
          </w:tcPr>
          <w:p w14:paraId="426DDA49"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auto"/>
              <w:left w:val="nil"/>
              <w:bottom w:val="single" w:sz="4" w:space="0" w:color="D9D9D9"/>
              <w:right w:val="nil"/>
            </w:tcBorders>
            <w:shd w:val="clear" w:color="auto" w:fill="auto"/>
            <w:noWrap/>
            <w:vAlign w:val="center"/>
            <w:hideMark/>
          </w:tcPr>
          <w:p w14:paraId="0B5BEC2D" w14:textId="77777777" w:rsidR="005F3B3C" w:rsidRDefault="005F3B3C">
            <w:pPr>
              <w:jc w:val="right"/>
              <w:rPr>
                <w:rFonts w:cs="Arial"/>
                <w:color w:val="000000"/>
                <w:sz w:val="18"/>
                <w:szCs w:val="18"/>
              </w:rPr>
            </w:pPr>
            <w:r>
              <w:rPr>
                <w:rFonts w:cs="Arial"/>
                <w:color w:val="000000"/>
                <w:sz w:val="18"/>
                <w:szCs w:val="18"/>
              </w:rPr>
              <w:t>67</w:t>
            </w:r>
          </w:p>
        </w:tc>
      </w:tr>
      <w:tr w:rsidR="005F3B3C" w14:paraId="2E68C77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39844B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3915D99" w14:textId="77777777" w:rsidR="005F3B3C" w:rsidRDefault="005F3B3C">
            <w:pPr>
              <w:jc w:val="center"/>
              <w:rPr>
                <w:rFonts w:cs="Arial"/>
                <w:color w:val="000000"/>
                <w:sz w:val="18"/>
                <w:szCs w:val="18"/>
              </w:rPr>
            </w:pPr>
            <w:r>
              <w:rPr>
                <w:rFonts w:cs="Arial"/>
                <w:color w:val="000000"/>
                <w:sz w:val="18"/>
                <w:szCs w:val="18"/>
              </w:rPr>
              <w:t>3017</w:t>
            </w:r>
          </w:p>
        </w:tc>
        <w:tc>
          <w:tcPr>
            <w:tcW w:w="5249" w:type="dxa"/>
            <w:tcBorders>
              <w:top w:val="single" w:sz="4" w:space="0" w:color="D9D9D9"/>
              <w:left w:val="nil"/>
              <w:bottom w:val="single" w:sz="4" w:space="0" w:color="D9D9D9"/>
              <w:right w:val="nil"/>
            </w:tcBorders>
            <w:shd w:val="clear" w:color="auto" w:fill="auto"/>
            <w:vAlign w:val="center"/>
            <w:hideMark/>
          </w:tcPr>
          <w:p w14:paraId="2AC0A21B" w14:textId="77777777" w:rsidR="005F3B3C" w:rsidRDefault="005F3B3C">
            <w:pPr>
              <w:rPr>
                <w:rFonts w:cs="Arial"/>
                <w:color w:val="000000"/>
                <w:sz w:val="18"/>
                <w:szCs w:val="18"/>
              </w:rPr>
            </w:pPr>
            <w:r>
              <w:rPr>
                <w:rFonts w:cs="Arial"/>
                <w:color w:val="000000"/>
                <w:sz w:val="18"/>
                <w:szCs w:val="18"/>
              </w:rPr>
              <w:t>Procesos básicos de pastelería</w:t>
            </w:r>
          </w:p>
        </w:tc>
        <w:tc>
          <w:tcPr>
            <w:tcW w:w="621" w:type="dxa"/>
            <w:tcBorders>
              <w:top w:val="single" w:sz="4" w:space="0" w:color="D9D9D9"/>
              <w:left w:val="nil"/>
              <w:bottom w:val="single" w:sz="4" w:space="0" w:color="D9D9D9"/>
              <w:right w:val="nil"/>
            </w:tcBorders>
            <w:shd w:val="clear" w:color="auto" w:fill="auto"/>
            <w:noWrap/>
            <w:vAlign w:val="center"/>
            <w:hideMark/>
          </w:tcPr>
          <w:p w14:paraId="3B17B276" w14:textId="77777777" w:rsidR="005F3B3C" w:rsidRDefault="005F3B3C">
            <w:pPr>
              <w:jc w:val="right"/>
              <w:rPr>
                <w:rFonts w:cs="Arial"/>
                <w:color w:val="000000"/>
                <w:sz w:val="18"/>
                <w:szCs w:val="18"/>
              </w:rPr>
            </w:pPr>
            <w:r>
              <w:rPr>
                <w:rFonts w:cs="Arial"/>
                <w:color w:val="000000"/>
                <w:sz w:val="18"/>
                <w:szCs w:val="18"/>
              </w:rPr>
              <w:t>12</w:t>
            </w:r>
          </w:p>
        </w:tc>
        <w:tc>
          <w:tcPr>
            <w:tcW w:w="628" w:type="dxa"/>
            <w:tcBorders>
              <w:top w:val="single" w:sz="4" w:space="0" w:color="D9D9D9"/>
              <w:left w:val="nil"/>
              <w:bottom w:val="single" w:sz="4" w:space="0" w:color="D9D9D9"/>
              <w:right w:val="nil"/>
            </w:tcBorders>
            <w:shd w:val="clear" w:color="auto" w:fill="auto"/>
            <w:noWrap/>
            <w:vAlign w:val="center"/>
            <w:hideMark/>
          </w:tcPr>
          <w:p w14:paraId="17262BBE" w14:textId="77777777" w:rsidR="005F3B3C" w:rsidRDefault="005F3B3C">
            <w:pPr>
              <w:jc w:val="right"/>
              <w:rPr>
                <w:rFonts w:cs="Arial"/>
                <w:color w:val="000000"/>
                <w:sz w:val="18"/>
                <w:szCs w:val="18"/>
              </w:rPr>
            </w:pPr>
            <w:r>
              <w:rPr>
                <w:rFonts w:cs="Arial"/>
                <w:color w:val="000000"/>
                <w:sz w:val="18"/>
                <w:szCs w:val="18"/>
              </w:rPr>
              <w:t>399</w:t>
            </w:r>
          </w:p>
        </w:tc>
      </w:tr>
      <w:tr w:rsidR="005F3B3C" w14:paraId="1C865F6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4B8862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5FF7E47" w14:textId="77777777" w:rsidR="005F3B3C" w:rsidRDefault="005F3B3C">
            <w:pPr>
              <w:jc w:val="center"/>
              <w:rPr>
                <w:rFonts w:cs="Arial"/>
                <w:color w:val="000000"/>
                <w:sz w:val="18"/>
                <w:szCs w:val="18"/>
              </w:rPr>
            </w:pPr>
            <w:r>
              <w:rPr>
                <w:rFonts w:cs="Arial"/>
                <w:color w:val="000000"/>
                <w:sz w:val="18"/>
                <w:szCs w:val="18"/>
              </w:rPr>
              <w:t>3133</w:t>
            </w:r>
          </w:p>
        </w:tc>
        <w:tc>
          <w:tcPr>
            <w:tcW w:w="5249" w:type="dxa"/>
            <w:tcBorders>
              <w:top w:val="single" w:sz="4" w:space="0" w:color="D9D9D9"/>
              <w:left w:val="nil"/>
              <w:bottom w:val="single" w:sz="4" w:space="0" w:color="D9D9D9"/>
              <w:right w:val="nil"/>
            </w:tcBorders>
            <w:shd w:val="clear" w:color="auto" w:fill="auto"/>
            <w:vAlign w:val="center"/>
            <w:hideMark/>
          </w:tcPr>
          <w:p w14:paraId="259C4A27" w14:textId="77777777" w:rsidR="005F3B3C" w:rsidRDefault="005F3B3C">
            <w:pPr>
              <w:rPr>
                <w:rFonts w:cs="Arial"/>
                <w:color w:val="000000"/>
                <w:sz w:val="18"/>
                <w:szCs w:val="18"/>
              </w:rPr>
            </w:pPr>
            <w:r>
              <w:rPr>
                <w:rFonts w:cs="Arial"/>
                <w:color w:val="000000"/>
                <w:sz w:val="18"/>
                <w:szCs w:val="18"/>
              </w:rPr>
              <w:t>Operaciones auxiliares en la industria alimentaria</w:t>
            </w:r>
          </w:p>
        </w:tc>
        <w:tc>
          <w:tcPr>
            <w:tcW w:w="621" w:type="dxa"/>
            <w:tcBorders>
              <w:top w:val="single" w:sz="4" w:space="0" w:color="D9D9D9"/>
              <w:left w:val="nil"/>
              <w:bottom w:val="single" w:sz="4" w:space="0" w:color="D9D9D9"/>
              <w:right w:val="nil"/>
            </w:tcBorders>
            <w:shd w:val="clear" w:color="auto" w:fill="auto"/>
            <w:noWrap/>
            <w:vAlign w:val="center"/>
            <w:hideMark/>
          </w:tcPr>
          <w:p w14:paraId="77D58445"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55403D8E" w14:textId="77777777" w:rsidR="005F3B3C" w:rsidRDefault="005F3B3C">
            <w:pPr>
              <w:jc w:val="right"/>
              <w:rPr>
                <w:rFonts w:cs="Arial"/>
                <w:color w:val="000000"/>
                <w:sz w:val="18"/>
                <w:szCs w:val="18"/>
              </w:rPr>
            </w:pPr>
            <w:r>
              <w:rPr>
                <w:rFonts w:cs="Arial"/>
                <w:color w:val="000000"/>
                <w:sz w:val="18"/>
                <w:szCs w:val="18"/>
              </w:rPr>
              <w:t>133</w:t>
            </w:r>
          </w:p>
        </w:tc>
      </w:tr>
      <w:tr w:rsidR="005F3B3C" w14:paraId="36BC084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A06E50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58E46D8"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5E409081"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6DF47C01"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574615B8" w14:textId="77777777" w:rsidR="005F3B3C" w:rsidRDefault="005F3B3C">
            <w:pPr>
              <w:jc w:val="right"/>
              <w:rPr>
                <w:rFonts w:cs="Arial"/>
                <w:color w:val="000000"/>
                <w:sz w:val="18"/>
                <w:szCs w:val="18"/>
              </w:rPr>
            </w:pPr>
            <w:r>
              <w:rPr>
                <w:rFonts w:cs="Arial"/>
                <w:color w:val="000000"/>
                <w:sz w:val="18"/>
                <w:szCs w:val="18"/>
              </w:rPr>
              <w:t>133</w:t>
            </w:r>
          </w:p>
        </w:tc>
      </w:tr>
      <w:tr w:rsidR="005F3B3C" w14:paraId="4163833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696CD8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258B626"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6050A96B"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11805101"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02B052C2" w14:textId="77777777" w:rsidR="005F3B3C" w:rsidRDefault="005F3B3C">
            <w:pPr>
              <w:jc w:val="right"/>
              <w:rPr>
                <w:rFonts w:cs="Arial"/>
                <w:color w:val="000000"/>
                <w:sz w:val="18"/>
                <w:szCs w:val="18"/>
              </w:rPr>
            </w:pPr>
            <w:r>
              <w:rPr>
                <w:rFonts w:cs="Arial"/>
                <w:color w:val="000000"/>
                <w:sz w:val="18"/>
                <w:szCs w:val="18"/>
              </w:rPr>
              <w:t>133</w:t>
            </w:r>
          </w:p>
        </w:tc>
      </w:tr>
      <w:tr w:rsidR="005F3B3C" w14:paraId="6461031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1ADAB4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E917D0B"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4E76E131"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41A9F89B"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0B32A0D" w14:textId="77777777" w:rsidR="005F3B3C" w:rsidRDefault="005F3B3C">
            <w:pPr>
              <w:jc w:val="right"/>
              <w:rPr>
                <w:rFonts w:cs="Arial"/>
                <w:color w:val="000000"/>
                <w:sz w:val="18"/>
                <w:szCs w:val="18"/>
              </w:rPr>
            </w:pPr>
            <w:r>
              <w:rPr>
                <w:rFonts w:cs="Arial"/>
                <w:color w:val="000000"/>
                <w:sz w:val="18"/>
                <w:szCs w:val="18"/>
              </w:rPr>
              <w:t>68</w:t>
            </w:r>
          </w:p>
        </w:tc>
      </w:tr>
      <w:tr w:rsidR="005F3B3C" w14:paraId="168B9CA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8C0AFC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32402AB"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67871563"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444C6ACE"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42AA33A2" w14:textId="77777777" w:rsidR="005F3B3C" w:rsidRDefault="005F3B3C">
            <w:pPr>
              <w:jc w:val="right"/>
              <w:rPr>
                <w:rFonts w:cs="Arial"/>
                <w:color w:val="000000"/>
                <w:sz w:val="18"/>
                <w:szCs w:val="18"/>
              </w:rPr>
            </w:pPr>
            <w:r>
              <w:rPr>
                <w:rFonts w:cs="Arial"/>
                <w:color w:val="000000"/>
                <w:sz w:val="18"/>
                <w:szCs w:val="18"/>
              </w:rPr>
              <w:t>67</w:t>
            </w:r>
          </w:p>
        </w:tc>
      </w:tr>
      <w:tr w:rsidR="005F3B3C" w14:paraId="55C0E1D3"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050675FD"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63E915EB"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FFABC3F"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5114C1F5"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2461C4A0" w14:textId="77777777" w:rsidR="005F3B3C" w:rsidRDefault="005F3B3C">
            <w:pPr>
              <w:jc w:val="right"/>
              <w:rPr>
                <w:rFonts w:cs="Arial"/>
                <w:color w:val="000000"/>
                <w:sz w:val="18"/>
                <w:szCs w:val="18"/>
              </w:rPr>
            </w:pPr>
            <w:r>
              <w:rPr>
                <w:rFonts w:cs="Arial"/>
                <w:color w:val="000000"/>
                <w:sz w:val="18"/>
                <w:szCs w:val="18"/>
              </w:rPr>
              <w:t>1.000</w:t>
            </w:r>
          </w:p>
        </w:tc>
      </w:tr>
      <w:tr w:rsidR="005F3B3C" w14:paraId="213670C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3A4423A"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2F8D9E76" w14:textId="77777777" w:rsidR="005F3B3C" w:rsidRDefault="005F3B3C">
            <w:pPr>
              <w:jc w:val="center"/>
              <w:rPr>
                <w:rFonts w:cs="Arial"/>
                <w:color w:val="000000"/>
                <w:sz w:val="18"/>
                <w:szCs w:val="18"/>
              </w:rPr>
            </w:pPr>
            <w:r>
              <w:rPr>
                <w:rFonts w:cs="Arial"/>
                <w:color w:val="000000"/>
                <w:sz w:val="18"/>
                <w:szCs w:val="18"/>
              </w:rPr>
              <w:t>3007</w:t>
            </w:r>
          </w:p>
        </w:tc>
        <w:tc>
          <w:tcPr>
            <w:tcW w:w="5249" w:type="dxa"/>
            <w:tcBorders>
              <w:top w:val="single" w:sz="4" w:space="0" w:color="D9D9D9"/>
              <w:left w:val="nil"/>
              <w:bottom w:val="single" w:sz="4" w:space="0" w:color="D9D9D9"/>
              <w:right w:val="nil"/>
            </w:tcBorders>
            <w:shd w:val="clear" w:color="auto" w:fill="auto"/>
            <w:vAlign w:val="center"/>
            <w:hideMark/>
          </w:tcPr>
          <w:p w14:paraId="6704E437" w14:textId="77777777" w:rsidR="005F3B3C" w:rsidRDefault="005F3B3C">
            <w:pPr>
              <w:rPr>
                <w:rFonts w:cs="Arial"/>
                <w:color w:val="000000"/>
                <w:sz w:val="18"/>
                <w:szCs w:val="18"/>
              </w:rPr>
            </w:pPr>
            <w:r>
              <w:rPr>
                <w:rFonts w:cs="Arial"/>
                <w:color w:val="000000"/>
                <w:sz w:val="18"/>
                <w:szCs w:val="18"/>
              </w:rPr>
              <w:t>Procesos básicos de panadería</w:t>
            </w:r>
          </w:p>
        </w:tc>
        <w:tc>
          <w:tcPr>
            <w:tcW w:w="621" w:type="dxa"/>
            <w:tcBorders>
              <w:top w:val="single" w:sz="4" w:space="0" w:color="D9D9D9"/>
              <w:left w:val="nil"/>
              <w:bottom w:val="single" w:sz="4" w:space="0" w:color="D9D9D9"/>
              <w:right w:val="nil"/>
            </w:tcBorders>
            <w:shd w:val="clear" w:color="auto" w:fill="auto"/>
            <w:noWrap/>
            <w:vAlign w:val="center"/>
            <w:hideMark/>
          </w:tcPr>
          <w:p w14:paraId="41B3F988"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3078B14C" w14:textId="77777777" w:rsidR="005F3B3C" w:rsidRDefault="005F3B3C">
            <w:pPr>
              <w:jc w:val="right"/>
              <w:rPr>
                <w:rFonts w:cs="Arial"/>
                <w:color w:val="000000"/>
                <w:sz w:val="18"/>
                <w:szCs w:val="18"/>
              </w:rPr>
            </w:pPr>
            <w:r>
              <w:rPr>
                <w:rFonts w:cs="Arial"/>
                <w:color w:val="000000"/>
                <w:sz w:val="18"/>
                <w:szCs w:val="18"/>
              </w:rPr>
              <w:t>299</w:t>
            </w:r>
          </w:p>
        </w:tc>
      </w:tr>
      <w:tr w:rsidR="005F3B3C" w14:paraId="51DBF26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0903BC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85347AB" w14:textId="77777777" w:rsidR="005F3B3C" w:rsidRDefault="005F3B3C">
            <w:pPr>
              <w:jc w:val="center"/>
              <w:rPr>
                <w:rFonts w:cs="Arial"/>
                <w:color w:val="000000"/>
                <w:sz w:val="18"/>
                <w:szCs w:val="18"/>
              </w:rPr>
            </w:pPr>
            <w:r>
              <w:rPr>
                <w:rFonts w:cs="Arial"/>
                <w:color w:val="000000"/>
                <w:sz w:val="18"/>
                <w:szCs w:val="18"/>
              </w:rPr>
              <w:t>3026</w:t>
            </w:r>
          </w:p>
        </w:tc>
        <w:tc>
          <w:tcPr>
            <w:tcW w:w="5249" w:type="dxa"/>
            <w:tcBorders>
              <w:top w:val="single" w:sz="4" w:space="0" w:color="D9D9D9"/>
              <w:left w:val="nil"/>
              <w:bottom w:val="single" w:sz="4" w:space="0" w:color="D9D9D9"/>
              <w:right w:val="nil"/>
            </w:tcBorders>
            <w:shd w:val="clear" w:color="auto" w:fill="auto"/>
            <w:vAlign w:val="center"/>
            <w:hideMark/>
          </w:tcPr>
          <w:p w14:paraId="2DF1524C" w14:textId="77777777" w:rsidR="005F3B3C" w:rsidRDefault="005F3B3C">
            <w:pPr>
              <w:rPr>
                <w:rFonts w:cs="Arial"/>
                <w:color w:val="000000"/>
                <w:sz w:val="18"/>
                <w:szCs w:val="18"/>
              </w:rPr>
            </w:pPr>
            <w:r>
              <w:rPr>
                <w:rFonts w:cs="Arial"/>
                <w:color w:val="000000"/>
                <w:sz w:val="18"/>
                <w:szCs w:val="18"/>
              </w:rPr>
              <w:t>Dispensación en panadería y pastelería</w:t>
            </w:r>
          </w:p>
        </w:tc>
        <w:tc>
          <w:tcPr>
            <w:tcW w:w="621" w:type="dxa"/>
            <w:tcBorders>
              <w:top w:val="single" w:sz="4" w:space="0" w:color="D9D9D9"/>
              <w:left w:val="nil"/>
              <w:bottom w:val="single" w:sz="4" w:space="0" w:color="D9D9D9"/>
              <w:right w:val="nil"/>
            </w:tcBorders>
            <w:shd w:val="clear" w:color="auto" w:fill="auto"/>
            <w:noWrap/>
            <w:vAlign w:val="center"/>
            <w:hideMark/>
          </w:tcPr>
          <w:p w14:paraId="1DEF0C19"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76AFD06E" w14:textId="77777777" w:rsidR="005F3B3C" w:rsidRDefault="005F3B3C">
            <w:pPr>
              <w:jc w:val="right"/>
              <w:rPr>
                <w:rFonts w:cs="Arial"/>
                <w:color w:val="000000"/>
                <w:sz w:val="18"/>
                <w:szCs w:val="18"/>
              </w:rPr>
            </w:pPr>
            <w:r>
              <w:rPr>
                <w:rFonts w:cs="Arial"/>
                <w:color w:val="000000"/>
                <w:sz w:val="18"/>
                <w:szCs w:val="18"/>
              </w:rPr>
              <w:t>233</w:t>
            </w:r>
          </w:p>
        </w:tc>
      </w:tr>
      <w:tr w:rsidR="005F3B3C" w14:paraId="2921068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DEEA57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74FB155"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5752ECB5"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234FCC00"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4751D339" w14:textId="77777777" w:rsidR="005F3B3C" w:rsidRDefault="005F3B3C">
            <w:pPr>
              <w:jc w:val="right"/>
              <w:rPr>
                <w:rFonts w:cs="Arial"/>
                <w:color w:val="000000"/>
                <w:sz w:val="18"/>
                <w:szCs w:val="18"/>
              </w:rPr>
            </w:pPr>
            <w:r>
              <w:rPr>
                <w:rFonts w:cs="Arial"/>
                <w:color w:val="000000"/>
                <w:sz w:val="18"/>
                <w:szCs w:val="18"/>
              </w:rPr>
              <w:t>34</w:t>
            </w:r>
          </w:p>
        </w:tc>
      </w:tr>
      <w:tr w:rsidR="005F3B3C" w14:paraId="6CC7B74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304343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3534320"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2C42D7E7"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1B617205"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45FDDAC" w14:textId="77777777" w:rsidR="005F3B3C" w:rsidRDefault="005F3B3C">
            <w:pPr>
              <w:jc w:val="right"/>
              <w:rPr>
                <w:rFonts w:cs="Arial"/>
                <w:color w:val="000000"/>
                <w:sz w:val="18"/>
                <w:szCs w:val="18"/>
              </w:rPr>
            </w:pPr>
            <w:r>
              <w:rPr>
                <w:rFonts w:cs="Arial"/>
                <w:color w:val="000000"/>
                <w:sz w:val="18"/>
                <w:szCs w:val="18"/>
              </w:rPr>
              <w:t>166</w:t>
            </w:r>
          </w:p>
        </w:tc>
      </w:tr>
      <w:tr w:rsidR="005F3B3C" w14:paraId="782788E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4CEBD3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A3DB73A"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3CAB1A84"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0B2509C1"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26F3F5C0" w14:textId="77777777" w:rsidR="005F3B3C" w:rsidRDefault="005F3B3C">
            <w:pPr>
              <w:jc w:val="right"/>
              <w:rPr>
                <w:rFonts w:cs="Arial"/>
                <w:color w:val="000000"/>
                <w:sz w:val="18"/>
                <w:szCs w:val="18"/>
              </w:rPr>
            </w:pPr>
            <w:r>
              <w:rPr>
                <w:rFonts w:cs="Arial"/>
                <w:color w:val="000000"/>
                <w:sz w:val="18"/>
                <w:szCs w:val="18"/>
              </w:rPr>
              <w:t>166</w:t>
            </w:r>
          </w:p>
        </w:tc>
      </w:tr>
      <w:tr w:rsidR="005F3B3C" w14:paraId="7C43FBE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FBC3B6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33F6923"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02B11638"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5EAE2627"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59FA8EC5" w14:textId="77777777" w:rsidR="005F3B3C" w:rsidRDefault="005F3B3C">
            <w:pPr>
              <w:jc w:val="right"/>
              <w:rPr>
                <w:rFonts w:cs="Arial"/>
                <w:color w:val="000000"/>
                <w:sz w:val="18"/>
                <w:szCs w:val="18"/>
              </w:rPr>
            </w:pPr>
            <w:r>
              <w:rPr>
                <w:rFonts w:cs="Arial"/>
                <w:color w:val="000000"/>
                <w:sz w:val="18"/>
                <w:szCs w:val="18"/>
              </w:rPr>
              <w:t>35</w:t>
            </w:r>
          </w:p>
        </w:tc>
      </w:tr>
      <w:tr w:rsidR="005F3B3C" w14:paraId="3F90A43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7247D3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DE40018" w14:textId="77777777" w:rsidR="005F3B3C" w:rsidRDefault="005F3B3C">
            <w:pPr>
              <w:jc w:val="center"/>
              <w:rPr>
                <w:rFonts w:cs="Arial"/>
                <w:color w:val="000000"/>
                <w:sz w:val="18"/>
                <w:szCs w:val="18"/>
              </w:rPr>
            </w:pPr>
            <w:r>
              <w:rPr>
                <w:rFonts w:cs="Arial"/>
                <w:color w:val="000000"/>
                <w:sz w:val="18"/>
                <w:szCs w:val="18"/>
              </w:rPr>
              <w:t>3160993</w:t>
            </w:r>
          </w:p>
        </w:tc>
        <w:tc>
          <w:tcPr>
            <w:tcW w:w="5249" w:type="dxa"/>
            <w:tcBorders>
              <w:top w:val="single" w:sz="4" w:space="0" w:color="D9D9D9"/>
              <w:left w:val="nil"/>
              <w:bottom w:val="single" w:sz="4" w:space="0" w:color="D9D9D9"/>
              <w:right w:val="nil"/>
            </w:tcBorders>
            <w:shd w:val="clear" w:color="auto" w:fill="auto"/>
            <w:vAlign w:val="center"/>
            <w:hideMark/>
          </w:tcPr>
          <w:p w14:paraId="1EE46825"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3B7C1B99"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33B935A" w14:textId="77777777" w:rsidR="005F3B3C" w:rsidRDefault="005F3B3C">
            <w:pPr>
              <w:jc w:val="right"/>
              <w:rPr>
                <w:rFonts w:cs="Arial"/>
                <w:color w:val="000000"/>
                <w:sz w:val="18"/>
                <w:szCs w:val="18"/>
              </w:rPr>
            </w:pPr>
            <w:r>
              <w:rPr>
                <w:rFonts w:cs="Arial"/>
                <w:color w:val="000000"/>
                <w:sz w:val="18"/>
                <w:szCs w:val="18"/>
              </w:rPr>
              <w:t>67</w:t>
            </w:r>
          </w:p>
        </w:tc>
      </w:tr>
      <w:tr w:rsidR="005F3B3C" w14:paraId="1DBF064B"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2AF86E28"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17A6B366"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13D12BD"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4F04CFD3"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06A5B28A" w14:textId="77777777" w:rsidR="005F3B3C" w:rsidRDefault="005F3B3C">
            <w:pPr>
              <w:jc w:val="right"/>
              <w:rPr>
                <w:rFonts w:cs="Arial"/>
                <w:color w:val="000000"/>
                <w:sz w:val="18"/>
                <w:szCs w:val="18"/>
              </w:rPr>
            </w:pPr>
            <w:r>
              <w:rPr>
                <w:rFonts w:cs="Arial"/>
                <w:color w:val="000000"/>
                <w:sz w:val="18"/>
                <w:szCs w:val="18"/>
              </w:rPr>
              <w:t>1.000</w:t>
            </w:r>
          </w:p>
        </w:tc>
      </w:tr>
      <w:tr w:rsidR="005F3B3C" w14:paraId="1F6BB612"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44611A87"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5C43781F"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23641741"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51DCD1DC" w14:textId="77777777" w:rsidR="005F3B3C" w:rsidRDefault="005F3B3C">
            <w:pPr>
              <w:jc w:val="right"/>
              <w:rPr>
                <w:rFonts w:cs="Arial"/>
                <w:b/>
                <w:bCs/>
                <w:sz w:val="18"/>
                <w:szCs w:val="18"/>
              </w:rPr>
            </w:pPr>
            <w:r>
              <w:rPr>
                <w:rFonts w:cs="Arial"/>
                <w:b/>
                <w:bCs/>
                <w:sz w:val="18"/>
                <w:szCs w:val="18"/>
              </w:rPr>
              <w:t>2.000</w:t>
            </w:r>
          </w:p>
        </w:tc>
      </w:tr>
      <w:tr w:rsidR="005F3B3C" w14:paraId="220A0119"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02349F85" w14:textId="77777777" w:rsidR="005F3B3C" w:rsidRDefault="005F3B3C">
            <w:pPr>
              <w:ind w:firstLineChars="100" w:firstLine="201"/>
              <w:rPr>
                <w:rFonts w:cs="Arial"/>
                <w:b/>
                <w:bCs/>
                <w:i/>
                <w:iCs/>
                <w:color w:val="000000"/>
                <w:szCs w:val="20"/>
              </w:rPr>
            </w:pPr>
            <w:r>
              <w:rPr>
                <w:rFonts w:cs="Arial"/>
                <w:b/>
                <w:bCs/>
                <w:i/>
                <w:iCs/>
                <w:color w:val="000000"/>
                <w:szCs w:val="20"/>
              </w:rPr>
              <w:t>Alojamiento y lavandería</w:t>
            </w:r>
          </w:p>
        </w:tc>
        <w:tc>
          <w:tcPr>
            <w:tcW w:w="621" w:type="dxa"/>
            <w:tcBorders>
              <w:top w:val="single" w:sz="4" w:space="0" w:color="D9D9D9"/>
              <w:left w:val="nil"/>
              <w:bottom w:val="single" w:sz="4" w:space="0" w:color="D9D9D9"/>
              <w:right w:val="nil"/>
            </w:tcBorders>
            <w:shd w:val="clear" w:color="auto" w:fill="auto"/>
            <w:noWrap/>
            <w:vAlign w:val="center"/>
            <w:hideMark/>
          </w:tcPr>
          <w:p w14:paraId="37D84FAA"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0074F5E5" w14:textId="77777777" w:rsidR="005F3B3C" w:rsidRDefault="005F3B3C">
            <w:pPr>
              <w:rPr>
                <w:szCs w:val="20"/>
              </w:rPr>
            </w:pPr>
          </w:p>
        </w:tc>
      </w:tr>
      <w:tr w:rsidR="005F3B3C" w14:paraId="406507C4"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4D8EAAE"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40B00F4F" w14:textId="77777777" w:rsidR="005F3B3C" w:rsidRDefault="005F3B3C">
            <w:pPr>
              <w:jc w:val="center"/>
              <w:rPr>
                <w:rFonts w:cs="Arial"/>
                <w:color w:val="000000"/>
                <w:sz w:val="18"/>
                <w:szCs w:val="18"/>
              </w:rPr>
            </w:pPr>
            <w:r>
              <w:rPr>
                <w:rFonts w:cs="Arial"/>
                <w:color w:val="000000"/>
                <w:sz w:val="18"/>
                <w:szCs w:val="18"/>
              </w:rPr>
              <w:t>3077</w:t>
            </w:r>
          </w:p>
        </w:tc>
        <w:tc>
          <w:tcPr>
            <w:tcW w:w="5249" w:type="dxa"/>
            <w:tcBorders>
              <w:top w:val="single" w:sz="4" w:space="0" w:color="D9D9D9"/>
              <w:left w:val="nil"/>
              <w:bottom w:val="single" w:sz="4" w:space="0" w:color="D9D9D9"/>
              <w:right w:val="nil"/>
            </w:tcBorders>
            <w:shd w:val="clear" w:color="auto" w:fill="auto"/>
            <w:vAlign w:val="center"/>
            <w:hideMark/>
          </w:tcPr>
          <w:p w14:paraId="3D480FC2" w14:textId="77777777" w:rsidR="005F3B3C" w:rsidRDefault="005F3B3C">
            <w:pPr>
              <w:rPr>
                <w:rFonts w:cs="Arial"/>
                <w:color w:val="000000"/>
                <w:sz w:val="18"/>
                <w:szCs w:val="18"/>
              </w:rPr>
            </w:pPr>
            <w:r>
              <w:rPr>
                <w:rFonts w:cs="Arial"/>
                <w:color w:val="000000"/>
                <w:sz w:val="18"/>
                <w:szCs w:val="18"/>
              </w:rPr>
              <w:t>Materiales y productos textiles</w:t>
            </w:r>
          </w:p>
        </w:tc>
        <w:tc>
          <w:tcPr>
            <w:tcW w:w="621" w:type="dxa"/>
            <w:tcBorders>
              <w:top w:val="single" w:sz="4" w:space="0" w:color="auto"/>
              <w:left w:val="nil"/>
              <w:bottom w:val="single" w:sz="4" w:space="0" w:color="D9D9D9"/>
              <w:right w:val="nil"/>
            </w:tcBorders>
            <w:shd w:val="clear" w:color="auto" w:fill="auto"/>
            <w:noWrap/>
            <w:vAlign w:val="center"/>
            <w:hideMark/>
          </w:tcPr>
          <w:p w14:paraId="109158F3"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auto"/>
              <w:left w:val="nil"/>
              <w:bottom w:val="single" w:sz="4" w:space="0" w:color="D9D9D9"/>
              <w:right w:val="nil"/>
            </w:tcBorders>
            <w:shd w:val="clear" w:color="auto" w:fill="auto"/>
            <w:noWrap/>
            <w:vAlign w:val="center"/>
            <w:hideMark/>
          </w:tcPr>
          <w:p w14:paraId="330E2317" w14:textId="77777777" w:rsidR="005F3B3C" w:rsidRDefault="005F3B3C">
            <w:pPr>
              <w:jc w:val="right"/>
              <w:rPr>
                <w:rFonts w:cs="Arial"/>
                <w:color w:val="000000"/>
                <w:sz w:val="18"/>
                <w:szCs w:val="18"/>
              </w:rPr>
            </w:pPr>
            <w:r>
              <w:rPr>
                <w:rFonts w:cs="Arial"/>
                <w:color w:val="000000"/>
                <w:sz w:val="18"/>
                <w:szCs w:val="18"/>
              </w:rPr>
              <w:t>100</w:t>
            </w:r>
          </w:p>
        </w:tc>
      </w:tr>
      <w:tr w:rsidR="005F3B3C" w14:paraId="63CD61F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EE7BEF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B953477" w14:textId="77777777" w:rsidR="005F3B3C" w:rsidRDefault="005F3B3C">
            <w:pPr>
              <w:jc w:val="center"/>
              <w:rPr>
                <w:rFonts w:cs="Arial"/>
                <w:color w:val="000000"/>
                <w:sz w:val="18"/>
                <w:szCs w:val="18"/>
              </w:rPr>
            </w:pPr>
            <w:r>
              <w:rPr>
                <w:rFonts w:cs="Arial"/>
                <w:color w:val="000000"/>
                <w:sz w:val="18"/>
                <w:szCs w:val="18"/>
              </w:rPr>
              <w:t>3093</w:t>
            </w:r>
          </w:p>
        </w:tc>
        <w:tc>
          <w:tcPr>
            <w:tcW w:w="5249" w:type="dxa"/>
            <w:tcBorders>
              <w:top w:val="single" w:sz="4" w:space="0" w:color="D9D9D9"/>
              <w:left w:val="nil"/>
              <w:bottom w:val="single" w:sz="4" w:space="0" w:color="D9D9D9"/>
              <w:right w:val="nil"/>
            </w:tcBorders>
            <w:shd w:val="clear" w:color="auto" w:fill="auto"/>
            <w:vAlign w:val="center"/>
            <w:hideMark/>
          </w:tcPr>
          <w:p w14:paraId="460A7818" w14:textId="77777777" w:rsidR="005F3B3C" w:rsidRDefault="005F3B3C">
            <w:pPr>
              <w:rPr>
                <w:rFonts w:cs="Arial"/>
                <w:color w:val="000000"/>
                <w:sz w:val="18"/>
                <w:szCs w:val="18"/>
              </w:rPr>
            </w:pPr>
            <w:r>
              <w:rPr>
                <w:rFonts w:cs="Arial"/>
                <w:color w:val="000000"/>
                <w:sz w:val="18"/>
                <w:szCs w:val="18"/>
              </w:rPr>
              <w:t>Lavado y secado de ropa</w:t>
            </w:r>
          </w:p>
        </w:tc>
        <w:tc>
          <w:tcPr>
            <w:tcW w:w="621" w:type="dxa"/>
            <w:tcBorders>
              <w:top w:val="single" w:sz="4" w:space="0" w:color="D9D9D9"/>
              <w:left w:val="nil"/>
              <w:bottom w:val="single" w:sz="4" w:space="0" w:color="D9D9D9"/>
              <w:right w:val="nil"/>
            </w:tcBorders>
            <w:shd w:val="clear" w:color="auto" w:fill="auto"/>
            <w:noWrap/>
            <w:vAlign w:val="center"/>
            <w:hideMark/>
          </w:tcPr>
          <w:p w14:paraId="1AAE19C5"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241F675F" w14:textId="77777777" w:rsidR="005F3B3C" w:rsidRDefault="005F3B3C">
            <w:pPr>
              <w:jc w:val="right"/>
              <w:rPr>
                <w:rFonts w:cs="Arial"/>
                <w:color w:val="000000"/>
                <w:sz w:val="18"/>
                <w:szCs w:val="18"/>
              </w:rPr>
            </w:pPr>
            <w:r>
              <w:rPr>
                <w:rFonts w:cs="Arial"/>
                <w:color w:val="000000"/>
                <w:sz w:val="18"/>
                <w:szCs w:val="18"/>
              </w:rPr>
              <w:t>166</w:t>
            </w:r>
          </w:p>
        </w:tc>
      </w:tr>
      <w:tr w:rsidR="005F3B3C" w14:paraId="5CC9495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933C18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1953E5A" w14:textId="77777777" w:rsidR="005F3B3C" w:rsidRDefault="005F3B3C">
            <w:pPr>
              <w:jc w:val="center"/>
              <w:rPr>
                <w:rFonts w:cs="Arial"/>
                <w:color w:val="000000"/>
                <w:sz w:val="18"/>
                <w:szCs w:val="18"/>
              </w:rPr>
            </w:pPr>
            <w:r>
              <w:rPr>
                <w:rFonts w:cs="Arial"/>
                <w:color w:val="000000"/>
                <w:sz w:val="18"/>
                <w:szCs w:val="18"/>
              </w:rPr>
              <w:t>3094</w:t>
            </w:r>
          </w:p>
        </w:tc>
        <w:tc>
          <w:tcPr>
            <w:tcW w:w="5249" w:type="dxa"/>
            <w:tcBorders>
              <w:top w:val="single" w:sz="4" w:space="0" w:color="D9D9D9"/>
              <w:left w:val="nil"/>
              <w:bottom w:val="single" w:sz="4" w:space="0" w:color="D9D9D9"/>
              <w:right w:val="nil"/>
            </w:tcBorders>
            <w:shd w:val="clear" w:color="auto" w:fill="auto"/>
            <w:vAlign w:val="center"/>
            <w:hideMark/>
          </w:tcPr>
          <w:p w14:paraId="4585CD66" w14:textId="77777777" w:rsidR="005F3B3C" w:rsidRDefault="005F3B3C">
            <w:pPr>
              <w:rPr>
                <w:rFonts w:cs="Arial"/>
                <w:color w:val="000000"/>
                <w:sz w:val="18"/>
                <w:szCs w:val="18"/>
              </w:rPr>
            </w:pPr>
            <w:r>
              <w:rPr>
                <w:rFonts w:cs="Arial"/>
                <w:color w:val="000000"/>
                <w:sz w:val="18"/>
                <w:szCs w:val="18"/>
              </w:rPr>
              <w:t>Planchado y embolsado de ropa</w:t>
            </w:r>
          </w:p>
        </w:tc>
        <w:tc>
          <w:tcPr>
            <w:tcW w:w="621" w:type="dxa"/>
            <w:tcBorders>
              <w:top w:val="single" w:sz="4" w:space="0" w:color="D9D9D9"/>
              <w:left w:val="nil"/>
              <w:bottom w:val="single" w:sz="4" w:space="0" w:color="D9D9D9"/>
              <w:right w:val="nil"/>
            </w:tcBorders>
            <w:shd w:val="clear" w:color="auto" w:fill="auto"/>
            <w:noWrap/>
            <w:vAlign w:val="center"/>
            <w:hideMark/>
          </w:tcPr>
          <w:p w14:paraId="39259F91"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73674B86" w14:textId="77777777" w:rsidR="005F3B3C" w:rsidRDefault="005F3B3C">
            <w:pPr>
              <w:jc w:val="right"/>
              <w:rPr>
                <w:rFonts w:cs="Arial"/>
                <w:color w:val="000000"/>
                <w:sz w:val="18"/>
                <w:szCs w:val="18"/>
              </w:rPr>
            </w:pPr>
            <w:r>
              <w:rPr>
                <w:rFonts w:cs="Arial"/>
                <w:color w:val="000000"/>
                <w:sz w:val="18"/>
                <w:szCs w:val="18"/>
              </w:rPr>
              <w:t>133</w:t>
            </w:r>
          </w:p>
        </w:tc>
      </w:tr>
      <w:tr w:rsidR="005F3B3C" w14:paraId="426C895A"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310E892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5B0B07B" w14:textId="77777777" w:rsidR="005F3B3C" w:rsidRDefault="005F3B3C">
            <w:pPr>
              <w:jc w:val="center"/>
              <w:rPr>
                <w:rFonts w:cs="Arial"/>
                <w:color w:val="000000"/>
                <w:sz w:val="18"/>
                <w:szCs w:val="18"/>
              </w:rPr>
            </w:pPr>
            <w:r>
              <w:rPr>
                <w:rFonts w:cs="Arial"/>
                <w:color w:val="000000"/>
                <w:sz w:val="18"/>
                <w:szCs w:val="18"/>
              </w:rPr>
              <w:t>3130</w:t>
            </w:r>
          </w:p>
        </w:tc>
        <w:tc>
          <w:tcPr>
            <w:tcW w:w="5249" w:type="dxa"/>
            <w:tcBorders>
              <w:top w:val="single" w:sz="4" w:space="0" w:color="D9D9D9"/>
              <w:left w:val="nil"/>
              <w:bottom w:val="single" w:sz="4" w:space="0" w:color="D9D9D9"/>
              <w:right w:val="nil"/>
            </w:tcBorders>
            <w:shd w:val="clear" w:color="auto" w:fill="auto"/>
            <w:vAlign w:val="center"/>
            <w:hideMark/>
          </w:tcPr>
          <w:p w14:paraId="366F1635" w14:textId="77777777" w:rsidR="005F3B3C" w:rsidRDefault="005F3B3C">
            <w:pPr>
              <w:rPr>
                <w:rFonts w:cs="Arial"/>
                <w:color w:val="000000"/>
                <w:sz w:val="18"/>
                <w:szCs w:val="18"/>
              </w:rPr>
            </w:pPr>
            <w:r>
              <w:rPr>
                <w:rFonts w:cs="Arial"/>
                <w:color w:val="000000"/>
                <w:sz w:val="18"/>
                <w:szCs w:val="18"/>
              </w:rPr>
              <w:t>Puesta a punto de habitaciones y zonas comunes en alojamiento</w:t>
            </w:r>
          </w:p>
        </w:tc>
        <w:tc>
          <w:tcPr>
            <w:tcW w:w="621" w:type="dxa"/>
            <w:tcBorders>
              <w:top w:val="single" w:sz="4" w:space="0" w:color="D9D9D9"/>
              <w:left w:val="nil"/>
              <w:bottom w:val="single" w:sz="4" w:space="0" w:color="D9D9D9"/>
              <w:right w:val="nil"/>
            </w:tcBorders>
            <w:shd w:val="clear" w:color="auto" w:fill="auto"/>
            <w:noWrap/>
            <w:vAlign w:val="center"/>
            <w:hideMark/>
          </w:tcPr>
          <w:p w14:paraId="5EB3B995"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2FE36A2A" w14:textId="77777777" w:rsidR="005F3B3C" w:rsidRDefault="005F3B3C">
            <w:pPr>
              <w:jc w:val="right"/>
              <w:rPr>
                <w:rFonts w:cs="Arial"/>
                <w:color w:val="000000"/>
                <w:sz w:val="18"/>
                <w:szCs w:val="18"/>
              </w:rPr>
            </w:pPr>
            <w:r>
              <w:rPr>
                <w:rFonts w:cs="Arial"/>
                <w:color w:val="000000"/>
                <w:sz w:val="18"/>
                <w:szCs w:val="18"/>
              </w:rPr>
              <w:t>200</w:t>
            </w:r>
          </w:p>
        </w:tc>
      </w:tr>
      <w:tr w:rsidR="005F3B3C" w14:paraId="4D02AC5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8DE0F1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9F5FDE9"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4D1AA697"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1275CB9F"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4C11414B" w14:textId="77777777" w:rsidR="005F3B3C" w:rsidRDefault="005F3B3C">
            <w:pPr>
              <w:jc w:val="right"/>
              <w:rPr>
                <w:rFonts w:cs="Arial"/>
                <w:color w:val="000000"/>
                <w:sz w:val="18"/>
                <w:szCs w:val="18"/>
              </w:rPr>
            </w:pPr>
            <w:r>
              <w:rPr>
                <w:rFonts w:cs="Arial"/>
                <w:color w:val="000000"/>
                <w:sz w:val="18"/>
                <w:szCs w:val="18"/>
              </w:rPr>
              <w:t>133</w:t>
            </w:r>
          </w:p>
        </w:tc>
      </w:tr>
      <w:tr w:rsidR="005F3B3C" w14:paraId="7C15CEE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A9B6EF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7FD9569"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1659AB4C"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090D4766"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5D78BDCA" w14:textId="77777777" w:rsidR="005F3B3C" w:rsidRDefault="005F3B3C">
            <w:pPr>
              <w:jc w:val="right"/>
              <w:rPr>
                <w:rFonts w:cs="Arial"/>
                <w:color w:val="000000"/>
                <w:sz w:val="18"/>
                <w:szCs w:val="18"/>
              </w:rPr>
            </w:pPr>
            <w:r>
              <w:rPr>
                <w:rFonts w:cs="Arial"/>
                <w:color w:val="000000"/>
                <w:sz w:val="18"/>
                <w:szCs w:val="18"/>
              </w:rPr>
              <w:t>133</w:t>
            </w:r>
          </w:p>
        </w:tc>
      </w:tr>
      <w:tr w:rsidR="005F3B3C" w14:paraId="4262DB2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BAED8D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DC2A6F9"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1F8C6EB5"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697FDDD5"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96E2A8A" w14:textId="77777777" w:rsidR="005F3B3C" w:rsidRDefault="005F3B3C">
            <w:pPr>
              <w:jc w:val="right"/>
              <w:rPr>
                <w:rFonts w:cs="Arial"/>
                <w:color w:val="000000"/>
                <w:sz w:val="18"/>
                <w:szCs w:val="18"/>
              </w:rPr>
            </w:pPr>
            <w:r>
              <w:rPr>
                <w:rFonts w:cs="Arial"/>
                <w:color w:val="000000"/>
                <w:sz w:val="18"/>
                <w:szCs w:val="18"/>
              </w:rPr>
              <w:t>68</w:t>
            </w:r>
          </w:p>
        </w:tc>
      </w:tr>
      <w:tr w:rsidR="005F3B3C" w14:paraId="5F7FF4E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57D698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745AF58"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676473E5"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13BF097C"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2DBA61A" w14:textId="77777777" w:rsidR="005F3B3C" w:rsidRDefault="005F3B3C">
            <w:pPr>
              <w:jc w:val="right"/>
              <w:rPr>
                <w:rFonts w:cs="Arial"/>
                <w:color w:val="000000"/>
                <w:sz w:val="18"/>
                <w:szCs w:val="18"/>
              </w:rPr>
            </w:pPr>
            <w:r>
              <w:rPr>
                <w:rFonts w:cs="Arial"/>
                <w:color w:val="000000"/>
                <w:sz w:val="18"/>
                <w:szCs w:val="18"/>
              </w:rPr>
              <w:t>67</w:t>
            </w:r>
          </w:p>
        </w:tc>
      </w:tr>
      <w:tr w:rsidR="005F3B3C" w14:paraId="5BBA71EA"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AE44539"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324071BA"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6D57B420"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58A61B5F"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7774ED24" w14:textId="77777777" w:rsidR="005F3B3C" w:rsidRDefault="005F3B3C">
            <w:pPr>
              <w:jc w:val="right"/>
              <w:rPr>
                <w:rFonts w:cs="Arial"/>
                <w:color w:val="000000"/>
                <w:sz w:val="18"/>
                <w:szCs w:val="18"/>
              </w:rPr>
            </w:pPr>
            <w:r>
              <w:rPr>
                <w:rFonts w:cs="Arial"/>
                <w:color w:val="000000"/>
                <w:sz w:val="18"/>
                <w:szCs w:val="18"/>
              </w:rPr>
              <w:t>1.000</w:t>
            </w:r>
          </w:p>
        </w:tc>
      </w:tr>
      <w:tr w:rsidR="005F3B3C" w14:paraId="5F7889A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AB11752"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16D85B31"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052F1556"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D9D9D9"/>
              <w:left w:val="nil"/>
              <w:bottom w:val="single" w:sz="4" w:space="0" w:color="D9D9D9"/>
              <w:right w:val="nil"/>
            </w:tcBorders>
            <w:shd w:val="clear" w:color="auto" w:fill="auto"/>
            <w:noWrap/>
            <w:vAlign w:val="center"/>
            <w:hideMark/>
          </w:tcPr>
          <w:p w14:paraId="7A522FFF"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3E084CD6" w14:textId="77777777" w:rsidR="005F3B3C" w:rsidRDefault="005F3B3C">
            <w:pPr>
              <w:jc w:val="right"/>
              <w:rPr>
                <w:rFonts w:cs="Arial"/>
                <w:color w:val="000000"/>
                <w:sz w:val="18"/>
                <w:szCs w:val="18"/>
              </w:rPr>
            </w:pPr>
            <w:r>
              <w:rPr>
                <w:rFonts w:cs="Arial"/>
                <w:color w:val="000000"/>
                <w:sz w:val="18"/>
                <w:szCs w:val="18"/>
              </w:rPr>
              <w:t>100</w:t>
            </w:r>
          </w:p>
        </w:tc>
      </w:tr>
      <w:tr w:rsidR="005F3B3C" w14:paraId="0F723A12"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2E46AD2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86E96CC" w14:textId="77777777" w:rsidR="005F3B3C" w:rsidRDefault="005F3B3C">
            <w:pPr>
              <w:jc w:val="center"/>
              <w:rPr>
                <w:rFonts w:cs="Arial"/>
                <w:color w:val="000000"/>
                <w:sz w:val="18"/>
                <w:szCs w:val="18"/>
              </w:rPr>
            </w:pPr>
            <w:r>
              <w:rPr>
                <w:rFonts w:cs="Arial"/>
                <w:color w:val="000000"/>
                <w:sz w:val="18"/>
                <w:szCs w:val="18"/>
              </w:rPr>
              <w:t>3039</w:t>
            </w:r>
          </w:p>
        </w:tc>
        <w:tc>
          <w:tcPr>
            <w:tcW w:w="5249" w:type="dxa"/>
            <w:tcBorders>
              <w:top w:val="single" w:sz="4" w:space="0" w:color="D9D9D9"/>
              <w:left w:val="nil"/>
              <w:bottom w:val="single" w:sz="4" w:space="0" w:color="D9D9D9"/>
              <w:right w:val="nil"/>
            </w:tcBorders>
            <w:shd w:val="clear" w:color="auto" w:fill="auto"/>
            <w:vAlign w:val="center"/>
            <w:hideMark/>
          </w:tcPr>
          <w:p w14:paraId="759C0F2F" w14:textId="77777777" w:rsidR="005F3B3C" w:rsidRDefault="005F3B3C">
            <w:pPr>
              <w:rPr>
                <w:rFonts w:cs="Arial"/>
                <w:color w:val="000000"/>
                <w:sz w:val="18"/>
                <w:szCs w:val="18"/>
              </w:rPr>
            </w:pPr>
            <w:r>
              <w:rPr>
                <w:rFonts w:cs="Arial"/>
                <w:color w:val="000000"/>
                <w:sz w:val="18"/>
                <w:szCs w:val="18"/>
              </w:rPr>
              <w:t>Preparación y montaje de materiales para colectividades y catering</w:t>
            </w:r>
          </w:p>
        </w:tc>
        <w:tc>
          <w:tcPr>
            <w:tcW w:w="621" w:type="dxa"/>
            <w:tcBorders>
              <w:top w:val="single" w:sz="4" w:space="0" w:color="D9D9D9"/>
              <w:left w:val="nil"/>
              <w:bottom w:val="single" w:sz="4" w:space="0" w:color="D9D9D9"/>
              <w:right w:val="nil"/>
            </w:tcBorders>
            <w:shd w:val="clear" w:color="auto" w:fill="auto"/>
            <w:noWrap/>
            <w:vAlign w:val="center"/>
            <w:hideMark/>
          </w:tcPr>
          <w:p w14:paraId="7EFF80AC"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2AF83767" w14:textId="77777777" w:rsidR="005F3B3C" w:rsidRDefault="005F3B3C">
            <w:pPr>
              <w:jc w:val="right"/>
              <w:rPr>
                <w:rFonts w:cs="Arial"/>
                <w:color w:val="000000"/>
                <w:sz w:val="18"/>
                <w:szCs w:val="18"/>
              </w:rPr>
            </w:pPr>
            <w:r>
              <w:rPr>
                <w:rFonts w:cs="Arial"/>
                <w:color w:val="000000"/>
                <w:sz w:val="18"/>
                <w:szCs w:val="18"/>
              </w:rPr>
              <w:t>133</w:t>
            </w:r>
          </w:p>
        </w:tc>
      </w:tr>
      <w:tr w:rsidR="005F3B3C" w14:paraId="30B554A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C2A7B3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4C69D90" w14:textId="77777777" w:rsidR="005F3B3C" w:rsidRDefault="005F3B3C">
            <w:pPr>
              <w:jc w:val="center"/>
              <w:rPr>
                <w:rFonts w:cs="Arial"/>
                <w:color w:val="000000"/>
                <w:sz w:val="18"/>
                <w:szCs w:val="18"/>
              </w:rPr>
            </w:pPr>
            <w:r>
              <w:rPr>
                <w:rFonts w:cs="Arial"/>
                <w:color w:val="000000"/>
                <w:sz w:val="18"/>
                <w:szCs w:val="18"/>
              </w:rPr>
              <w:t>3131</w:t>
            </w:r>
          </w:p>
        </w:tc>
        <w:tc>
          <w:tcPr>
            <w:tcW w:w="5249" w:type="dxa"/>
            <w:tcBorders>
              <w:top w:val="single" w:sz="4" w:space="0" w:color="D9D9D9"/>
              <w:left w:val="nil"/>
              <w:bottom w:val="single" w:sz="4" w:space="0" w:color="D9D9D9"/>
              <w:right w:val="nil"/>
            </w:tcBorders>
            <w:shd w:val="clear" w:color="auto" w:fill="auto"/>
            <w:vAlign w:val="center"/>
            <w:hideMark/>
          </w:tcPr>
          <w:p w14:paraId="02978551" w14:textId="77777777" w:rsidR="005F3B3C" w:rsidRDefault="005F3B3C">
            <w:pPr>
              <w:rPr>
                <w:rFonts w:cs="Arial"/>
                <w:color w:val="000000"/>
                <w:sz w:val="18"/>
                <w:szCs w:val="18"/>
              </w:rPr>
            </w:pPr>
            <w:r>
              <w:rPr>
                <w:rFonts w:cs="Arial"/>
                <w:color w:val="000000"/>
                <w:sz w:val="18"/>
                <w:szCs w:val="18"/>
              </w:rPr>
              <w:t>Lavandería y mantenimiento de lencería en el alojamiento</w:t>
            </w:r>
          </w:p>
        </w:tc>
        <w:tc>
          <w:tcPr>
            <w:tcW w:w="621" w:type="dxa"/>
            <w:tcBorders>
              <w:top w:val="single" w:sz="4" w:space="0" w:color="D9D9D9"/>
              <w:left w:val="nil"/>
              <w:bottom w:val="single" w:sz="4" w:space="0" w:color="D9D9D9"/>
              <w:right w:val="nil"/>
            </w:tcBorders>
            <w:shd w:val="clear" w:color="auto" w:fill="auto"/>
            <w:noWrap/>
            <w:vAlign w:val="center"/>
            <w:hideMark/>
          </w:tcPr>
          <w:p w14:paraId="09E22C67"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44CE12D5" w14:textId="77777777" w:rsidR="005F3B3C" w:rsidRDefault="005F3B3C">
            <w:pPr>
              <w:jc w:val="right"/>
              <w:rPr>
                <w:rFonts w:cs="Arial"/>
                <w:color w:val="000000"/>
                <w:sz w:val="18"/>
                <w:szCs w:val="18"/>
              </w:rPr>
            </w:pPr>
            <w:r>
              <w:rPr>
                <w:rFonts w:cs="Arial"/>
                <w:color w:val="000000"/>
                <w:sz w:val="18"/>
                <w:szCs w:val="18"/>
              </w:rPr>
              <w:t>299</w:t>
            </w:r>
          </w:p>
        </w:tc>
      </w:tr>
      <w:tr w:rsidR="005F3B3C" w14:paraId="545F1EE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77E639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6BE68AD"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51C274C3"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2C06345C"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051366E5" w14:textId="77777777" w:rsidR="005F3B3C" w:rsidRDefault="005F3B3C">
            <w:pPr>
              <w:jc w:val="right"/>
              <w:rPr>
                <w:rFonts w:cs="Arial"/>
                <w:color w:val="000000"/>
                <w:sz w:val="18"/>
                <w:szCs w:val="18"/>
              </w:rPr>
            </w:pPr>
            <w:r>
              <w:rPr>
                <w:rFonts w:cs="Arial"/>
                <w:color w:val="000000"/>
                <w:sz w:val="18"/>
                <w:szCs w:val="18"/>
              </w:rPr>
              <w:t>34</w:t>
            </w:r>
          </w:p>
        </w:tc>
      </w:tr>
      <w:tr w:rsidR="005F3B3C" w14:paraId="7D54241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03086B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0ACE050"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432641FE"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2DBE7A7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7F6C6B0F" w14:textId="77777777" w:rsidR="005F3B3C" w:rsidRDefault="005F3B3C">
            <w:pPr>
              <w:jc w:val="right"/>
              <w:rPr>
                <w:rFonts w:cs="Arial"/>
                <w:color w:val="000000"/>
                <w:sz w:val="18"/>
                <w:szCs w:val="18"/>
              </w:rPr>
            </w:pPr>
            <w:r>
              <w:rPr>
                <w:rFonts w:cs="Arial"/>
                <w:color w:val="000000"/>
                <w:sz w:val="18"/>
                <w:szCs w:val="18"/>
              </w:rPr>
              <w:t>166</w:t>
            </w:r>
          </w:p>
        </w:tc>
      </w:tr>
      <w:tr w:rsidR="005F3B3C" w14:paraId="3ECD2D2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FFA94E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B2F1B16"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092F0B8A"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6CDA5A0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FBC1DBA" w14:textId="77777777" w:rsidR="005F3B3C" w:rsidRDefault="005F3B3C">
            <w:pPr>
              <w:jc w:val="right"/>
              <w:rPr>
                <w:rFonts w:cs="Arial"/>
                <w:color w:val="000000"/>
                <w:sz w:val="18"/>
                <w:szCs w:val="18"/>
              </w:rPr>
            </w:pPr>
            <w:r>
              <w:rPr>
                <w:rFonts w:cs="Arial"/>
                <w:color w:val="000000"/>
                <w:sz w:val="18"/>
                <w:szCs w:val="18"/>
              </w:rPr>
              <w:t>166</w:t>
            </w:r>
          </w:p>
        </w:tc>
      </w:tr>
      <w:tr w:rsidR="005F3B3C" w14:paraId="355E889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0492C8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23EBD5D"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6BF39610"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7AD0D89F"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391352DC" w14:textId="77777777" w:rsidR="005F3B3C" w:rsidRDefault="005F3B3C">
            <w:pPr>
              <w:jc w:val="right"/>
              <w:rPr>
                <w:rFonts w:cs="Arial"/>
                <w:color w:val="000000"/>
                <w:sz w:val="18"/>
                <w:szCs w:val="18"/>
              </w:rPr>
            </w:pPr>
            <w:r>
              <w:rPr>
                <w:rFonts w:cs="Arial"/>
                <w:color w:val="000000"/>
                <w:sz w:val="18"/>
                <w:szCs w:val="18"/>
              </w:rPr>
              <w:t>35</w:t>
            </w:r>
          </w:p>
        </w:tc>
      </w:tr>
      <w:tr w:rsidR="005F3B3C" w14:paraId="7C2D86B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6AA7A9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52EEBF8" w14:textId="77777777" w:rsidR="005F3B3C" w:rsidRDefault="005F3B3C">
            <w:pPr>
              <w:jc w:val="center"/>
              <w:rPr>
                <w:rFonts w:cs="Arial"/>
                <w:color w:val="000000"/>
                <w:sz w:val="18"/>
                <w:szCs w:val="18"/>
              </w:rPr>
            </w:pPr>
            <w:r>
              <w:rPr>
                <w:rFonts w:cs="Arial"/>
                <w:color w:val="000000"/>
                <w:sz w:val="18"/>
                <w:szCs w:val="18"/>
              </w:rPr>
              <w:t>3160968</w:t>
            </w:r>
          </w:p>
        </w:tc>
        <w:tc>
          <w:tcPr>
            <w:tcW w:w="5249" w:type="dxa"/>
            <w:tcBorders>
              <w:top w:val="single" w:sz="4" w:space="0" w:color="D9D9D9"/>
              <w:left w:val="nil"/>
              <w:bottom w:val="single" w:sz="4" w:space="0" w:color="D9D9D9"/>
              <w:right w:val="nil"/>
            </w:tcBorders>
            <w:shd w:val="clear" w:color="auto" w:fill="auto"/>
            <w:vAlign w:val="center"/>
            <w:hideMark/>
          </w:tcPr>
          <w:p w14:paraId="041F6A81"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44458F6F"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B9C747C" w14:textId="77777777" w:rsidR="005F3B3C" w:rsidRDefault="005F3B3C">
            <w:pPr>
              <w:jc w:val="right"/>
              <w:rPr>
                <w:rFonts w:cs="Arial"/>
                <w:color w:val="000000"/>
                <w:sz w:val="18"/>
                <w:szCs w:val="18"/>
              </w:rPr>
            </w:pPr>
            <w:r>
              <w:rPr>
                <w:rFonts w:cs="Arial"/>
                <w:color w:val="000000"/>
                <w:sz w:val="18"/>
                <w:szCs w:val="18"/>
              </w:rPr>
              <w:t>67</w:t>
            </w:r>
          </w:p>
        </w:tc>
      </w:tr>
      <w:tr w:rsidR="005F3B3C" w14:paraId="27BE4756"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9973516"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38DC75D1"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CA0B142"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BBD251E"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6245B85A" w14:textId="77777777" w:rsidR="005F3B3C" w:rsidRDefault="005F3B3C">
            <w:pPr>
              <w:jc w:val="right"/>
              <w:rPr>
                <w:rFonts w:cs="Arial"/>
                <w:color w:val="000000"/>
                <w:sz w:val="18"/>
                <w:szCs w:val="18"/>
              </w:rPr>
            </w:pPr>
            <w:r>
              <w:rPr>
                <w:rFonts w:cs="Arial"/>
                <w:color w:val="000000"/>
                <w:sz w:val="18"/>
                <w:szCs w:val="18"/>
              </w:rPr>
              <w:t>1.000</w:t>
            </w:r>
          </w:p>
        </w:tc>
      </w:tr>
      <w:tr w:rsidR="005F3B3C" w14:paraId="58F307BD"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49C384A2"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6CC4253F"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3BD5DF64"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16E7E2C3" w14:textId="77777777" w:rsidR="005F3B3C" w:rsidRDefault="005F3B3C">
            <w:pPr>
              <w:jc w:val="right"/>
              <w:rPr>
                <w:rFonts w:cs="Arial"/>
                <w:b/>
                <w:bCs/>
                <w:sz w:val="18"/>
                <w:szCs w:val="18"/>
              </w:rPr>
            </w:pPr>
            <w:r>
              <w:rPr>
                <w:rFonts w:cs="Arial"/>
                <w:b/>
                <w:bCs/>
                <w:sz w:val="18"/>
                <w:szCs w:val="18"/>
              </w:rPr>
              <w:t>2.000</w:t>
            </w:r>
          </w:p>
        </w:tc>
      </w:tr>
      <w:tr w:rsidR="005F3B3C" w14:paraId="0ED709D7"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7E7CC0A3" w14:textId="77777777" w:rsidR="005F3B3C" w:rsidRDefault="005F3B3C">
            <w:pPr>
              <w:ind w:firstLineChars="100" w:firstLine="201"/>
              <w:rPr>
                <w:rFonts w:cs="Arial"/>
                <w:b/>
                <w:bCs/>
                <w:i/>
                <w:iCs/>
                <w:color w:val="000000"/>
                <w:szCs w:val="20"/>
              </w:rPr>
            </w:pPr>
            <w:r>
              <w:rPr>
                <w:rFonts w:cs="Arial"/>
                <w:b/>
                <w:bCs/>
                <w:i/>
                <w:iCs/>
                <w:color w:val="000000"/>
                <w:szCs w:val="20"/>
              </w:rPr>
              <w:t>Cocina y restauración</w:t>
            </w:r>
          </w:p>
        </w:tc>
        <w:tc>
          <w:tcPr>
            <w:tcW w:w="621" w:type="dxa"/>
            <w:tcBorders>
              <w:top w:val="single" w:sz="4" w:space="0" w:color="D9D9D9"/>
              <w:left w:val="nil"/>
              <w:bottom w:val="single" w:sz="4" w:space="0" w:color="D9D9D9"/>
              <w:right w:val="nil"/>
            </w:tcBorders>
            <w:shd w:val="clear" w:color="auto" w:fill="auto"/>
            <w:noWrap/>
            <w:vAlign w:val="center"/>
            <w:hideMark/>
          </w:tcPr>
          <w:p w14:paraId="12F72B66"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2F489709" w14:textId="77777777" w:rsidR="005F3B3C" w:rsidRDefault="005F3B3C">
            <w:pPr>
              <w:rPr>
                <w:szCs w:val="20"/>
              </w:rPr>
            </w:pPr>
          </w:p>
        </w:tc>
      </w:tr>
      <w:tr w:rsidR="005F3B3C" w14:paraId="1737602E"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6AA14137"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474FB917"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587C8697"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auto"/>
              <w:left w:val="nil"/>
              <w:bottom w:val="single" w:sz="4" w:space="0" w:color="D9D9D9"/>
              <w:right w:val="nil"/>
            </w:tcBorders>
            <w:shd w:val="clear" w:color="auto" w:fill="auto"/>
            <w:noWrap/>
            <w:vAlign w:val="center"/>
            <w:hideMark/>
          </w:tcPr>
          <w:p w14:paraId="3C442386"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auto"/>
              <w:left w:val="nil"/>
              <w:bottom w:val="single" w:sz="4" w:space="0" w:color="D9D9D9"/>
              <w:right w:val="nil"/>
            </w:tcBorders>
            <w:shd w:val="clear" w:color="auto" w:fill="auto"/>
            <w:noWrap/>
            <w:vAlign w:val="center"/>
            <w:hideMark/>
          </w:tcPr>
          <w:p w14:paraId="1D13AF43" w14:textId="77777777" w:rsidR="005F3B3C" w:rsidRDefault="005F3B3C">
            <w:pPr>
              <w:jc w:val="right"/>
              <w:rPr>
                <w:rFonts w:cs="Arial"/>
                <w:color w:val="000000"/>
                <w:sz w:val="18"/>
                <w:szCs w:val="18"/>
              </w:rPr>
            </w:pPr>
            <w:r>
              <w:rPr>
                <w:rFonts w:cs="Arial"/>
                <w:color w:val="000000"/>
                <w:sz w:val="18"/>
                <w:szCs w:val="18"/>
              </w:rPr>
              <w:t>100</w:t>
            </w:r>
          </w:p>
        </w:tc>
      </w:tr>
      <w:tr w:rsidR="005F3B3C" w14:paraId="7A169C5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271791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63F198F" w14:textId="77777777" w:rsidR="005F3B3C" w:rsidRDefault="005F3B3C">
            <w:pPr>
              <w:jc w:val="center"/>
              <w:rPr>
                <w:rFonts w:cs="Arial"/>
                <w:color w:val="000000"/>
                <w:sz w:val="18"/>
                <w:szCs w:val="18"/>
              </w:rPr>
            </w:pPr>
            <w:r>
              <w:rPr>
                <w:rFonts w:cs="Arial"/>
                <w:color w:val="000000"/>
                <w:sz w:val="18"/>
                <w:szCs w:val="18"/>
              </w:rPr>
              <w:t>3034</w:t>
            </w:r>
          </w:p>
        </w:tc>
        <w:tc>
          <w:tcPr>
            <w:tcW w:w="5249" w:type="dxa"/>
            <w:tcBorders>
              <w:top w:val="single" w:sz="4" w:space="0" w:color="D9D9D9"/>
              <w:left w:val="nil"/>
              <w:bottom w:val="single" w:sz="4" w:space="0" w:color="D9D9D9"/>
              <w:right w:val="nil"/>
            </w:tcBorders>
            <w:shd w:val="clear" w:color="auto" w:fill="auto"/>
            <w:vAlign w:val="center"/>
            <w:hideMark/>
          </w:tcPr>
          <w:p w14:paraId="0DC45141" w14:textId="77777777" w:rsidR="005F3B3C" w:rsidRDefault="005F3B3C">
            <w:pPr>
              <w:rPr>
                <w:rFonts w:cs="Arial"/>
                <w:color w:val="000000"/>
                <w:sz w:val="18"/>
                <w:szCs w:val="18"/>
              </w:rPr>
            </w:pPr>
            <w:r>
              <w:rPr>
                <w:rFonts w:cs="Arial"/>
                <w:color w:val="000000"/>
                <w:sz w:val="18"/>
                <w:szCs w:val="18"/>
              </w:rPr>
              <w:t xml:space="preserve">Técnicas elementales de </w:t>
            </w:r>
            <w:proofErr w:type="spellStart"/>
            <w:r>
              <w:rPr>
                <w:rFonts w:cs="Arial"/>
                <w:color w:val="000000"/>
                <w:sz w:val="18"/>
                <w:szCs w:val="18"/>
              </w:rPr>
              <w:t>preelaboración</w:t>
            </w:r>
            <w:proofErr w:type="spellEnd"/>
          </w:p>
        </w:tc>
        <w:tc>
          <w:tcPr>
            <w:tcW w:w="621" w:type="dxa"/>
            <w:tcBorders>
              <w:top w:val="single" w:sz="4" w:space="0" w:color="D9D9D9"/>
              <w:left w:val="nil"/>
              <w:bottom w:val="single" w:sz="4" w:space="0" w:color="D9D9D9"/>
              <w:right w:val="nil"/>
            </w:tcBorders>
            <w:shd w:val="clear" w:color="auto" w:fill="auto"/>
            <w:noWrap/>
            <w:vAlign w:val="center"/>
            <w:hideMark/>
          </w:tcPr>
          <w:p w14:paraId="3F6DD6F9"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73DCD64F" w14:textId="77777777" w:rsidR="005F3B3C" w:rsidRDefault="005F3B3C">
            <w:pPr>
              <w:jc w:val="right"/>
              <w:rPr>
                <w:rFonts w:cs="Arial"/>
                <w:color w:val="000000"/>
                <w:sz w:val="18"/>
                <w:szCs w:val="18"/>
              </w:rPr>
            </w:pPr>
            <w:r>
              <w:rPr>
                <w:rFonts w:cs="Arial"/>
                <w:color w:val="000000"/>
                <w:sz w:val="18"/>
                <w:szCs w:val="18"/>
              </w:rPr>
              <w:t>133</w:t>
            </w:r>
          </w:p>
        </w:tc>
      </w:tr>
      <w:tr w:rsidR="005F3B3C" w14:paraId="1179EF4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077C6F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E17B43D" w14:textId="77777777" w:rsidR="005F3B3C" w:rsidRDefault="005F3B3C">
            <w:pPr>
              <w:jc w:val="center"/>
              <w:rPr>
                <w:rFonts w:cs="Arial"/>
                <w:color w:val="000000"/>
                <w:sz w:val="18"/>
                <w:szCs w:val="18"/>
              </w:rPr>
            </w:pPr>
            <w:r>
              <w:rPr>
                <w:rFonts w:cs="Arial"/>
                <w:color w:val="000000"/>
                <w:sz w:val="18"/>
                <w:szCs w:val="18"/>
              </w:rPr>
              <w:t>3035</w:t>
            </w:r>
          </w:p>
        </w:tc>
        <w:tc>
          <w:tcPr>
            <w:tcW w:w="5249" w:type="dxa"/>
            <w:tcBorders>
              <w:top w:val="single" w:sz="4" w:space="0" w:color="D9D9D9"/>
              <w:left w:val="nil"/>
              <w:bottom w:val="single" w:sz="4" w:space="0" w:color="D9D9D9"/>
              <w:right w:val="nil"/>
            </w:tcBorders>
            <w:shd w:val="clear" w:color="auto" w:fill="auto"/>
            <w:vAlign w:val="center"/>
            <w:hideMark/>
          </w:tcPr>
          <w:p w14:paraId="0E6A53D7" w14:textId="77777777" w:rsidR="005F3B3C" w:rsidRDefault="005F3B3C">
            <w:pPr>
              <w:rPr>
                <w:rFonts w:cs="Arial"/>
                <w:color w:val="000000"/>
                <w:sz w:val="18"/>
                <w:szCs w:val="18"/>
              </w:rPr>
            </w:pPr>
            <w:r>
              <w:rPr>
                <w:rFonts w:cs="Arial"/>
                <w:color w:val="000000"/>
                <w:sz w:val="18"/>
                <w:szCs w:val="18"/>
              </w:rPr>
              <w:t>Procesos básicos de producción culinaria</w:t>
            </w:r>
          </w:p>
        </w:tc>
        <w:tc>
          <w:tcPr>
            <w:tcW w:w="621" w:type="dxa"/>
            <w:tcBorders>
              <w:top w:val="single" w:sz="4" w:space="0" w:color="D9D9D9"/>
              <w:left w:val="nil"/>
              <w:bottom w:val="single" w:sz="4" w:space="0" w:color="D9D9D9"/>
              <w:right w:val="nil"/>
            </w:tcBorders>
            <w:shd w:val="clear" w:color="auto" w:fill="auto"/>
            <w:noWrap/>
            <w:vAlign w:val="center"/>
            <w:hideMark/>
          </w:tcPr>
          <w:p w14:paraId="201F241E"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65B95189" w14:textId="77777777" w:rsidR="005F3B3C" w:rsidRDefault="005F3B3C">
            <w:pPr>
              <w:jc w:val="right"/>
              <w:rPr>
                <w:rFonts w:cs="Arial"/>
                <w:color w:val="000000"/>
                <w:sz w:val="18"/>
                <w:szCs w:val="18"/>
              </w:rPr>
            </w:pPr>
            <w:r>
              <w:rPr>
                <w:rFonts w:cs="Arial"/>
                <w:color w:val="000000"/>
                <w:sz w:val="18"/>
                <w:szCs w:val="18"/>
              </w:rPr>
              <w:t>266</w:t>
            </w:r>
          </w:p>
        </w:tc>
      </w:tr>
      <w:tr w:rsidR="005F3B3C" w14:paraId="1EFA38FA"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0DDD4FF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E5149AF" w14:textId="77777777" w:rsidR="005F3B3C" w:rsidRDefault="005F3B3C">
            <w:pPr>
              <w:jc w:val="center"/>
              <w:rPr>
                <w:rFonts w:cs="Arial"/>
                <w:color w:val="000000"/>
                <w:sz w:val="18"/>
                <w:szCs w:val="18"/>
              </w:rPr>
            </w:pPr>
            <w:r>
              <w:rPr>
                <w:rFonts w:cs="Arial"/>
                <w:color w:val="000000"/>
                <w:sz w:val="18"/>
                <w:szCs w:val="18"/>
              </w:rPr>
              <w:t>3036</w:t>
            </w:r>
          </w:p>
        </w:tc>
        <w:tc>
          <w:tcPr>
            <w:tcW w:w="5249" w:type="dxa"/>
            <w:tcBorders>
              <w:top w:val="single" w:sz="4" w:space="0" w:color="D9D9D9"/>
              <w:left w:val="nil"/>
              <w:bottom w:val="single" w:sz="4" w:space="0" w:color="D9D9D9"/>
              <w:right w:val="nil"/>
            </w:tcBorders>
            <w:shd w:val="clear" w:color="auto" w:fill="auto"/>
            <w:vAlign w:val="center"/>
            <w:hideMark/>
          </w:tcPr>
          <w:p w14:paraId="0F84BD0E" w14:textId="77777777" w:rsidR="005F3B3C" w:rsidRDefault="005F3B3C">
            <w:pPr>
              <w:rPr>
                <w:rFonts w:cs="Arial"/>
                <w:color w:val="000000"/>
                <w:sz w:val="18"/>
                <w:szCs w:val="18"/>
              </w:rPr>
            </w:pPr>
            <w:r>
              <w:rPr>
                <w:rFonts w:cs="Arial"/>
                <w:color w:val="000000"/>
                <w:sz w:val="18"/>
                <w:szCs w:val="18"/>
              </w:rPr>
              <w:t>Aprovisionamiento y conservación de materias primas e higiene en la manipulación</w:t>
            </w:r>
          </w:p>
        </w:tc>
        <w:tc>
          <w:tcPr>
            <w:tcW w:w="621" w:type="dxa"/>
            <w:tcBorders>
              <w:top w:val="single" w:sz="4" w:space="0" w:color="D9D9D9"/>
              <w:left w:val="nil"/>
              <w:bottom w:val="single" w:sz="4" w:space="0" w:color="D9D9D9"/>
              <w:right w:val="nil"/>
            </w:tcBorders>
            <w:shd w:val="clear" w:color="auto" w:fill="auto"/>
            <w:noWrap/>
            <w:vAlign w:val="center"/>
            <w:hideMark/>
          </w:tcPr>
          <w:p w14:paraId="72558CF0"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570CBEA2" w14:textId="77777777" w:rsidR="005F3B3C" w:rsidRDefault="005F3B3C">
            <w:pPr>
              <w:jc w:val="right"/>
              <w:rPr>
                <w:rFonts w:cs="Arial"/>
                <w:color w:val="000000"/>
                <w:sz w:val="18"/>
                <w:szCs w:val="18"/>
              </w:rPr>
            </w:pPr>
            <w:r>
              <w:rPr>
                <w:rFonts w:cs="Arial"/>
                <w:color w:val="000000"/>
                <w:sz w:val="18"/>
                <w:szCs w:val="18"/>
              </w:rPr>
              <w:t>100</w:t>
            </w:r>
          </w:p>
        </w:tc>
      </w:tr>
      <w:tr w:rsidR="005F3B3C" w14:paraId="1C3C303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068866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4F9882B"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33E9B689"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280C70A0"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00496F37" w14:textId="77777777" w:rsidR="005F3B3C" w:rsidRDefault="005F3B3C">
            <w:pPr>
              <w:jc w:val="right"/>
              <w:rPr>
                <w:rFonts w:cs="Arial"/>
                <w:color w:val="000000"/>
                <w:sz w:val="18"/>
                <w:szCs w:val="18"/>
              </w:rPr>
            </w:pPr>
            <w:r>
              <w:rPr>
                <w:rFonts w:cs="Arial"/>
                <w:color w:val="000000"/>
                <w:sz w:val="18"/>
                <w:szCs w:val="18"/>
              </w:rPr>
              <w:t>133</w:t>
            </w:r>
          </w:p>
        </w:tc>
      </w:tr>
      <w:tr w:rsidR="005F3B3C" w14:paraId="5ADCA4D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C12F11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DB80DA6"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68F04A4E"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655F8A98"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1D54D784" w14:textId="77777777" w:rsidR="005F3B3C" w:rsidRDefault="005F3B3C">
            <w:pPr>
              <w:jc w:val="right"/>
              <w:rPr>
                <w:rFonts w:cs="Arial"/>
                <w:color w:val="000000"/>
                <w:sz w:val="18"/>
                <w:szCs w:val="18"/>
              </w:rPr>
            </w:pPr>
            <w:r>
              <w:rPr>
                <w:rFonts w:cs="Arial"/>
                <w:color w:val="000000"/>
                <w:sz w:val="18"/>
                <w:szCs w:val="18"/>
              </w:rPr>
              <w:t>133</w:t>
            </w:r>
          </w:p>
        </w:tc>
      </w:tr>
      <w:tr w:rsidR="005F3B3C" w14:paraId="644D36A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DABB2C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EF74A40"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0FE842AF"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5C52E759"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73822EE0" w14:textId="77777777" w:rsidR="005F3B3C" w:rsidRDefault="005F3B3C">
            <w:pPr>
              <w:jc w:val="right"/>
              <w:rPr>
                <w:rFonts w:cs="Arial"/>
                <w:color w:val="000000"/>
                <w:sz w:val="18"/>
                <w:szCs w:val="18"/>
              </w:rPr>
            </w:pPr>
            <w:r>
              <w:rPr>
                <w:rFonts w:cs="Arial"/>
                <w:color w:val="000000"/>
                <w:sz w:val="18"/>
                <w:szCs w:val="18"/>
              </w:rPr>
              <w:t>68</w:t>
            </w:r>
          </w:p>
        </w:tc>
      </w:tr>
      <w:tr w:rsidR="005F3B3C" w14:paraId="20B863F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13627B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59F68A9"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1F7EDD8F"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610684D6"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5222EBAE" w14:textId="77777777" w:rsidR="005F3B3C" w:rsidRDefault="005F3B3C">
            <w:pPr>
              <w:jc w:val="right"/>
              <w:rPr>
                <w:rFonts w:cs="Arial"/>
                <w:color w:val="000000"/>
                <w:sz w:val="18"/>
                <w:szCs w:val="18"/>
              </w:rPr>
            </w:pPr>
            <w:r>
              <w:rPr>
                <w:rFonts w:cs="Arial"/>
                <w:color w:val="000000"/>
                <w:sz w:val="18"/>
                <w:szCs w:val="18"/>
              </w:rPr>
              <w:t>67</w:t>
            </w:r>
          </w:p>
        </w:tc>
      </w:tr>
      <w:tr w:rsidR="005F3B3C" w14:paraId="477FE0D4"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5CDF5723"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7F1ECF33"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5BFFD089"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7FEFFF18"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351A2811" w14:textId="77777777" w:rsidR="005F3B3C" w:rsidRDefault="005F3B3C">
            <w:pPr>
              <w:jc w:val="right"/>
              <w:rPr>
                <w:rFonts w:cs="Arial"/>
                <w:color w:val="000000"/>
                <w:sz w:val="18"/>
                <w:szCs w:val="18"/>
              </w:rPr>
            </w:pPr>
            <w:r>
              <w:rPr>
                <w:rFonts w:cs="Arial"/>
                <w:color w:val="000000"/>
                <w:sz w:val="18"/>
                <w:szCs w:val="18"/>
              </w:rPr>
              <w:t>1.000</w:t>
            </w:r>
          </w:p>
        </w:tc>
      </w:tr>
      <w:tr w:rsidR="005F3B3C" w14:paraId="52846B7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FE0F7E4"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44929542" w14:textId="77777777" w:rsidR="005F3B3C" w:rsidRDefault="005F3B3C">
            <w:pPr>
              <w:jc w:val="center"/>
              <w:rPr>
                <w:rFonts w:cs="Arial"/>
                <w:color w:val="000000"/>
                <w:sz w:val="18"/>
                <w:szCs w:val="18"/>
              </w:rPr>
            </w:pPr>
            <w:r>
              <w:rPr>
                <w:rFonts w:cs="Arial"/>
                <w:color w:val="000000"/>
                <w:sz w:val="18"/>
                <w:szCs w:val="18"/>
              </w:rPr>
              <w:t>3037</w:t>
            </w:r>
          </w:p>
        </w:tc>
        <w:tc>
          <w:tcPr>
            <w:tcW w:w="5249" w:type="dxa"/>
            <w:tcBorders>
              <w:top w:val="single" w:sz="4" w:space="0" w:color="D9D9D9"/>
              <w:left w:val="nil"/>
              <w:bottom w:val="single" w:sz="4" w:space="0" w:color="D9D9D9"/>
              <w:right w:val="nil"/>
            </w:tcBorders>
            <w:shd w:val="clear" w:color="auto" w:fill="auto"/>
            <w:vAlign w:val="center"/>
            <w:hideMark/>
          </w:tcPr>
          <w:p w14:paraId="4674DDFE" w14:textId="77777777" w:rsidR="005F3B3C" w:rsidRDefault="005F3B3C">
            <w:pPr>
              <w:rPr>
                <w:rFonts w:cs="Arial"/>
                <w:color w:val="000000"/>
                <w:sz w:val="18"/>
                <w:szCs w:val="18"/>
              </w:rPr>
            </w:pPr>
            <w:r>
              <w:rPr>
                <w:rFonts w:cs="Arial"/>
                <w:color w:val="000000"/>
                <w:sz w:val="18"/>
                <w:szCs w:val="18"/>
              </w:rPr>
              <w:t>Técnicas elementales de servicio</w:t>
            </w:r>
          </w:p>
        </w:tc>
        <w:tc>
          <w:tcPr>
            <w:tcW w:w="621" w:type="dxa"/>
            <w:tcBorders>
              <w:top w:val="single" w:sz="4" w:space="0" w:color="D9D9D9"/>
              <w:left w:val="nil"/>
              <w:bottom w:val="single" w:sz="4" w:space="0" w:color="D9D9D9"/>
              <w:right w:val="nil"/>
            </w:tcBorders>
            <w:shd w:val="clear" w:color="auto" w:fill="auto"/>
            <w:noWrap/>
            <w:vAlign w:val="center"/>
            <w:hideMark/>
          </w:tcPr>
          <w:p w14:paraId="0C752B06"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6003F2E" w14:textId="77777777" w:rsidR="005F3B3C" w:rsidRDefault="005F3B3C">
            <w:pPr>
              <w:jc w:val="right"/>
              <w:rPr>
                <w:rFonts w:cs="Arial"/>
                <w:color w:val="000000"/>
                <w:sz w:val="18"/>
                <w:szCs w:val="18"/>
              </w:rPr>
            </w:pPr>
            <w:r>
              <w:rPr>
                <w:rFonts w:cs="Arial"/>
                <w:color w:val="000000"/>
                <w:sz w:val="18"/>
                <w:szCs w:val="18"/>
              </w:rPr>
              <w:t>166</w:t>
            </w:r>
          </w:p>
        </w:tc>
      </w:tr>
      <w:tr w:rsidR="005F3B3C" w14:paraId="27C46F8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D1B0D4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1D8D885" w14:textId="77777777" w:rsidR="005F3B3C" w:rsidRDefault="005F3B3C">
            <w:pPr>
              <w:jc w:val="center"/>
              <w:rPr>
                <w:rFonts w:cs="Arial"/>
                <w:color w:val="000000"/>
                <w:sz w:val="18"/>
                <w:szCs w:val="18"/>
              </w:rPr>
            </w:pPr>
            <w:r>
              <w:rPr>
                <w:rFonts w:cs="Arial"/>
                <w:color w:val="000000"/>
                <w:sz w:val="18"/>
                <w:szCs w:val="18"/>
              </w:rPr>
              <w:t>3038</w:t>
            </w:r>
          </w:p>
        </w:tc>
        <w:tc>
          <w:tcPr>
            <w:tcW w:w="5249" w:type="dxa"/>
            <w:tcBorders>
              <w:top w:val="single" w:sz="4" w:space="0" w:color="D9D9D9"/>
              <w:left w:val="nil"/>
              <w:bottom w:val="single" w:sz="4" w:space="0" w:color="D9D9D9"/>
              <w:right w:val="nil"/>
            </w:tcBorders>
            <w:shd w:val="clear" w:color="auto" w:fill="auto"/>
            <w:vAlign w:val="center"/>
            <w:hideMark/>
          </w:tcPr>
          <w:p w14:paraId="06F758F6" w14:textId="77777777" w:rsidR="005F3B3C" w:rsidRDefault="005F3B3C">
            <w:pPr>
              <w:rPr>
                <w:rFonts w:cs="Arial"/>
                <w:color w:val="000000"/>
                <w:sz w:val="18"/>
                <w:szCs w:val="18"/>
              </w:rPr>
            </w:pPr>
            <w:r>
              <w:rPr>
                <w:rFonts w:cs="Arial"/>
                <w:color w:val="000000"/>
                <w:sz w:val="18"/>
                <w:szCs w:val="18"/>
              </w:rPr>
              <w:t>Procesos básicos de preparación de alimentos y bebidas</w:t>
            </w:r>
          </w:p>
        </w:tc>
        <w:tc>
          <w:tcPr>
            <w:tcW w:w="621" w:type="dxa"/>
            <w:tcBorders>
              <w:top w:val="single" w:sz="4" w:space="0" w:color="D9D9D9"/>
              <w:left w:val="nil"/>
              <w:bottom w:val="single" w:sz="4" w:space="0" w:color="D9D9D9"/>
              <w:right w:val="nil"/>
            </w:tcBorders>
            <w:shd w:val="clear" w:color="auto" w:fill="auto"/>
            <w:noWrap/>
            <w:vAlign w:val="center"/>
            <w:hideMark/>
          </w:tcPr>
          <w:p w14:paraId="5A1C8565"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13365E18" w14:textId="77777777" w:rsidR="005F3B3C" w:rsidRDefault="005F3B3C">
            <w:pPr>
              <w:jc w:val="right"/>
              <w:rPr>
                <w:rFonts w:cs="Arial"/>
                <w:color w:val="000000"/>
                <w:sz w:val="18"/>
                <w:szCs w:val="18"/>
              </w:rPr>
            </w:pPr>
            <w:r>
              <w:rPr>
                <w:rFonts w:cs="Arial"/>
                <w:color w:val="000000"/>
                <w:sz w:val="18"/>
                <w:szCs w:val="18"/>
              </w:rPr>
              <w:t>201</w:t>
            </w:r>
          </w:p>
        </w:tc>
      </w:tr>
      <w:tr w:rsidR="005F3B3C" w14:paraId="07D9C992"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35F63E7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2C83C11" w14:textId="77777777" w:rsidR="005F3B3C" w:rsidRDefault="005F3B3C">
            <w:pPr>
              <w:jc w:val="center"/>
              <w:rPr>
                <w:rFonts w:cs="Arial"/>
                <w:color w:val="000000"/>
                <w:sz w:val="18"/>
                <w:szCs w:val="18"/>
              </w:rPr>
            </w:pPr>
            <w:r>
              <w:rPr>
                <w:rFonts w:cs="Arial"/>
                <w:color w:val="000000"/>
                <w:sz w:val="18"/>
                <w:szCs w:val="18"/>
              </w:rPr>
              <w:t>3039</w:t>
            </w:r>
          </w:p>
        </w:tc>
        <w:tc>
          <w:tcPr>
            <w:tcW w:w="5249" w:type="dxa"/>
            <w:tcBorders>
              <w:top w:val="single" w:sz="4" w:space="0" w:color="D9D9D9"/>
              <w:left w:val="nil"/>
              <w:bottom w:val="single" w:sz="4" w:space="0" w:color="D9D9D9"/>
              <w:right w:val="nil"/>
            </w:tcBorders>
            <w:shd w:val="clear" w:color="auto" w:fill="auto"/>
            <w:vAlign w:val="center"/>
            <w:hideMark/>
          </w:tcPr>
          <w:p w14:paraId="16B53F48" w14:textId="77777777" w:rsidR="005F3B3C" w:rsidRDefault="005F3B3C">
            <w:pPr>
              <w:rPr>
                <w:rFonts w:cs="Arial"/>
                <w:color w:val="000000"/>
                <w:sz w:val="18"/>
                <w:szCs w:val="18"/>
              </w:rPr>
            </w:pPr>
            <w:r>
              <w:rPr>
                <w:rFonts w:cs="Arial"/>
                <w:color w:val="000000"/>
                <w:sz w:val="18"/>
                <w:szCs w:val="18"/>
              </w:rPr>
              <w:t>Preparación y montaje de materiales para colectividades y catering</w:t>
            </w:r>
          </w:p>
        </w:tc>
        <w:tc>
          <w:tcPr>
            <w:tcW w:w="621" w:type="dxa"/>
            <w:tcBorders>
              <w:top w:val="single" w:sz="4" w:space="0" w:color="D9D9D9"/>
              <w:left w:val="nil"/>
              <w:bottom w:val="single" w:sz="4" w:space="0" w:color="D9D9D9"/>
              <w:right w:val="nil"/>
            </w:tcBorders>
            <w:shd w:val="clear" w:color="auto" w:fill="auto"/>
            <w:noWrap/>
            <w:vAlign w:val="center"/>
            <w:hideMark/>
          </w:tcPr>
          <w:p w14:paraId="42495E3C"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13B0FCAA" w14:textId="77777777" w:rsidR="005F3B3C" w:rsidRDefault="005F3B3C">
            <w:pPr>
              <w:jc w:val="right"/>
              <w:rPr>
                <w:rFonts w:cs="Arial"/>
                <w:color w:val="000000"/>
                <w:sz w:val="18"/>
                <w:szCs w:val="18"/>
              </w:rPr>
            </w:pPr>
            <w:r>
              <w:rPr>
                <w:rFonts w:cs="Arial"/>
                <w:color w:val="000000"/>
                <w:sz w:val="18"/>
                <w:szCs w:val="18"/>
              </w:rPr>
              <w:t>166</w:t>
            </w:r>
          </w:p>
        </w:tc>
      </w:tr>
      <w:tr w:rsidR="005F3B3C" w14:paraId="326E80C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916A84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5427527"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619505F9"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2D131320"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4FD17B28" w14:textId="77777777" w:rsidR="005F3B3C" w:rsidRDefault="005F3B3C">
            <w:pPr>
              <w:jc w:val="right"/>
              <w:rPr>
                <w:rFonts w:cs="Arial"/>
                <w:color w:val="000000"/>
                <w:sz w:val="18"/>
                <w:szCs w:val="18"/>
              </w:rPr>
            </w:pPr>
            <w:r>
              <w:rPr>
                <w:rFonts w:cs="Arial"/>
                <w:color w:val="000000"/>
                <w:sz w:val="18"/>
                <w:szCs w:val="18"/>
              </w:rPr>
              <w:t>34</w:t>
            </w:r>
          </w:p>
        </w:tc>
      </w:tr>
      <w:tr w:rsidR="005F3B3C" w14:paraId="1FD462E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44F249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B3A9315"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1129869E"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011E03CA"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77840C2F" w14:textId="77777777" w:rsidR="005F3B3C" w:rsidRDefault="005F3B3C">
            <w:pPr>
              <w:jc w:val="right"/>
              <w:rPr>
                <w:rFonts w:cs="Arial"/>
                <w:color w:val="000000"/>
                <w:sz w:val="18"/>
                <w:szCs w:val="18"/>
              </w:rPr>
            </w:pPr>
            <w:r>
              <w:rPr>
                <w:rFonts w:cs="Arial"/>
                <w:color w:val="000000"/>
                <w:sz w:val="18"/>
                <w:szCs w:val="18"/>
              </w:rPr>
              <w:t>166</w:t>
            </w:r>
          </w:p>
        </w:tc>
      </w:tr>
      <w:tr w:rsidR="005F3B3C" w14:paraId="0A94C7B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1E4339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A9B9CEB"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5EDFA947"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456DF4B1"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2650F35C" w14:textId="77777777" w:rsidR="005F3B3C" w:rsidRDefault="005F3B3C">
            <w:pPr>
              <w:jc w:val="right"/>
              <w:rPr>
                <w:rFonts w:cs="Arial"/>
                <w:color w:val="000000"/>
                <w:sz w:val="18"/>
                <w:szCs w:val="18"/>
              </w:rPr>
            </w:pPr>
            <w:r>
              <w:rPr>
                <w:rFonts w:cs="Arial"/>
                <w:color w:val="000000"/>
                <w:sz w:val="18"/>
                <w:szCs w:val="18"/>
              </w:rPr>
              <w:t>166</w:t>
            </w:r>
          </w:p>
        </w:tc>
      </w:tr>
      <w:tr w:rsidR="005F3B3C" w14:paraId="272551A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8BEB9A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7E442E3"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2AE6B96F"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7064AF4A"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61A58D29" w14:textId="77777777" w:rsidR="005F3B3C" w:rsidRDefault="005F3B3C">
            <w:pPr>
              <w:jc w:val="right"/>
              <w:rPr>
                <w:rFonts w:cs="Arial"/>
                <w:color w:val="000000"/>
                <w:sz w:val="18"/>
                <w:szCs w:val="18"/>
              </w:rPr>
            </w:pPr>
            <w:r>
              <w:rPr>
                <w:rFonts w:cs="Arial"/>
                <w:color w:val="000000"/>
                <w:sz w:val="18"/>
                <w:szCs w:val="18"/>
              </w:rPr>
              <w:t>34</w:t>
            </w:r>
          </w:p>
        </w:tc>
      </w:tr>
      <w:tr w:rsidR="005F3B3C" w14:paraId="5A75EF0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DBA8C3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8A239A7" w14:textId="77777777" w:rsidR="005F3B3C" w:rsidRDefault="005F3B3C">
            <w:pPr>
              <w:jc w:val="center"/>
              <w:rPr>
                <w:rFonts w:cs="Arial"/>
                <w:color w:val="000000"/>
                <w:sz w:val="18"/>
                <w:szCs w:val="18"/>
              </w:rPr>
            </w:pPr>
            <w:r>
              <w:rPr>
                <w:rFonts w:cs="Arial"/>
                <w:color w:val="000000"/>
                <w:sz w:val="18"/>
                <w:szCs w:val="18"/>
              </w:rPr>
              <w:t>3160955</w:t>
            </w:r>
          </w:p>
        </w:tc>
        <w:tc>
          <w:tcPr>
            <w:tcW w:w="5249" w:type="dxa"/>
            <w:tcBorders>
              <w:top w:val="single" w:sz="4" w:space="0" w:color="D9D9D9"/>
              <w:left w:val="nil"/>
              <w:bottom w:val="single" w:sz="4" w:space="0" w:color="D9D9D9"/>
              <w:right w:val="nil"/>
            </w:tcBorders>
            <w:shd w:val="clear" w:color="auto" w:fill="auto"/>
            <w:vAlign w:val="center"/>
            <w:hideMark/>
          </w:tcPr>
          <w:p w14:paraId="628A986D"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7A0688DA"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7BD0BAE" w14:textId="77777777" w:rsidR="005F3B3C" w:rsidRDefault="005F3B3C">
            <w:pPr>
              <w:jc w:val="right"/>
              <w:rPr>
                <w:rFonts w:cs="Arial"/>
                <w:color w:val="000000"/>
                <w:sz w:val="18"/>
                <w:szCs w:val="18"/>
              </w:rPr>
            </w:pPr>
            <w:r>
              <w:rPr>
                <w:rFonts w:cs="Arial"/>
                <w:color w:val="000000"/>
                <w:sz w:val="18"/>
                <w:szCs w:val="18"/>
              </w:rPr>
              <w:t>67</w:t>
            </w:r>
          </w:p>
        </w:tc>
      </w:tr>
      <w:tr w:rsidR="005F3B3C" w14:paraId="0E6CFBE6"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9607B38"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056407B6"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6988880A"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5D7C6F1"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31F7E730" w14:textId="77777777" w:rsidR="005F3B3C" w:rsidRDefault="005F3B3C">
            <w:pPr>
              <w:jc w:val="right"/>
              <w:rPr>
                <w:rFonts w:cs="Arial"/>
                <w:color w:val="000000"/>
                <w:sz w:val="18"/>
                <w:szCs w:val="18"/>
              </w:rPr>
            </w:pPr>
            <w:r>
              <w:rPr>
                <w:rFonts w:cs="Arial"/>
                <w:color w:val="000000"/>
                <w:sz w:val="18"/>
                <w:szCs w:val="18"/>
              </w:rPr>
              <w:t>1.000</w:t>
            </w:r>
          </w:p>
        </w:tc>
      </w:tr>
      <w:tr w:rsidR="005F3B3C" w14:paraId="5E4FB2B7"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060869C5"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0BCE5B6C"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06960233"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43DF0856" w14:textId="77777777" w:rsidR="005F3B3C" w:rsidRDefault="005F3B3C">
            <w:pPr>
              <w:jc w:val="right"/>
              <w:rPr>
                <w:rFonts w:cs="Arial"/>
                <w:b/>
                <w:bCs/>
                <w:sz w:val="18"/>
                <w:szCs w:val="18"/>
              </w:rPr>
            </w:pPr>
            <w:r>
              <w:rPr>
                <w:rFonts w:cs="Arial"/>
                <w:b/>
                <w:bCs/>
                <w:sz w:val="18"/>
                <w:szCs w:val="18"/>
              </w:rPr>
              <w:t>2.000</w:t>
            </w:r>
          </w:p>
        </w:tc>
      </w:tr>
      <w:tr w:rsidR="005F3B3C" w14:paraId="1864D36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28810C4"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8F7F377"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4B43E1EA"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063EA501"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2C4CC66B" w14:textId="77777777" w:rsidR="005F3B3C" w:rsidRDefault="005F3B3C">
            <w:pPr>
              <w:rPr>
                <w:szCs w:val="20"/>
              </w:rPr>
            </w:pPr>
          </w:p>
        </w:tc>
      </w:tr>
      <w:tr w:rsidR="005F3B3C" w14:paraId="0AFD1671"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6F0F2321" w14:textId="77777777" w:rsidR="005F3B3C" w:rsidRDefault="005F3B3C">
            <w:pPr>
              <w:rPr>
                <w:rFonts w:cs="Arial"/>
                <w:b/>
                <w:bCs/>
                <w:color w:val="000000"/>
                <w:sz w:val="22"/>
                <w:szCs w:val="22"/>
              </w:rPr>
            </w:pPr>
            <w:r>
              <w:rPr>
                <w:rFonts w:cs="Arial"/>
                <w:b/>
                <w:bCs/>
                <w:color w:val="000000"/>
                <w:sz w:val="22"/>
                <w:szCs w:val="22"/>
              </w:rPr>
              <w:t>IMAGEN PERSONAL</w:t>
            </w:r>
          </w:p>
        </w:tc>
        <w:tc>
          <w:tcPr>
            <w:tcW w:w="621" w:type="dxa"/>
            <w:tcBorders>
              <w:top w:val="single" w:sz="4" w:space="0" w:color="D9D9D9"/>
              <w:left w:val="nil"/>
              <w:bottom w:val="single" w:sz="4" w:space="0" w:color="D9D9D9"/>
              <w:right w:val="nil"/>
            </w:tcBorders>
            <w:shd w:val="clear" w:color="auto" w:fill="auto"/>
            <w:noWrap/>
            <w:vAlign w:val="center"/>
            <w:hideMark/>
          </w:tcPr>
          <w:p w14:paraId="32C3ADD6"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17F0C688" w14:textId="77777777" w:rsidR="005F3B3C" w:rsidRDefault="005F3B3C">
            <w:pPr>
              <w:rPr>
                <w:szCs w:val="20"/>
              </w:rPr>
            </w:pPr>
          </w:p>
        </w:tc>
      </w:tr>
      <w:tr w:rsidR="005F3B3C" w14:paraId="24482A84"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2A52A805" w14:textId="77777777" w:rsidR="005F3B3C" w:rsidRDefault="005F3B3C">
            <w:pPr>
              <w:ind w:firstLineChars="100" w:firstLine="201"/>
              <w:rPr>
                <w:rFonts w:cs="Arial"/>
                <w:b/>
                <w:bCs/>
                <w:i/>
                <w:iCs/>
                <w:color w:val="000000"/>
                <w:szCs w:val="20"/>
              </w:rPr>
            </w:pPr>
            <w:r>
              <w:rPr>
                <w:rFonts w:cs="Arial"/>
                <w:b/>
                <w:bCs/>
                <w:i/>
                <w:iCs/>
                <w:color w:val="000000"/>
                <w:szCs w:val="20"/>
              </w:rPr>
              <w:t>Peluquería y estética</w:t>
            </w:r>
          </w:p>
        </w:tc>
        <w:tc>
          <w:tcPr>
            <w:tcW w:w="621" w:type="dxa"/>
            <w:tcBorders>
              <w:top w:val="single" w:sz="4" w:space="0" w:color="D9D9D9"/>
              <w:left w:val="nil"/>
              <w:bottom w:val="single" w:sz="4" w:space="0" w:color="D9D9D9"/>
              <w:right w:val="nil"/>
            </w:tcBorders>
            <w:shd w:val="clear" w:color="auto" w:fill="auto"/>
            <w:noWrap/>
            <w:vAlign w:val="center"/>
            <w:hideMark/>
          </w:tcPr>
          <w:p w14:paraId="40049FC8"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0C729EF1" w14:textId="77777777" w:rsidR="005F3B3C" w:rsidRDefault="005F3B3C">
            <w:pPr>
              <w:rPr>
                <w:szCs w:val="20"/>
              </w:rPr>
            </w:pPr>
          </w:p>
        </w:tc>
      </w:tr>
      <w:tr w:rsidR="005F3B3C" w14:paraId="4A4E1E48"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F93CECF"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6471D8A1"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7E907505"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auto"/>
              <w:left w:val="nil"/>
              <w:bottom w:val="single" w:sz="4" w:space="0" w:color="D9D9D9"/>
              <w:right w:val="nil"/>
            </w:tcBorders>
            <w:shd w:val="clear" w:color="auto" w:fill="auto"/>
            <w:noWrap/>
            <w:vAlign w:val="center"/>
            <w:hideMark/>
          </w:tcPr>
          <w:p w14:paraId="06E64D89"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auto"/>
              <w:left w:val="nil"/>
              <w:bottom w:val="single" w:sz="4" w:space="0" w:color="D9D9D9"/>
              <w:right w:val="nil"/>
            </w:tcBorders>
            <w:shd w:val="clear" w:color="auto" w:fill="auto"/>
            <w:noWrap/>
            <w:vAlign w:val="center"/>
            <w:hideMark/>
          </w:tcPr>
          <w:p w14:paraId="4C39390A" w14:textId="77777777" w:rsidR="005F3B3C" w:rsidRDefault="005F3B3C">
            <w:pPr>
              <w:jc w:val="right"/>
              <w:rPr>
                <w:rFonts w:cs="Arial"/>
                <w:color w:val="000000"/>
                <w:sz w:val="18"/>
                <w:szCs w:val="18"/>
              </w:rPr>
            </w:pPr>
            <w:r>
              <w:rPr>
                <w:rFonts w:cs="Arial"/>
                <w:color w:val="000000"/>
                <w:sz w:val="18"/>
                <w:szCs w:val="18"/>
              </w:rPr>
              <w:t>100</w:t>
            </w:r>
          </w:p>
        </w:tc>
      </w:tr>
      <w:tr w:rsidR="005F3B3C" w14:paraId="3C2C22A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1EC8E5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B1D85CE" w14:textId="77777777" w:rsidR="005F3B3C" w:rsidRDefault="005F3B3C">
            <w:pPr>
              <w:jc w:val="center"/>
              <w:rPr>
                <w:rFonts w:cs="Arial"/>
                <w:color w:val="000000"/>
                <w:sz w:val="18"/>
                <w:szCs w:val="18"/>
              </w:rPr>
            </w:pPr>
            <w:r>
              <w:rPr>
                <w:rFonts w:cs="Arial"/>
                <w:color w:val="000000"/>
                <w:sz w:val="18"/>
                <w:szCs w:val="18"/>
              </w:rPr>
              <w:t>3060</w:t>
            </w:r>
          </w:p>
        </w:tc>
        <w:tc>
          <w:tcPr>
            <w:tcW w:w="5249" w:type="dxa"/>
            <w:tcBorders>
              <w:top w:val="single" w:sz="4" w:space="0" w:color="D9D9D9"/>
              <w:left w:val="nil"/>
              <w:bottom w:val="single" w:sz="4" w:space="0" w:color="D9D9D9"/>
              <w:right w:val="nil"/>
            </w:tcBorders>
            <w:shd w:val="clear" w:color="auto" w:fill="auto"/>
            <w:vAlign w:val="center"/>
            <w:hideMark/>
          </w:tcPr>
          <w:p w14:paraId="16A326C0" w14:textId="77777777" w:rsidR="005F3B3C" w:rsidRDefault="005F3B3C">
            <w:pPr>
              <w:rPr>
                <w:rFonts w:cs="Arial"/>
                <w:color w:val="000000"/>
                <w:sz w:val="18"/>
                <w:szCs w:val="18"/>
              </w:rPr>
            </w:pPr>
            <w:r>
              <w:rPr>
                <w:rFonts w:cs="Arial"/>
                <w:color w:val="000000"/>
                <w:sz w:val="18"/>
                <w:szCs w:val="18"/>
              </w:rPr>
              <w:t>Preparación del entorno profesional</w:t>
            </w:r>
          </w:p>
        </w:tc>
        <w:tc>
          <w:tcPr>
            <w:tcW w:w="621" w:type="dxa"/>
            <w:tcBorders>
              <w:top w:val="single" w:sz="4" w:space="0" w:color="D9D9D9"/>
              <w:left w:val="nil"/>
              <w:bottom w:val="single" w:sz="4" w:space="0" w:color="D9D9D9"/>
              <w:right w:val="nil"/>
            </w:tcBorders>
            <w:shd w:val="clear" w:color="auto" w:fill="auto"/>
            <w:noWrap/>
            <w:vAlign w:val="center"/>
            <w:hideMark/>
          </w:tcPr>
          <w:p w14:paraId="0C125158"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35C75C49" w14:textId="77777777" w:rsidR="005F3B3C" w:rsidRDefault="005F3B3C">
            <w:pPr>
              <w:jc w:val="right"/>
              <w:rPr>
                <w:rFonts w:cs="Arial"/>
                <w:color w:val="000000"/>
                <w:sz w:val="18"/>
                <w:szCs w:val="18"/>
              </w:rPr>
            </w:pPr>
            <w:r>
              <w:rPr>
                <w:rFonts w:cs="Arial"/>
                <w:color w:val="000000"/>
                <w:sz w:val="18"/>
                <w:szCs w:val="18"/>
              </w:rPr>
              <w:t>133</w:t>
            </w:r>
          </w:p>
        </w:tc>
      </w:tr>
      <w:tr w:rsidR="005F3B3C" w14:paraId="13C9AE9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43A3B1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8FA5DDD" w14:textId="77777777" w:rsidR="005F3B3C" w:rsidRDefault="005F3B3C">
            <w:pPr>
              <w:jc w:val="center"/>
              <w:rPr>
                <w:rFonts w:cs="Arial"/>
                <w:color w:val="000000"/>
                <w:sz w:val="18"/>
                <w:szCs w:val="18"/>
              </w:rPr>
            </w:pPr>
            <w:r>
              <w:rPr>
                <w:rFonts w:cs="Arial"/>
                <w:color w:val="000000"/>
                <w:sz w:val="18"/>
                <w:szCs w:val="18"/>
              </w:rPr>
              <w:t>3064</w:t>
            </w:r>
          </w:p>
        </w:tc>
        <w:tc>
          <w:tcPr>
            <w:tcW w:w="5249" w:type="dxa"/>
            <w:tcBorders>
              <w:top w:val="single" w:sz="4" w:space="0" w:color="D9D9D9"/>
              <w:left w:val="nil"/>
              <w:bottom w:val="single" w:sz="4" w:space="0" w:color="D9D9D9"/>
              <w:right w:val="nil"/>
            </w:tcBorders>
            <w:shd w:val="clear" w:color="auto" w:fill="auto"/>
            <w:vAlign w:val="center"/>
            <w:hideMark/>
          </w:tcPr>
          <w:p w14:paraId="47EFC612" w14:textId="77777777" w:rsidR="005F3B3C" w:rsidRDefault="005F3B3C">
            <w:pPr>
              <w:rPr>
                <w:rFonts w:cs="Arial"/>
                <w:color w:val="000000"/>
                <w:sz w:val="18"/>
                <w:szCs w:val="18"/>
              </w:rPr>
            </w:pPr>
            <w:r>
              <w:rPr>
                <w:rFonts w:cs="Arial"/>
                <w:color w:val="000000"/>
                <w:sz w:val="18"/>
                <w:szCs w:val="18"/>
              </w:rPr>
              <w:t>Lavado y cambios de forma del cabello</w:t>
            </w:r>
          </w:p>
        </w:tc>
        <w:tc>
          <w:tcPr>
            <w:tcW w:w="621" w:type="dxa"/>
            <w:tcBorders>
              <w:top w:val="single" w:sz="4" w:space="0" w:color="D9D9D9"/>
              <w:left w:val="nil"/>
              <w:bottom w:val="single" w:sz="4" w:space="0" w:color="D9D9D9"/>
              <w:right w:val="nil"/>
            </w:tcBorders>
            <w:shd w:val="clear" w:color="auto" w:fill="auto"/>
            <w:noWrap/>
            <w:vAlign w:val="center"/>
            <w:hideMark/>
          </w:tcPr>
          <w:p w14:paraId="548E71C3"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77AF1BC8" w14:textId="77777777" w:rsidR="005F3B3C" w:rsidRDefault="005F3B3C">
            <w:pPr>
              <w:jc w:val="right"/>
              <w:rPr>
                <w:rFonts w:cs="Arial"/>
                <w:color w:val="000000"/>
                <w:sz w:val="18"/>
                <w:szCs w:val="18"/>
              </w:rPr>
            </w:pPr>
            <w:r>
              <w:rPr>
                <w:rFonts w:cs="Arial"/>
                <w:color w:val="000000"/>
                <w:sz w:val="18"/>
                <w:szCs w:val="18"/>
              </w:rPr>
              <w:t>200</w:t>
            </w:r>
          </w:p>
        </w:tc>
      </w:tr>
      <w:tr w:rsidR="005F3B3C" w14:paraId="3CB1DE7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B3C605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6483F33" w14:textId="77777777" w:rsidR="005F3B3C" w:rsidRDefault="005F3B3C">
            <w:pPr>
              <w:jc w:val="center"/>
              <w:rPr>
                <w:rFonts w:cs="Arial"/>
                <w:color w:val="000000"/>
                <w:sz w:val="18"/>
                <w:szCs w:val="18"/>
              </w:rPr>
            </w:pPr>
            <w:r>
              <w:rPr>
                <w:rFonts w:cs="Arial"/>
                <w:color w:val="000000"/>
                <w:sz w:val="18"/>
                <w:szCs w:val="18"/>
              </w:rPr>
              <w:t>3065</w:t>
            </w:r>
          </w:p>
        </w:tc>
        <w:tc>
          <w:tcPr>
            <w:tcW w:w="5249" w:type="dxa"/>
            <w:tcBorders>
              <w:top w:val="single" w:sz="4" w:space="0" w:color="D9D9D9"/>
              <w:left w:val="nil"/>
              <w:bottom w:val="single" w:sz="4" w:space="0" w:color="D9D9D9"/>
              <w:right w:val="nil"/>
            </w:tcBorders>
            <w:shd w:val="clear" w:color="auto" w:fill="auto"/>
            <w:vAlign w:val="center"/>
            <w:hideMark/>
          </w:tcPr>
          <w:p w14:paraId="6CAD4258" w14:textId="77777777" w:rsidR="005F3B3C" w:rsidRDefault="005F3B3C">
            <w:pPr>
              <w:rPr>
                <w:rFonts w:cs="Arial"/>
                <w:color w:val="000000"/>
                <w:sz w:val="18"/>
                <w:szCs w:val="18"/>
              </w:rPr>
            </w:pPr>
            <w:r>
              <w:rPr>
                <w:rFonts w:cs="Arial"/>
                <w:color w:val="000000"/>
                <w:sz w:val="18"/>
                <w:szCs w:val="18"/>
              </w:rPr>
              <w:t>Cambio de color del cabello</w:t>
            </w:r>
          </w:p>
        </w:tc>
        <w:tc>
          <w:tcPr>
            <w:tcW w:w="621" w:type="dxa"/>
            <w:tcBorders>
              <w:top w:val="single" w:sz="4" w:space="0" w:color="D9D9D9"/>
              <w:left w:val="nil"/>
              <w:bottom w:val="single" w:sz="4" w:space="0" w:color="D9D9D9"/>
              <w:right w:val="nil"/>
            </w:tcBorders>
            <w:shd w:val="clear" w:color="auto" w:fill="auto"/>
            <w:noWrap/>
            <w:vAlign w:val="center"/>
            <w:hideMark/>
          </w:tcPr>
          <w:p w14:paraId="4DD71A5C"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501B26F1" w14:textId="77777777" w:rsidR="005F3B3C" w:rsidRDefault="005F3B3C">
            <w:pPr>
              <w:jc w:val="right"/>
              <w:rPr>
                <w:rFonts w:cs="Arial"/>
                <w:color w:val="000000"/>
                <w:sz w:val="18"/>
                <w:szCs w:val="18"/>
              </w:rPr>
            </w:pPr>
            <w:r>
              <w:rPr>
                <w:rFonts w:cs="Arial"/>
                <w:color w:val="000000"/>
                <w:sz w:val="18"/>
                <w:szCs w:val="18"/>
              </w:rPr>
              <w:t>166</w:t>
            </w:r>
          </w:p>
        </w:tc>
      </w:tr>
      <w:tr w:rsidR="005F3B3C" w14:paraId="56AC02C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EB153A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3E3EDC3"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1A252A7C"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1EDB85F4"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66AEB03D" w14:textId="77777777" w:rsidR="005F3B3C" w:rsidRDefault="005F3B3C">
            <w:pPr>
              <w:jc w:val="right"/>
              <w:rPr>
                <w:rFonts w:cs="Arial"/>
                <w:color w:val="000000"/>
                <w:sz w:val="18"/>
                <w:szCs w:val="18"/>
              </w:rPr>
            </w:pPr>
            <w:r>
              <w:rPr>
                <w:rFonts w:cs="Arial"/>
                <w:color w:val="000000"/>
                <w:sz w:val="18"/>
                <w:szCs w:val="18"/>
              </w:rPr>
              <w:t>133</w:t>
            </w:r>
          </w:p>
        </w:tc>
      </w:tr>
      <w:tr w:rsidR="005F3B3C" w14:paraId="2771311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FF283D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5B8FE97"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150BA9C5"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7B7CA5E8"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77F5B016" w14:textId="77777777" w:rsidR="005F3B3C" w:rsidRDefault="005F3B3C">
            <w:pPr>
              <w:jc w:val="right"/>
              <w:rPr>
                <w:rFonts w:cs="Arial"/>
                <w:color w:val="000000"/>
                <w:sz w:val="18"/>
                <w:szCs w:val="18"/>
              </w:rPr>
            </w:pPr>
            <w:r>
              <w:rPr>
                <w:rFonts w:cs="Arial"/>
                <w:color w:val="000000"/>
                <w:sz w:val="18"/>
                <w:szCs w:val="18"/>
              </w:rPr>
              <w:t>133</w:t>
            </w:r>
          </w:p>
        </w:tc>
      </w:tr>
      <w:tr w:rsidR="005F3B3C" w14:paraId="452BB52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C75AF0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9C96230"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0DC88476"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608E5F1C"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50E39082" w14:textId="77777777" w:rsidR="005F3B3C" w:rsidRDefault="005F3B3C">
            <w:pPr>
              <w:jc w:val="right"/>
              <w:rPr>
                <w:rFonts w:cs="Arial"/>
                <w:color w:val="000000"/>
                <w:sz w:val="18"/>
                <w:szCs w:val="18"/>
              </w:rPr>
            </w:pPr>
            <w:r>
              <w:rPr>
                <w:rFonts w:cs="Arial"/>
                <w:color w:val="000000"/>
                <w:sz w:val="18"/>
                <w:szCs w:val="18"/>
              </w:rPr>
              <w:t>68</w:t>
            </w:r>
          </w:p>
        </w:tc>
      </w:tr>
      <w:tr w:rsidR="005F3B3C" w14:paraId="7DBCC22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8D2530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7C8A2B6"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67171886"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7C14C8FB"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446F5280" w14:textId="77777777" w:rsidR="005F3B3C" w:rsidRDefault="005F3B3C">
            <w:pPr>
              <w:jc w:val="right"/>
              <w:rPr>
                <w:rFonts w:cs="Arial"/>
                <w:color w:val="000000"/>
                <w:sz w:val="18"/>
                <w:szCs w:val="18"/>
              </w:rPr>
            </w:pPr>
            <w:r>
              <w:rPr>
                <w:rFonts w:cs="Arial"/>
                <w:color w:val="000000"/>
                <w:sz w:val="18"/>
                <w:szCs w:val="18"/>
              </w:rPr>
              <w:t>67</w:t>
            </w:r>
          </w:p>
        </w:tc>
      </w:tr>
      <w:tr w:rsidR="005F3B3C" w14:paraId="2D1FAFFD"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D714136"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0CDF95F4"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888633D"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235424CE"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6E14C03C" w14:textId="77777777" w:rsidR="005F3B3C" w:rsidRDefault="005F3B3C">
            <w:pPr>
              <w:jc w:val="right"/>
              <w:rPr>
                <w:rFonts w:cs="Arial"/>
                <w:color w:val="000000"/>
                <w:sz w:val="18"/>
                <w:szCs w:val="18"/>
              </w:rPr>
            </w:pPr>
            <w:r>
              <w:rPr>
                <w:rFonts w:cs="Arial"/>
                <w:color w:val="000000"/>
                <w:sz w:val="18"/>
                <w:szCs w:val="18"/>
              </w:rPr>
              <w:t>1.000</w:t>
            </w:r>
          </w:p>
        </w:tc>
      </w:tr>
      <w:tr w:rsidR="005F3B3C" w14:paraId="2C24395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3AF4FDB"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67976151" w14:textId="77777777" w:rsidR="005F3B3C" w:rsidRDefault="005F3B3C">
            <w:pPr>
              <w:jc w:val="center"/>
              <w:rPr>
                <w:rFonts w:cs="Arial"/>
                <w:color w:val="000000"/>
                <w:sz w:val="18"/>
                <w:szCs w:val="18"/>
              </w:rPr>
            </w:pPr>
            <w:r>
              <w:rPr>
                <w:rFonts w:cs="Arial"/>
                <w:color w:val="000000"/>
                <w:sz w:val="18"/>
                <w:szCs w:val="18"/>
              </w:rPr>
              <w:t>3061</w:t>
            </w:r>
          </w:p>
        </w:tc>
        <w:tc>
          <w:tcPr>
            <w:tcW w:w="5249" w:type="dxa"/>
            <w:tcBorders>
              <w:top w:val="single" w:sz="4" w:space="0" w:color="D9D9D9"/>
              <w:left w:val="nil"/>
              <w:bottom w:val="single" w:sz="4" w:space="0" w:color="D9D9D9"/>
              <w:right w:val="nil"/>
            </w:tcBorders>
            <w:shd w:val="clear" w:color="auto" w:fill="auto"/>
            <w:vAlign w:val="center"/>
            <w:hideMark/>
          </w:tcPr>
          <w:p w14:paraId="357D5BAF" w14:textId="77777777" w:rsidR="005F3B3C" w:rsidRDefault="005F3B3C">
            <w:pPr>
              <w:rPr>
                <w:rFonts w:cs="Arial"/>
                <w:color w:val="000000"/>
                <w:sz w:val="18"/>
                <w:szCs w:val="18"/>
              </w:rPr>
            </w:pPr>
            <w:r>
              <w:rPr>
                <w:rFonts w:cs="Arial"/>
                <w:color w:val="000000"/>
                <w:sz w:val="18"/>
                <w:szCs w:val="18"/>
              </w:rPr>
              <w:t>Cuidados estéticos básicos de uñas</w:t>
            </w:r>
          </w:p>
        </w:tc>
        <w:tc>
          <w:tcPr>
            <w:tcW w:w="621" w:type="dxa"/>
            <w:tcBorders>
              <w:top w:val="single" w:sz="4" w:space="0" w:color="D9D9D9"/>
              <w:left w:val="nil"/>
              <w:bottom w:val="single" w:sz="4" w:space="0" w:color="D9D9D9"/>
              <w:right w:val="nil"/>
            </w:tcBorders>
            <w:shd w:val="clear" w:color="auto" w:fill="auto"/>
            <w:noWrap/>
            <w:vAlign w:val="center"/>
            <w:hideMark/>
          </w:tcPr>
          <w:p w14:paraId="25331AB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3493FB80" w14:textId="77777777" w:rsidR="005F3B3C" w:rsidRDefault="005F3B3C">
            <w:pPr>
              <w:jc w:val="right"/>
              <w:rPr>
                <w:rFonts w:cs="Arial"/>
                <w:color w:val="000000"/>
                <w:sz w:val="18"/>
                <w:szCs w:val="18"/>
              </w:rPr>
            </w:pPr>
            <w:r>
              <w:rPr>
                <w:rFonts w:cs="Arial"/>
                <w:color w:val="000000"/>
                <w:sz w:val="18"/>
                <w:szCs w:val="18"/>
              </w:rPr>
              <w:t>166</w:t>
            </w:r>
          </w:p>
        </w:tc>
      </w:tr>
      <w:tr w:rsidR="005F3B3C" w14:paraId="77B663E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4B972C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975663B" w14:textId="77777777" w:rsidR="005F3B3C" w:rsidRDefault="005F3B3C">
            <w:pPr>
              <w:jc w:val="center"/>
              <w:rPr>
                <w:rFonts w:cs="Arial"/>
                <w:color w:val="000000"/>
                <w:sz w:val="18"/>
                <w:szCs w:val="18"/>
              </w:rPr>
            </w:pPr>
            <w:r>
              <w:rPr>
                <w:rFonts w:cs="Arial"/>
                <w:color w:val="000000"/>
                <w:sz w:val="18"/>
                <w:szCs w:val="18"/>
              </w:rPr>
              <w:t>3062</w:t>
            </w:r>
          </w:p>
        </w:tc>
        <w:tc>
          <w:tcPr>
            <w:tcW w:w="5249" w:type="dxa"/>
            <w:tcBorders>
              <w:top w:val="single" w:sz="4" w:space="0" w:color="D9D9D9"/>
              <w:left w:val="nil"/>
              <w:bottom w:val="single" w:sz="4" w:space="0" w:color="D9D9D9"/>
              <w:right w:val="nil"/>
            </w:tcBorders>
            <w:shd w:val="clear" w:color="auto" w:fill="auto"/>
            <w:vAlign w:val="center"/>
            <w:hideMark/>
          </w:tcPr>
          <w:p w14:paraId="07DFBDC7" w14:textId="77777777" w:rsidR="005F3B3C" w:rsidRDefault="005F3B3C">
            <w:pPr>
              <w:rPr>
                <w:rFonts w:cs="Arial"/>
                <w:color w:val="000000"/>
                <w:sz w:val="18"/>
                <w:szCs w:val="18"/>
              </w:rPr>
            </w:pPr>
            <w:r>
              <w:rPr>
                <w:rFonts w:cs="Arial"/>
                <w:color w:val="000000"/>
                <w:sz w:val="18"/>
                <w:szCs w:val="18"/>
              </w:rPr>
              <w:t>Depilación mecánica y decoloración del vello superfluo</w:t>
            </w:r>
          </w:p>
        </w:tc>
        <w:tc>
          <w:tcPr>
            <w:tcW w:w="621" w:type="dxa"/>
            <w:tcBorders>
              <w:top w:val="single" w:sz="4" w:space="0" w:color="D9D9D9"/>
              <w:left w:val="nil"/>
              <w:bottom w:val="single" w:sz="4" w:space="0" w:color="D9D9D9"/>
              <w:right w:val="nil"/>
            </w:tcBorders>
            <w:shd w:val="clear" w:color="auto" w:fill="auto"/>
            <w:noWrap/>
            <w:vAlign w:val="center"/>
            <w:hideMark/>
          </w:tcPr>
          <w:p w14:paraId="2D8034B1"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2A722306" w14:textId="77777777" w:rsidR="005F3B3C" w:rsidRDefault="005F3B3C">
            <w:pPr>
              <w:jc w:val="right"/>
              <w:rPr>
                <w:rFonts w:cs="Arial"/>
                <w:color w:val="000000"/>
                <w:sz w:val="18"/>
                <w:szCs w:val="18"/>
              </w:rPr>
            </w:pPr>
            <w:r>
              <w:rPr>
                <w:rFonts w:cs="Arial"/>
                <w:color w:val="000000"/>
                <w:sz w:val="18"/>
                <w:szCs w:val="18"/>
              </w:rPr>
              <w:t>166</w:t>
            </w:r>
          </w:p>
        </w:tc>
      </w:tr>
      <w:tr w:rsidR="005F3B3C" w14:paraId="5BE727B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B23CD7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78E36C2" w14:textId="77777777" w:rsidR="005F3B3C" w:rsidRDefault="005F3B3C">
            <w:pPr>
              <w:jc w:val="center"/>
              <w:rPr>
                <w:rFonts w:cs="Arial"/>
                <w:color w:val="000000"/>
                <w:sz w:val="18"/>
                <w:szCs w:val="18"/>
              </w:rPr>
            </w:pPr>
            <w:r>
              <w:rPr>
                <w:rFonts w:cs="Arial"/>
                <w:color w:val="000000"/>
                <w:sz w:val="18"/>
                <w:szCs w:val="18"/>
              </w:rPr>
              <w:t>3063</w:t>
            </w:r>
          </w:p>
        </w:tc>
        <w:tc>
          <w:tcPr>
            <w:tcW w:w="5249" w:type="dxa"/>
            <w:tcBorders>
              <w:top w:val="single" w:sz="4" w:space="0" w:color="D9D9D9"/>
              <w:left w:val="nil"/>
              <w:bottom w:val="single" w:sz="4" w:space="0" w:color="D9D9D9"/>
              <w:right w:val="nil"/>
            </w:tcBorders>
            <w:shd w:val="clear" w:color="auto" w:fill="auto"/>
            <w:vAlign w:val="center"/>
            <w:hideMark/>
          </w:tcPr>
          <w:p w14:paraId="45D772DD" w14:textId="77777777" w:rsidR="005F3B3C" w:rsidRDefault="005F3B3C">
            <w:pPr>
              <w:rPr>
                <w:rFonts w:cs="Arial"/>
                <w:color w:val="000000"/>
                <w:sz w:val="18"/>
                <w:szCs w:val="18"/>
              </w:rPr>
            </w:pPr>
            <w:r>
              <w:rPr>
                <w:rFonts w:cs="Arial"/>
                <w:color w:val="000000"/>
                <w:sz w:val="18"/>
                <w:szCs w:val="18"/>
              </w:rPr>
              <w:t>Maquillaje</w:t>
            </w:r>
          </w:p>
        </w:tc>
        <w:tc>
          <w:tcPr>
            <w:tcW w:w="621" w:type="dxa"/>
            <w:tcBorders>
              <w:top w:val="single" w:sz="4" w:space="0" w:color="D9D9D9"/>
              <w:left w:val="nil"/>
              <w:bottom w:val="single" w:sz="4" w:space="0" w:color="D9D9D9"/>
              <w:right w:val="nil"/>
            </w:tcBorders>
            <w:shd w:val="clear" w:color="auto" w:fill="auto"/>
            <w:noWrap/>
            <w:vAlign w:val="center"/>
            <w:hideMark/>
          </w:tcPr>
          <w:p w14:paraId="755E5F93"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40857BB2" w14:textId="77777777" w:rsidR="005F3B3C" w:rsidRDefault="005F3B3C">
            <w:pPr>
              <w:jc w:val="right"/>
              <w:rPr>
                <w:rFonts w:cs="Arial"/>
                <w:color w:val="000000"/>
                <w:sz w:val="18"/>
                <w:szCs w:val="18"/>
              </w:rPr>
            </w:pPr>
            <w:r>
              <w:rPr>
                <w:rFonts w:cs="Arial"/>
                <w:color w:val="000000"/>
                <w:sz w:val="18"/>
                <w:szCs w:val="18"/>
              </w:rPr>
              <w:t>201</w:t>
            </w:r>
          </w:p>
        </w:tc>
      </w:tr>
      <w:tr w:rsidR="005F3B3C" w14:paraId="21FAF59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DEB7F5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E80B047"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09F769D0"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73A3181E"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52E122A5" w14:textId="77777777" w:rsidR="005F3B3C" w:rsidRDefault="005F3B3C">
            <w:pPr>
              <w:jc w:val="right"/>
              <w:rPr>
                <w:rFonts w:cs="Arial"/>
                <w:color w:val="000000"/>
                <w:sz w:val="18"/>
                <w:szCs w:val="18"/>
              </w:rPr>
            </w:pPr>
            <w:r>
              <w:rPr>
                <w:rFonts w:cs="Arial"/>
                <w:color w:val="000000"/>
                <w:sz w:val="18"/>
                <w:szCs w:val="18"/>
              </w:rPr>
              <w:t>34</w:t>
            </w:r>
          </w:p>
        </w:tc>
      </w:tr>
      <w:tr w:rsidR="005F3B3C" w14:paraId="47DCD0D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3ABD5E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238EB88"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3CB0B598"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6233655A"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68C4256E" w14:textId="77777777" w:rsidR="005F3B3C" w:rsidRDefault="005F3B3C">
            <w:pPr>
              <w:jc w:val="right"/>
              <w:rPr>
                <w:rFonts w:cs="Arial"/>
                <w:color w:val="000000"/>
                <w:sz w:val="18"/>
                <w:szCs w:val="18"/>
              </w:rPr>
            </w:pPr>
            <w:r>
              <w:rPr>
                <w:rFonts w:cs="Arial"/>
                <w:color w:val="000000"/>
                <w:sz w:val="18"/>
                <w:szCs w:val="18"/>
              </w:rPr>
              <w:t>166</w:t>
            </w:r>
          </w:p>
        </w:tc>
      </w:tr>
      <w:tr w:rsidR="005F3B3C" w14:paraId="2692E72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D44A6D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DC06A2E"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69B640D9"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0FE2B261"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6E1FC26" w14:textId="77777777" w:rsidR="005F3B3C" w:rsidRDefault="005F3B3C">
            <w:pPr>
              <w:jc w:val="right"/>
              <w:rPr>
                <w:rFonts w:cs="Arial"/>
                <w:color w:val="000000"/>
                <w:sz w:val="18"/>
                <w:szCs w:val="18"/>
              </w:rPr>
            </w:pPr>
            <w:r>
              <w:rPr>
                <w:rFonts w:cs="Arial"/>
                <w:color w:val="000000"/>
                <w:sz w:val="18"/>
                <w:szCs w:val="18"/>
              </w:rPr>
              <w:t>166</w:t>
            </w:r>
          </w:p>
        </w:tc>
      </w:tr>
      <w:tr w:rsidR="005F3B3C" w14:paraId="2D4663D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CBB1A4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0EC4F2A"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64A5E6C8"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4B936F68"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7225C012" w14:textId="77777777" w:rsidR="005F3B3C" w:rsidRDefault="005F3B3C">
            <w:pPr>
              <w:jc w:val="right"/>
              <w:rPr>
                <w:rFonts w:cs="Arial"/>
                <w:color w:val="000000"/>
                <w:sz w:val="18"/>
                <w:szCs w:val="18"/>
              </w:rPr>
            </w:pPr>
            <w:r>
              <w:rPr>
                <w:rFonts w:cs="Arial"/>
                <w:color w:val="000000"/>
                <w:sz w:val="18"/>
                <w:szCs w:val="18"/>
              </w:rPr>
              <w:t>34</w:t>
            </w:r>
          </w:p>
        </w:tc>
      </w:tr>
      <w:tr w:rsidR="005F3B3C" w14:paraId="71255B1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070AE6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DE099CF" w14:textId="77777777" w:rsidR="005F3B3C" w:rsidRDefault="005F3B3C">
            <w:pPr>
              <w:jc w:val="center"/>
              <w:rPr>
                <w:rFonts w:cs="Arial"/>
                <w:color w:val="000000"/>
                <w:sz w:val="18"/>
                <w:szCs w:val="18"/>
              </w:rPr>
            </w:pPr>
            <w:r>
              <w:rPr>
                <w:rFonts w:cs="Arial"/>
                <w:color w:val="000000"/>
                <w:sz w:val="18"/>
                <w:szCs w:val="18"/>
              </w:rPr>
              <w:t>3160960</w:t>
            </w:r>
          </w:p>
        </w:tc>
        <w:tc>
          <w:tcPr>
            <w:tcW w:w="5249" w:type="dxa"/>
            <w:tcBorders>
              <w:top w:val="single" w:sz="4" w:space="0" w:color="D9D9D9"/>
              <w:left w:val="nil"/>
              <w:bottom w:val="single" w:sz="4" w:space="0" w:color="D9D9D9"/>
              <w:right w:val="nil"/>
            </w:tcBorders>
            <w:shd w:val="clear" w:color="auto" w:fill="auto"/>
            <w:vAlign w:val="center"/>
            <w:hideMark/>
          </w:tcPr>
          <w:p w14:paraId="2C7990F7"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4EBB0F00"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793B4079" w14:textId="77777777" w:rsidR="005F3B3C" w:rsidRDefault="005F3B3C">
            <w:pPr>
              <w:jc w:val="right"/>
              <w:rPr>
                <w:rFonts w:cs="Arial"/>
                <w:color w:val="000000"/>
                <w:sz w:val="18"/>
                <w:szCs w:val="18"/>
              </w:rPr>
            </w:pPr>
            <w:r>
              <w:rPr>
                <w:rFonts w:cs="Arial"/>
                <w:color w:val="000000"/>
                <w:sz w:val="18"/>
                <w:szCs w:val="18"/>
              </w:rPr>
              <w:t>67</w:t>
            </w:r>
          </w:p>
        </w:tc>
      </w:tr>
      <w:tr w:rsidR="005F3B3C" w14:paraId="60F07A01"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1255CCC"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5165E24A"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4CA7051A"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E7B9694"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264C8754" w14:textId="77777777" w:rsidR="005F3B3C" w:rsidRDefault="005F3B3C">
            <w:pPr>
              <w:jc w:val="right"/>
              <w:rPr>
                <w:rFonts w:cs="Arial"/>
                <w:color w:val="000000"/>
                <w:sz w:val="18"/>
                <w:szCs w:val="18"/>
              </w:rPr>
            </w:pPr>
            <w:r>
              <w:rPr>
                <w:rFonts w:cs="Arial"/>
                <w:color w:val="000000"/>
                <w:sz w:val="18"/>
                <w:szCs w:val="18"/>
              </w:rPr>
              <w:t>1.000</w:t>
            </w:r>
          </w:p>
        </w:tc>
      </w:tr>
      <w:tr w:rsidR="005F3B3C" w14:paraId="123E47F0"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04856610"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0CA9244B"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4FE218BA"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2FDB7C5A" w14:textId="77777777" w:rsidR="005F3B3C" w:rsidRDefault="005F3B3C">
            <w:pPr>
              <w:jc w:val="right"/>
              <w:rPr>
                <w:rFonts w:cs="Arial"/>
                <w:b/>
                <w:bCs/>
                <w:sz w:val="18"/>
                <w:szCs w:val="18"/>
              </w:rPr>
            </w:pPr>
            <w:r>
              <w:rPr>
                <w:rFonts w:cs="Arial"/>
                <w:b/>
                <w:bCs/>
                <w:sz w:val="18"/>
                <w:szCs w:val="18"/>
              </w:rPr>
              <w:t>2.000</w:t>
            </w:r>
          </w:p>
        </w:tc>
      </w:tr>
      <w:tr w:rsidR="005F3B3C" w14:paraId="48426AF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A5A8159"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D213840"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7E77F871"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5B82F75E"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4A58B5C7" w14:textId="77777777" w:rsidR="005F3B3C" w:rsidRDefault="005F3B3C">
            <w:pPr>
              <w:rPr>
                <w:szCs w:val="20"/>
              </w:rPr>
            </w:pPr>
          </w:p>
        </w:tc>
      </w:tr>
      <w:tr w:rsidR="005F3B3C" w14:paraId="7D7FAFC0"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370E26C6" w14:textId="77777777" w:rsidR="005F3B3C" w:rsidRDefault="005F3B3C">
            <w:pPr>
              <w:rPr>
                <w:rFonts w:cs="Arial"/>
                <w:b/>
                <w:bCs/>
                <w:color w:val="000000"/>
                <w:sz w:val="22"/>
                <w:szCs w:val="22"/>
              </w:rPr>
            </w:pPr>
            <w:r>
              <w:rPr>
                <w:rFonts w:cs="Arial"/>
                <w:b/>
                <w:bCs/>
                <w:color w:val="000000"/>
                <w:sz w:val="22"/>
                <w:szCs w:val="22"/>
              </w:rPr>
              <w:t>INDUSTRIAS ALIMENTARIAS</w:t>
            </w:r>
          </w:p>
        </w:tc>
        <w:tc>
          <w:tcPr>
            <w:tcW w:w="621" w:type="dxa"/>
            <w:tcBorders>
              <w:top w:val="single" w:sz="4" w:space="0" w:color="D9D9D9"/>
              <w:left w:val="nil"/>
              <w:bottom w:val="single" w:sz="4" w:space="0" w:color="D9D9D9"/>
              <w:right w:val="nil"/>
            </w:tcBorders>
            <w:shd w:val="clear" w:color="auto" w:fill="auto"/>
            <w:noWrap/>
            <w:vAlign w:val="center"/>
            <w:hideMark/>
          </w:tcPr>
          <w:p w14:paraId="34F257BE"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501CD762" w14:textId="77777777" w:rsidR="005F3B3C" w:rsidRDefault="005F3B3C">
            <w:pPr>
              <w:rPr>
                <w:szCs w:val="20"/>
              </w:rPr>
            </w:pPr>
          </w:p>
        </w:tc>
      </w:tr>
      <w:tr w:rsidR="005F3B3C" w14:paraId="26787890"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26866132" w14:textId="77777777" w:rsidR="005F3B3C" w:rsidRDefault="005F3B3C">
            <w:pPr>
              <w:ind w:firstLineChars="100" w:firstLine="201"/>
              <w:rPr>
                <w:rFonts w:cs="Arial"/>
                <w:b/>
                <w:bCs/>
                <w:i/>
                <w:iCs/>
                <w:color w:val="000000"/>
                <w:szCs w:val="20"/>
              </w:rPr>
            </w:pPr>
            <w:r>
              <w:rPr>
                <w:rFonts w:cs="Arial"/>
                <w:b/>
                <w:bCs/>
                <w:i/>
                <w:iCs/>
                <w:color w:val="000000"/>
                <w:szCs w:val="20"/>
              </w:rPr>
              <w:t>Industrias alimentarias</w:t>
            </w:r>
          </w:p>
        </w:tc>
        <w:tc>
          <w:tcPr>
            <w:tcW w:w="621" w:type="dxa"/>
            <w:tcBorders>
              <w:top w:val="single" w:sz="4" w:space="0" w:color="D9D9D9"/>
              <w:left w:val="nil"/>
              <w:bottom w:val="single" w:sz="4" w:space="0" w:color="D9D9D9"/>
              <w:right w:val="nil"/>
            </w:tcBorders>
            <w:shd w:val="clear" w:color="auto" w:fill="auto"/>
            <w:noWrap/>
            <w:vAlign w:val="center"/>
            <w:hideMark/>
          </w:tcPr>
          <w:p w14:paraId="0C4B8C2A"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494CE84C" w14:textId="77777777" w:rsidR="005F3B3C" w:rsidRDefault="005F3B3C">
            <w:pPr>
              <w:rPr>
                <w:szCs w:val="20"/>
              </w:rPr>
            </w:pPr>
          </w:p>
        </w:tc>
      </w:tr>
      <w:tr w:rsidR="005F3B3C" w14:paraId="241FB61D"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6B5F4B1"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3D7915F9" w14:textId="77777777" w:rsidR="005F3B3C" w:rsidRDefault="005F3B3C">
            <w:pPr>
              <w:jc w:val="center"/>
              <w:rPr>
                <w:rFonts w:cs="Arial"/>
                <w:color w:val="000000"/>
                <w:sz w:val="18"/>
                <w:szCs w:val="18"/>
              </w:rPr>
            </w:pPr>
            <w:r>
              <w:rPr>
                <w:rFonts w:cs="Arial"/>
                <w:color w:val="000000"/>
                <w:sz w:val="18"/>
                <w:szCs w:val="18"/>
              </w:rPr>
              <w:t>3070</w:t>
            </w:r>
          </w:p>
        </w:tc>
        <w:tc>
          <w:tcPr>
            <w:tcW w:w="5249" w:type="dxa"/>
            <w:tcBorders>
              <w:top w:val="single" w:sz="4" w:space="0" w:color="D9D9D9"/>
              <w:left w:val="nil"/>
              <w:bottom w:val="single" w:sz="4" w:space="0" w:color="D9D9D9"/>
              <w:right w:val="nil"/>
            </w:tcBorders>
            <w:shd w:val="clear" w:color="auto" w:fill="auto"/>
            <w:vAlign w:val="center"/>
            <w:hideMark/>
          </w:tcPr>
          <w:p w14:paraId="694CCC0B" w14:textId="77777777" w:rsidR="005F3B3C" w:rsidRDefault="005F3B3C">
            <w:pPr>
              <w:rPr>
                <w:rFonts w:cs="Arial"/>
                <w:color w:val="000000"/>
                <w:sz w:val="18"/>
                <w:szCs w:val="18"/>
              </w:rPr>
            </w:pPr>
            <w:r>
              <w:rPr>
                <w:rFonts w:cs="Arial"/>
                <w:color w:val="000000"/>
                <w:sz w:val="18"/>
                <w:szCs w:val="18"/>
              </w:rPr>
              <w:t>Operaciones auxiliares de almacenaje</w:t>
            </w:r>
          </w:p>
        </w:tc>
        <w:tc>
          <w:tcPr>
            <w:tcW w:w="621" w:type="dxa"/>
            <w:tcBorders>
              <w:top w:val="single" w:sz="4" w:space="0" w:color="auto"/>
              <w:left w:val="nil"/>
              <w:bottom w:val="single" w:sz="4" w:space="0" w:color="D9D9D9"/>
              <w:right w:val="nil"/>
            </w:tcBorders>
            <w:shd w:val="clear" w:color="auto" w:fill="auto"/>
            <w:noWrap/>
            <w:vAlign w:val="center"/>
            <w:hideMark/>
          </w:tcPr>
          <w:p w14:paraId="423CB2FD"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auto"/>
              <w:left w:val="nil"/>
              <w:bottom w:val="single" w:sz="4" w:space="0" w:color="D9D9D9"/>
              <w:right w:val="nil"/>
            </w:tcBorders>
            <w:shd w:val="clear" w:color="auto" w:fill="auto"/>
            <w:noWrap/>
            <w:vAlign w:val="center"/>
            <w:hideMark/>
          </w:tcPr>
          <w:p w14:paraId="2DAB6A74" w14:textId="77777777" w:rsidR="005F3B3C" w:rsidRDefault="005F3B3C">
            <w:pPr>
              <w:jc w:val="right"/>
              <w:rPr>
                <w:rFonts w:cs="Arial"/>
                <w:color w:val="000000"/>
                <w:sz w:val="18"/>
                <w:szCs w:val="18"/>
              </w:rPr>
            </w:pPr>
            <w:r>
              <w:rPr>
                <w:rFonts w:cs="Arial"/>
                <w:color w:val="000000"/>
                <w:sz w:val="18"/>
                <w:szCs w:val="18"/>
              </w:rPr>
              <w:t>200</w:t>
            </w:r>
          </w:p>
        </w:tc>
      </w:tr>
      <w:tr w:rsidR="005F3B3C" w14:paraId="392CB59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F9A456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C66976F" w14:textId="77777777" w:rsidR="005F3B3C" w:rsidRDefault="005F3B3C">
            <w:pPr>
              <w:jc w:val="center"/>
              <w:rPr>
                <w:rFonts w:cs="Arial"/>
                <w:color w:val="000000"/>
                <w:sz w:val="18"/>
                <w:szCs w:val="18"/>
              </w:rPr>
            </w:pPr>
            <w:r>
              <w:rPr>
                <w:rFonts w:cs="Arial"/>
                <w:color w:val="000000"/>
                <w:sz w:val="18"/>
                <w:szCs w:val="18"/>
              </w:rPr>
              <w:t>3133</w:t>
            </w:r>
          </w:p>
        </w:tc>
        <w:tc>
          <w:tcPr>
            <w:tcW w:w="5249" w:type="dxa"/>
            <w:tcBorders>
              <w:top w:val="single" w:sz="4" w:space="0" w:color="D9D9D9"/>
              <w:left w:val="nil"/>
              <w:bottom w:val="single" w:sz="4" w:space="0" w:color="D9D9D9"/>
              <w:right w:val="nil"/>
            </w:tcBorders>
            <w:shd w:val="clear" w:color="auto" w:fill="auto"/>
            <w:vAlign w:val="center"/>
            <w:hideMark/>
          </w:tcPr>
          <w:p w14:paraId="56CC2436" w14:textId="77777777" w:rsidR="005F3B3C" w:rsidRDefault="005F3B3C">
            <w:pPr>
              <w:rPr>
                <w:rFonts w:cs="Arial"/>
                <w:color w:val="000000"/>
                <w:sz w:val="18"/>
                <w:szCs w:val="18"/>
              </w:rPr>
            </w:pPr>
            <w:r>
              <w:rPr>
                <w:rFonts w:cs="Arial"/>
                <w:color w:val="000000"/>
                <w:sz w:val="18"/>
                <w:szCs w:val="18"/>
              </w:rPr>
              <w:t>Operaciones auxiliares en la industria alimentaria</w:t>
            </w:r>
          </w:p>
        </w:tc>
        <w:tc>
          <w:tcPr>
            <w:tcW w:w="621" w:type="dxa"/>
            <w:tcBorders>
              <w:top w:val="single" w:sz="4" w:space="0" w:color="D9D9D9"/>
              <w:left w:val="nil"/>
              <w:bottom w:val="single" w:sz="4" w:space="0" w:color="D9D9D9"/>
              <w:right w:val="nil"/>
            </w:tcBorders>
            <w:shd w:val="clear" w:color="auto" w:fill="auto"/>
            <w:noWrap/>
            <w:vAlign w:val="center"/>
            <w:hideMark/>
          </w:tcPr>
          <w:p w14:paraId="70960FDE"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47EBB933" w14:textId="77777777" w:rsidR="005F3B3C" w:rsidRDefault="005F3B3C">
            <w:pPr>
              <w:jc w:val="right"/>
              <w:rPr>
                <w:rFonts w:cs="Arial"/>
                <w:color w:val="000000"/>
                <w:sz w:val="18"/>
                <w:szCs w:val="18"/>
              </w:rPr>
            </w:pPr>
            <w:r>
              <w:rPr>
                <w:rFonts w:cs="Arial"/>
                <w:color w:val="000000"/>
                <w:sz w:val="18"/>
                <w:szCs w:val="18"/>
              </w:rPr>
              <w:t>200</w:t>
            </w:r>
          </w:p>
        </w:tc>
      </w:tr>
      <w:tr w:rsidR="005F3B3C" w14:paraId="55A2791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3402AF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FBC3066" w14:textId="77777777" w:rsidR="005F3B3C" w:rsidRDefault="005F3B3C">
            <w:pPr>
              <w:jc w:val="center"/>
              <w:rPr>
                <w:rFonts w:cs="Arial"/>
                <w:color w:val="000000"/>
                <w:sz w:val="18"/>
                <w:szCs w:val="18"/>
              </w:rPr>
            </w:pPr>
            <w:r>
              <w:rPr>
                <w:rFonts w:cs="Arial"/>
                <w:color w:val="000000"/>
                <w:sz w:val="18"/>
                <w:szCs w:val="18"/>
              </w:rPr>
              <w:t>3134</w:t>
            </w:r>
          </w:p>
        </w:tc>
        <w:tc>
          <w:tcPr>
            <w:tcW w:w="5249" w:type="dxa"/>
            <w:tcBorders>
              <w:top w:val="single" w:sz="4" w:space="0" w:color="D9D9D9"/>
              <w:left w:val="nil"/>
              <w:bottom w:val="single" w:sz="4" w:space="0" w:color="D9D9D9"/>
              <w:right w:val="nil"/>
            </w:tcBorders>
            <w:shd w:val="clear" w:color="auto" w:fill="auto"/>
            <w:vAlign w:val="center"/>
            <w:hideMark/>
          </w:tcPr>
          <w:p w14:paraId="01999287" w14:textId="77777777" w:rsidR="005F3B3C" w:rsidRDefault="005F3B3C">
            <w:pPr>
              <w:rPr>
                <w:rFonts w:cs="Arial"/>
                <w:color w:val="000000"/>
                <w:sz w:val="18"/>
                <w:szCs w:val="18"/>
              </w:rPr>
            </w:pPr>
            <w:r>
              <w:rPr>
                <w:rFonts w:cs="Arial"/>
                <w:color w:val="000000"/>
                <w:sz w:val="18"/>
                <w:szCs w:val="18"/>
              </w:rPr>
              <w:t>Elaboración de productos alimentarios</w:t>
            </w:r>
          </w:p>
        </w:tc>
        <w:tc>
          <w:tcPr>
            <w:tcW w:w="621" w:type="dxa"/>
            <w:tcBorders>
              <w:top w:val="single" w:sz="4" w:space="0" w:color="D9D9D9"/>
              <w:left w:val="nil"/>
              <w:bottom w:val="single" w:sz="4" w:space="0" w:color="D9D9D9"/>
              <w:right w:val="nil"/>
            </w:tcBorders>
            <w:shd w:val="clear" w:color="auto" w:fill="auto"/>
            <w:noWrap/>
            <w:vAlign w:val="center"/>
            <w:hideMark/>
          </w:tcPr>
          <w:p w14:paraId="7B96E482"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66C95A84" w14:textId="77777777" w:rsidR="005F3B3C" w:rsidRDefault="005F3B3C">
            <w:pPr>
              <w:jc w:val="right"/>
              <w:rPr>
                <w:rFonts w:cs="Arial"/>
                <w:color w:val="000000"/>
                <w:sz w:val="18"/>
                <w:szCs w:val="18"/>
              </w:rPr>
            </w:pPr>
            <w:r>
              <w:rPr>
                <w:rFonts w:cs="Arial"/>
                <w:color w:val="000000"/>
                <w:sz w:val="18"/>
                <w:szCs w:val="18"/>
              </w:rPr>
              <w:t>200</w:t>
            </w:r>
          </w:p>
        </w:tc>
      </w:tr>
      <w:tr w:rsidR="005F3B3C" w14:paraId="2796F3F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50CE40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A9433CF"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52947B8B"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25545A31"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3014C359" w14:textId="77777777" w:rsidR="005F3B3C" w:rsidRDefault="005F3B3C">
            <w:pPr>
              <w:jc w:val="right"/>
              <w:rPr>
                <w:rFonts w:cs="Arial"/>
                <w:color w:val="000000"/>
                <w:sz w:val="18"/>
                <w:szCs w:val="18"/>
              </w:rPr>
            </w:pPr>
            <w:r>
              <w:rPr>
                <w:rFonts w:cs="Arial"/>
                <w:color w:val="000000"/>
                <w:sz w:val="18"/>
                <w:szCs w:val="18"/>
              </w:rPr>
              <w:t>133</w:t>
            </w:r>
          </w:p>
        </w:tc>
      </w:tr>
      <w:tr w:rsidR="005F3B3C" w14:paraId="7482540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51B15C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B1EC669"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46AE8B8D"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312C7F28"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131700B1" w14:textId="77777777" w:rsidR="005F3B3C" w:rsidRDefault="005F3B3C">
            <w:pPr>
              <w:jc w:val="right"/>
              <w:rPr>
                <w:rFonts w:cs="Arial"/>
                <w:color w:val="000000"/>
                <w:sz w:val="18"/>
                <w:szCs w:val="18"/>
              </w:rPr>
            </w:pPr>
            <w:r>
              <w:rPr>
                <w:rFonts w:cs="Arial"/>
                <w:color w:val="000000"/>
                <w:sz w:val="18"/>
                <w:szCs w:val="18"/>
              </w:rPr>
              <w:t>133</w:t>
            </w:r>
          </w:p>
        </w:tc>
      </w:tr>
      <w:tr w:rsidR="005F3B3C" w14:paraId="3A3E12B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6DD6BB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7799ADA"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4F367B74"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782AFE4F"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46B0F7E" w14:textId="77777777" w:rsidR="005F3B3C" w:rsidRDefault="005F3B3C">
            <w:pPr>
              <w:jc w:val="right"/>
              <w:rPr>
                <w:rFonts w:cs="Arial"/>
                <w:color w:val="000000"/>
                <w:sz w:val="18"/>
                <w:szCs w:val="18"/>
              </w:rPr>
            </w:pPr>
            <w:r>
              <w:rPr>
                <w:rFonts w:cs="Arial"/>
                <w:color w:val="000000"/>
                <w:sz w:val="18"/>
                <w:szCs w:val="18"/>
              </w:rPr>
              <w:t>67</w:t>
            </w:r>
          </w:p>
        </w:tc>
      </w:tr>
      <w:tr w:rsidR="005F3B3C" w14:paraId="5E7B3C5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A61BED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2E22FD2"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0A514151"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6A43727A"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88B990C" w14:textId="77777777" w:rsidR="005F3B3C" w:rsidRDefault="005F3B3C">
            <w:pPr>
              <w:jc w:val="right"/>
              <w:rPr>
                <w:rFonts w:cs="Arial"/>
                <w:color w:val="000000"/>
                <w:sz w:val="18"/>
                <w:szCs w:val="18"/>
              </w:rPr>
            </w:pPr>
            <w:r>
              <w:rPr>
                <w:rFonts w:cs="Arial"/>
                <w:color w:val="000000"/>
                <w:sz w:val="18"/>
                <w:szCs w:val="18"/>
              </w:rPr>
              <w:t>67</w:t>
            </w:r>
          </w:p>
        </w:tc>
      </w:tr>
      <w:tr w:rsidR="005F3B3C" w14:paraId="21AB828C"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38C60343"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1F77E347"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5556EEA3"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030DC6E0"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429322D1" w14:textId="77777777" w:rsidR="005F3B3C" w:rsidRDefault="005F3B3C">
            <w:pPr>
              <w:jc w:val="right"/>
              <w:rPr>
                <w:rFonts w:cs="Arial"/>
                <w:color w:val="000000"/>
                <w:sz w:val="18"/>
                <w:szCs w:val="18"/>
              </w:rPr>
            </w:pPr>
            <w:r>
              <w:rPr>
                <w:rFonts w:cs="Arial"/>
                <w:color w:val="000000"/>
                <w:sz w:val="18"/>
                <w:szCs w:val="18"/>
              </w:rPr>
              <w:t>1.000</w:t>
            </w:r>
          </w:p>
        </w:tc>
      </w:tr>
      <w:tr w:rsidR="005F3B3C" w14:paraId="273C4E2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BBBFE70"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061CF6C4" w14:textId="77777777" w:rsidR="005F3B3C" w:rsidRDefault="005F3B3C">
            <w:pPr>
              <w:jc w:val="center"/>
              <w:rPr>
                <w:rFonts w:cs="Arial"/>
                <w:color w:val="000000"/>
                <w:sz w:val="18"/>
                <w:szCs w:val="18"/>
              </w:rPr>
            </w:pPr>
            <w:r>
              <w:rPr>
                <w:rFonts w:cs="Arial"/>
                <w:color w:val="000000"/>
                <w:sz w:val="18"/>
                <w:szCs w:val="18"/>
              </w:rPr>
              <w:t>3135</w:t>
            </w:r>
          </w:p>
        </w:tc>
        <w:tc>
          <w:tcPr>
            <w:tcW w:w="5249" w:type="dxa"/>
            <w:tcBorders>
              <w:top w:val="single" w:sz="4" w:space="0" w:color="D9D9D9"/>
              <w:left w:val="nil"/>
              <w:bottom w:val="single" w:sz="4" w:space="0" w:color="D9D9D9"/>
              <w:right w:val="nil"/>
            </w:tcBorders>
            <w:shd w:val="clear" w:color="auto" w:fill="auto"/>
            <w:vAlign w:val="center"/>
            <w:hideMark/>
          </w:tcPr>
          <w:p w14:paraId="20337C25" w14:textId="77777777" w:rsidR="005F3B3C" w:rsidRDefault="005F3B3C">
            <w:pPr>
              <w:rPr>
                <w:rFonts w:cs="Arial"/>
                <w:color w:val="000000"/>
                <w:sz w:val="18"/>
                <w:szCs w:val="18"/>
              </w:rPr>
            </w:pPr>
            <w:r>
              <w:rPr>
                <w:rFonts w:cs="Arial"/>
                <w:color w:val="000000"/>
                <w:sz w:val="18"/>
                <w:szCs w:val="18"/>
              </w:rPr>
              <w:t>Limpieza y mantenimiento de instalaciones y equipos</w:t>
            </w:r>
          </w:p>
        </w:tc>
        <w:tc>
          <w:tcPr>
            <w:tcW w:w="621" w:type="dxa"/>
            <w:tcBorders>
              <w:top w:val="single" w:sz="4" w:space="0" w:color="D9D9D9"/>
              <w:left w:val="nil"/>
              <w:bottom w:val="single" w:sz="4" w:space="0" w:color="D9D9D9"/>
              <w:right w:val="nil"/>
            </w:tcBorders>
            <w:shd w:val="clear" w:color="auto" w:fill="auto"/>
            <w:noWrap/>
            <w:vAlign w:val="center"/>
            <w:hideMark/>
          </w:tcPr>
          <w:p w14:paraId="722E6118"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784FC4C2" w14:textId="77777777" w:rsidR="005F3B3C" w:rsidRDefault="005F3B3C">
            <w:pPr>
              <w:jc w:val="right"/>
              <w:rPr>
                <w:rFonts w:cs="Arial"/>
                <w:color w:val="000000"/>
                <w:sz w:val="18"/>
                <w:szCs w:val="18"/>
              </w:rPr>
            </w:pPr>
            <w:r>
              <w:rPr>
                <w:rFonts w:cs="Arial"/>
                <w:color w:val="000000"/>
                <w:sz w:val="18"/>
                <w:szCs w:val="18"/>
              </w:rPr>
              <w:t>299</w:t>
            </w:r>
          </w:p>
        </w:tc>
      </w:tr>
      <w:tr w:rsidR="005F3B3C" w14:paraId="370AA1A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F8FC60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9ACBE6D" w14:textId="77777777" w:rsidR="005F3B3C" w:rsidRDefault="005F3B3C">
            <w:pPr>
              <w:jc w:val="center"/>
              <w:rPr>
                <w:rFonts w:cs="Arial"/>
                <w:color w:val="000000"/>
                <w:sz w:val="18"/>
                <w:szCs w:val="18"/>
              </w:rPr>
            </w:pPr>
            <w:r>
              <w:rPr>
                <w:rFonts w:cs="Arial"/>
                <w:color w:val="000000"/>
                <w:sz w:val="18"/>
                <w:szCs w:val="18"/>
              </w:rPr>
              <w:t>3136</w:t>
            </w:r>
          </w:p>
        </w:tc>
        <w:tc>
          <w:tcPr>
            <w:tcW w:w="5249" w:type="dxa"/>
            <w:tcBorders>
              <w:top w:val="single" w:sz="4" w:space="0" w:color="D9D9D9"/>
              <w:left w:val="nil"/>
              <w:bottom w:val="single" w:sz="4" w:space="0" w:color="D9D9D9"/>
              <w:right w:val="nil"/>
            </w:tcBorders>
            <w:shd w:val="clear" w:color="auto" w:fill="auto"/>
            <w:vAlign w:val="center"/>
            <w:hideMark/>
          </w:tcPr>
          <w:p w14:paraId="53124B2A" w14:textId="77777777" w:rsidR="005F3B3C" w:rsidRDefault="005F3B3C">
            <w:pPr>
              <w:rPr>
                <w:rFonts w:cs="Arial"/>
                <w:color w:val="000000"/>
                <w:sz w:val="18"/>
                <w:szCs w:val="18"/>
              </w:rPr>
            </w:pPr>
            <w:r>
              <w:rPr>
                <w:rFonts w:cs="Arial"/>
                <w:color w:val="000000"/>
                <w:sz w:val="18"/>
                <w:szCs w:val="18"/>
              </w:rPr>
              <w:t>Operaciones básicas de laboratorio</w:t>
            </w:r>
          </w:p>
        </w:tc>
        <w:tc>
          <w:tcPr>
            <w:tcW w:w="621" w:type="dxa"/>
            <w:tcBorders>
              <w:top w:val="single" w:sz="4" w:space="0" w:color="D9D9D9"/>
              <w:left w:val="nil"/>
              <w:bottom w:val="single" w:sz="4" w:space="0" w:color="D9D9D9"/>
              <w:right w:val="nil"/>
            </w:tcBorders>
            <w:shd w:val="clear" w:color="auto" w:fill="auto"/>
            <w:noWrap/>
            <w:vAlign w:val="center"/>
            <w:hideMark/>
          </w:tcPr>
          <w:p w14:paraId="7FDA75DA"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7AE8261A" w14:textId="77777777" w:rsidR="005F3B3C" w:rsidRDefault="005F3B3C">
            <w:pPr>
              <w:jc w:val="right"/>
              <w:rPr>
                <w:rFonts w:cs="Arial"/>
                <w:color w:val="000000"/>
                <w:sz w:val="18"/>
                <w:szCs w:val="18"/>
              </w:rPr>
            </w:pPr>
            <w:r>
              <w:rPr>
                <w:rFonts w:cs="Arial"/>
                <w:color w:val="000000"/>
                <w:sz w:val="18"/>
                <w:szCs w:val="18"/>
              </w:rPr>
              <w:t>233</w:t>
            </w:r>
          </w:p>
        </w:tc>
      </w:tr>
      <w:tr w:rsidR="005F3B3C" w14:paraId="4005914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DE8D81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8B6C252"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7649A711"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029B2ADE"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15C84B83" w14:textId="77777777" w:rsidR="005F3B3C" w:rsidRDefault="005F3B3C">
            <w:pPr>
              <w:jc w:val="right"/>
              <w:rPr>
                <w:rFonts w:cs="Arial"/>
                <w:color w:val="000000"/>
                <w:sz w:val="18"/>
                <w:szCs w:val="18"/>
              </w:rPr>
            </w:pPr>
            <w:r>
              <w:rPr>
                <w:rFonts w:cs="Arial"/>
                <w:color w:val="000000"/>
                <w:sz w:val="18"/>
                <w:szCs w:val="18"/>
              </w:rPr>
              <w:t>34</w:t>
            </w:r>
          </w:p>
        </w:tc>
      </w:tr>
      <w:tr w:rsidR="005F3B3C" w14:paraId="7623C47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0A3DDA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97A8591"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0C62CCDE"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455A152C"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2BEB1F7D" w14:textId="77777777" w:rsidR="005F3B3C" w:rsidRDefault="005F3B3C">
            <w:pPr>
              <w:jc w:val="right"/>
              <w:rPr>
                <w:rFonts w:cs="Arial"/>
                <w:color w:val="000000"/>
                <w:sz w:val="18"/>
                <w:szCs w:val="18"/>
              </w:rPr>
            </w:pPr>
            <w:r>
              <w:rPr>
                <w:rFonts w:cs="Arial"/>
                <w:color w:val="000000"/>
                <w:sz w:val="18"/>
                <w:szCs w:val="18"/>
              </w:rPr>
              <w:t>166</w:t>
            </w:r>
          </w:p>
        </w:tc>
      </w:tr>
      <w:tr w:rsidR="005F3B3C" w14:paraId="2AB2601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535031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DC36423"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7BE57F0F"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2E485577"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2803892E" w14:textId="77777777" w:rsidR="005F3B3C" w:rsidRDefault="005F3B3C">
            <w:pPr>
              <w:jc w:val="right"/>
              <w:rPr>
                <w:rFonts w:cs="Arial"/>
                <w:color w:val="000000"/>
                <w:sz w:val="18"/>
                <w:szCs w:val="18"/>
              </w:rPr>
            </w:pPr>
            <w:r>
              <w:rPr>
                <w:rFonts w:cs="Arial"/>
                <w:color w:val="000000"/>
                <w:sz w:val="18"/>
                <w:szCs w:val="18"/>
              </w:rPr>
              <w:t>166</w:t>
            </w:r>
          </w:p>
        </w:tc>
      </w:tr>
      <w:tr w:rsidR="005F3B3C" w14:paraId="2D0E680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81DE71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E36494C"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13A6C573"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7FF18246"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6F1FABCA" w14:textId="77777777" w:rsidR="005F3B3C" w:rsidRDefault="005F3B3C">
            <w:pPr>
              <w:jc w:val="right"/>
              <w:rPr>
                <w:rFonts w:cs="Arial"/>
                <w:color w:val="000000"/>
                <w:sz w:val="18"/>
                <w:szCs w:val="18"/>
              </w:rPr>
            </w:pPr>
            <w:r>
              <w:rPr>
                <w:rFonts w:cs="Arial"/>
                <w:color w:val="000000"/>
                <w:sz w:val="18"/>
                <w:szCs w:val="18"/>
              </w:rPr>
              <w:t>35</w:t>
            </w:r>
          </w:p>
        </w:tc>
      </w:tr>
      <w:tr w:rsidR="005F3B3C" w14:paraId="740944A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CB9DA4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0F82B7E" w14:textId="77777777" w:rsidR="005F3B3C" w:rsidRDefault="005F3B3C">
            <w:pPr>
              <w:jc w:val="center"/>
              <w:rPr>
                <w:rFonts w:cs="Arial"/>
                <w:color w:val="000000"/>
                <w:sz w:val="18"/>
                <w:szCs w:val="18"/>
              </w:rPr>
            </w:pPr>
            <w:r>
              <w:rPr>
                <w:rFonts w:cs="Arial"/>
                <w:color w:val="000000"/>
                <w:sz w:val="18"/>
                <w:szCs w:val="18"/>
              </w:rPr>
              <w:t>3160971</w:t>
            </w:r>
          </w:p>
        </w:tc>
        <w:tc>
          <w:tcPr>
            <w:tcW w:w="5249" w:type="dxa"/>
            <w:tcBorders>
              <w:top w:val="single" w:sz="4" w:space="0" w:color="D9D9D9"/>
              <w:left w:val="nil"/>
              <w:bottom w:val="single" w:sz="4" w:space="0" w:color="D9D9D9"/>
              <w:right w:val="nil"/>
            </w:tcBorders>
            <w:shd w:val="clear" w:color="auto" w:fill="auto"/>
            <w:vAlign w:val="center"/>
            <w:hideMark/>
          </w:tcPr>
          <w:p w14:paraId="6BA935BF"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557FCA56"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2821917" w14:textId="77777777" w:rsidR="005F3B3C" w:rsidRDefault="005F3B3C">
            <w:pPr>
              <w:jc w:val="right"/>
              <w:rPr>
                <w:rFonts w:cs="Arial"/>
                <w:color w:val="000000"/>
                <w:sz w:val="18"/>
                <w:szCs w:val="18"/>
              </w:rPr>
            </w:pPr>
            <w:r>
              <w:rPr>
                <w:rFonts w:cs="Arial"/>
                <w:color w:val="000000"/>
                <w:sz w:val="18"/>
                <w:szCs w:val="18"/>
              </w:rPr>
              <w:t>67</w:t>
            </w:r>
          </w:p>
        </w:tc>
      </w:tr>
      <w:tr w:rsidR="005F3B3C" w14:paraId="4F71E285"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229B5E1C"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3D762EDD"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9F0B431"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223DA8D3"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32826538" w14:textId="77777777" w:rsidR="005F3B3C" w:rsidRDefault="005F3B3C">
            <w:pPr>
              <w:jc w:val="right"/>
              <w:rPr>
                <w:rFonts w:cs="Arial"/>
                <w:color w:val="000000"/>
                <w:sz w:val="18"/>
                <w:szCs w:val="18"/>
              </w:rPr>
            </w:pPr>
            <w:r>
              <w:rPr>
                <w:rFonts w:cs="Arial"/>
                <w:color w:val="000000"/>
                <w:sz w:val="18"/>
                <w:szCs w:val="18"/>
              </w:rPr>
              <w:t>1.000</w:t>
            </w:r>
          </w:p>
        </w:tc>
      </w:tr>
      <w:tr w:rsidR="005F3B3C" w14:paraId="4AECBC54"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5F0BE59A"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66742441"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109FAD41"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58C64FB5" w14:textId="77777777" w:rsidR="005F3B3C" w:rsidRDefault="005F3B3C">
            <w:pPr>
              <w:jc w:val="right"/>
              <w:rPr>
                <w:rFonts w:cs="Arial"/>
                <w:b/>
                <w:bCs/>
                <w:sz w:val="18"/>
                <w:szCs w:val="18"/>
              </w:rPr>
            </w:pPr>
            <w:r>
              <w:rPr>
                <w:rFonts w:cs="Arial"/>
                <w:b/>
                <w:bCs/>
                <w:sz w:val="18"/>
                <w:szCs w:val="18"/>
              </w:rPr>
              <w:t>2.000</w:t>
            </w:r>
          </w:p>
        </w:tc>
      </w:tr>
      <w:tr w:rsidR="005F3B3C" w14:paraId="0E7553B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701B9BB"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83F2542"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49852539"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13F1EA28"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42B0A9F7" w14:textId="77777777" w:rsidR="005F3B3C" w:rsidRDefault="005F3B3C">
            <w:pPr>
              <w:rPr>
                <w:szCs w:val="20"/>
              </w:rPr>
            </w:pPr>
          </w:p>
        </w:tc>
      </w:tr>
      <w:tr w:rsidR="005F3B3C" w14:paraId="54F90D78"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4619EF18" w14:textId="77777777" w:rsidR="005F3B3C" w:rsidRDefault="005F3B3C">
            <w:pPr>
              <w:rPr>
                <w:rFonts w:cs="Arial"/>
                <w:b/>
                <w:bCs/>
                <w:color w:val="000000"/>
                <w:sz w:val="22"/>
                <w:szCs w:val="22"/>
              </w:rPr>
            </w:pPr>
            <w:r>
              <w:rPr>
                <w:rFonts w:cs="Arial"/>
                <w:b/>
                <w:bCs/>
                <w:color w:val="000000"/>
                <w:sz w:val="22"/>
                <w:szCs w:val="22"/>
              </w:rPr>
              <w:t>INFORMÁTICA Y COMUNICACIONES</w:t>
            </w:r>
          </w:p>
        </w:tc>
        <w:tc>
          <w:tcPr>
            <w:tcW w:w="621" w:type="dxa"/>
            <w:tcBorders>
              <w:top w:val="single" w:sz="4" w:space="0" w:color="D9D9D9"/>
              <w:left w:val="nil"/>
              <w:bottom w:val="single" w:sz="4" w:space="0" w:color="D9D9D9"/>
              <w:right w:val="nil"/>
            </w:tcBorders>
            <w:shd w:val="clear" w:color="auto" w:fill="auto"/>
            <w:noWrap/>
            <w:vAlign w:val="center"/>
            <w:hideMark/>
          </w:tcPr>
          <w:p w14:paraId="6BF65477"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641356E2" w14:textId="77777777" w:rsidR="005F3B3C" w:rsidRDefault="005F3B3C">
            <w:pPr>
              <w:rPr>
                <w:szCs w:val="20"/>
              </w:rPr>
            </w:pPr>
          </w:p>
        </w:tc>
      </w:tr>
      <w:tr w:rsidR="005F3B3C" w14:paraId="1A741931"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7186879D" w14:textId="77777777" w:rsidR="005F3B3C" w:rsidRDefault="005F3B3C">
            <w:pPr>
              <w:ind w:firstLineChars="100" w:firstLine="201"/>
              <w:rPr>
                <w:rFonts w:cs="Arial"/>
                <w:b/>
                <w:bCs/>
                <w:i/>
                <w:iCs/>
                <w:color w:val="000000"/>
                <w:szCs w:val="20"/>
              </w:rPr>
            </w:pPr>
            <w:r>
              <w:rPr>
                <w:rFonts w:cs="Arial"/>
                <w:b/>
                <w:bCs/>
                <w:i/>
                <w:iCs/>
                <w:color w:val="000000"/>
                <w:szCs w:val="20"/>
              </w:rPr>
              <w:t>Informática de oficina</w:t>
            </w:r>
          </w:p>
        </w:tc>
        <w:tc>
          <w:tcPr>
            <w:tcW w:w="621" w:type="dxa"/>
            <w:tcBorders>
              <w:top w:val="single" w:sz="4" w:space="0" w:color="D9D9D9"/>
              <w:left w:val="nil"/>
              <w:bottom w:val="single" w:sz="4" w:space="0" w:color="D9D9D9"/>
              <w:right w:val="nil"/>
            </w:tcBorders>
            <w:shd w:val="clear" w:color="auto" w:fill="auto"/>
            <w:noWrap/>
            <w:vAlign w:val="center"/>
            <w:hideMark/>
          </w:tcPr>
          <w:p w14:paraId="510D75C4"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0C6BB10E" w14:textId="77777777" w:rsidR="005F3B3C" w:rsidRDefault="005F3B3C">
            <w:pPr>
              <w:rPr>
                <w:szCs w:val="20"/>
              </w:rPr>
            </w:pPr>
          </w:p>
        </w:tc>
      </w:tr>
      <w:tr w:rsidR="005F3B3C" w14:paraId="3656C689" w14:textId="77777777" w:rsidTr="00BD1C79">
        <w:trPr>
          <w:trHeight w:val="480"/>
        </w:trPr>
        <w:tc>
          <w:tcPr>
            <w:tcW w:w="902" w:type="dxa"/>
            <w:tcBorders>
              <w:top w:val="single" w:sz="4" w:space="0" w:color="auto"/>
              <w:left w:val="nil"/>
              <w:bottom w:val="single" w:sz="4" w:space="0" w:color="D9D9D9"/>
              <w:right w:val="nil"/>
            </w:tcBorders>
            <w:shd w:val="clear" w:color="auto" w:fill="auto"/>
            <w:noWrap/>
            <w:vAlign w:val="center"/>
            <w:hideMark/>
          </w:tcPr>
          <w:p w14:paraId="72F71BA1"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0CEBDD7D" w14:textId="77777777" w:rsidR="005F3B3C" w:rsidRDefault="005F3B3C">
            <w:pPr>
              <w:jc w:val="center"/>
              <w:rPr>
                <w:rFonts w:cs="Arial"/>
                <w:color w:val="000000"/>
                <w:sz w:val="18"/>
                <w:szCs w:val="18"/>
              </w:rPr>
            </w:pPr>
            <w:r>
              <w:rPr>
                <w:rFonts w:cs="Arial"/>
                <w:color w:val="000000"/>
                <w:sz w:val="18"/>
                <w:szCs w:val="18"/>
              </w:rPr>
              <w:t>3029</w:t>
            </w:r>
          </w:p>
        </w:tc>
        <w:tc>
          <w:tcPr>
            <w:tcW w:w="5249" w:type="dxa"/>
            <w:tcBorders>
              <w:top w:val="single" w:sz="4" w:space="0" w:color="D9D9D9"/>
              <w:left w:val="nil"/>
              <w:bottom w:val="single" w:sz="4" w:space="0" w:color="D9D9D9"/>
              <w:right w:val="nil"/>
            </w:tcBorders>
            <w:shd w:val="clear" w:color="auto" w:fill="auto"/>
            <w:vAlign w:val="center"/>
            <w:hideMark/>
          </w:tcPr>
          <w:p w14:paraId="4F9CAA66" w14:textId="77777777" w:rsidR="005F3B3C" w:rsidRDefault="005F3B3C">
            <w:pPr>
              <w:rPr>
                <w:rFonts w:cs="Arial"/>
                <w:color w:val="000000"/>
                <w:sz w:val="18"/>
                <w:szCs w:val="18"/>
              </w:rPr>
            </w:pPr>
            <w:r>
              <w:rPr>
                <w:rFonts w:cs="Arial"/>
                <w:color w:val="000000"/>
                <w:sz w:val="18"/>
                <w:szCs w:val="18"/>
              </w:rPr>
              <w:t>Montaje y mantenimiento de sistemas y componentes informáticos</w:t>
            </w:r>
          </w:p>
        </w:tc>
        <w:tc>
          <w:tcPr>
            <w:tcW w:w="621" w:type="dxa"/>
            <w:tcBorders>
              <w:top w:val="single" w:sz="4" w:space="0" w:color="auto"/>
              <w:left w:val="nil"/>
              <w:bottom w:val="single" w:sz="4" w:space="0" w:color="D9D9D9"/>
              <w:right w:val="nil"/>
            </w:tcBorders>
            <w:shd w:val="clear" w:color="auto" w:fill="auto"/>
            <w:noWrap/>
            <w:vAlign w:val="center"/>
            <w:hideMark/>
          </w:tcPr>
          <w:p w14:paraId="4841E86A"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auto"/>
              <w:left w:val="nil"/>
              <w:bottom w:val="single" w:sz="4" w:space="0" w:color="D9D9D9"/>
              <w:right w:val="nil"/>
            </w:tcBorders>
            <w:shd w:val="clear" w:color="auto" w:fill="auto"/>
            <w:noWrap/>
            <w:vAlign w:val="center"/>
            <w:hideMark/>
          </w:tcPr>
          <w:p w14:paraId="237E10C9" w14:textId="77777777" w:rsidR="005F3B3C" w:rsidRDefault="005F3B3C">
            <w:pPr>
              <w:jc w:val="right"/>
              <w:rPr>
                <w:rFonts w:cs="Arial"/>
                <w:color w:val="000000"/>
                <w:sz w:val="18"/>
                <w:szCs w:val="18"/>
              </w:rPr>
            </w:pPr>
            <w:r>
              <w:rPr>
                <w:rFonts w:cs="Arial"/>
                <w:color w:val="000000"/>
                <w:sz w:val="18"/>
                <w:szCs w:val="18"/>
              </w:rPr>
              <w:t>299</w:t>
            </w:r>
          </w:p>
        </w:tc>
      </w:tr>
      <w:tr w:rsidR="005F3B3C" w14:paraId="404820F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A0B559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FDFDAFF" w14:textId="77777777" w:rsidR="005F3B3C" w:rsidRDefault="005F3B3C">
            <w:pPr>
              <w:jc w:val="center"/>
              <w:rPr>
                <w:rFonts w:cs="Arial"/>
                <w:color w:val="000000"/>
                <w:sz w:val="18"/>
                <w:szCs w:val="18"/>
              </w:rPr>
            </w:pPr>
            <w:r>
              <w:rPr>
                <w:rFonts w:cs="Arial"/>
                <w:color w:val="000000"/>
                <w:sz w:val="18"/>
                <w:szCs w:val="18"/>
              </w:rPr>
              <w:t>3031</w:t>
            </w:r>
          </w:p>
        </w:tc>
        <w:tc>
          <w:tcPr>
            <w:tcW w:w="5249" w:type="dxa"/>
            <w:tcBorders>
              <w:top w:val="single" w:sz="4" w:space="0" w:color="D9D9D9"/>
              <w:left w:val="nil"/>
              <w:bottom w:val="single" w:sz="4" w:space="0" w:color="D9D9D9"/>
              <w:right w:val="nil"/>
            </w:tcBorders>
            <w:shd w:val="clear" w:color="auto" w:fill="auto"/>
            <w:vAlign w:val="center"/>
            <w:hideMark/>
          </w:tcPr>
          <w:p w14:paraId="29E1519D" w14:textId="77777777" w:rsidR="005F3B3C" w:rsidRDefault="005F3B3C">
            <w:pPr>
              <w:rPr>
                <w:rFonts w:cs="Arial"/>
                <w:color w:val="000000"/>
                <w:sz w:val="18"/>
                <w:szCs w:val="18"/>
              </w:rPr>
            </w:pPr>
            <w:r>
              <w:rPr>
                <w:rFonts w:cs="Arial"/>
                <w:color w:val="000000"/>
                <w:sz w:val="18"/>
                <w:szCs w:val="18"/>
              </w:rPr>
              <w:t>Ofimática y archivo de documentos</w:t>
            </w:r>
          </w:p>
        </w:tc>
        <w:tc>
          <w:tcPr>
            <w:tcW w:w="621" w:type="dxa"/>
            <w:tcBorders>
              <w:top w:val="single" w:sz="4" w:space="0" w:color="D9D9D9"/>
              <w:left w:val="nil"/>
              <w:bottom w:val="single" w:sz="4" w:space="0" w:color="D9D9D9"/>
              <w:right w:val="nil"/>
            </w:tcBorders>
            <w:shd w:val="clear" w:color="auto" w:fill="auto"/>
            <w:noWrap/>
            <w:vAlign w:val="center"/>
            <w:hideMark/>
          </w:tcPr>
          <w:p w14:paraId="4404B9DE"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045B5E95" w14:textId="77777777" w:rsidR="005F3B3C" w:rsidRDefault="005F3B3C">
            <w:pPr>
              <w:jc w:val="right"/>
              <w:rPr>
                <w:rFonts w:cs="Arial"/>
                <w:color w:val="000000"/>
                <w:sz w:val="18"/>
                <w:szCs w:val="18"/>
              </w:rPr>
            </w:pPr>
            <w:r>
              <w:rPr>
                <w:rFonts w:cs="Arial"/>
                <w:color w:val="000000"/>
                <w:sz w:val="18"/>
                <w:szCs w:val="18"/>
              </w:rPr>
              <w:t>299</w:t>
            </w:r>
          </w:p>
        </w:tc>
      </w:tr>
      <w:tr w:rsidR="005F3B3C" w14:paraId="0CC1924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A249AD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954E30D"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2897455D"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4E4CB9E1"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7083D64F" w14:textId="77777777" w:rsidR="005F3B3C" w:rsidRDefault="005F3B3C">
            <w:pPr>
              <w:jc w:val="right"/>
              <w:rPr>
                <w:rFonts w:cs="Arial"/>
                <w:color w:val="000000"/>
                <w:sz w:val="18"/>
                <w:szCs w:val="18"/>
              </w:rPr>
            </w:pPr>
            <w:r>
              <w:rPr>
                <w:rFonts w:cs="Arial"/>
                <w:color w:val="000000"/>
                <w:sz w:val="18"/>
                <w:szCs w:val="18"/>
              </w:rPr>
              <w:t>133</w:t>
            </w:r>
          </w:p>
        </w:tc>
      </w:tr>
      <w:tr w:rsidR="005F3B3C" w14:paraId="56815D8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915981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C798712"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6D3FA52A"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3DB01E1D"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28802111" w14:textId="77777777" w:rsidR="005F3B3C" w:rsidRDefault="005F3B3C">
            <w:pPr>
              <w:jc w:val="right"/>
              <w:rPr>
                <w:rFonts w:cs="Arial"/>
                <w:color w:val="000000"/>
                <w:sz w:val="18"/>
                <w:szCs w:val="18"/>
              </w:rPr>
            </w:pPr>
            <w:r>
              <w:rPr>
                <w:rFonts w:cs="Arial"/>
                <w:color w:val="000000"/>
                <w:sz w:val="18"/>
                <w:szCs w:val="18"/>
              </w:rPr>
              <w:t>133</w:t>
            </w:r>
          </w:p>
        </w:tc>
      </w:tr>
      <w:tr w:rsidR="005F3B3C" w14:paraId="4717E81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BEE8B9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96D0CFF"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77986BE0"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2D6F5707"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36A7BB1" w14:textId="77777777" w:rsidR="005F3B3C" w:rsidRDefault="005F3B3C">
            <w:pPr>
              <w:jc w:val="right"/>
              <w:rPr>
                <w:rFonts w:cs="Arial"/>
                <w:color w:val="000000"/>
                <w:sz w:val="18"/>
                <w:szCs w:val="18"/>
              </w:rPr>
            </w:pPr>
            <w:r>
              <w:rPr>
                <w:rFonts w:cs="Arial"/>
                <w:color w:val="000000"/>
                <w:sz w:val="18"/>
                <w:szCs w:val="18"/>
              </w:rPr>
              <w:t>69</w:t>
            </w:r>
          </w:p>
        </w:tc>
      </w:tr>
      <w:tr w:rsidR="005F3B3C" w14:paraId="283BFC0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B300D2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D74831A"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79D66DA9"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3239D7EB"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701D1F05" w14:textId="77777777" w:rsidR="005F3B3C" w:rsidRDefault="005F3B3C">
            <w:pPr>
              <w:jc w:val="right"/>
              <w:rPr>
                <w:rFonts w:cs="Arial"/>
                <w:color w:val="000000"/>
                <w:sz w:val="18"/>
                <w:szCs w:val="18"/>
              </w:rPr>
            </w:pPr>
            <w:r>
              <w:rPr>
                <w:rFonts w:cs="Arial"/>
                <w:color w:val="000000"/>
                <w:sz w:val="18"/>
                <w:szCs w:val="18"/>
              </w:rPr>
              <w:t>67</w:t>
            </w:r>
          </w:p>
        </w:tc>
      </w:tr>
      <w:tr w:rsidR="005F3B3C" w14:paraId="43FF1B2F"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204154AB"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0559E4B7"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64A7E39F"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17D42BDF"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41A3CD13" w14:textId="77777777" w:rsidR="005F3B3C" w:rsidRDefault="005F3B3C">
            <w:pPr>
              <w:jc w:val="right"/>
              <w:rPr>
                <w:rFonts w:cs="Arial"/>
                <w:color w:val="000000"/>
                <w:sz w:val="18"/>
                <w:szCs w:val="18"/>
              </w:rPr>
            </w:pPr>
            <w:r>
              <w:rPr>
                <w:rFonts w:cs="Arial"/>
                <w:color w:val="000000"/>
                <w:sz w:val="18"/>
                <w:szCs w:val="18"/>
              </w:rPr>
              <w:t>1.000</w:t>
            </w:r>
          </w:p>
        </w:tc>
      </w:tr>
      <w:tr w:rsidR="005F3B3C" w14:paraId="0414CBAB"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2CC2A647"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4271C138" w14:textId="77777777" w:rsidR="005F3B3C" w:rsidRDefault="005F3B3C">
            <w:pPr>
              <w:jc w:val="center"/>
              <w:rPr>
                <w:rFonts w:cs="Arial"/>
                <w:color w:val="000000"/>
                <w:sz w:val="18"/>
                <w:szCs w:val="18"/>
              </w:rPr>
            </w:pPr>
            <w:r>
              <w:rPr>
                <w:rFonts w:cs="Arial"/>
                <w:color w:val="000000"/>
                <w:sz w:val="18"/>
                <w:szCs w:val="18"/>
              </w:rPr>
              <w:t>3016</w:t>
            </w:r>
          </w:p>
        </w:tc>
        <w:tc>
          <w:tcPr>
            <w:tcW w:w="5249" w:type="dxa"/>
            <w:tcBorders>
              <w:top w:val="single" w:sz="4" w:space="0" w:color="D9D9D9"/>
              <w:left w:val="nil"/>
              <w:bottom w:val="single" w:sz="4" w:space="0" w:color="D9D9D9"/>
              <w:right w:val="nil"/>
            </w:tcBorders>
            <w:shd w:val="clear" w:color="auto" w:fill="auto"/>
            <w:vAlign w:val="center"/>
            <w:hideMark/>
          </w:tcPr>
          <w:p w14:paraId="210E4980" w14:textId="77777777" w:rsidR="005F3B3C" w:rsidRDefault="005F3B3C">
            <w:pPr>
              <w:rPr>
                <w:rFonts w:cs="Arial"/>
                <w:color w:val="000000"/>
                <w:sz w:val="18"/>
                <w:szCs w:val="18"/>
              </w:rPr>
            </w:pPr>
            <w:r>
              <w:rPr>
                <w:rFonts w:cs="Arial"/>
                <w:color w:val="000000"/>
                <w:sz w:val="18"/>
                <w:szCs w:val="18"/>
              </w:rPr>
              <w:t>Instalación y mantenimiento de redes para transmisión de datos</w:t>
            </w:r>
          </w:p>
        </w:tc>
        <w:tc>
          <w:tcPr>
            <w:tcW w:w="621" w:type="dxa"/>
            <w:tcBorders>
              <w:top w:val="single" w:sz="4" w:space="0" w:color="D9D9D9"/>
              <w:left w:val="nil"/>
              <w:bottom w:val="single" w:sz="4" w:space="0" w:color="D9D9D9"/>
              <w:right w:val="nil"/>
            </w:tcBorders>
            <w:shd w:val="clear" w:color="auto" w:fill="auto"/>
            <w:noWrap/>
            <w:vAlign w:val="center"/>
            <w:hideMark/>
          </w:tcPr>
          <w:p w14:paraId="3C268A44" w14:textId="77777777" w:rsidR="005F3B3C" w:rsidRDefault="005F3B3C">
            <w:pPr>
              <w:jc w:val="right"/>
              <w:rPr>
                <w:rFonts w:cs="Arial"/>
                <w:color w:val="000000"/>
                <w:sz w:val="18"/>
                <w:szCs w:val="18"/>
              </w:rPr>
            </w:pPr>
            <w:r>
              <w:rPr>
                <w:rFonts w:cs="Arial"/>
                <w:color w:val="000000"/>
                <w:sz w:val="18"/>
                <w:szCs w:val="18"/>
              </w:rPr>
              <w:t>10</w:t>
            </w:r>
          </w:p>
        </w:tc>
        <w:tc>
          <w:tcPr>
            <w:tcW w:w="628" w:type="dxa"/>
            <w:tcBorders>
              <w:top w:val="single" w:sz="4" w:space="0" w:color="D9D9D9"/>
              <w:left w:val="nil"/>
              <w:bottom w:val="single" w:sz="4" w:space="0" w:color="D9D9D9"/>
              <w:right w:val="nil"/>
            </w:tcBorders>
            <w:shd w:val="clear" w:color="auto" w:fill="auto"/>
            <w:noWrap/>
            <w:vAlign w:val="center"/>
            <w:hideMark/>
          </w:tcPr>
          <w:p w14:paraId="2D933995" w14:textId="77777777" w:rsidR="005F3B3C" w:rsidRDefault="005F3B3C">
            <w:pPr>
              <w:jc w:val="right"/>
              <w:rPr>
                <w:rFonts w:cs="Arial"/>
                <w:color w:val="000000"/>
                <w:sz w:val="18"/>
                <w:szCs w:val="18"/>
              </w:rPr>
            </w:pPr>
            <w:r>
              <w:rPr>
                <w:rFonts w:cs="Arial"/>
                <w:color w:val="000000"/>
                <w:sz w:val="18"/>
                <w:szCs w:val="18"/>
              </w:rPr>
              <w:t>332</w:t>
            </w:r>
          </w:p>
        </w:tc>
      </w:tr>
      <w:tr w:rsidR="005F3B3C" w14:paraId="0EE9426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CD61DF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D493599" w14:textId="77777777" w:rsidR="005F3B3C" w:rsidRDefault="005F3B3C">
            <w:pPr>
              <w:jc w:val="center"/>
              <w:rPr>
                <w:rFonts w:cs="Arial"/>
                <w:color w:val="000000"/>
                <w:sz w:val="18"/>
                <w:szCs w:val="18"/>
              </w:rPr>
            </w:pPr>
            <w:r>
              <w:rPr>
                <w:rFonts w:cs="Arial"/>
                <w:color w:val="000000"/>
                <w:sz w:val="18"/>
                <w:szCs w:val="18"/>
              </w:rPr>
              <w:t>3030</w:t>
            </w:r>
          </w:p>
        </w:tc>
        <w:tc>
          <w:tcPr>
            <w:tcW w:w="5249" w:type="dxa"/>
            <w:tcBorders>
              <w:top w:val="single" w:sz="4" w:space="0" w:color="D9D9D9"/>
              <w:left w:val="nil"/>
              <w:bottom w:val="single" w:sz="4" w:space="0" w:color="D9D9D9"/>
              <w:right w:val="nil"/>
            </w:tcBorders>
            <w:shd w:val="clear" w:color="auto" w:fill="auto"/>
            <w:vAlign w:val="center"/>
            <w:hideMark/>
          </w:tcPr>
          <w:p w14:paraId="6C99FB62" w14:textId="77777777" w:rsidR="005F3B3C" w:rsidRDefault="005F3B3C">
            <w:pPr>
              <w:rPr>
                <w:rFonts w:cs="Arial"/>
                <w:color w:val="000000"/>
                <w:sz w:val="18"/>
                <w:szCs w:val="18"/>
              </w:rPr>
            </w:pPr>
            <w:r>
              <w:rPr>
                <w:rFonts w:cs="Arial"/>
                <w:color w:val="000000"/>
                <w:sz w:val="18"/>
                <w:szCs w:val="18"/>
              </w:rPr>
              <w:t>Operaciones auxiliares para la configuración y la explotación</w:t>
            </w:r>
          </w:p>
        </w:tc>
        <w:tc>
          <w:tcPr>
            <w:tcW w:w="621" w:type="dxa"/>
            <w:tcBorders>
              <w:top w:val="single" w:sz="4" w:space="0" w:color="D9D9D9"/>
              <w:left w:val="nil"/>
              <w:bottom w:val="single" w:sz="4" w:space="0" w:color="D9D9D9"/>
              <w:right w:val="nil"/>
            </w:tcBorders>
            <w:shd w:val="clear" w:color="auto" w:fill="auto"/>
            <w:noWrap/>
            <w:vAlign w:val="center"/>
            <w:hideMark/>
          </w:tcPr>
          <w:p w14:paraId="6A4DBF68"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43B4ECB2" w14:textId="77777777" w:rsidR="005F3B3C" w:rsidRDefault="005F3B3C">
            <w:pPr>
              <w:jc w:val="right"/>
              <w:rPr>
                <w:rFonts w:cs="Arial"/>
                <w:color w:val="000000"/>
                <w:sz w:val="18"/>
                <w:szCs w:val="18"/>
              </w:rPr>
            </w:pPr>
            <w:r>
              <w:rPr>
                <w:rFonts w:cs="Arial"/>
                <w:color w:val="000000"/>
                <w:sz w:val="18"/>
                <w:szCs w:val="18"/>
              </w:rPr>
              <w:t>200</w:t>
            </w:r>
          </w:p>
        </w:tc>
      </w:tr>
      <w:tr w:rsidR="005F3B3C" w14:paraId="72DA009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5A640A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60B9744"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35B6FFEB"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4884A9B8"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246FDF66" w14:textId="77777777" w:rsidR="005F3B3C" w:rsidRDefault="005F3B3C">
            <w:pPr>
              <w:jc w:val="right"/>
              <w:rPr>
                <w:rFonts w:cs="Arial"/>
                <w:color w:val="000000"/>
                <w:sz w:val="18"/>
                <w:szCs w:val="18"/>
              </w:rPr>
            </w:pPr>
            <w:r>
              <w:rPr>
                <w:rFonts w:cs="Arial"/>
                <w:color w:val="000000"/>
                <w:sz w:val="18"/>
                <w:szCs w:val="18"/>
              </w:rPr>
              <w:t>34</w:t>
            </w:r>
          </w:p>
        </w:tc>
      </w:tr>
      <w:tr w:rsidR="005F3B3C" w14:paraId="5F85FEB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055144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AF76120"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0F55DC19"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6BE96BE5"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74DD0E99" w14:textId="77777777" w:rsidR="005F3B3C" w:rsidRDefault="005F3B3C">
            <w:pPr>
              <w:jc w:val="right"/>
              <w:rPr>
                <w:rFonts w:cs="Arial"/>
                <w:color w:val="000000"/>
                <w:sz w:val="18"/>
                <w:szCs w:val="18"/>
              </w:rPr>
            </w:pPr>
            <w:r>
              <w:rPr>
                <w:rFonts w:cs="Arial"/>
                <w:color w:val="000000"/>
                <w:sz w:val="18"/>
                <w:szCs w:val="18"/>
              </w:rPr>
              <w:t>166</w:t>
            </w:r>
          </w:p>
        </w:tc>
      </w:tr>
      <w:tr w:rsidR="005F3B3C" w14:paraId="1D4CEF5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288909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C1EA9FF"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7F6C72A0"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7E765FE7"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1E4A23D2" w14:textId="77777777" w:rsidR="005F3B3C" w:rsidRDefault="005F3B3C">
            <w:pPr>
              <w:jc w:val="right"/>
              <w:rPr>
                <w:rFonts w:cs="Arial"/>
                <w:color w:val="000000"/>
                <w:sz w:val="18"/>
                <w:szCs w:val="18"/>
              </w:rPr>
            </w:pPr>
            <w:r>
              <w:rPr>
                <w:rFonts w:cs="Arial"/>
                <w:color w:val="000000"/>
                <w:sz w:val="18"/>
                <w:szCs w:val="18"/>
              </w:rPr>
              <w:t>166</w:t>
            </w:r>
          </w:p>
        </w:tc>
      </w:tr>
      <w:tr w:rsidR="005F3B3C" w14:paraId="4606877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B87352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D0ECA64"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3B776B7E"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6F63A2B4"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5C65BCBD" w14:textId="77777777" w:rsidR="005F3B3C" w:rsidRDefault="005F3B3C">
            <w:pPr>
              <w:jc w:val="right"/>
              <w:rPr>
                <w:rFonts w:cs="Arial"/>
                <w:color w:val="000000"/>
                <w:sz w:val="18"/>
                <w:szCs w:val="18"/>
              </w:rPr>
            </w:pPr>
            <w:r>
              <w:rPr>
                <w:rFonts w:cs="Arial"/>
                <w:color w:val="000000"/>
                <w:sz w:val="18"/>
                <w:szCs w:val="18"/>
              </w:rPr>
              <w:t>35</w:t>
            </w:r>
          </w:p>
        </w:tc>
      </w:tr>
      <w:tr w:rsidR="005F3B3C" w14:paraId="0712EBA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3887E5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6626382" w14:textId="77777777" w:rsidR="005F3B3C" w:rsidRDefault="005F3B3C">
            <w:pPr>
              <w:jc w:val="center"/>
              <w:rPr>
                <w:rFonts w:cs="Arial"/>
                <w:color w:val="000000"/>
                <w:sz w:val="18"/>
                <w:szCs w:val="18"/>
              </w:rPr>
            </w:pPr>
            <w:r>
              <w:rPr>
                <w:rFonts w:cs="Arial"/>
                <w:color w:val="000000"/>
                <w:sz w:val="18"/>
                <w:szCs w:val="18"/>
              </w:rPr>
              <w:t>3160972</w:t>
            </w:r>
          </w:p>
        </w:tc>
        <w:tc>
          <w:tcPr>
            <w:tcW w:w="5249" w:type="dxa"/>
            <w:tcBorders>
              <w:top w:val="single" w:sz="4" w:space="0" w:color="D9D9D9"/>
              <w:left w:val="nil"/>
              <w:bottom w:val="single" w:sz="4" w:space="0" w:color="D9D9D9"/>
              <w:right w:val="nil"/>
            </w:tcBorders>
            <w:shd w:val="clear" w:color="auto" w:fill="auto"/>
            <w:vAlign w:val="center"/>
            <w:hideMark/>
          </w:tcPr>
          <w:p w14:paraId="27903EA8"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63C070FF"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8BBC8CA" w14:textId="77777777" w:rsidR="005F3B3C" w:rsidRDefault="005F3B3C">
            <w:pPr>
              <w:jc w:val="right"/>
              <w:rPr>
                <w:rFonts w:cs="Arial"/>
                <w:color w:val="000000"/>
                <w:sz w:val="18"/>
                <w:szCs w:val="18"/>
              </w:rPr>
            </w:pPr>
            <w:r>
              <w:rPr>
                <w:rFonts w:cs="Arial"/>
                <w:color w:val="000000"/>
                <w:sz w:val="18"/>
                <w:szCs w:val="18"/>
              </w:rPr>
              <w:t>67</w:t>
            </w:r>
          </w:p>
        </w:tc>
      </w:tr>
      <w:tr w:rsidR="005F3B3C" w14:paraId="37D4E815"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BE6A886"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5ADC147D"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480AEA55"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65CCA06F"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7633AF31" w14:textId="77777777" w:rsidR="005F3B3C" w:rsidRDefault="005F3B3C">
            <w:pPr>
              <w:jc w:val="right"/>
              <w:rPr>
                <w:rFonts w:cs="Arial"/>
                <w:color w:val="000000"/>
                <w:sz w:val="18"/>
                <w:szCs w:val="18"/>
              </w:rPr>
            </w:pPr>
            <w:r>
              <w:rPr>
                <w:rFonts w:cs="Arial"/>
                <w:color w:val="000000"/>
                <w:sz w:val="18"/>
                <w:szCs w:val="18"/>
              </w:rPr>
              <w:t>1.000</w:t>
            </w:r>
          </w:p>
        </w:tc>
      </w:tr>
      <w:tr w:rsidR="005F3B3C" w14:paraId="3AB7C33C"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7DD83C13"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6B85ABEC"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022162DE"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55DA81F0" w14:textId="77777777" w:rsidR="005F3B3C" w:rsidRDefault="005F3B3C">
            <w:pPr>
              <w:jc w:val="right"/>
              <w:rPr>
                <w:rFonts w:cs="Arial"/>
                <w:b/>
                <w:bCs/>
                <w:sz w:val="18"/>
                <w:szCs w:val="18"/>
              </w:rPr>
            </w:pPr>
            <w:r>
              <w:rPr>
                <w:rFonts w:cs="Arial"/>
                <w:b/>
                <w:bCs/>
                <w:sz w:val="18"/>
                <w:szCs w:val="18"/>
              </w:rPr>
              <w:t>2.000</w:t>
            </w:r>
          </w:p>
        </w:tc>
      </w:tr>
      <w:tr w:rsidR="005F3B3C" w14:paraId="2C00773D"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36C9A69F" w14:textId="77777777" w:rsidR="005F3B3C" w:rsidRDefault="005F3B3C">
            <w:pPr>
              <w:ind w:firstLineChars="100" w:firstLine="201"/>
              <w:rPr>
                <w:rFonts w:cs="Arial"/>
                <w:b/>
                <w:bCs/>
                <w:i/>
                <w:iCs/>
                <w:color w:val="000000"/>
                <w:szCs w:val="20"/>
              </w:rPr>
            </w:pPr>
            <w:r>
              <w:rPr>
                <w:rFonts w:cs="Arial"/>
                <w:b/>
                <w:bCs/>
                <w:i/>
                <w:iCs/>
                <w:color w:val="000000"/>
                <w:szCs w:val="20"/>
              </w:rPr>
              <w:t>Informática y comunicaciones</w:t>
            </w:r>
          </w:p>
        </w:tc>
        <w:tc>
          <w:tcPr>
            <w:tcW w:w="621" w:type="dxa"/>
            <w:tcBorders>
              <w:top w:val="single" w:sz="4" w:space="0" w:color="D9D9D9"/>
              <w:left w:val="nil"/>
              <w:bottom w:val="single" w:sz="4" w:space="0" w:color="D9D9D9"/>
              <w:right w:val="nil"/>
            </w:tcBorders>
            <w:shd w:val="clear" w:color="auto" w:fill="auto"/>
            <w:noWrap/>
            <w:vAlign w:val="center"/>
            <w:hideMark/>
          </w:tcPr>
          <w:p w14:paraId="7109E2B9"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234BBF8E" w14:textId="77777777" w:rsidR="005F3B3C" w:rsidRDefault="005F3B3C">
            <w:pPr>
              <w:rPr>
                <w:szCs w:val="20"/>
              </w:rPr>
            </w:pPr>
          </w:p>
        </w:tc>
      </w:tr>
      <w:tr w:rsidR="005F3B3C" w14:paraId="6DD56BB4"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28EB3208"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61EB32B3" w14:textId="77777777" w:rsidR="005F3B3C" w:rsidRDefault="005F3B3C">
            <w:pPr>
              <w:jc w:val="center"/>
              <w:rPr>
                <w:rFonts w:cs="Arial"/>
                <w:color w:val="000000"/>
                <w:sz w:val="18"/>
                <w:szCs w:val="18"/>
              </w:rPr>
            </w:pPr>
            <w:r>
              <w:rPr>
                <w:rFonts w:cs="Arial"/>
                <w:color w:val="000000"/>
                <w:sz w:val="18"/>
                <w:szCs w:val="18"/>
              </w:rPr>
              <w:t>3015</w:t>
            </w:r>
          </w:p>
        </w:tc>
        <w:tc>
          <w:tcPr>
            <w:tcW w:w="5249" w:type="dxa"/>
            <w:tcBorders>
              <w:top w:val="single" w:sz="4" w:space="0" w:color="D9D9D9"/>
              <w:left w:val="nil"/>
              <w:bottom w:val="single" w:sz="4" w:space="0" w:color="D9D9D9"/>
              <w:right w:val="nil"/>
            </w:tcBorders>
            <w:shd w:val="clear" w:color="auto" w:fill="auto"/>
            <w:vAlign w:val="center"/>
            <w:hideMark/>
          </w:tcPr>
          <w:p w14:paraId="1704D60C" w14:textId="77777777" w:rsidR="005F3B3C" w:rsidRDefault="005F3B3C">
            <w:pPr>
              <w:rPr>
                <w:rFonts w:cs="Arial"/>
                <w:color w:val="000000"/>
                <w:sz w:val="18"/>
                <w:szCs w:val="18"/>
              </w:rPr>
            </w:pPr>
            <w:r>
              <w:rPr>
                <w:rFonts w:cs="Arial"/>
                <w:color w:val="000000"/>
                <w:sz w:val="18"/>
                <w:szCs w:val="18"/>
              </w:rPr>
              <w:t>Equipos eléctricos y electrónicos</w:t>
            </w:r>
          </w:p>
        </w:tc>
        <w:tc>
          <w:tcPr>
            <w:tcW w:w="621" w:type="dxa"/>
            <w:tcBorders>
              <w:top w:val="single" w:sz="4" w:space="0" w:color="auto"/>
              <w:left w:val="nil"/>
              <w:bottom w:val="single" w:sz="4" w:space="0" w:color="D9D9D9"/>
              <w:right w:val="nil"/>
            </w:tcBorders>
            <w:shd w:val="clear" w:color="auto" w:fill="auto"/>
            <w:noWrap/>
            <w:vAlign w:val="center"/>
            <w:hideMark/>
          </w:tcPr>
          <w:p w14:paraId="2F9435BF" w14:textId="77777777" w:rsidR="005F3B3C" w:rsidRDefault="005F3B3C">
            <w:pPr>
              <w:jc w:val="right"/>
              <w:rPr>
                <w:rFonts w:cs="Arial"/>
                <w:color w:val="000000"/>
                <w:sz w:val="18"/>
                <w:szCs w:val="18"/>
              </w:rPr>
            </w:pPr>
            <w:r>
              <w:rPr>
                <w:rFonts w:cs="Arial"/>
                <w:color w:val="000000"/>
                <w:sz w:val="18"/>
                <w:szCs w:val="18"/>
              </w:rPr>
              <w:t>11</w:t>
            </w:r>
          </w:p>
        </w:tc>
        <w:tc>
          <w:tcPr>
            <w:tcW w:w="628" w:type="dxa"/>
            <w:tcBorders>
              <w:top w:val="single" w:sz="4" w:space="0" w:color="auto"/>
              <w:left w:val="nil"/>
              <w:bottom w:val="single" w:sz="4" w:space="0" w:color="D9D9D9"/>
              <w:right w:val="nil"/>
            </w:tcBorders>
            <w:shd w:val="clear" w:color="auto" w:fill="auto"/>
            <w:noWrap/>
            <w:vAlign w:val="center"/>
            <w:hideMark/>
          </w:tcPr>
          <w:p w14:paraId="63DE9A61" w14:textId="77777777" w:rsidR="005F3B3C" w:rsidRDefault="005F3B3C">
            <w:pPr>
              <w:jc w:val="right"/>
              <w:rPr>
                <w:rFonts w:cs="Arial"/>
                <w:color w:val="000000"/>
                <w:sz w:val="18"/>
                <w:szCs w:val="18"/>
              </w:rPr>
            </w:pPr>
            <w:r>
              <w:rPr>
                <w:rFonts w:cs="Arial"/>
                <w:color w:val="000000"/>
                <w:sz w:val="18"/>
                <w:szCs w:val="18"/>
              </w:rPr>
              <w:t>366</w:t>
            </w:r>
          </w:p>
        </w:tc>
      </w:tr>
      <w:tr w:rsidR="005F3B3C" w14:paraId="10A745D9"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2F91CAE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7210890" w14:textId="77777777" w:rsidR="005F3B3C" w:rsidRDefault="005F3B3C">
            <w:pPr>
              <w:jc w:val="center"/>
              <w:rPr>
                <w:rFonts w:cs="Arial"/>
                <w:color w:val="000000"/>
                <w:sz w:val="18"/>
                <w:szCs w:val="18"/>
              </w:rPr>
            </w:pPr>
            <w:r>
              <w:rPr>
                <w:rFonts w:cs="Arial"/>
                <w:color w:val="000000"/>
                <w:sz w:val="18"/>
                <w:szCs w:val="18"/>
              </w:rPr>
              <w:t>3029</w:t>
            </w:r>
          </w:p>
        </w:tc>
        <w:tc>
          <w:tcPr>
            <w:tcW w:w="5249" w:type="dxa"/>
            <w:tcBorders>
              <w:top w:val="single" w:sz="4" w:space="0" w:color="D9D9D9"/>
              <w:left w:val="nil"/>
              <w:bottom w:val="single" w:sz="4" w:space="0" w:color="D9D9D9"/>
              <w:right w:val="nil"/>
            </w:tcBorders>
            <w:shd w:val="clear" w:color="auto" w:fill="auto"/>
            <w:vAlign w:val="center"/>
            <w:hideMark/>
          </w:tcPr>
          <w:p w14:paraId="1952223B" w14:textId="77777777" w:rsidR="005F3B3C" w:rsidRDefault="005F3B3C">
            <w:pPr>
              <w:rPr>
                <w:rFonts w:cs="Arial"/>
                <w:color w:val="000000"/>
                <w:sz w:val="18"/>
                <w:szCs w:val="18"/>
              </w:rPr>
            </w:pPr>
            <w:r>
              <w:rPr>
                <w:rFonts w:cs="Arial"/>
                <w:color w:val="000000"/>
                <w:sz w:val="18"/>
                <w:szCs w:val="18"/>
              </w:rPr>
              <w:t>Montaje y mantenimiento de sistemas y componentes informáticos</w:t>
            </w:r>
          </w:p>
        </w:tc>
        <w:tc>
          <w:tcPr>
            <w:tcW w:w="621" w:type="dxa"/>
            <w:tcBorders>
              <w:top w:val="single" w:sz="4" w:space="0" w:color="D9D9D9"/>
              <w:left w:val="nil"/>
              <w:bottom w:val="single" w:sz="4" w:space="0" w:color="D9D9D9"/>
              <w:right w:val="nil"/>
            </w:tcBorders>
            <w:shd w:val="clear" w:color="auto" w:fill="auto"/>
            <w:noWrap/>
            <w:vAlign w:val="center"/>
            <w:hideMark/>
          </w:tcPr>
          <w:p w14:paraId="7EF7E176"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06915645" w14:textId="77777777" w:rsidR="005F3B3C" w:rsidRDefault="005F3B3C">
            <w:pPr>
              <w:jc w:val="right"/>
              <w:rPr>
                <w:rFonts w:cs="Arial"/>
                <w:color w:val="000000"/>
                <w:sz w:val="18"/>
                <w:szCs w:val="18"/>
              </w:rPr>
            </w:pPr>
            <w:r>
              <w:rPr>
                <w:rFonts w:cs="Arial"/>
                <w:color w:val="000000"/>
                <w:sz w:val="18"/>
                <w:szCs w:val="18"/>
              </w:rPr>
              <w:t>233</w:t>
            </w:r>
          </w:p>
        </w:tc>
      </w:tr>
      <w:tr w:rsidR="005F3B3C" w14:paraId="5FB2588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C2F52D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E893CF2"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31F3F717"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775B0BC3"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7ADF32F2" w14:textId="77777777" w:rsidR="005F3B3C" w:rsidRDefault="005F3B3C">
            <w:pPr>
              <w:jc w:val="right"/>
              <w:rPr>
                <w:rFonts w:cs="Arial"/>
                <w:color w:val="000000"/>
                <w:sz w:val="18"/>
                <w:szCs w:val="18"/>
              </w:rPr>
            </w:pPr>
            <w:r>
              <w:rPr>
                <w:rFonts w:cs="Arial"/>
                <w:color w:val="000000"/>
                <w:sz w:val="18"/>
                <w:szCs w:val="18"/>
              </w:rPr>
              <w:t>133</w:t>
            </w:r>
          </w:p>
        </w:tc>
      </w:tr>
      <w:tr w:rsidR="005F3B3C" w14:paraId="6C5C3F9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7FB6BE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366E7C9"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7DD701AD"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3C684D1F"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08638119" w14:textId="77777777" w:rsidR="005F3B3C" w:rsidRDefault="005F3B3C">
            <w:pPr>
              <w:jc w:val="right"/>
              <w:rPr>
                <w:rFonts w:cs="Arial"/>
                <w:color w:val="000000"/>
                <w:sz w:val="18"/>
                <w:szCs w:val="18"/>
              </w:rPr>
            </w:pPr>
            <w:r>
              <w:rPr>
                <w:rFonts w:cs="Arial"/>
                <w:color w:val="000000"/>
                <w:sz w:val="18"/>
                <w:szCs w:val="18"/>
              </w:rPr>
              <w:t>133</w:t>
            </w:r>
          </w:p>
        </w:tc>
      </w:tr>
      <w:tr w:rsidR="005F3B3C" w14:paraId="2922F3A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A00AE2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7267C83"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1A83A614"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478703BD"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1A74586" w14:textId="77777777" w:rsidR="005F3B3C" w:rsidRDefault="005F3B3C">
            <w:pPr>
              <w:jc w:val="right"/>
              <w:rPr>
                <w:rFonts w:cs="Arial"/>
                <w:color w:val="000000"/>
                <w:sz w:val="18"/>
                <w:szCs w:val="18"/>
              </w:rPr>
            </w:pPr>
            <w:r>
              <w:rPr>
                <w:rFonts w:cs="Arial"/>
                <w:color w:val="000000"/>
                <w:sz w:val="18"/>
                <w:szCs w:val="18"/>
              </w:rPr>
              <w:t>68</w:t>
            </w:r>
          </w:p>
        </w:tc>
      </w:tr>
      <w:tr w:rsidR="005F3B3C" w14:paraId="652473D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CEB376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6BA0294"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4901A129"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5E9080FA"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8B0E3EA" w14:textId="77777777" w:rsidR="005F3B3C" w:rsidRDefault="005F3B3C">
            <w:pPr>
              <w:jc w:val="right"/>
              <w:rPr>
                <w:rFonts w:cs="Arial"/>
                <w:color w:val="000000"/>
                <w:sz w:val="18"/>
                <w:szCs w:val="18"/>
              </w:rPr>
            </w:pPr>
            <w:r>
              <w:rPr>
                <w:rFonts w:cs="Arial"/>
                <w:color w:val="000000"/>
                <w:sz w:val="18"/>
                <w:szCs w:val="18"/>
              </w:rPr>
              <w:t>67</w:t>
            </w:r>
          </w:p>
        </w:tc>
      </w:tr>
      <w:tr w:rsidR="005F3B3C" w14:paraId="41120B82"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27C7477"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3B8CDB03"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25BADD81"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0CD0686C"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3242A072" w14:textId="77777777" w:rsidR="005F3B3C" w:rsidRDefault="005F3B3C">
            <w:pPr>
              <w:jc w:val="right"/>
              <w:rPr>
                <w:rFonts w:cs="Arial"/>
                <w:color w:val="000000"/>
                <w:sz w:val="18"/>
                <w:szCs w:val="18"/>
              </w:rPr>
            </w:pPr>
            <w:r>
              <w:rPr>
                <w:rFonts w:cs="Arial"/>
                <w:color w:val="000000"/>
                <w:sz w:val="18"/>
                <w:szCs w:val="18"/>
              </w:rPr>
              <w:t>1.000</w:t>
            </w:r>
          </w:p>
        </w:tc>
      </w:tr>
      <w:tr w:rsidR="005F3B3C" w14:paraId="64FF1E12"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6C5048C0"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5F03D560" w14:textId="77777777" w:rsidR="005F3B3C" w:rsidRDefault="005F3B3C">
            <w:pPr>
              <w:jc w:val="center"/>
              <w:rPr>
                <w:rFonts w:cs="Arial"/>
                <w:color w:val="000000"/>
                <w:sz w:val="18"/>
                <w:szCs w:val="18"/>
              </w:rPr>
            </w:pPr>
            <w:r>
              <w:rPr>
                <w:rFonts w:cs="Arial"/>
                <w:color w:val="000000"/>
                <w:sz w:val="18"/>
                <w:szCs w:val="18"/>
              </w:rPr>
              <w:t>3016</w:t>
            </w:r>
          </w:p>
        </w:tc>
        <w:tc>
          <w:tcPr>
            <w:tcW w:w="5249" w:type="dxa"/>
            <w:tcBorders>
              <w:top w:val="single" w:sz="4" w:space="0" w:color="D9D9D9"/>
              <w:left w:val="nil"/>
              <w:bottom w:val="single" w:sz="4" w:space="0" w:color="D9D9D9"/>
              <w:right w:val="nil"/>
            </w:tcBorders>
            <w:shd w:val="clear" w:color="auto" w:fill="auto"/>
            <w:vAlign w:val="center"/>
            <w:hideMark/>
          </w:tcPr>
          <w:p w14:paraId="311DA5CF" w14:textId="77777777" w:rsidR="005F3B3C" w:rsidRDefault="005F3B3C">
            <w:pPr>
              <w:rPr>
                <w:rFonts w:cs="Arial"/>
                <w:color w:val="000000"/>
                <w:sz w:val="18"/>
                <w:szCs w:val="18"/>
              </w:rPr>
            </w:pPr>
            <w:r>
              <w:rPr>
                <w:rFonts w:cs="Arial"/>
                <w:color w:val="000000"/>
                <w:sz w:val="18"/>
                <w:szCs w:val="18"/>
              </w:rPr>
              <w:t>Instalación y mantenimiento de redes para transmisión de datos</w:t>
            </w:r>
          </w:p>
        </w:tc>
        <w:tc>
          <w:tcPr>
            <w:tcW w:w="621" w:type="dxa"/>
            <w:tcBorders>
              <w:top w:val="single" w:sz="4" w:space="0" w:color="D9D9D9"/>
              <w:left w:val="nil"/>
              <w:bottom w:val="single" w:sz="4" w:space="0" w:color="D9D9D9"/>
              <w:right w:val="nil"/>
            </w:tcBorders>
            <w:shd w:val="clear" w:color="auto" w:fill="auto"/>
            <w:noWrap/>
            <w:vAlign w:val="center"/>
            <w:hideMark/>
          </w:tcPr>
          <w:p w14:paraId="596EB92F"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07C328C1" w14:textId="77777777" w:rsidR="005F3B3C" w:rsidRDefault="005F3B3C">
            <w:pPr>
              <w:jc w:val="right"/>
              <w:rPr>
                <w:rFonts w:cs="Arial"/>
                <w:color w:val="000000"/>
                <w:sz w:val="18"/>
                <w:szCs w:val="18"/>
              </w:rPr>
            </w:pPr>
            <w:r>
              <w:rPr>
                <w:rFonts w:cs="Arial"/>
                <w:color w:val="000000"/>
                <w:sz w:val="18"/>
                <w:szCs w:val="18"/>
              </w:rPr>
              <w:t>266</w:t>
            </w:r>
          </w:p>
        </w:tc>
      </w:tr>
      <w:tr w:rsidR="005F3B3C" w14:paraId="2F10426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A318DF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A1F9551" w14:textId="77777777" w:rsidR="005F3B3C" w:rsidRDefault="005F3B3C">
            <w:pPr>
              <w:jc w:val="center"/>
              <w:rPr>
                <w:rFonts w:cs="Arial"/>
                <w:color w:val="000000"/>
                <w:sz w:val="18"/>
                <w:szCs w:val="18"/>
              </w:rPr>
            </w:pPr>
            <w:r>
              <w:rPr>
                <w:rFonts w:cs="Arial"/>
                <w:color w:val="000000"/>
                <w:sz w:val="18"/>
                <w:szCs w:val="18"/>
              </w:rPr>
              <w:t>3030</w:t>
            </w:r>
          </w:p>
        </w:tc>
        <w:tc>
          <w:tcPr>
            <w:tcW w:w="5249" w:type="dxa"/>
            <w:tcBorders>
              <w:top w:val="single" w:sz="4" w:space="0" w:color="D9D9D9"/>
              <w:left w:val="nil"/>
              <w:bottom w:val="single" w:sz="4" w:space="0" w:color="D9D9D9"/>
              <w:right w:val="nil"/>
            </w:tcBorders>
            <w:shd w:val="clear" w:color="auto" w:fill="auto"/>
            <w:vAlign w:val="center"/>
            <w:hideMark/>
          </w:tcPr>
          <w:p w14:paraId="38B02FCC" w14:textId="77777777" w:rsidR="005F3B3C" w:rsidRDefault="005F3B3C">
            <w:pPr>
              <w:rPr>
                <w:rFonts w:cs="Arial"/>
                <w:color w:val="000000"/>
                <w:sz w:val="18"/>
                <w:szCs w:val="18"/>
              </w:rPr>
            </w:pPr>
            <w:r>
              <w:rPr>
                <w:rFonts w:cs="Arial"/>
                <w:color w:val="000000"/>
                <w:sz w:val="18"/>
                <w:szCs w:val="18"/>
              </w:rPr>
              <w:t>Operaciones auxiliares para la configuración y la explotación</w:t>
            </w:r>
          </w:p>
        </w:tc>
        <w:tc>
          <w:tcPr>
            <w:tcW w:w="621" w:type="dxa"/>
            <w:tcBorders>
              <w:top w:val="single" w:sz="4" w:space="0" w:color="D9D9D9"/>
              <w:left w:val="nil"/>
              <w:bottom w:val="single" w:sz="4" w:space="0" w:color="D9D9D9"/>
              <w:right w:val="nil"/>
            </w:tcBorders>
            <w:shd w:val="clear" w:color="auto" w:fill="auto"/>
            <w:noWrap/>
            <w:vAlign w:val="center"/>
            <w:hideMark/>
          </w:tcPr>
          <w:p w14:paraId="5A268A1D"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138D4EAF" w14:textId="77777777" w:rsidR="005F3B3C" w:rsidRDefault="005F3B3C">
            <w:pPr>
              <w:jc w:val="right"/>
              <w:rPr>
                <w:rFonts w:cs="Arial"/>
                <w:color w:val="000000"/>
                <w:sz w:val="18"/>
                <w:szCs w:val="18"/>
              </w:rPr>
            </w:pPr>
            <w:r>
              <w:rPr>
                <w:rFonts w:cs="Arial"/>
                <w:color w:val="000000"/>
                <w:sz w:val="18"/>
                <w:szCs w:val="18"/>
              </w:rPr>
              <w:t>266</w:t>
            </w:r>
          </w:p>
        </w:tc>
      </w:tr>
      <w:tr w:rsidR="005F3B3C" w14:paraId="58EA633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DCF3C9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2531211"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37E8E108"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7C0DB4FD"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34E539E2" w14:textId="77777777" w:rsidR="005F3B3C" w:rsidRDefault="005F3B3C">
            <w:pPr>
              <w:jc w:val="right"/>
              <w:rPr>
                <w:rFonts w:cs="Arial"/>
                <w:color w:val="000000"/>
                <w:sz w:val="18"/>
                <w:szCs w:val="18"/>
              </w:rPr>
            </w:pPr>
            <w:r>
              <w:rPr>
                <w:rFonts w:cs="Arial"/>
                <w:color w:val="000000"/>
                <w:sz w:val="18"/>
                <w:szCs w:val="18"/>
              </w:rPr>
              <w:t>34</w:t>
            </w:r>
          </w:p>
        </w:tc>
      </w:tr>
      <w:tr w:rsidR="005F3B3C" w14:paraId="77E6E7B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2EC7C0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55F3D50"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21BFE9F3"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5A7ED87B"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4F43D248" w14:textId="77777777" w:rsidR="005F3B3C" w:rsidRDefault="005F3B3C">
            <w:pPr>
              <w:jc w:val="right"/>
              <w:rPr>
                <w:rFonts w:cs="Arial"/>
                <w:color w:val="000000"/>
                <w:sz w:val="18"/>
                <w:szCs w:val="18"/>
              </w:rPr>
            </w:pPr>
            <w:r>
              <w:rPr>
                <w:rFonts w:cs="Arial"/>
                <w:color w:val="000000"/>
                <w:sz w:val="18"/>
                <w:szCs w:val="18"/>
              </w:rPr>
              <w:t>166</w:t>
            </w:r>
          </w:p>
        </w:tc>
      </w:tr>
      <w:tr w:rsidR="005F3B3C" w14:paraId="09F9681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053AC2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500EE6C"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1FC7885E"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44C73D8A"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2A90A43C" w14:textId="77777777" w:rsidR="005F3B3C" w:rsidRDefault="005F3B3C">
            <w:pPr>
              <w:jc w:val="right"/>
              <w:rPr>
                <w:rFonts w:cs="Arial"/>
                <w:color w:val="000000"/>
                <w:sz w:val="18"/>
                <w:szCs w:val="18"/>
              </w:rPr>
            </w:pPr>
            <w:r>
              <w:rPr>
                <w:rFonts w:cs="Arial"/>
                <w:color w:val="000000"/>
                <w:sz w:val="18"/>
                <w:szCs w:val="18"/>
              </w:rPr>
              <w:t>166</w:t>
            </w:r>
          </w:p>
        </w:tc>
      </w:tr>
      <w:tr w:rsidR="005F3B3C" w14:paraId="0382B3F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01C03F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DD0F5FF"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2479F441"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759C396D"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0554064F" w14:textId="77777777" w:rsidR="005F3B3C" w:rsidRDefault="005F3B3C">
            <w:pPr>
              <w:jc w:val="right"/>
              <w:rPr>
                <w:rFonts w:cs="Arial"/>
                <w:color w:val="000000"/>
                <w:sz w:val="18"/>
                <w:szCs w:val="18"/>
              </w:rPr>
            </w:pPr>
            <w:r>
              <w:rPr>
                <w:rFonts w:cs="Arial"/>
                <w:color w:val="000000"/>
                <w:sz w:val="18"/>
                <w:szCs w:val="18"/>
              </w:rPr>
              <w:t>35</w:t>
            </w:r>
          </w:p>
        </w:tc>
      </w:tr>
      <w:tr w:rsidR="005F3B3C" w14:paraId="58128C2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83F6F4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49C3754" w14:textId="77777777" w:rsidR="005F3B3C" w:rsidRDefault="005F3B3C">
            <w:pPr>
              <w:jc w:val="center"/>
              <w:rPr>
                <w:rFonts w:cs="Arial"/>
                <w:color w:val="000000"/>
                <w:sz w:val="18"/>
                <w:szCs w:val="18"/>
              </w:rPr>
            </w:pPr>
            <w:r>
              <w:rPr>
                <w:rFonts w:cs="Arial"/>
                <w:color w:val="000000"/>
                <w:sz w:val="18"/>
                <w:szCs w:val="18"/>
              </w:rPr>
              <w:t>3160958</w:t>
            </w:r>
          </w:p>
        </w:tc>
        <w:tc>
          <w:tcPr>
            <w:tcW w:w="5249" w:type="dxa"/>
            <w:tcBorders>
              <w:top w:val="single" w:sz="4" w:space="0" w:color="D9D9D9"/>
              <w:left w:val="nil"/>
              <w:bottom w:val="single" w:sz="4" w:space="0" w:color="D9D9D9"/>
              <w:right w:val="nil"/>
            </w:tcBorders>
            <w:shd w:val="clear" w:color="auto" w:fill="auto"/>
            <w:vAlign w:val="center"/>
            <w:hideMark/>
          </w:tcPr>
          <w:p w14:paraId="38037120"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7717A9C5"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1D8DFE7" w14:textId="77777777" w:rsidR="005F3B3C" w:rsidRDefault="005F3B3C">
            <w:pPr>
              <w:jc w:val="right"/>
              <w:rPr>
                <w:rFonts w:cs="Arial"/>
                <w:color w:val="000000"/>
                <w:sz w:val="18"/>
                <w:szCs w:val="18"/>
              </w:rPr>
            </w:pPr>
            <w:r>
              <w:rPr>
                <w:rFonts w:cs="Arial"/>
                <w:color w:val="000000"/>
                <w:sz w:val="18"/>
                <w:szCs w:val="18"/>
              </w:rPr>
              <w:t>67</w:t>
            </w:r>
          </w:p>
        </w:tc>
      </w:tr>
      <w:tr w:rsidR="005F3B3C" w14:paraId="32F6C907"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5A971825"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71861FD3"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417FE06E"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61D1C2B0"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4726B4E6" w14:textId="77777777" w:rsidR="005F3B3C" w:rsidRDefault="005F3B3C">
            <w:pPr>
              <w:jc w:val="right"/>
              <w:rPr>
                <w:rFonts w:cs="Arial"/>
                <w:color w:val="000000"/>
                <w:sz w:val="18"/>
                <w:szCs w:val="18"/>
              </w:rPr>
            </w:pPr>
            <w:r>
              <w:rPr>
                <w:rFonts w:cs="Arial"/>
                <w:color w:val="000000"/>
                <w:sz w:val="18"/>
                <w:szCs w:val="18"/>
              </w:rPr>
              <w:t>1.000</w:t>
            </w:r>
          </w:p>
        </w:tc>
      </w:tr>
      <w:tr w:rsidR="005F3B3C" w14:paraId="414688FF"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408AD37B"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28DFE988"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310EC3B3"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1E7673D6" w14:textId="77777777" w:rsidR="005F3B3C" w:rsidRDefault="005F3B3C">
            <w:pPr>
              <w:jc w:val="right"/>
              <w:rPr>
                <w:rFonts w:cs="Arial"/>
                <w:b/>
                <w:bCs/>
                <w:sz w:val="18"/>
                <w:szCs w:val="18"/>
              </w:rPr>
            </w:pPr>
            <w:r>
              <w:rPr>
                <w:rFonts w:cs="Arial"/>
                <w:b/>
                <w:bCs/>
                <w:sz w:val="18"/>
                <w:szCs w:val="18"/>
              </w:rPr>
              <w:t>2.000</w:t>
            </w:r>
          </w:p>
        </w:tc>
      </w:tr>
      <w:tr w:rsidR="005F3B3C" w14:paraId="2A3FF31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A027794"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BB2338B"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5E703FF9"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1353238E"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7787A7DE" w14:textId="77777777" w:rsidR="005F3B3C" w:rsidRDefault="005F3B3C">
            <w:pPr>
              <w:rPr>
                <w:szCs w:val="20"/>
              </w:rPr>
            </w:pPr>
          </w:p>
        </w:tc>
      </w:tr>
      <w:tr w:rsidR="005F3B3C" w14:paraId="53EA62C3"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725CEA74" w14:textId="77777777" w:rsidR="005F3B3C" w:rsidRDefault="005F3B3C">
            <w:pPr>
              <w:rPr>
                <w:rFonts w:cs="Arial"/>
                <w:b/>
                <w:bCs/>
                <w:color w:val="000000"/>
                <w:sz w:val="22"/>
                <w:szCs w:val="22"/>
              </w:rPr>
            </w:pPr>
            <w:r>
              <w:rPr>
                <w:rFonts w:cs="Arial"/>
                <w:b/>
                <w:bCs/>
                <w:color w:val="000000"/>
                <w:sz w:val="22"/>
                <w:szCs w:val="22"/>
              </w:rPr>
              <w:t>INSTALACIÓN Y MANTENIMIENTO</w:t>
            </w:r>
          </w:p>
        </w:tc>
        <w:tc>
          <w:tcPr>
            <w:tcW w:w="621" w:type="dxa"/>
            <w:tcBorders>
              <w:top w:val="single" w:sz="4" w:space="0" w:color="D9D9D9"/>
              <w:left w:val="nil"/>
              <w:bottom w:val="single" w:sz="4" w:space="0" w:color="D9D9D9"/>
              <w:right w:val="nil"/>
            </w:tcBorders>
            <w:shd w:val="clear" w:color="auto" w:fill="auto"/>
            <w:noWrap/>
            <w:vAlign w:val="center"/>
            <w:hideMark/>
          </w:tcPr>
          <w:p w14:paraId="719B5A13"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6FDB8781" w14:textId="77777777" w:rsidR="005F3B3C" w:rsidRDefault="005F3B3C">
            <w:pPr>
              <w:rPr>
                <w:szCs w:val="20"/>
              </w:rPr>
            </w:pPr>
          </w:p>
        </w:tc>
      </w:tr>
      <w:tr w:rsidR="005F3B3C" w14:paraId="03DE2D11"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61DBB944" w14:textId="77777777" w:rsidR="005F3B3C" w:rsidRDefault="005F3B3C">
            <w:pPr>
              <w:ind w:firstLineChars="100" w:firstLine="201"/>
              <w:rPr>
                <w:rFonts w:cs="Arial"/>
                <w:b/>
                <w:bCs/>
                <w:i/>
                <w:iCs/>
                <w:color w:val="000000"/>
                <w:szCs w:val="20"/>
              </w:rPr>
            </w:pPr>
            <w:r>
              <w:rPr>
                <w:rFonts w:cs="Arial"/>
                <w:b/>
                <w:bCs/>
                <w:i/>
                <w:iCs/>
                <w:color w:val="000000"/>
                <w:szCs w:val="20"/>
              </w:rPr>
              <w:t>Mantenimiento de viviendas</w:t>
            </w:r>
          </w:p>
        </w:tc>
        <w:tc>
          <w:tcPr>
            <w:tcW w:w="621" w:type="dxa"/>
            <w:tcBorders>
              <w:top w:val="single" w:sz="4" w:space="0" w:color="D9D9D9"/>
              <w:left w:val="nil"/>
              <w:bottom w:val="single" w:sz="4" w:space="0" w:color="D9D9D9"/>
              <w:right w:val="nil"/>
            </w:tcBorders>
            <w:shd w:val="clear" w:color="auto" w:fill="auto"/>
            <w:noWrap/>
            <w:vAlign w:val="center"/>
            <w:hideMark/>
          </w:tcPr>
          <w:p w14:paraId="455F4B28"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73D3151F" w14:textId="77777777" w:rsidR="005F3B3C" w:rsidRDefault="005F3B3C">
            <w:pPr>
              <w:rPr>
                <w:szCs w:val="20"/>
              </w:rPr>
            </w:pPr>
          </w:p>
        </w:tc>
      </w:tr>
      <w:tr w:rsidR="005F3B3C" w14:paraId="1FB9C5EA"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D73A0BE"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57EA825F" w14:textId="77777777" w:rsidR="005F3B3C" w:rsidRDefault="005F3B3C">
            <w:pPr>
              <w:jc w:val="center"/>
              <w:rPr>
                <w:rFonts w:cs="Arial"/>
                <w:color w:val="000000"/>
                <w:sz w:val="18"/>
                <w:szCs w:val="18"/>
              </w:rPr>
            </w:pPr>
            <w:r>
              <w:rPr>
                <w:rFonts w:cs="Arial"/>
                <w:color w:val="000000"/>
                <w:sz w:val="18"/>
                <w:szCs w:val="18"/>
              </w:rPr>
              <w:t>3024</w:t>
            </w:r>
          </w:p>
        </w:tc>
        <w:tc>
          <w:tcPr>
            <w:tcW w:w="5249" w:type="dxa"/>
            <w:tcBorders>
              <w:top w:val="single" w:sz="4" w:space="0" w:color="D9D9D9"/>
              <w:left w:val="nil"/>
              <w:bottom w:val="single" w:sz="4" w:space="0" w:color="D9D9D9"/>
              <w:right w:val="nil"/>
            </w:tcBorders>
            <w:shd w:val="clear" w:color="auto" w:fill="auto"/>
            <w:vAlign w:val="center"/>
            <w:hideMark/>
          </w:tcPr>
          <w:p w14:paraId="5A985F56" w14:textId="77777777" w:rsidR="005F3B3C" w:rsidRDefault="005F3B3C">
            <w:pPr>
              <w:rPr>
                <w:rFonts w:cs="Arial"/>
                <w:color w:val="000000"/>
                <w:sz w:val="18"/>
                <w:szCs w:val="18"/>
              </w:rPr>
            </w:pPr>
            <w:r>
              <w:rPr>
                <w:rFonts w:cs="Arial"/>
                <w:color w:val="000000"/>
                <w:sz w:val="18"/>
                <w:szCs w:val="18"/>
              </w:rPr>
              <w:t>Fontanería y calefacción básica</w:t>
            </w:r>
          </w:p>
        </w:tc>
        <w:tc>
          <w:tcPr>
            <w:tcW w:w="621" w:type="dxa"/>
            <w:tcBorders>
              <w:top w:val="single" w:sz="4" w:space="0" w:color="auto"/>
              <w:left w:val="nil"/>
              <w:bottom w:val="single" w:sz="4" w:space="0" w:color="D9D9D9"/>
              <w:right w:val="nil"/>
            </w:tcBorders>
            <w:shd w:val="clear" w:color="auto" w:fill="auto"/>
            <w:noWrap/>
            <w:vAlign w:val="center"/>
            <w:hideMark/>
          </w:tcPr>
          <w:p w14:paraId="228E4481"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auto"/>
              <w:left w:val="nil"/>
              <w:bottom w:val="single" w:sz="4" w:space="0" w:color="D9D9D9"/>
              <w:right w:val="nil"/>
            </w:tcBorders>
            <w:shd w:val="clear" w:color="auto" w:fill="auto"/>
            <w:noWrap/>
            <w:vAlign w:val="center"/>
            <w:hideMark/>
          </w:tcPr>
          <w:p w14:paraId="46E6CFAC" w14:textId="77777777" w:rsidR="005F3B3C" w:rsidRDefault="005F3B3C">
            <w:pPr>
              <w:jc w:val="right"/>
              <w:rPr>
                <w:rFonts w:cs="Arial"/>
                <w:color w:val="000000"/>
                <w:sz w:val="18"/>
                <w:szCs w:val="18"/>
              </w:rPr>
            </w:pPr>
            <w:r>
              <w:rPr>
                <w:rFonts w:cs="Arial"/>
                <w:color w:val="000000"/>
                <w:sz w:val="18"/>
                <w:szCs w:val="18"/>
              </w:rPr>
              <w:t>166</w:t>
            </w:r>
          </w:p>
        </w:tc>
      </w:tr>
      <w:tr w:rsidR="005F3B3C" w14:paraId="1F48BFB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4EA5FF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E70B59E" w14:textId="77777777" w:rsidR="005F3B3C" w:rsidRDefault="005F3B3C">
            <w:pPr>
              <w:jc w:val="center"/>
              <w:rPr>
                <w:rFonts w:cs="Arial"/>
                <w:color w:val="000000"/>
                <w:sz w:val="18"/>
                <w:szCs w:val="18"/>
              </w:rPr>
            </w:pPr>
            <w:r>
              <w:rPr>
                <w:rFonts w:cs="Arial"/>
                <w:color w:val="000000"/>
                <w:sz w:val="18"/>
                <w:szCs w:val="18"/>
              </w:rPr>
              <w:t>3025</w:t>
            </w:r>
          </w:p>
        </w:tc>
        <w:tc>
          <w:tcPr>
            <w:tcW w:w="5249" w:type="dxa"/>
            <w:tcBorders>
              <w:top w:val="single" w:sz="4" w:space="0" w:color="D9D9D9"/>
              <w:left w:val="nil"/>
              <w:bottom w:val="single" w:sz="4" w:space="0" w:color="D9D9D9"/>
              <w:right w:val="nil"/>
            </w:tcBorders>
            <w:shd w:val="clear" w:color="auto" w:fill="auto"/>
            <w:vAlign w:val="center"/>
            <w:hideMark/>
          </w:tcPr>
          <w:p w14:paraId="64F41FED" w14:textId="77777777" w:rsidR="005F3B3C" w:rsidRDefault="005F3B3C">
            <w:pPr>
              <w:rPr>
                <w:rFonts w:cs="Arial"/>
                <w:color w:val="000000"/>
                <w:sz w:val="18"/>
                <w:szCs w:val="18"/>
              </w:rPr>
            </w:pPr>
            <w:r>
              <w:rPr>
                <w:rFonts w:cs="Arial"/>
                <w:color w:val="000000"/>
                <w:sz w:val="18"/>
                <w:szCs w:val="18"/>
              </w:rPr>
              <w:t>Montaje de equipos de climatización</w:t>
            </w:r>
          </w:p>
        </w:tc>
        <w:tc>
          <w:tcPr>
            <w:tcW w:w="621" w:type="dxa"/>
            <w:tcBorders>
              <w:top w:val="single" w:sz="4" w:space="0" w:color="D9D9D9"/>
              <w:left w:val="nil"/>
              <w:bottom w:val="single" w:sz="4" w:space="0" w:color="D9D9D9"/>
              <w:right w:val="nil"/>
            </w:tcBorders>
            <w:shd w:val="clear" w:color="auto" w:fill="auto"/>
            <w:noWrap/>
            <w:vAlign w:val="center"/>
            <w:hideMark/>
          </w:tcPr>
          <w:p w14:paraId="0479A36A"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497EC497" w14:textId="77777777" w:rsidR="005F3B3C" w:rsidRDefault="005F3B3C">
            <w:pPr>
              <w:jc w:val="right"/>
              <w:rPr>
                <w:rFonts w:cs="Arial"/>
                <w:color w:val="000000"/>
                <w:sz w:val="18"/>
                <w:szCs w:val="18"/>
              </w:rPr>
            </w:pPr>
            <w:r>
              <w:rPr>
                <w:rFonts w:cs="Arial"/>
                <w:color w:val="000000"/>
                <w:sz w:val="18"/>
                <w:szCs w:val="18"/>
              </w:rPr>
              <w:t>133</w:t>
            </w:r>
          </w:p>
        </w:tc>
      </w:tr>
      <w:tr w:rsidR="005F3B3C" w14:paraId="05C2DA6F"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44EF36F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81D05D0" w14:textId="77777777" w:rsidR="005F3B3C" w:rsidRDefault="005F3B3C">
            <w:pPr>
              <w:jc w:val="center"/>
              <w:rPr>
                <w:rFonts w:cs="Arial"/>
                <w:color w:val="000000"/>
                <w:sz w:val="18"/>
                <w:szCs w:val="18"/>
              </w:rPr>
            </w:pPr>
            <w:r>
              <w:rPr>
                <w:rFonts w:cs="Arial"/>
                <w:color w:val="000000"/>
                <w:sz w:val="18"/>
                <w:szCs w:val="18"/>
              </w:rPr>
              <w:t>3090</w:t>
            </w:r>
          </w:p>
        </w:tc>
        <w:tc>
          <w:tcPr>
            <w:tcW w:w="5249" w:type="dxa"/>
            <w:tcBorders>
              <w:top w:val="single" w:sz="4" w:space="0" w:color="D9D9D9"/>
              <w:left w:val="nil"/>
              <w:bottom w:val="single" w:sz="4" w:space="0" w:color="D9D9D9"/>
              <w:right w:val="nil"/>
            </w:tcBorders>
            <w:shd w:val="clear" w:color="auto" w:fill="auto"/>
            <w:vAlign w:val="center"/>
            <w:hideMark/>
          </w:tcPr>
          <w:p w14:paraId="7C74D31A" w14:textId="77777777" w:rsidR="005F3B3C" w:rsidRDefault="005F3B3C">
            <w:pPr>
              <w:rPr>
                <w:rFonts w:cs="Arial"/>
                <w:color w:val="000000"/>
                <w:sz w:val="18"/>
                <w:szCs w:val="18"/>
              </w:rPr>
            </w:pPr>
            <w:r>
              <w:rPr>
                <w:rFonts w:cs="Arial"/>
                <w:color w:val="000000"/>
                <w:sz w:val="18"/>
                <w:szCs w:val="18"/>
              </w:rPr>
              <w:t>Operaciones de conservación en la vivienda y montaje de accesorios</w:t>
            </w:r>
          </w:p>
        </w:tc>
        <w:tc>
          <w:tcPr>
            <w:tcW w:w="621" w:type="dxa"/>
            <w:tcBorders>
              <w:top w:val="single" w:sz="4" w:space="0" w:color="D9D9D9"/>
              <w:left w:val="nil"/>
              <w:bottom w:val="single" w:sz="4" w:space="0" w:color="D9D9D9"/>
              <w:right w:val="nil"/>
            </w:tcBorders>
            <w:shd w:val="clear" w:color="auto" w:fill="auto"/>
            <w:noWrap/>
            <w:vAlign w:val="center"/>
            <w:hideMark/>
          </w:tcPr>
          <w:p w14:paraId="28D384C8"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5599BBB4" w14:textId="77777777" w:rsidR="005F3B3C" w:rsidRDefault="005F3B3C">
            <w:pPr>
              <w:jc w:val="right"/>
              <w:rPr>
                <w:rFonts w:cs="Arial"/>
                <w:color w:val="000000"/>
                <w:sz w:val="18"/>
                <w:szCs w:val="18"/>
              </w:rPr>
            </w:pPr>
            <w:r>
              <w:rPr>
                <w:rFonts w:cs="Arial"/>
                <w:color w:val="000000"/>
                <w:sz w:val="18"/>
                <w:szCs w:val="18"/>
              </w:rPr>
              <w:t>299</w:t>
            </w:r>
          </w:p>
        </w:tc>
      </w:tr>
      <w:tr w:rsidR="005F3B3C" w14:paraId="317D61F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F42995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90136E2"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1EA35040"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7A4A5A0C"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116D8469" w14:textId="77777777" w:rsidR="005F3B3C" w:rsidRDefault="005F3B3C">
            <w:pPr>
              <w:jc w:val="right"/>
              <w:rPr>
                <w:rFonts w:cs="Arial"/>
                <w:color w:val="000000"/>
                <w:sz w:val="18"/>
                <w:szCs w:val="18"/>
              </w:rPr>
            </w:pPr>
            <w:r>
              <w:rPr>
                <w:rFonts w:cs="Arial"/>
                <w:color w:val="000000"/>
                <w:sz w:val="18"/>
                <w:szCs w:val="18"/>
              </w:rPr>
              <w:t>133</w:t>
            </w:r>
          </w:p>
        </w:tc>
      </w:tr>
      <w:tr w:rsidR="005F3B3C" w14:paraId="43D56F6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2245F4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8680E1F"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0AF28140"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14551A64"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1FE23344" w14:textId="77777777" w:rsidR="005F3B3C" w:rsidRDefault="005F3B3C">
            <w:pPr>
              <w:jc w:val="right"/>
              <w:rPr>
                <w:rFonts w:cs="Arial"/>
                <w:color w:val="000000"/>
                <w:sz w:val="18"/>
                <w:szCs w:val="18"/>
              </w:rPr>
            </w:pPr>
            <w:r>
              <w:rPr>
                <w:rFonts w:cs="Arial"/>
                <w:color w:val="000000"/>
                <w:sz w:val="18"/>
                <w:szCs w:val="18"/>
              </w:rPr>
              <w:t>133</w:t>
            </w:r>
          </w:p>
        </w:tc>
      </w:tr>
      <w:tr w:rsidR="005F3B3C" w14:paraId="797C389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E1E8E2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53FD3DF"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1CAFCEEE"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1FA24DCA"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08F033E" w14:textId="77777777" w:rsidR="005F3B3C" w:rsidRDefault="005F3B3C">
            <w:pPr>
              <w:jc w:val="right"/>
              <w:rPr>
                <w:rFonts w:cs="Arial"/>
                <w:color w:val="000000"/>
                <w:sz w:val="18"/>
                <w:szCs w:val="18"/>
              </w:rPr>
            </w:pPr>
            <w:r>
              <w:rPr>
                <w:rFonts w:cs="Arial"/>
                <w:color w:val="000000"/>
                <w:sz w:val="18"/>
                <w:szCs w:val="18"/>
              </w:rPr>
              <w:t>69</w:t>
            </w:r>
          </w:p>
        </w:tc>
      </w:tr>
      <w:tr w:rsidR="005F3B3C" w14:paraId="292275F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D93D53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B688404"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139D54CA"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15CA79DD"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13B1DAC5" w14:textId="77777777" w:rsidR="005F3B3C" w:rsidRDefault="005F3B3C">
            <w:pPr>
              <w:jc w:val="right"/>
              <w:rPr>
                <w:rFonts w:cs="Arial"/>
                <w:color w:val="000000"/>
                <w:sz w:val="18"/>
                <w:szCs w:val="18"/>
              </w:rPr>
            </w:pPr>
            <w:r>
              <w:rPr>
                <w:rFonts w:cs="Arial"/>
                <w:color w:val="000000"/>
                <w:sz w:val="18"/>
                <w:szCs w:val="18"/>
              </w:rPr>
              <w:t>67</w:t>
            </w:r>
          </w:p>
        </w:tc>
      </w:tr>
      <w:tr w:rsidR="005F3B3C" w14:paraId="3D277B2B"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2A1503CA"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033F1B8D"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2710A86C"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4519F38E"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0FA16189" w14:textId="77777777" w:rsidR="005F3B3C" w:rsidRDefault="005F3B3C">
            <w:pPr>
              <w:jc w:val="right"/>
              <w:rPr>
                <w:rFonts w:cs="Arial"/>
                <w:color w:val="000000"/>
                <w:sz w:val="18"/>
                <w:szCs w:val="18"/>
              </w:rPr>
            </w:pPr>
            <w:r>
              <w:rPr>
                <w:rFonts w:cs="Arial"/>
                <w:color w:val="000000"/>
                <w:sz w:val="18"/>
                <w:szCs w:val="18"/>
              </w:rPr>
              <w:t>1.000</w:t>
            </w:r>
          </w:p>
        </w:tc>
      </w:tr>
      <w:tr w:rsidR="005F3B3C" w14:paraId="234AFC2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EACF584"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3C539B13" w14:textId="77777777" w:rsidR="005F3B3C" w:rsidRDefault="005F3B3C">
            <w:pPr>
              <w:jc w:val="center"/>
              <w:rPr>
                <w:rFonts w:cs="Arial"/>
                <w:color w:val="000000"/>
                <w:sz w:val="18"/>
                <w:szCs w:val="18"/>
              </w:rPr>
            </w:pPr>
            <w:r>
              <w:rPr>
                <w:rFonts w:cs="Arial"/>
                <w:color w:val="000000"/>
                <w:sz w:val="18"/>
                <w:szCs w:val="18"/>
              </w:rPr>
              <w:t>3023</w:t>
            </w:r>
          </w:p>
        </w:tc>
        <w:tc>
          <w:tcPr>
            <w:tcW w:w="5249" w:type="dxa"/>
            <w:tcBorders>
              <w:top w:val="single" w:sz="4" w:space="0" w:color="D9D9D9"/>
              <w:left w:val="nil"/>
              <w:bottom w:val="single" w:sz="4" w:space="0" w:color="D9D9D9"/>
              <w:right w:val="nil"/>
            </w:tcBorders>
            <w:shd w:val="clear" w:color="auto" w:fill="auto"/>
            <w:vAlign w:val="center"/>
            <w:hideMark/>
          </w:tcPr>
          <w:p w14:paraId="6E7104BC" w14:textId="77777777" w:rsidR="005F3B3C" w:rsidRDefault="005F3B3C">
            <w:pPr>
              <w:rPr>
                <w:rFonts w:cs="Arial"/>
                <w:color w:val="000000"/>
                <w:sz w:val="18"/>
                <w:szCs w:val="18"/>
              </w:rPr>
            </w:pPr>
            <w:r>
              <w:rPr>
                <w:rFonts w:cs="Arial"/>
                <w:color w:val="000000"/>
                <w:sz w:val="18"/>
                <w:szCs w:val="18"/>
              </w:rPr>
              <w:t>Redes de evacuación</w:t>
            </w:r>
          </w:p>
        </w:tc>
        <w:tc>
          <w:tcPr>
            <w:tcW w:w="621" w:type="dxa"/>
            <w:tcBorders>
              <w:top w:val="single" w:sz="4" w:space="0" w:color="D9D9D9"/>
              <w:left w:val="nil"/>
              <w:bottom w:val="single" w:sz="4" w:space="0" w:color="D9D9D9"/>
              <w:right w:val="nil"/>
            </w:tcBorders>
            <w:shd w:val="clear" w:color="auto" w:fill="auto"/>
            <w:noWrap/>
            <w:vAlign w:val="center"/>
            <w:hideMark/>
          </w:tcPr>
          <w:p w14:paraId="00CFA287"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389ABCD5" w14:textId="77777777" w:rsidR="005F3B3C" w:rsidRDefault="005F3B3C">
            <w:pPr>
              <w:jc w:val="right"/>
              <w:rPr>
                <w:rFonts w:cs="Arial"/>
                <w:color w:val="000000"/>
                <w:sz w:val="18"/>
                <w:szCs w:val="18"/>
              </w:rPr>
            </w:pPr>
            <w:r>
              <w:rPr>
                <w:rFonts w:cs="Arial"/>
                <w:color w:val="000000"/>
                <w:sz w:val="18"/>
                <w:szCs w:val="18"/>
              </w:rPr>
              <w:t>299</w:t>
            </w:r>
          </w:p>
        </w:tc>
      </w:tr>
      <w:tr w:rsidR="005F3B3C" w14:paraId="599447FF"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0EB8B2D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EB0FAC7" w14:textId="77777777" w:rsidR="005F3B3C" w:rsidRDefault="005F3B3C">
            <w:pPr>
              <w:jc w:val="center"/>
              <w:rPr>
                <w:rFonts w:cs="Arial"/>
                <w:color w:val="000000"/>
                <w:sz w:val="18"/>
                <w:szCs w:val="18"/>
              </w:rPr>
            </w:pPr>
            <w:r>
              <w:rPr>
                <w:rFonts w:cs="Arial"/>
                <w:color w:val="000000"/>
                <w:sz w:val="18"/>
                <w:szCs w:val="18"/>
              </w:rPr>
              <w:t>3088</w:t>
            </w:r>
          </w:p>
        </w:tc>
        <w:tc>
          <w:tcPr>
            <w:tcW w:w="5249" w:type="dxa"/>
            <w:tcBorders>
              <w:top w:val="single" w:sz="4" w:space="0" w:color="D9D9D9"/>
              <w:left w:val="nil"/>
              <w:bottom w:val="single" w:sz="4" w:space="0" w:color="D9D9D9"/>
              <w:right w:val="nil"/>
            </w:tcBorders>
            <w:shd w:val="clear" w:color="auto" w:fill="auto"/>
            <w:vAlign w:val="center"/>
            <w:hideMark/>
          </w:tcPr>
          <w:p w14:paraId="469191FD" w14:textId="77777777" w:rsidR="005F3B3C" w:rsidRDefault="005F3B3C">
            <w:pPr>
              <w:rPr>
                <w:rFonts w:cs="Arial"/>
                <w:color w:val="000000"/>
                <w:sz w:val="18"/>
                <w:szCs w:val="18"/>
              </w:rPr>
            </w:pPr>
            <w:r>
              <w:rPr>
                <w:rFonts w:cs="Arial"/>
                <w:color w:val="000000"/>
                <w:sz w:val="18"/>
                <w:szCs w:val="18"/>
              </w:rPr>
              <w:t>Mantenimiento básico de instalaciones electrotécnicas en viviendas</w:t>
            </w:r>
          </w:p>
        </w:tc>
        <w:tc>
          <w:tcPr>
            <w:tcW w:w="621" w:type="dxa"/>
            <w:tcBorders>
              <w:top w:val="single" w:sz="4" w:space="0" w:color="D9D9D9"/>
              <w:left w:val="nil"/>
              <w:bottom w:val="single" w:sz="4" w:space="0" w:color="D9D9D9"/>
              <w:right w:val="nil"/>
            </w:tcBorders>
            <w:shd w:val="clear" w:color="auto" w:fill="auto"/>
            <w:noWrap/>
            <w:vAlign w:val="center"/>
            <w:hideMark/>
          </w:tcPr>
          <w:p w14:paraId="599A6DC0"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14714C99" w14:textId="77777777" w:rsidR="005F3B3C" w:rsidRDefault="005F3B3C">
            <w:pPr>
              <w:jc w:val="right"/>
              <w:rPr>
                <w:rFonts w:cs="Arial"/>
                <w:color w:val="000000"/>
                <w:sz w:val="18"/>
                <w:szCs w:val="18"/>
              </w:rPr>
            </w:pPr>
            <w:r>
              <w:rPr>
                <w:rFonts w:cs="Arial"/>
                <w:color w:val="000000"/>
                <w:sz w:val="18"/>
                <w:szCs w:val="18"/>
              </w:rPr>
              <w:t>233</w:t>
            </w:r>
          </w:p>
        </w:tc>
      </w:tr>
      <w:tr w:rsidR="005F3B3C" w14:paraId="3B89C54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89AE73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9A5F4B0"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4EA8E27F"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400604D1"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41F3A83B" w14:textId="77777777" w:rsidR="005F3B3C" w:rsidRDefault="005F3B3C">
            <w:pPr>
              <w:jc w:val="right"/>
              <w:rPr>
                <w:rFonts w:cs="Arial"/>
                <w:color w:val="000000"/>
                <w:sz w:val="18"/>
                <w:szCs w:val="18"/>
              </w:rPr>
            </w:pPr>
            <w:r>
              <w:rPr>
                <w:rFonts w:cs="Arial"/>
                <w:color w:val="000000"/>
                <w:sz w:val="18"/>
                <w:szCs w:val="18"/>
              </w:rPr>
              <w:t>34</w:t>
            </w:r>
          </w:p>
        </w:tc>
      </w:tr>
      <w:tr w:rsidR="005F3B3C" w14:paraId="592518C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F616F6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7FBE157"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2500AA69"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259655E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1369B3D8" w14:textId="77777777" w:rsidR="005F3B3C" w:rsidRDefault="005F3B3C">
            <w:pPr>
              <w:jc w:val="right"/>
              <w:rPr>
                <w:rFonts w:cs="Arial"/>
                <w:color w:val="000000"/>
                <w:sz w:val="18"/>
                <w:szCs w:val="18"/>
              </w:rPr>
            </w:pPr>
            <w:r>
              <w:rPr>
                <w:rFonts w:cs="Arial"/>
                <w:color w:val="000000"/>
                <w:sz w:val="18"/>
                <w:szCs w:val="18"/>
              </w:rPr>
              <w:t>166</w:t>
            </w:r>
          </w:p>
        </w:tc>
      </w:tr>
      <w:tr w:rsidR="005F3B3C" w14:paraId="5F99A78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F350DD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160F91A"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704127FE"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0EA83B67"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66FBA945" w14:textId="77777777" w:rsidR="005F3B3C" w:rsidRDefault="005F3B3C">
            <w:pPr>
              <w:jc w:val="right"/>
              <w:rPr>
                <w:rFonts w:cs="Arial"/>
                <w:color w:val="000000"/>
                <w:sz w:val="18"/>
                <w:szCs w:val="18"/>
              </w:rPr>
            </w:pPr>
            <w:r>
              <w:rPr>
                <w:rFonts w:cs="Arial"/>
                <w:color w:val="000000"/>
                <w:sz w:val="18"/>
                <w:szCs w:val="18"/>
              </w:rPr>
              <w:t>166</w:t>
            </w:r>
          </w:p>
        </w:tc>
      </w:tr>
      <w:tr w:rsidR="005F3B3C" w14:paraId="0933904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4BC389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3D2BC56"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269008C9"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7EADBCD1"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6A3187CC" w14:textId="77777777" w:rsidR="005F3B3C" w:rsidRDefault="005F3B3C">
            <w:pPr>
              <w:jc w:val="right"/>
              <w:rPr>
                <w:rFonts w:cs="Arial"/>
                <w:color w:val="000000"/>
                <w:sz w:val="18"/>
                <w:szCs w:val="18"/>
              </w:rPr>
            </w:pPr>
            <w:r>
              <w:rPr>
                <w:rFonts w:cs="Arial"/>
                <w:color w:val="000000"/>
                <w:sz w:val="18"/>
                <w:szCs w:val="18"/>
              </w:rPr>
              <w:t>35</w:t>
            </w:r>
          </w:p>
        </w:tc>
      </w:tr>
      <w:tr w:rsidR="005F3B3C" w14:paraId="5423E12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A32AE3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55327B7" w14:textId="77777777" w:rsidR="005F3B3C" w:rsidRDefault="005F3B3C">
            <w:pPr>
              <w:jc w:val="center"/>
              <w:rPr>
                <w:rFonts w:cs="Arial"/>
                <w:color w:val="000000"/>
                <w:sz w:val="18"/>
                <w:szCs w:val="18"/>
              </w:rPr>
            </w:pPr>
            <w:r>
              <w:rPr>
                <w:rFonts w:cs="Arial"/>
                <w:color w:val="000000"/>
                <w:sz w:val="18"/>
                <w:szCs w:val="18"/>
              </w:rPr>
              <w:t>3160994</w:t>
            </w:r>
          </w:p>
        </w:tc>
        <w:tc>
          <w:tcPr>
            <w:tcW w:w="5249" w:type="dxa"/>
            <w:tcBorders>
              <w:top w:val="single" w:sz="4" w:space="0" w:color="D9D9D9"/>
              <w:left w:val="nil"/>
              <w:bottom w:val="single" w:sz="4" w:space="0" w:color="D9D9D9"/>
              <w:right w:val="nil"/>
            </w:tcBorders>
            <w:shd w:val="clear" w:color="auto" w:fill="auto"/>
            <w:vAlign w:val="center"/>
            <w:hideMark/>
          </w:tcPr>
          <w:p w14:paraId="02274AE3"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38708ACE"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5089DE59" w14:textId="77777777" w:rsidR="005F3B3C" w:rsidRDefault="005F3B3C">
            <w:pPr>
              <w:jc w:val="right"/>
              <w:rPr>
                <w:rFonts w:cs="Arial"/>
                <w:color w:val="000000"/>
                <w:sz w:val="18"/>
                <w:szCs w:val="18"/>
              </w:rPr>
            </w:pPr>
            <w:r>
              <w:rPr>
                <w:rFonts w:cs="Arial"/>
                <w:color w:val="000000"/>
                <w:sz w:val="18"/>
                <w:szCs w:val="18"/>
              </w:rPr>
              <w:t>67</w:t>
            </w:r>
          </w:p>
        </w:tc>
      </w:tr>
      <w:tr w:rsidR="005F3B3C" w14:paraId="0322C8FE"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F82B4A4"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5458FF59"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548D843"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069D87DE"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6471F722" w14:textId="77777777" w:rsidR="005F3B3C" w:rsidRDefault="005F3B3C">
            <w:pPr>
              <w:jc w:val="right"/>
              <w:rPr>
                <w:rFonts w:cs="Arial"/>
                <w:color w:val="000000"/>
                <w:sz w:val="18"/>
                <w:szCs w:val="18"/>
              </w:rPr>
            </w:pPr>
            <w:r>
              <w:rPr>
                <w:rFonts w:cs="Arial"/>
                <w:color w:val="000000"/>
                <w:sz w:val="18"/>
                <w:szCs w:val="18"/>
              </w:rPr>
              <w:t>1.000</w:t>
            </w:r>
          </w:p>
        </w:tc>
      </w:tr>
      <w:tr w:rsidR="005F3B3C" w14:paraId="0E983A18"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6885727E"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62862AC8"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502437C9"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187D00E6" w14:textId="77777777" w:rsidR="005F3B3C" w:rsidRDefault="005F3B3C">
            <w:pPr>
              <w:jc w:val="right"/>
              <w:rPr>
                <w:rFonts w:cs="Arial"/>
                <w:b/>
                <w:bCs/>
                <w:sz w:val="18"/>
                <w:szCs w:val="18"/>
              </w:rPr>
            </w:pPr>
            <w:r>
              <w:rPr>
                <w:rFonts w:cs="Arial"/>
                <w:b/>
                <w:bCs/>
                <w:sz w:val="18"/>
                <w:szCs w:val="18"/>
              </w:rPr>
              <w:t>2.000</w:t>
            </w:r>
          </w:p>
        </w:tc>
      </w:tr>
      <w:tr w:rsidR="005F3B3C" w14:paraId="5EBD97F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0F96996"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B54622D"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6F474B83"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1D28CD03"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414DBFA3" w14:textId="77777777" w:rsidR="005F3B3C" w:rsidRDefault="005F3B3C">
            <w:pPr>
              <w:rPr>
                <w:szCs w:val="20"/>
              </w:rPr>
            </w:pPr>
          </w:p>
        </w:tc>
      </w:tr>
      <w:tr w:rsidR="005F3B3C" w14:paraId="23ED0634"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2A7CEBED" w14:textId="77777777" w:rsidR="005F3B3C" w:rsidRDefault="005F3B3C">
            <w:pPr>
              <w:rPr>
                <w:rFonts w:cs="Arial"/>
                <w:b/>
                <w:bCs/>
                <w:color w:val="000000"/>
                <w:sz w:val="22"/>
                <w:szCs w:val="22"/>
              </w:rPr>
            </w:pPr>
            <w:r>
              <w:rPr>
                <w:rFonts w:cs="Arial"/>
                <w:b/>
                <w:bCs/>
                <w:color w:val="000000"/>
                <w:sz w:val="22"/>
                <w:szCs w:val="22"/>
              </w:rPr>
              <w:t>MADERA, MUEBLE Y CORCHO</w:t>
            </w:r>
          </w:p>
        </w:tc>
        <w:tc>
          <w:tcPr>
            <w:tcW w:w="621" w:type="dxa"/>
            <w:tcBorders>
              <w:top w:val="single" w:sz="4" w:space="0" w:color="D9D9D9"/>
              <w:left w:val="nil"/>
              <w:bottom w:val="single" w:sz="4" w:space="0" w:color="D9D9D9"/>
              <w:right w:val="nil"/>
            </w:tcBorders>
            <w:shd w:val="clear" w:color="auto" w:fill="auto"/>
            <w:noWrap/>
            <w:vAlign w:val="center"/>
            <w:hideMark/>
          </w:tcPr>
          <w:p w14:paraId="1573B838"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136EFD03" w14:textId="77777777" w:rsidR="005F3B3C" w:rsidRDefault="005F3B3C">
            <w:pPr>
              <w:rPr>
                <w:szCs w:val="20"/>
              </w:rPr>
            </w:pPr>
          </w:p>
        </w:tc>
      </w:tr>
      <w:tr w:rsidR="005F3B3C" w14:paraId="6C3831F3"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5713AF83" w14:textId="77777777" w:rsidR="005F3B3C" w:rsidRDefault="005F3B3C">
            <w:pPr>
              <w:ind w:firstLineChars="100" w:firstLine="201"/>
              <w:rPr>
                <w:rFonts w:cs="Arial"/>
                <w:b/>
                <w:bCs/>
                <w:i/>
                <w:iCs/>
                <w:color w:val="000000"/>
                <w:szCs w:val="20"/>
              </w:rPr>
            </w:pPr>
            <w:r>
              <w:rPr>
                <w:rFonts w:cs="Arial"/>
                <w:b/>
                <w:bCs/>
                <w:i/>
                <w:iCs/>
                <w:color w:val="000000"/>
                <w:szCs w:val="20"/>
              </w:rPr>
              <w:t>Carpintería y mueble</w:t>
            </w:r>
          </w:p>
        </w:tc>
        <w:tc>
          <w:tcPr>
            <w:tcW w:w="621" w:type="dxa"/>
            <w:tcBorders>
              <w:top w:val="single" w:sz="4" w:space="0" w:color="D9D9D9"/>
              <w:left w:val="nil"/>
              <w:bottom w:val="single" w:sz="4" w:space="0" w:color="D9D9D9"/>
              <w:right w:val="nil"/>
            </w:tcBorders>
            <w:shd w:val="clear" w:color="auto" w:fill="auto"/>
            <w:noWrap/>
            <w:vAlign w:val="center"/>
            <w:hideMark/>
          </w:tcPr>
          <w:p w14:paraId="29411E64"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4237A816" w14:textId="77777777" w:rsidR="005F3B3C" w:rsidRDefault="005F3B3C">
            <w:pPr>
              <w:rPr>
                <w:szCs w:val="20"/>
              </w:rPr>
            </w:pPr>
          </w:p>
        </w:tc>
      </w:tr>
      <w:tr w:rsidR="005F3B3C" w14:paraId="664BB1E9"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2E12EF0"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53D28A2C"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4F0BA3C8"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auto"/>
              <w:left w:val="nil"/>
              <w:bottom w:val="single" w:sz="4" w:space="0" w:color="D9D9D9"/>
              <w:right w:val="nil"/>
            </w:tcBorders>
            <w:shd w:val="clear" w:color="auto" w:fill="auto"/>
            <w:noWrap/>
            <w:vAlign w:val="center"/>
            <w:hideMark/>
          </w:tcPr>
          <w:p w14:paraId="0C971BC8"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auto"/>
              <w:left w:val="nil"/>
              <w:bottom w:val="single" w:sz="4" w:space="0" w:color="D9D9D9"/>
              <w:right w:val="nil"/>
            </w:tcBorders>
            <w:shd w:val="clear" w:color="auto" w:fill="auto"/>
            <w:noWrap/>
            <w:vAlign w:val="center"/>
            <w:hideMark/>
          </w:tcPr>
          <w:p w14:paraId="1C117F41" w14:textId="77777777" w:rsidR="005F3B3C" w:rsidRDefault="005F3B3C">
            <w:pPr>
              <w:jc w:val="right"/>
              <w:rPr>
                <w:rFonts w:cs="Arial"/>
                <w:color w:val="000000"/>
                <w:sz w:val="18"/>
                <w:szCs w:val="18"/>
              </w:rPr>
            </w:pPr>
            <w:r>
              <w:rPr>
                <w:rFonts w:cs="Arial"/>
                <w:color w:val="000000"/>
                <w:sz w:val="18"/>
                <w:szCs w:val="18"/>
              </w:rPr>
              <w:t>67</w:t>
            </w:r>
          </w:p>
        </w:tc>
      </w:tr>
      <w:tr w:rsidR="005F3B3C" w14:paraId="17D2353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0F5148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5226E6A" w14:textId="77777777" w:rsidR="005F3B3C" w:rsidRDefault="005F3B3C">
            <w:pPr>
              <w:jc w:val="center"/>
              <w:rPr>
                <w:rFonts w:cs="Arial"/>
                <w:color w:val="000000"/>
                <w:sz w:val="18"/>
                <w:szCs w:val="18"/>
              </w:rPr>
            </w:pPr>
            <w:r>
              <w:rPr>
                <w:rFonts w:cs="Arial"/>
                <w:color w:val="000000"/>
                <w:sz w:val="18"/>
                <w:szCs w:val="18"/>
              </w:rPr>
              <w:t>3075</w:t>
            </w:r>
          </w:p>
        </w:tc>
        <w:tc>
          <w:tcPr>
            <w:tcW w:w="5249" w:type="dxa"/>
            <w:tcBorders>
              <w:top w:val="single" w:sz="4" w:space="0" w:color="D9D9D9"/>
              <w:left w:val="nil"/>
              <w:bottom w:val="single" w:sz="4" w:space="0" w:color="D9D9D9"/>
              <w:right w:val="nil"/>
            </w:tcBorders>
            <w:shd w:val="clear" w:color="auto" w:fill="auto"/>
            <w:vAlign w:val="center"/>
            <w:hideMark/>
          </w:tcPr>
          <w:p w14:paraId="24F2C8C1" w14:textId="77777777" w:rsidR="005F3B3C" w:rsidRDefault="005F3B3C">
            <w:pPr>
              <w:rPr>
                <w:rFonts w:cs="Arial"/>
                <w:color w:val="000000"/>
                <w:sz w:val="18"/>
                <w:szCs w:val="18"/>
              </w:rPr>
            </w:pPr>
            <w:r>
              <w:rPr>
                <w:rFonts w:cs="Arial"/>
                <w:color w:val="000000"/>
                <w:sz w:val="18"/>
                <w:szCs w:val="18"/>
              </w:rPr>
              <w:t>Instalación de elementos de carpintería y mueble</w:t>
            </w:r>
          </w:p>
        </w:tc>
        <w:tc>
          <w:tcPr>
            <w:tcW w:w="621" w:type="dxa"/>
            <w:tcBorders>
              <w:top w:val="single" w:sz="4" w:space="0" w:color="D9D9D9"/>
              <w:left w:val="nil"/>
              <w:bottom w:val="single" w:sz="4" w:space="0" w:color="D9D9D9"/>
              <w:right w:val="nil"/>
            </w:tcBorders>
            <w:shd w:val="clear" w:color="auto" w:fill="auto"/>
            <w:noWrap/>
            <w:vAlign w:val="center"/>
            <w:hideMark/>
          </w:tcPr>
          <w:p w14:paraId="110C56CD"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216AC347" w14:textId="77777777" w:rsidR="005F3B3C" w:rsidRDefault="005F3B3C">
            <w:pPr>
              <w:jc w:val="right"/>
              <w:rPr>
                <w:rFonts w:cs="Arial"/>
                <w:color w:val="000000"/>
                <w:sz w:val="18"/>
                <w:szCs w:val="18"/>
              </w:rPr>
            </w:pPr>
            <w:r>
              <w:rPr>
                <w:rFonts w:cs="Arial"/>
                <w:color w:val="000000"/>
                <w:sz w:val="18"/>
                <w:szCs w:val="18"/>
              </w:rPr>
              <w:t>233</w:t>
            </w:r>
          </w:p>
        </w:tc>
      </w:tr>
      <w:tr w:rsidR="005F3B3C" w14:paraId="07ED0BD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65132B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41349E2" w14:textId="77777777" w:rsidR="005F3B3C" w:rsidRDefault="005F3B3C">
            <w:pPr>
              <w:jc w:val="center"/>
              <w:rPr>
                <w:rFonts w:cs="Arial"/>
                <w:color w:val="000000"/>
                <w:sz w:val="18"/>
                <w:szCs w:val="18"/>
              </w:rPr>
            </w:pPr>
            <w:r>
              <w:rPr>
                <w:rFonts w:cs="Arial"/>
                <w:color w:val="000000"/>
                <w:sz w:val="18"/>
                <w:szCs w:val="18"/>
              </w:rPr>
              <w:t>3078</w:t>
            </w:r>
          </w:p>
        </w:tc>
        <w:tc>
          <w:tcPr>
            <w:tcW w:w="5249" w:type="dxa"/>
            <w:tcBorders>
              <w:top w:val="single" w:sz="4" w:space="0" w:color="D9D9D9"/>
              <w:left w:val="nil"/>
              <w:bottom w:val="single" w:sz="4" w:space="0" w:color="D9D9D9"/>
              <w:right w:val="nil"/>
            </w:tcBorders>
            <w:shd w:val="clear" w:color="auto" w:fill="auto"/>
            <w:vAlign w:val="center"/>
            <w:hideMark/>
          </w:tcPr>
          <w:p w14:paraId="13062DF5" w14:textId="77777777" w:rsidR="005F3B3C" w:rsidRDefault="005F3B3C">
            <w:pPr>
              <w:rPr>
                <w:rFonts w:cs="Arial"/>
                <w:color w:val="000000"/>
                <w:sz w:val="18"/>
                <w:szCs w:val="18"/>
              </w:rPr>
            </w:pPr>
            <w:r>
              <w:rPr>
                <w:rFonts w:cs="Arial"/>
                <w:color w:val="000000"/>
                <w:sz w:val="18"/>
                <w:szCs w:val="18"/>
              </w:rPr>
              <w:t>Tapizado de muebles</w:t>
            </w:r>
          </w:p>
        </w:tc>
        <w:tc>
          <w:tcPr>
            <w:tcW w:w="621" w:type="dxa"/>
            <w:tcBorders>
              <w:top w:val="single" w:sz="4" w:space="0" w:color="D9D9D9"/>
              <w:left w:val="nil"/>
              <w:bottom w:val="single" w:sz="4" w:space="0" w:color="D9D9D9"/>
              <w:right w:val="nil"/>
            </w:tcBorders>
            <w:shd w:val="clear" w:color="auto" w:fill="auto"/>
            <w:noWrap/>
            <w:vAlign w:val="center"/>
            <w:hideMark/>
          </w:tcPr>
          <w:p w14:paraId="6F1DD516"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668498F6" w14:textId="77777777" w:rsidR="005F3B3C" w:rsidRDefault="005F3B3C">
            <w:pPr>
              <w:jc w:val="right"/>
              <w:rPr>
                <w:rFonts w:cs="Arial"/>
                <w:color w:val="000000"/>
                <w:sz w:val="18"/>
                <w:szCs w:val="18"/>
              </w:rPr>
            </w:pPr>
            <w:r>
              <w:rPr>
                <w:rFonts w:cs="Arial"/>
                <w:color w:val="000000"/>
                <w:sz w:val="18"/>
                <w:szCs w:val="18"/>
              </w:rPr>
              <w:t>299</w:t>
            </w:r>
          </w:p>
        </w:tc>
      </w:tr>
      <w:tr w:rsidR="005F3B3C" w14:paraId="1FD12F6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BEBA48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A1380B9"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293DFD18"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4A234AEC"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46FE2B55" w14:textId="77777777" w:rsidR="005F3B3C" w:rsidRDefault="005F3B3C">
            <w:pPr>
              <w:jc w:val="right"/>
              <w:rPr>
                <w:rFonts w:cs="Arial"/>
                <w:color w:val="000000"/>
                <w:sz w:val="18"/>
                <w:szCs w:val="18"/>
              </w:rPr>
            </w:pPr>
            <w:r>
              <w:rPr>
                <w:rFonts w:cs="Arial"/>
                <w:color w:val="000000"/>
                <w:sz w:val="18"/>
                <w:szCs w:val="18"/>
              </w:rPr>
              <w:t>133</w:t>
            </w:r>
          </w:p>
        </w:tc>
      </w:tr>
      <w:tr w:rsidR="005F3B3C" w14:paraId="68AFBA6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715306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2EDD387"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38D8B72A"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6CF786EB"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6EFFDC34" w14:textId="77777777" w:rsidR="005F3B3C" w:rsidRDefault="005F3B3C">
            <w:pPr>
              <w:jc w:val="right"/>
              <w:rPr>
                <w:rFonts w:cs="Arial"/>
                <w:color w:val="000000"/>
                <w:sz w:val="18"/>
                <w:szCs w:val="18"/>
              </w:rPr>
            </w:pPr>
            <w:r>
              <w:rPr>
                <w:rFonts w:cs="Arial"/>
                <w:color w:val="000000"/>
                <w:sz w:val="18"/>
                <w:szCs w:val="18"/>
              </w:rPr>
              <w:t>133</w:t>
            </w:r>
          </w:p>
        </w:tc>
      </w:tr>
      <w:tr w:rsidR="005F3B3C" w14:paraId="592EB34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88E5FC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8FD19C7"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30D2C1E2"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2064C5BB"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55026D7A" w14:textId="77777777" w:rsidR="005F3B3C" w:rsidRDefault="005F3B3C">
            <w:pPr>
              <w:jc w:val="right"/>
              <w:rPr>
                <w:rFonts w:cs="Arial"/>
                <w:color w:val="000000"/>
                <w:sz w:val="18"/>
                <w:szCs w:val="18"/>
              </w:rPr>
            </w:pPr>
            <w:r>
              <w:rPr>
                <w:rFonts w:cs="Arial"/>
                <w:color w:val="000000"/>
                <w:sz w:val="18"/>
                <w:szCs w:val="18"/>
              </w:rPr>
              <w:t>68</w:t>
            </w:r>
          </w:p>
        </w:tc>
      </w:tr>
      <w:tr w:rsidR="005F3B3C" w14:paraId="46448EC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FA1132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168568C"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6ACD061C"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5670446D"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BFDE4F0" w14:textId="77777777" w:rsidR="005F3B3C" w:rsidRDefault="005F3B3C">
            <w:pPr>
              <w:jc w:val="right"/>
              <w:rPr>
                <w:rFonts w:cs="Arial"/>
                <w:color w:val="000000"/>
                <w:sz w:val="18"/>
                <w:szCs w:val="18"/>
              </w:rPr>
            </w:pPr>
            <w:r>
              <w:rPr>
                <w:rFonts w:cs="Arial"/>
                <w:color w:val="000000"/>
                <w:sz w:val="18"/>
                <w:szCs w:val="18"/>
              </w:rPr>
              <w:t>67</w:t>
            </w:r>
          </w:p>
        </w:tc>
      </w:tr>
      <w:tr w:rsidR="005F3B3C" w14:paraId="579F605A"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F2615A0"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031870D9"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5BADE084"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88AFDD3"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47385846" w14:textId="77777777" w:rsidR="005F3B3C" w:rsidRDefault="005F3B3C">
            <w:pPr>
              <w:jc w:val="right"/>
              <w:rPr>
                <w:rFonts w:cs="Arial"/>
                <w:color w:val="000000"/>
                <w:sz w:val="18"/>
                <w:szCs w:val="18"/>
              </w:rPr>
            </w:pPr>
            <w:r>
              <w:rPr>
                <w:rFonts w:cs="Arial"/>
                <w:color w:val="000000"/>
                <w:sz w:val="18"/>
                <w:szCs w:val="18"/>
              </w:rPr>
              <w:t>1.000</w:t>
            </w:r>
          </w:p>
        </w:tc>
      </w:tr>
      <w:tr w:rsidR="005F3B3C" w14:paraId="741DF93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8403E41"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73A10A1E" w14:textId="77777777" w:rsidR="005F3B3C" w:rsidRDefault="005F3B3C">
            <w:pPr>
              <w:jc w:val="center"/>
              <w:rPr>
                <w:rFonts w:cs="Arial"/>
                <w:color w:val="000000"/>
                <w:sz w:val="18"/>
                <w:szCs w:val="18"/>
              </w:rPr>
            </w:pPr>
            <w:r>
              <w:rPr>
                <w:rFonts w:cs="Arial"/>
                <w:color w:val="000000"/>
                <w:sz w:val="18"/>
                <w:szCs w:val="18"/>
              </w:rPr>
              <w:t>3074</w:t>
            </w:r>
          </w:p>
        </w:tc>
        <w:tc>
          <w:tcPr>
            <w:tcW w:w="5249" w:type="dxa"/>
            <w:tcBorders>
              <w:top w:val="single" w:sz="4" w:space="0" w:color="D9D9D9"/>
              <w:left w:val="nil"/>
              <w:bottom w:val="single" w:sz="4" w:space="0" w:color="D9D9D9"/>
              <w:right w:val="nil"/>
            </w:tcBorders>
            <w:shd w:val="clear" w:color="auto" w:fill="auto"/>
            <w:vAlign w:val="center"/>
            <w:hideMark/>
          </w:tcPr>
          <w:p w14:paraId="040E1E2F" w14:textId="77777777" w:rsidR="005F3B3C" w:rsidRDefault="005F3B3C">
            <w:pPr>
              <w:rPr>
                <w:rFonts w:cs="Arial"/>
                <w:color w:val="000000"/>
                <w:sz w:val="18"/>
                <w:szCs w:val="18"/>
              </w:rPr>
            </w:pPr>
            <w:r>
              <w:rPr>
                <w:rFonts w:cs="Arial"/>
                <w:color w:val="000000"/>
                <w:sz w:val="18"/>
                <w:szCs w:val="18"/>
              </w:rPr>
              <w:t>Operaciones básicas de mecanizado de madera y derivados</w:t>
            </w:r>
          </w:p>
        </w:tc>
        <w:tc>
          <w:tcPr>
            <w:tcW w:w="621" w:type="dxa"/>
            <w:tcBorders>
              <w:top w:val="single" w:sz="4" w:space="0" w:color="D9D9D9"/>
              <w:left w:val="nil"/>
              <w:bottom w:val="single" w:sz="4" w:space="0" w:color="D9D9D9"/>
              <w:right w:val="nil"/>
            </w:tcBorders>
            <w:shd w:val="clear" w:color="auto" w:fill="auto"/>
            <w:noWrap/>
            <w:vAlign w:val="center"/>
            <w:hideMark/>
          </w:tcPr>
          <w:p w14:paraId="2CA8992A"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5B089A8D" w14:textId="77777777" w:rsidR="005F3B3C" w:rsidRDefault="005F3B3C">
            <w:pPr>
              <w:jc w:val="right"/>
              <w:rPr>
                <w:rFonts w:cs="Arial"/>
                <w:color w:val="000000"/>
                <w:sz w:val="18"/>
                <w:szCs w:val="18"/>
              </w:rPr>
            </w:pPr>
            <w:r>
              <w:rPr>
                <w:rFonts w:cs="Arial"/>
                <w:color w:val="000000"/>
                <w:sz w:val="18"/>
                <w:szCs w:val="18"/>
              </w:rPr>
              <w:t>200</w:t>
            </w:r>
          </w:p>
        </w:tc>
      </w:tr>
      <w:tr w:rsidR="005F3B3C" w14:paraId="1FCDC7D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CEDFB8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0D780BA" w14:textId="77777777" w:rsidR="005F3B3C" w:rsidRDefault="005F3B3C">
            <w:pPr>
              <w:jc w:val="center"/>
              <w:rPr>
                <w:rFonts w:cs="Arial"/>
                <w:color w:val="000000"/>
                <w:sz w:val="18"/>
                <w:szCs w:val="18"/>
              </w:rPr>
            </w:pPr>
            <w:r>
              <w:rPr>
                <w:rFonts w:cs="Arial"/>
                <w:color w:val="000000"/>
                <w:sz w:val="18"/>
                <w:szCs w:val="18"/>
              </w:rPr>
              <w:t>3076</w:t>
            </w:r>
          </w:p>
        </w:tc>
        <w:tc>
          <w:tcPr>
            <w:tcW w:w="5249" w:type="dxa"/>
            <w:tcBorders>
              <w:top w:val="single" w:sz="4" w:space="0" w:color="D9D9D9"/>
              <w:left w:val="nil"/>
              <w:bottom w:val="single" w:sz="4" w:space="0" w:color="D9D9D9"/>
              <w:right w:val="nil"/>
            </w:tcBorders>
            <w:shd w:val="clear" w:color="auto" w:fill="auto"/>
            <w:vAlign w:val="center"/>
            <w:hideMark/>
          </w:tcPr>
          <w:p w14:paraId="36721DC3" w14:textId="77777777" w:rsidR="005F3B3C" w:rsidRDefault="005F3B3C">
            <w:pPr>
              <w:rPr>
                <w:rFonts w:cs="Arial"/>
                <w:color w:val="000000"/>
                <w:sz w:val="18"/>
                <w:szCs w:val="18"/>
              </w:rPr>
            </w:pPr>
            <w:r>
              <w:rPr>
                <w:rFonts w:cs="Arial"/>
                <w:color w:val="000000"/>
                <w:sz w:val="18"/>
                <w:szCs w:val="18"/>
              </w:rPr>
              <w:t>Acabados básicos de la madera</w:t>
            </w:r>
          </w:p>
        </w:tc>
        <w:tc>
          <w:tcPr>
            <w:tcW w:w="621" w:type="dxa"/>
            <w:tcBorders>
              <w:top w:val="single" w:sz="4" w:space="0" w:color="D9D9D9"/>
              <w:left w:val="nil"/>
              <w:bottom w:val="single" w:sz="4" w:space="0" w:color="D9D9D9"/>
              <w:right w:val="nil"/>
            </w:tcBorders>
            <w:shd w:val="clear" w:color="auto" w:fill="auto"/>
            <w:noWrap/>
            <w:vAlign w:val="center"/>
            <w:hideMark/>
          </w:tcPr>
          <w:p w14:paraId="52EC9289"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58BE83A9" w14:textId="77777777" w:rsidR="005F3B3C" w:rsidRDefault="005F3B3C">
            <w:pPr>
              <w:jc w:val="right"/>
              <w:rPr>
                <w:rFonts w:cs="Arial"/>
                <w:color w:val="000000"/>
                <w:sz w:val="18"/>
                <w:szCs w:val="18"/>
              </w:rPr>
            </w:pPr>
            <w:r>
              <w:rPr>
                <w:rFonts w:cs="Arial"/>
                <w:color w:val="000000"/>
                <w:sz w:val="18"/>
                <w:szCs w:val="18"/>
              </w:rPr>
              <w:t>266</w:t>
            </w:r>
          </w:p>
        </w:tc>
      </w:tr>
      <w:tr w:rsidR="005F3B3C" w14:paraId="4D6BF98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477FD4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A3BC6BB" w14:textId="77777777" w:rsidR="005F3B3C" w:rsidRDefault="005F3B3C">
            <w:pPr>
              <w:jc w:val="center"/>
              <w:rPr>
                <w:rFonts w:cs="Arial"/>
                <w:color w:val="000000"/>
                <w:sz w:val="18"/>
                <w:szCs w:val="18"/>
              </w:rPr>
            </w:pPr>
            <w:r>
              <w:rPr>
                <w:rFonts w:cs="Arial"/>
                <w:color w:val="000000"/>
                <w:sz w:val="18"/>
                <w:szCs w:val="18"/>
              </w:rPr>
              <w:t>3077</w:t>
            </w:r>
          </w:p>
        </w:tc>
        <w:tc>
          <w:tcPr>
            <w:tcW w:w="5249" w:type="dxa"/>
            <w:tcBorders>
              <w:top w:val="single" w:sz="4" w:space="0" w:color="D9D9D9"/>
              <w:left w:val="nil"/>
              <w:bottom w:val="single" w:sz="4" w:space="0" w:color="D9D9D9"/>
              <w:right w:val="nil"/>
            </w:tcBorders>
            <w:shd w:val="clear" w:color="auto" w:fill="auto"/>
            <w:vAlign w:val="center"/>
            <w:hideMark/>
          </w:tcPr>
          <w:p w14:paraId="6243FA81" w14:textId="77777777" w:rsidR="005F3B3C" w:rsidRDefault="005F3B3C">
            <w:pPr>
              <w:rPr>
                <w:rFonts w:cs="Arial"/>
                <w:color w:val="000000"/>
                <w:sz w:val="18"/>
                <w:szCs w:val="18"/>
              </w:rPr>
            </w:pPr>
            <w:r>
              <w:rPr>
                <w:rFonts w:cs="Arial"/>
                <w:color w:val="000000"/>
                <w:sz w:val="18"/>
                <w:szCs w:val="18"/>
              </w:rPr>
              <w:t>Materiales y productos textiles</w:t>
            </w:r>
          </w:p>
        </w:tc>
        <w:tc>
          <w:tcPr>
            <w:tcW w:w="621" w:type="dxa"/>
            <w:tcBorders>
              <w:top w:val="single" w:sz="4" w:space="0" w:color="D9D9D9"/>
              <w:left w:val="nil"/>
              <w:bottom w:val="single" w:sz="4" w:space="0" w:color="D9D9D9"/>
              <w:right w:val="nil"/>
            </w:tcBorders>
            <w:shd w:val="clear" w:color="auto" w:fill="auto"/>
            <w:noWrap/>
            <w:vAlign w:val="center"/>
            <w:hideMark/>
          </w:tcPr>
          <w:p w14:paraId="64EE0964"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1AEB3C10" w14:textId="77777777" w:rsidR="005F3B3C" w:rsidRDefault="005F3B3C">
            <w:pPr>
              <w:jc w:val="right"/>
              <w:rPr>
                <w:rFonts w:cs="Arial"/>
                <w:color w:val="000000"/>
                <w:sz w:val="18"/>
                <w:szCs w:val="18"/>
              </w:rPr>
            </w:pPr>
            <w:r>
              <w:rPr>
                <w:rFonts w:cs="Arial"/>
                <w:color w:val="000000"/>
                <w:sz w:val="18"/>
                <w:szCs w:val="18"/>
              </w:rPr>
              <w:t>67</w:t>
            </w:r>
          </w:p>
        </w:tc>
      </w:tr>
      <w:tr w:rsidR="005F3B3C" w14:paraId="4CFD362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25036A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A4CE475"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12E51CCC"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7A8E6BBD"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44C82340" w14:textId="77777777" w:rsidR="005F3B3C" w:rsidRDefault="005F3B3C">
            <w:pPr>
              <w:jc w:val="right"/>
              <w:rPr>
                <w:rFonts w:cs="Arial"/>
                <w:color w:val="000000"/>
                <w:sz w:val="18"/>
                <w:szCs w:val="18"/>
              </w:rPr>
            </w:pPr>
            <w:r>
              <w:rPr>
                <w:rFonts w:cs="Arial"/>
                <w:color w:val="000000"/>
                <w:sz w:val="18"/>
                <w:szCs w:val="18"/>
              </w:rPr>
              <w:t>34</w:t>
            </w:r>
          </w:p>
        </w:tc>
      </w:tr>
      <w:tr w:rsidR="005F3B3C" w14:paraId="6C4EBF8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91433B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710C562"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2970E22C"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6AA173D8"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4EE618B5" w14:textId="77777777" w:rsidR="005F3B3C" w:rsidRDefault="005F3B3C">
            <w:pPr>
              <w:jc w:val="right"/>
              <w:rPr>
                <w:rFonts w:cs="Arial"/>
                <w:color w:val="000000"/>
                <w:sz w:val="18"/>
                <w:szCs w:val="18"/>
              </w:rPr>
            </w:pPr>
            <w:r>
              <w:rPr>
                <w:rFonts w:cs="Arial"/>
                <w:color w:val="000000"/>
                <w:sz w:val="18"/>
                <w:szCs w:val="18"/>
              </w:rPr>
              <w:t>166</w:t>
            </w:r>
          </w:p>
        </w:tc>
      </w:tr>
      <w:tr w:rsidR="005F3B3C" w14:paraId="00D97CD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4168DD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04C24E2"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542FB948"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45E3EE6D"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543E9B52" w14:textId="77777777" w:rsidR="005F3B3C" w:rsidRDefault="005F3B3C">
            <w:pPr>
              <w:jc w:val="right"/>
              <w:rPr>
                <w:rFonts w:cs="Arial"/>
                <w:color w:val="000000"/>
                <w:sz w:val="18"/>
                <w:szCs w:val="18"/>
              </w:rPr>
            </w:pPr>
            <w:r>
              <w:rPr>
                <w:rFonts w:cs="Arial"/>
                <w:color w:val="000000"/>
                <w:sz w:val="18"/>
                <w:szCs w:val="18"/>
              </w:rPr>
              <w:t>166</w:t>
            </w:r>
          </w:p>
        </w:tc>
      </w:tr>
      <w:tr w:rsidR="005F3B3C" w14:paraId="2DFC182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2964A9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AB7AB6A"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0337E7D4"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12C55170"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36D1E99E" w14:textId="77777777" w:rsidR="005F3B3C" w:rsidRDefault="005F3B3C">
            <w:pPr>
              <w:jc w:val="right"/>
              <w:rPr>
                <w:rFonts w:cs="Arial"/>
                <w:color w:val="000000"/>
                <w:sz w:val="18"/>
                <w:szCs w:val="18"/>
              </w:rPr>
            </w:pPr>
            <w:r>
              <w:rPr>
                <w:rFonts w:cs="Arial"/>
                <w:color w:val="000000"/>
                <w:sz w:val="18"/>
                <w:szCs w:val="18"/>
              </w:rPr>
              <w:t>34</w:t>
            </w:r>
          </w:p>
        </w:tc>
      </w:tr>
      <w:tr w:rsidR="005F3B3C" w14:paraId="4B5CC0C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B37947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E487712" w14:textId="77777777" w:rsidR="005F3B3C" w:rsidRDefault="005F3B3C">
            <w:pPr>
              <w:jc w:val="center"/>
              <w:rPr>
                <w:rFonts w:cs="Arial"/>
                <w:color w:val="000000"/>
                <w:sz w:val="18"/>
                <w:szCs w:val="18"/>
              </w:rPr>
            </w:pPr>
            <w:r>
              <w:rPr>
                <w:rFonts w:cs="Arial"/>
                <w:color w:val="000000"/>
                <w:sz w:val="18"/>
                <w:szCs w:val="18"/>
              </w:rPr>
              <w:t>3160048</w:t>
            </w:r>
          </w:p>
        </w:tc>
        <w:tc>
          <w:tcPr>
            <w:tcW w:w="5249" w:type="dxa"/>
            <w:tcBorders>
              <w:top w:val="single" w:sz="4" w:space="0" w:color="D9D9D9"/>
              <w:left w:val="nil"/>
              <w:bottom w:val="single" w:sz="4" w:space="0" w:color="D9D9D9"/>
              <w:right w:val="nil"/>
            </w:tcBorders>
            <w:shd w:val="clear" w:color="auto" w:fill="auto"/>
            <w:vAlign w:val="center"/>
            <w:hideMark/>
          </w:tcPr>
          <w:p w14:paraId="1D0CCA74"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0EBF809C"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3B5AA8D" w14:textId="77777777" w:rsidR="005F3B3C" w:rsidRDefault="005F3B3C">
            <w:pPr>
              <w:jc w:val="right"/>
              <w:rPr>
                <w:rFonts w:cs="Arial"/>
                <w:color w:val="000000"/>
                <w:sz w:val="18"/>
                <w:szCs w:val="18"/>
              </w:rPr>
            </w:pPr>
            <w:r>
              <w:rPr>
                <w:rFonts w:cs="Arial"/>
                <w:color w:val="000000"/>
                <w:sz w:val="18"/>
                <w:szCs w:val="18"/>
              </w:rPr>
              <w:t>67</w:t>
            </w:r>
          </w:p>
        </w:tc>
      </w:tr>
      <w:tr w:rsidR="005F3B3C" w14:paraId="64DEE679"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05D9A05"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61EA7CF8"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BC9170C"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6C862935"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71E7CE36" w14:textId="77777777" w:rsidR="005F3B3C" w:rsidRDefault="005F3B3C">
            <w:pPr>
              <w:jc w:val="right"/>
              <w:rPr>
                <w:rFonts w:cs="Arial"/>
                <w:color w:val="000000"/>
                <w:sz w:val="18"/>
                <w:szCs w:val="18"/>
              </w:rPr>
            </w:pPr>
            <w:r>
              <w:rPr>
                <w:rFonts w:cs="Arial"/>
                <w:color w:val="000000"/>
                <w:sz w:val="18"/>
                <w:szCs w:val="18"/>
              </w:rPr>
              <w:t>1.000</w:t>
            </w:r>
          </w:p>
        </w:tc>
      </w:tr>
      <w:tr w:rsidR="005F3B3C" w14:paraId="3C9E72E7"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563CAFB5"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712DA757"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7F79A6B8"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78FDD342" w14:textId="77777777" w:rsidR="005F3B3C" w:rsidRDefault="005F3B3C">
            <w:pPr>
              <w:jc w:val="right"/>
              <w:rPr>
                <w:rFonts w:cs="Arial"/>
                <w:b/>
                <w:bCs/>
                <w:sz w:val="18"/>
                <w:szCs w:val="18"/>
              </w:rPr>
            </w:pPr>
            <w:r>
              <w:rPr>
                <w:rFonts w:cs="Arial"/>
                <w:b/>
                <w:bCs/>
                <w:sz w:val="18"/>
                <w:szCs w:val="18"/>
              </w:rPr>
              <w:t>2.000</w:t>
            </w:r>
          </w:p>
        </w:tc>
      </w:tr>
      <w:tr w:rsidR="005F3B3C" w14:paraId="616D279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5AADF5C"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747A54A"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029CCBB2"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543F2DE6"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16D0C047" w14:textId="77777777" w:rsidR="005F3B3C" w:rsidRDefault="005F3B3C">
            <w:pPr>
              <w:rPr>
                <w:szCs w:val="20"/>
              </w:rPr>
            </w:pPr>
          </w:p>
        </w:tc>
      </w:tr>
      <w:tr w:rsidR="005F3B3C" w14:paraId="36D8779F"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3395278C" w14:textId="77777777" w:rsidR="005F3B3C" w:rsidRDefault="005F3B3C">
            <w:pPr>
              <w:rPr>
                <w:rFonts w:cs="Arial"/>
                <w:b/>
                <w:bCs/>
                <w:color w:val="000000"/>
                <w:sz w:val="22"/>
                <w:szCs w:val="22"/>
              </w:rPr>
            </w:pPr>
            <w:r>
              <w:rPr>
                <w:rFonts w:cs="Arial"/>
                <w:b/>
                <w:bCs/>
                <w:color w:val="000000"/>
                <w:sz w:val="22"/>
                <w:szCs w:val="22"/>
              </w:rPr>
              <w:t>MARÍTIMO PESQUERA</w:t>
            </w:r>
          </w:p>
        </w:tc>
        <w:tc>
          <w:tcPr>
            <w:tcW w:w="621" w:type="dxa"/>
            <w:tcBorders>
              <w:top w:val="single" w:sz="4" w:space="0" w:color="D9D9D9"/>
              <w:left w:val="nil"/>
              <w:bottom w:val="single" w:sz="4" w:space="0" w:color="D9D9D9"/>
              <w:right w:val="nil"/>
            </w:tcBorders>
            <w:shd w:val="clear" w:color="auto" w:fill="auto"/>
            <w:noWrap/>
            <w:vAlign w:val="center"/>
            <w:hideMark/>
          </w:tcPr>
          <w:p w14:paraId="7C1AEF36"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3057E427" w14:textId="77777777" w:rsidR="005F3B3C" w:rsidRDefault="005F3B3C">
            <w:pPr>
              <w:rPr>
                <w:szCs w:val="20"/>
              </w:rPr>
            </w:pPr>
          </w:p>
        </w:tc>
      </w:tr>
      <w:tr w:rsidR="005F3B3C" w14:paraId="7DA2FD7B"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2971E53B" w14:textId="77777777" w:rsidR="005F3B3C" w:rsidRDefault="005F3B3C">
            <w:pPr>
              <w:ind w:firstLineChars="100" w:firstLine="201"/>
              <w:rPr>
                <w:rFonts w:cs="Arial"/>
                <w:b/>
                <w:bCs/>
                <w:i/>
                <w:iCs/>
                <w:color w:val="000000"/>
                <w:szCs w:val="20"/>
              </w:rPr>
            </w:pPr>
            <w:r>
              <w:rPr>
                <w:rFonts w:cs="Arial"/>
                <w:b/>
                <w:bCs/>
                <w:i/>
                <w:iCs/>
                <w:color w:val="000000"/>
                <w:szCs w:val="20"/>
              </w:rPr>
              <w:t>Actividades marítimo-pesqueras</w:t>
            </w:r>
          </w:p>
        </w:tc>
        <w:tc>
          <w:tcPr>
            <w:tcW w:w="621" w:type="dxa"/>
            <w:tcBorders>
              <w:top w:val="single" w:sz="4" w:space="0" w:color="D9D9D9"/>
              <w:left w:val="nil"/>
              <w:bottom w:val="single" w:sz="4" w:space="0" w:color="D9D9D9"/>
              <w:right w:val="nil"/>
            </w:tcBorders>
            <w:shd w:val="clear" w:color="auto" w:fill="auto"/>
            <w:noWrap/>
            <w:vAlign w:val="center"/>
            <w:hideMark/>
          </w:tcPr>
          <w:p w14:paraId="1173D371"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238342B6" w14:textId="77777777" w:rsidR="005F3B3C" w:rsidRDefault="005F3B3C">
            <w:pPr>
              <w:rPr>
                <w:szCs w:val="20"/>
              </w:rPr>
            </w:pPr>
          </w:p>
        </w:tc>
      </w:tr>
      <w:tr w:rsidR="005F3B3C" w14:paraId="0BE1656C"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0E34ED1"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5B53A0EF" w14:textId="77777777" w:rsidR="005F3B3C" w:rsidRDefault="005F3B3C">
            <w:pPr>
              <w:jc w:val="center"/>
              <w:rPr>
                <w:rFonts w:cs="Arial"/>
                <w:color w:val="000000"/>
                <w:sz w:val="18"/>
                <w:szCs w:val="18"/>
              </w:rPr>
            </w:pPr>
            <w:r>
              <w:rPr>
                <w:rFonts w:cs="Arial"/>
                <w:color w:val="000000"/>
                <w:sz w:val="18"/>
                <w:szCs w:val="18"/>
              </w:rPr>
              <w:t>3140</w:t>
            </w:r>
          </w:p>
        </w:tc>
        <w:tc>
          <w:tcPr>
            <w:tcW w:w="5249" w:type="dxa"/>
            <w:tcBorders>
              <w:top w:val="single" w:sz="4" w:space="0" w:color="D9D9D9"/>
              <w:left w:val="nil"/>
              <w:bottom w:val="single" w:sz="4" w:space="0" w:color="D9D9D9"/>
              <w:right w:val="nil"/>
            </w:tcBorders>
            <w:shd w:val="clear" w:color="auto" w:fill="auto"/>
            <w:vAlign w:val="center"/>
            <w:hideMark/>
          </w:tcPr>
          <w:p w14:paraId="3251D827" w14:textId="77777777" w:rsidR="005F3B3C" w:rsidRDefault="005F3B3C">
            <w:pPr>
              <w:rPr>
                <w:rFonts w:cs="Arial"/>
                <w:color w:val="000000"/>
                <w:sz w:val="18"/>
                <w:szCs w:val="18"/>
              </w:rPr>
            </w:pPr>
            <w:r>
              <w:rPr>
                <w:rFonts w:cs="Arial"/>
                <w:color w:val="000000"/>
                <w:sz w:val="18"/>
                <w:szCs w:val="18"/>
              </w:rPr>
              <w:t>Mantenimiento de equipos auxiliares en barcos de pesca</w:t>
            </w:r>
          </w:p>
        </w:tc>
        <w:tc>
          <w:tcPr>
            <w:tcW w:w="621" w:type="dxa"/>
            <w:tcBorders>
              <w:top w:val="single" w:sz="4" w:space="0" w:color="auto"/>
              <w:left w:val="nil"/>
              <w:bottom w:val="single" w:sz="4" w:space="0" w:color="D9D9D9"/>
              <w:right w:val="nil"/>
            </w:tcBorders>
            <w:shd w:val="clear" w:color="auto" w:fill="auto"/>
            <w:noWrap/>
            <w:vAlign w:val="center"/>
            <w:hideMark/>
          </w:tcPr>
          <w:p w14:paraId="08DE1628"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auto"/>
              <w:left w:val="nil"/>
              <w:bottom w:val="single" w:sz="4" w:space="0" w:color="D9D9D9"/>
              <w:right w:val="nil"/>
            </w:tcBorders>
            <w:shd w:val="clear" w:color="auto" w:fill="auto"/>
            <w:noWrap/>
            <w:vAlign w:val="center"/>
            <w:hideMark/>
          </w:tcPr>
          <w:p w14:paraId="4B04A2AB" w14:textId="77777777" w:rsidR="005F3B3C" w:rsidRDefault="005F3B3C">
            <w:pPr>
              <w:jc w:val="right"/>
              <w:rPr>
                <w:rFonts w:cs="Arial"/>
                <w:color w:val="000000"/>
                <w:sz w:val="18"/>
                <w:szCs w:val="18"/>
              </w:rPr>
            </w:pPr>
            <w:r>
              <w:rPr>
                <w:rFonts w:cs="Arial"/>
                <w:color w:val="000000"/>
                <w:sz w:val="18"/>
                <w:szCs w:val="18"/>
              </w:rPr>
              <w:t>266</w:t>
            </w:r>
          </w:p>
        </w:tc>
      </w:tr>
      <w:tr w:rsidR="005F3B3C" w14:paraId="15BCFF4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0FC97E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55C778C" w14:textId="77777777" w:rsidR="005F3B3C" w:rsidRDefault="005F3B3C">
            <w:pPr>
              <w:jc w:val="center"/>
              <w:rPr>
                <w:rFonts w:cs="Arial"/>
                <w:color w:val="000000"/>
                <w:sz w:val="18"/>
                <w:szCs w:val="18"/>
              </w:rPr>
            </w:pPr>
            <w:r>
              <w:rPr>
                <w:rFonts w:cs="Arial"/>
                <w:color w:val="000000"/>
                <w:sz w:val="18"/>
                <w:szCs w:val="18"/>
              </w:rPr>
              <w:t>3142</w:t>
            </w:r>
          </w:p>
        </w:tc>
        <w:tc>
          <w:tcPr>
            <w:tcW w:w="5249" w:type="dxa"/>
            <w:tcBorders>
              <w:top w:val="single" w:sz="4" w:space="0" w:color="D9D9D9"/>
              <w:left w:val="nil"/>
              <w:bottom w:val="single" w:sz="4" w:space="0" w:color="D9D9D9"/>
              <w:right w:val="nil"/>
            </w:tcBorders>
            <w:shd w:val="clear" w:color="auto" w:fill="auto"/>
            <w:vAlign w:val="center"/>
            <w:hideMark/>
          </w:tcPr>
          <w:p w14:paraId="57630EA6" w14:textId="77777777" w:rsidR="005F3B3C" w:rsidRDefault="005F3B3C">
            <w:pPr>
              <w:rPr>
                <w:rFonts w:cs="Arial"/>
                <w:color w:val="000000"/>
                <w:sz w:val="18"/>
                <w:szCs w:val="18"/>
              </w:rPr>
            </w:pPr>
            <w:r>
              <w:rPr>
                <w:rFonts w:cs="Arial"/>
                <w:color w:val="000000"/>
                <w:sz w:val="18"/>
                <w:szCs w:val="18"/>
              </w:rPr>
              <w:t>Mantenimiento de motores en barcos de pesca</w:t>
            </w:r>
          </w:p>
        </w:tc>
        <w:tc>
          <w:tcPr>
            <w:tcW w:w="621" w:type="dxa"/>
            <w:tcBorders>
              <w:top w:val="single" w:sz="4" w:space="0" w:color="D9D9D9"/>
              <w:left w:val="nil"/>
              <w:bottom w:val="single" w:sz="4" w:space="0" w:color="D9D9D9"/>
              <w:right w:val="nil"/>
            </w:tcBorders>
            <w:shd w:val="clear" w:color="auto" w:fill="auto"/>
            <w:noWrap/>
            <w:vAlign w:val="center"/>
            <w:hideMark/>
          </w:tcPr>
          <w:p w14:paraId="0E35D983"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42E63CF3" w14:textId="77777777" w:rsidR="005F3B3C" w:rsidRDefault="005F3B3C">
            <w:pPr>
              <w:jc w:val="right"/>
              <w:rPr>
                <w:rFonts w:cs="Arial"/>
                <w:color w:val="000000"/>
                <w:sz w:val="18"/>
                <w:szCs w:val="18"/>
              </w:rPr>
            </w:pPr>
            <w:r>
              <w:rPr>
                <w:rFonts w:cs="Arial"/>
                <w:color w:val="000000"/>
                <w:sz w:val="18"/>
                <w:szCs w:val="18"/>
              </w:rPr>
              <w:t>233</w:t>
            </w:r>
          </w:p>
        </w:tc>
      </w:tr>
      <w:tr w:rsidR="005F3B3C" w14:paraId="02BB186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E995DA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CAB4908" w14:textId="77777777" w:rsidR="005F3B3C" w:rsidRDefault="005F3B3C">
            <w:pPr>
              <w:jc w:val="center"/>
              <w:rPr>
                <w:rFonts w:cs="Arial"/>
                <w:color w:val="000000"/>
                <w:sz w:val="18"/>
                <w:szCs w:val="18"/>
              </w:rPr>
            </w:pPr>
            <w:r>
              <w:rPr>
                <w:rFonts w:cs="Arial"/>
                <w:color w:val="000000"/>
                <w:sz w:val="18"/>
                <w:szCs w:val="18"/>
              </w:rPr>
              <w:t>3143</w:t>
            </w:r>
          </w:p>
        </w:tc>
        <w:tc>
          <w:tcPr>
            <w:tcW w:w="5249" w:type="dxa"/>
            <w:tcBorders>
              <w:top w:val="single" w:sz="4" w:space="0" w:color="D9D9D9"/>
              <w:left w:val="nil"/>
              <w:bottom w:val="single" w:sz="4" w:space="0" w:color="D9D9D9"/>
              <w:right w:val="nil"/>
            </w:tcBorders>
            <w:shd w:val="clear" w:color="auto" w:fill="auto"/>
            <w:vAlign w:val="center"/>
            <w:hideMark/>
          </w:tcPr>
          <w:p w14:paraId="421D7E90" w14:textId="77777777" w:rsidR="005F3B3C" w:rsidRDefault="005F3B3C">
            <w:pPr>
              <w:rPr>
                <w:rFonts w:cs="Arial"/>
                <w:color w:val="000000"/>
                <w:sz w:val="18"/>
                <w:szCs w:val="18"/>
              </w:rPr>
            </w:pPr>
            <w:r>
              <w:rPr>
                <w:rFonts w:cs="Arial"/>
                <w:color w:val="000000"/>
                <w:sz w:val="18"/>
                <w:szCs w:val="18"/>
              </w:rPr>
              <w:t>Seguridad y primeros auxilios en barcos de pesca</w:t>
            </w:r>
          </w:p>
        </w:tc>
        <w:tc>
          <w:tcPr>
            <w:tcW w:w="621" w:type="dxa"/>
            <w:tcBorders>
              <w:top w:val="single" w:sz="4" w:space="0" w:color="D9D9D9"/>
              <w:left w:val="nil"/>
              <w:bottom w:val="single" w:sz="4" w:space="0" w:color="D9D9D9"/>
              <w:right w:val="nil"/>
            </w:tcBorders>
            <w:shd w:val="clear" w:color="auto" w:fill="auto"/>
            <w:noWrap/>
            <w:vAlign w:val="center"/>
            <w:hideMark/>
          </w:tcPr>
          <w:p w14:paraId="008D3F2C"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45BD1AD4" w14:textId="77777777" w:rsidR="005F3B3C" w:rsidRDefault="005F3B3C">
            <w:pPr>
              <w:jc w:val="right"/>
              <w:rPr>
                <w:rFonts w:cs="Arial"/>
                <w:color w:val="000000"/>
                <w:sz w:val="18"/>
                <w:szCs w:val="18"/>
              </w:rPr>
            </w:pPr>
            <w:r>
              <w:rPr>
                <w:rFonts w:cs="Arial"/>
                <w:color w:val="000000"/>
                <w:sz w:val="18"/>
                <w:szCs w:val="18"/>
              </w:rPr>
              <w:t>100</w:t>
            </w:r>
          </w:p>
        </w:tc>
      </w:tr>
      <w:tr w:rsidR="005F3B3C" w14:paraId="6AA9020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EA4D1A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40B0AFE"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66B1ACA1"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49388E27"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19B25D11" w14:textId="77777777" w:rsidR="005F3B3C" w:rsidRDefault="005F3B3C">
            <w:pPr>
              <w:jc w:val="right"/>
              <w:rPr>
                <w:rFonts w:cs="Arial"/>
                <w:color w:val="000000"/>
                <w:sz w:val="18"/>
                <w:szCs w:val="18"/>
              </w:rPr>
            </w:pPr>
            <w:r>
              <w:rPr>
                <w:rFonts w:cs="Arial"/>
                <w:color w:val="000000"/>
                <w:sz w:val="18"/>
                <w:szCs w:val="18"/>
              </w:rPr>
              <w:t>133</w:t>
            </w:r>
          </w:p>
        </w:tc>
      </w:tr>
      <w:tr w:rsidR="005F3B3C" w14:paraId="3449D33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0C0CBB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F543C9E"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4DA64D18"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7FE8676F"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11D505BD" w14:textId="77777777" w:rsidR="005F3B3C" w:rsidRDefault="005F3B3C">
            <w:pPr>
              <w:jc w:val="right"/>
              <w:rPr>
                <w:rFonts w:cs="Arial"/>
                <w:color w:val="000000"/>
                <w:sz w:val="18"/>
                <w:szCs w:val="18"/>
              </w:rPr>
            </w:pPr>
            <w:r>
              <w:rPr>
                <w:rFonts w:cs="Arial"/>
                <w:color w:val="000000"/>
                <w:sz w:val="18"/>
                <w:szCs w:val="18"/>
              </w:rPr>
              <w:t>133</w:t>
            </w:r>
          </w:p>
        </w:tc>
      </w:tr>
      <w:tr w:rsidR="005F3B3C" w14:paraId="6ECD72C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F39B21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372CC0A"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560A7CBD"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6B604815"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7BA3D45" w14:textId="77777777" w:rsidR="005F3B3C" w:rsidRDefault="005F3B3C">
            <w:pPr>
              <w:jc w:val="right"/>
              <w:rPr>
                <w:rFonts w:cs="Arial"/>
                <w:color w:val="000000"/>
                <w:sz w:val="18"/>
                <w:szCs w:val="18"/>
              </w:rPr>
            </w:pPr>
            <w:r>
              <w:rPr>
                <w:rFonts w:cs="Arial"/>
                <w:color w:val="000000"/>
                <w:sz w:val="18"/>
                <w:szCs w:val="18"/>
              </w:rPr>
              <w:t>68</w:t>
            </w:r>
          </w:p>
        </w:tc>
      </w:tr>
      <w:tr w:rsidR="005F3B3C" w14:paraId="18A031E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AB9400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FD9BFE2"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2FA30031"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1B4B2F65"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E65F622" w14:textId="77777777" w:rsidR="005F3B3C" w:rsidRDefault="005F3B3C">
            <w:pPr>
              <w:jc w:val="right"/>
              <w:rPr>
                <w:rFonts w:cs="Arial"/>
                <w:color w:val="000000"/>
                <w:sz w:val="18"/>
                <w:szCs w:val="18"/>
              </w:rPr>
            </w:pPr>
            <w:r>
              <w:rPr>
                <w:rFonts w:cs="Arial"/>
                <w:color w:val="000000"/>
                <w:sz w:val="18"/>
                <w:szCs w:val="18"/>
              </w:rPr>
              <w:t>67</w:t>
            </w:r>
          </w:p>
        </w:tc>
      </w:tr>
      <w:tr w:rsidR="005F3B3C" w14:paraId="4D586EC8"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54A7EDB8"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49579485"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3FE982A4"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7C459CA0"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1596982B" w14:textId="77777777" w:rsidR="005F3B3C" w:rsidRDefault="005F3B3C">
            <w:pPr>
              <w:jc w:val="right"/>
              <w:rPr>
                <w:rFonts w:cs="Arial"/>
                <w:color w:val="000000"/>
                <w:sz w:val="18"/>
                <w:szCs w:val="18"/>
              </w:rPr>
            </w:pPr>
            <w:r>
              <w:rPr>
                <w:rFonts w:cs="Arial"/>
                <w:color w:val="000000"/>
                <w:sz w:val="18"/>
                <w:szCs w:val="18"/>
              </w:rPr>
              <w:t>1.000</w:t>
            </w:r>
          </w:p>
        </w:tc>
      </w:tr>
      <w:tr w:rsidR="005F3B3C" w14:paraId="4636944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49EBB3B"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6881B8B2" w14:textId="77777777" w:rsidR="005F3B3C" w:rsidRDefault="005F3B3C">
            <w:pPr>
              <w:jc w:val="center"/>
              <w:rPr>
                <w:rFonts w:cs="Arial"/>
                <w:color w:val="000000"/>
                <w:sz w:val="18"/>
                <w:szCs w:val="18"/>
              </w:rPr>
            </w:pPr>
            <w:r>
              <w:rPr>
                <w:rFonts w:cs="Arial"/>
                <w:color w:val="000000"/>
                <w:sz w:val="18"/>
                <w:szCs w:val="18"/>
              </w:rPr>
              <w:t>3138</w:t>
            </w:r>
          </w:p>
        </w:tc>
        <w:tc>
          <w:tcPr>
            <w:tcW w:w="5249" w:type="dxa"/>
            <w:tcBorders>
              <w:top w:val="single" w:sz="4" w:space="0" w:color="D9D9D9"/>
              <w:left w:val="nil"/>
              <w:bottom w:val="single" w:sz="4" w:space="0" w:color="D9D9D9"/>
              <w:right w:val="nil"/>
            </w:tcBorders>
            <w:shd w:val="clear" w:color="auto" w:fill="auto"/>
            <w:vAlign w:val="center"/>
            <w:hideMark/>
          </w:tcPr>
          <w:p w14:paraId="539784F1" w14:textId="77777777" w:rsidR="005F3B3C" w:rsidRDefault="005F3B3C">
            <w:pPr>
              <w:rPr>
                <w:rFonts w:cs="Arial"/>
                <w:color w:val="000000"/>
                <w:sz w:val="18"/>
                <w:szCs w:val="18"/>
              </w:rPr>
            </w:pPr>
            <w:r>
              <w:rPr>
                <w:rFonts w:cs="Arial"/>
                <w:color w:val="000000"/>
                <w:sz w:val="18"/>
                <w:szCs w:val="18"/>
              </w:rPr>
              <w:t>Actividades en cubiertas de barcos de pesca</w:t>
            </w:r>
          </w:p>
        </w:tc>
        <w:tc>
          <w:tcPr>
            <w:tcW w:w="621" w:type="dxa"/>
            <w:tcBorders>
              <w:top w:val="single" w:sz="4" w:space="0" w:color="D9D9D9"/>
              <w:left w:val="nil"/>
              <w:bottom w:val="single" w:sz="4" w:space="0" w:color="D9D9D9"/>
              <w:right w:val="nil"/>
            </w:tcBorders>
            <w:shd w:val="clear" w:color="auto" w:fill="auto"/>
            <w:noWrap/>
            <w:vAlign w:val="center"/>
            <w:hideMark/>
          </w:tcPr>
          <w:p w14:paraId="76D3EA30"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3ACC2F12" w14:textId="77777777" w:rsidR="005F3B3C" w:rsidRDefault="005F3B3C">
            <w:pPr>
              <w:jc w:val="right"/>
              <w:rPr>
                <w:rFonts w:cs="Arial"/>
                <w:color w:val="000000"/>
                <w:sz w:val="18"/>
                <w:szCs w:val="18"/>
              </w:rPr>
            </w:pPr>
            <w:r>
              <w:rPr>
                <w:rFonts w:cs="Arial"/>
                <w:color w:val="000000"/>
                <w:sz w:val="18"/>
                <w:szCs w:val="18"/>
              </w:rPr>
              <w:t>133</w:t>
            </w:r>
          </w:p>
        </w:tc>
      </w:tr>
      <w:tr w:rsidR="005F3B3C" w14:paraId="5A0D51D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6E3B10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80C1537" w14:textId="77777777" w:rsidR="005F3B3C" w:rsidRDefault="005F3B3C">
            <w:pPr>
              <w:jc w:val="center"/>
              <w:rPr>
                <w:rFonts w:cs="Arial"/>
                <w:color w:val="000000"/>
                <w:sz w:val="18"/>
                <w:szCs w:val="18"/>
              </w:rPr>
            </w:pPr>
            <w:r>
              <w:rPr>
                <w:rFonts w:cs="Arial"/>
                <w:color w:val="000000"/>
                <w:sz w:val="18"/>
                <w:szCs w:val="18"/>
              </w:rPr>
              <w:t>3139</w:t>
            </w:r>
          </w:p>
        </w:tc>
        <w:tc>
          <w:tcPr>
            <w:tcW w:w="5249" w:type="dxa"/>
            <w:tcBorders>
              <w:top w:val="single" w:sz="4" w:space="0" w:color="D9D9D9"/>
              <w:left w:val="nil"/>
              <w:bottom w:val="single" w:sz="4" w:space="0" w:color="D9D9D9"/>
              <w:right w:val="nil"/>
            </w:tcBorders>
            <w:shd w:val="clear" w:color="auto" w:fill="auto"/>
            <w:vAlign w:val="center"/>
            <w:hideMark/>
          </w:tcPr>
          <w:p w14:paraId="6296C27C" w14:textId="77777777" w:rsidR="005F3B3C" w:rsidRDefault="005F3B3C">
            <w:pPr>
              <w:rPr>
                <w:rFonts w:cs="Arial"/>
                <w:color w:val="000000"/>
                <w:sz w:val="18"/>
                <w:szCs w:val="18"/>
              </w:rPr>
            </w:pPr>
            <w:r>
              <w:rPr>
                <w:rFonts w:cs="Arial"/>
                <w:color w:val="000000"/>
                <w:sz w:val="18"/>
                <w:szCs w:val="18"/>
              </w:rPr>
              <w:t>Pesca con palangre, arrastre y cerco</w:t>
            </w:r>
          </w:p>
        </w:tc>
        <w:tc>
          <w:tcPr>
            <w:tcW w:w="621" w:type="dxa"/>
            <w:tcBorders>
              <w:top w:val="single" w:sz="4" w:space="0" w:color="D9D9D9"/>
              <w:left w:val="nil"/>
              <w:bottom w:val="single" w:sz="4" w:space="0" w:color="D9D9D9"/>
              <w:right w:val="nil"/>
            </w:tcBorders>
            <w:shd w:val="clear" w:color="auto" w:fill="auto"/>
            <w:noWrap/>
            <w:vAlign w:val="center"/>
            <w:hideMark/>
          </w:tcPr>
          <w:p w14:paraId="4CAFF147"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14C80FA8" w14:textId="77777777" w:rsidR="005F3B3C" w:rsidRDefault="005F3B3C">
            <w:pPr>
              <w:jc w:val="right"/>
              <w:rPr>
                <w:rFonts w:cs="Arial"/>
                <w:color w:val="000000"/>
                <w:sz w:val="18"/>
                <w:szCs w:val="18"/>
              </w:rPr>
            </w:pPr>
            <w:r>
              <w:rPr>
                <w:rFonts w:cs="Arial"/>
                <w:color w:val="000000"/>
                <w:sz w:val="18"/>
                <w:szCs w:val="18"/>
              </w:rPr>
              <w:t>200</w:t>
            </w:r>
          </w:p>
        </w:tc>
      </w:tr>
      <w:tr w:rsidR="005F3B3C" w14:paraId="31BB4C8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C0A36B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EE2FE5A" w14:textId="77777777" w:rsidR="005F3B3C" w:rsidRDefault="005F3B3C">
            <w:pPr>
              <w:jc w:val="center"/>
              <w:rPr>
                <w:rFonts w:cs="Arial"/>
                <w:color w:val="000000"/>
                <w:sz w:val="18"/>
                <w:szCs w:val="18"/>
              </w:rPr>
            </w:pPr>
            <w:r>
              <w:rPr>
                <w:rFonts w:cs="Arial"/>
                <w:color w:val="000000"/>
                <w:sz w:val="18"/>
                <w:szCs w:val="18"/>
              </w:rPr>
              <w:t>3141</w:t>
            </w:r>
          </w:p>
        </w:tc>
        <w:tc>
          <w:tcPr>
            <w:tcW w:w="5249" w:type="dxa"/>
            <w:tcBorders>
              <w:top w:val="single" w:sz="4" w:space="0" w:color="D9D9D9"/>
              <w:left w:val="nil"/>
              <w:bottom w:val="single" w:sz="4" w:space="0" w:color="D9D9D9"/>
              <w:right w:val="nil"/>
            </w:tcBorders>
            <w:shd w:val="clear" w:color="auto" w:fill="auto"/>
            <w:vAlign w:val="center"/>
            <w:hideMark/>
          </w:tcPr>
          <w:p w14:paraId="254488AE" w14:textId="77777777" w:rsidR="005F3B3C" w:rsidRDefault="005F3B3C">
            <w:pPr>
              <w:rPr>
                <w:rFonts w:cs="Arial"/>
                <w:color w:val="000000"/>
                <w:sz w:val="18"/>
                <w:szCs w:val="18"/>
              </w:rPr>
            </w:pPr>
            <w:r>
              <w:rPr>
                <w:rFonts w:cs="Arial"/>
                <w:color w:val="000000"/>
                <w:sz w:val="18"/>
                <w:szCs w:val="18"/>
              </w:rPr>
              <w:t>Pesca con artes de enmalle y marisqueo</w:t>
            </w:r>
          </w:p>
        </w:tc>
        <w:tc>
          <w:tcPr>
            <w:tcW w:w="621" w:type="dxa"/>
            <w:tcBorders>
              <w:top w:val="single" w:sz="4" w:space="0" w:color="D9D9D9"/>
              <w:left w:val="nil"/>
              <w:bottom w:val="single" w:sz="4" w:space="0" w:color="D9D9D9"/>
              <w:right w:val="nil"/>
            </w:tcBorders>
            <w:shd w:val="clear" w:color="auto" w:fill="auto"/>
            <w:noWrap/>
            <w:vAlign w:val="center"/>
            <w:hideMark/>
          </w:tcPr>
          <w:p w14:paraId="513C47B6"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1097FC6B" w14:textId="77777777" w:rsidR="005F3B3C" w:rsidRDefault="005F3B3C">
            <w:pPr>
              <w:jc w:val="right"/>
              <w:rPr>
                <w:rFonts w:cs="Arial"/>
                <w:color w:val="000000"/>
                <w:sz w:val="18"/>
                <w:szCs w:val="18"/>
              </w:rPr>
            </w:pPr>
            <w:r>
              <w:rPr>
                <w:rFonts w:cs="Arial"/>
                <w:color w:val="000000"/>
                <w:sz w:val="18"/>
                <w:szCs w:val="18"/>
              </w:rPr>
              <w:t>200</w:t>
            </w:r>
          </w:p>
        </w:tc>
      </w:tr>
      <w:tr w:rsidR="005F3B3C" w14:paraId="123F2BA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97448C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D1839A0"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2567B8C5"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17282AF8"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7B0537EB" w14:textId="77777777" w:rsidR="005F3B3C" w:rsidRDefault="005F3B3C">
            <w:pPr>
              <w:jc w:val="right"/>
              <w:rPr>
                <w:rFonts w:cs="Arial"/>
                <w:color w:val="000000"/>
                <w:sz w:val="18"/>
                <w:szCs w:val="18"/>
              </w:rPr>
            </w:pPr>
            <w:r>
              <w:rPr>
                <w:rFonts w:cs="Arial"/>
                <w:color w:val="000000"/>
                <w:sz w:val="18"/>
                <w:szCs w:val="18"/>
              </w:rPr>
              <w:t>34</w:t>
            </w:r>
          </w:p>
        </w:tc>
      </w:tr>
      <w:tr w:rsidR="005F3B3C" w14:paraId="44669D5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C7B8F0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B2B9B39"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62EEA7B5"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78A4A7F6"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5FCC8712" w14:textId="77777777" w:rsidR="005F3B3C" w:rsidRDefault="005F3B3C">
            <w:pPr>
              <w:jc w:val="right"/>
              <w:rPr>
                <w:rFonts w:cs="Arial"/>
                <w:color w:val="000000"/>
                <w:sz w:val="18"/>
                <w:szCs w:val="18"/>
              </w:rPr>
            </w:pPr>
            <w:r>
              <w:rPr>
                <w:rFonts w:cs="Arial"/>
                <w:color w:val="000000"/>
                <w:sz w:val="18"/>
                <w:szCs w:val="18"/>
              </w:rPr>
              <w:t>166</w:t>
            </w:r>
          </w:p>
        </w:tc>
      </w:tr>
      <w:tr w:rsidR="005F3B3C" w14:paraId="1CB7AD1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FB02B9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4841C4A"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2B3E08B8"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05E1396A"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2C643E52" w14:textId="77777777" w:rsidR="005F3B3C" w:rsidRDefault="005F3B3C">
            <w:pPr>
              <w:jc w:val="right"/>
              <w:rPr>
                <w:rFonts w:cs="Arial"/>
                <w:color w:val="000000"/>
                <w:sz w:val="18"/>
                <w:szCs w:val="18"/>
              </w:rPr>
            </w:pPr>
            <w:r>
              <w:rPr>
                <w:rFonts w:cs="Arial"/>
                <w:color w:val="000000"/>
                <w:sz w:val="18"/>
                <w:szCs w:val="18"/>
              </w:rPr>
              <w:t>166</w:t>
            </w:r>
          </w:p>
        </w:tc>
      </w:tr>
      <w:tr w:rsidR="005F3B3C" w14:paraId="1A81C3D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D77913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F0AA040"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55B2BD12"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450C4543"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02CA007F" w14:textId="77777777" w:rsidR="005F3B3C" w:rsidRDefault="005F3B3C">
            <w:pPr>
              <w:jc w:val="right"/>
              <w:rPr>
                <w:rFonts w:cs="Arial"/>
                <w:color w:val="000000"/>
                <w:sz w:val="18"/>
                <w:szCs w:val="18"/>
              </w:rPr>
            </w:pPr>
            <w:r>
              <w:rPr>
                <w:rFonts w:cs="Arial"/>
                <w:color w:val="000000"/>
                <w:sz w:val="18"/>
                <w:szCs w:val="18"/>
              </w:rPr>
              <w:t>34</w:t>
            </w:r>
          </w:p>
        </w:tc>
      </w:tr>
      <w:tr w:rsidR="005F3B3C" w14:paraId="1BE4624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F43797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A985B1E" w14:textId="77777777" w:rsidR="005F3B3C" w:rsidRDefault="005F3B3C">
            <w:pPr>
              <w:jc w:val="center"/>
              <w:rPr>
                <w:rFonts w:cs="Arial"/>
                <w:color w:val="000000"/>
                <w:sz w:val="18"/>
                <w:szCs w:val="18"/>
              </w:rPr>
            </w:pPr>
            <w:r>
              <w:rPr>
                <w:rFonts w:cs="Arial"/>
                <w:color w:val="000000"/>
                <w:sz w:val="18"/>
                <w:szCs w:val="18"/>
              </w:rPr>
              <w:t>3160967</w:t>
            </w:r>
          </w:p>
        </w:tc>
        <w:tc>
          <w:tcPr>
            <w:tcW w:w="5249" w:type="dxa"/>
            <w:tcBorders>
              <w:top w:val="single" w:sz="4" w:space="0" w:color="D9D9D9"/>
              <w:left w:val="nil"/>
              <w:bottom w:val="single" w:sz="4" w:space="0" w:color="D9D9D9"/>
              <w:right w:val="nil"/>
            </w:tcBorders>
            <w:shd w:val="clear" w:color="auto" w:fill="auto"/>
            <w:vAlign w:val="center"/>
            <w:hideMark/>
          </w:tcPr>
          <w:p w14:paraId="21EC7C6B"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086DEBA4"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7BF5B317" w14:textId="77777777" w:rsidR="005F3B3C" w:rsidRDefault="005F3B3C">
            <w:pPr>
              <w:jc w:val="right"/>
              <w:rPr>
                <w:rFonts w:cs="Arial"/>
                <w:color w:val="000000"/>
                <w:sz w:val="18"/>
                <w:szCs w:val="18"/>
              </w:rPr>
            </w:pPr>
            <w:r>
              <w:rPr>
                <w:rFonts w:cs="Arial"/>
                <w:color w:val="000000"/>
                <w:sz w:val="18"/>
                <w:szCs w:val="18"/>
              </w:rPr>
              <w:t>67</w:t>
            </w:r>
          </w:p>
        </w:tc>
      </w:tr>
      <w:tr w:rsidR="005F3B3C" w14:paraId="0B431112"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239A3CD8"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6F1CED27"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43C2E455"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26BE71C3"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731F1A5B" w14:textId="77777777" w:rsidR="005F3B3C" w:rsidRDefault="005F3B3C">
            <w:pPr>
              <w:jc w:val="right"/>
              <w:rPr>
                <w:rFonts w:cs="Arial"/>
                <w:color w:val="000000"/>
                <w:sz w:val="18"/>
                <w:szCs w:val="18"/>
              </w:rPr>
            </w:pPr>
            <w:r>
              <w:rPr>
                <w:rFonts w:cs="Arial"/>
                <w:color w:val="000000"/>
                <w:sz w:val="18"/>
                <w:szCs w:val="18"/>
              </w:rPr>
              <w:t>1.000</w:t>
            </w:r>
          </w:p>
        </w:tc>
      </w:tr>
      <w:tr w:rsidR="005F3B3C" w14:paraId="34E00CA4"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26F28455"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40CB6B79"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56E6DC72"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71A3D2EF" w14:textId="77777777" w:rsidR="005F3B3C" w:rsidRDefault="005F3B3C">
            <w:pPr>
              <w:jc w:val="right"/>
              <w:rPr>
                <w:rFonts w:cs="Arial"/>
                <w:b/>
                <w:bCs/>
                <w:sz w:val="18"/>
                <w:szCs w:val="18"/>
              </w:rPr>
            </w:pPr>
            <w:r>
              <w:rPr>
                <w:rFonts w:cs="Arial"/>
                <w:b/>
                <w:bCs/>
                <w:sz w:val="18"/>
                <w:szCs w:val="18"/>
              </w:rPr>
              <w:t>2.000</w:t>
            </w:r>
          </w:p>
        </w:tc>
      </w:tr>
      <w:tr w:rsidR="005F3B3C" w14:paraId="0324812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251C620"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62A653B"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037A7DB3"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0D34F9C6"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445EC7D1" w14:textId="77777777" w:rsidR="005F3B3C" w:rsidRDefault="005F3B3C">
            <w:pPr>
              <w:rPr>
                <w:szCs w:val="20"/>
              </w:rPr>
            </w:pPr>
          </w:p>
        </w:tc>
      </w:tr>
      <w:tr w:rsidR="005F3B3C" w14:paraId="1429894E"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2A7C9CE6" w14:textId="77777777" w:rsidR="005F3B3C" w:rsidRDefault="005F3B3C">
            <w:pPr>
              <w:rPr>
                <w:rFonts w:cs="Arial"/>
                <w:b/>
                <w:bCs/>
                <w:color w:val="000000"/>
                <w:sz w:val="22"/>
                <w:szCs w:val="22"/>
              </w:rPr>
            </w:pPr>
            <w:r>
              <w:rPr>
                <w:rFonts w:cs="Arial"/>
                <w:b/>
                <w:bCs/>
                <w:color w:val="000000"/>
                <w:sz w:val="22"/>
                <w:szCs w:val="22"/>
              </w:rPr>
              <w:t>SERVICIOS SOCIOCULTURALES Y A LA COMUNIDAD</w:t>
            </w:r>
          </w:p>
        </w:tc>
        <w:tc>
          <w:tcPr>
            <w:tcW w:w="621" w:type="dxa"/>
            <w:tcBorders>
              <w:top w:val="single" w:sz="4" w:space="0" w:color="D9D9D9"/>
              <w:left w:val="nil"/>
              <w:bottom w:val="single" w:sz="4" w:space="0" w:color="D9D9D9"/>
              <w:right w:val="nil"/>
            </w:tcBorders>
            <w:shd w:val="clear" w:color="auto" w:fill="auto"/>
            <w:noWrap/>
            <w:vAlign w:val="center"/>
            <w:hideMark/>
          </w:tcPr>
          <w:p w14:paraId="099BFF93"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40A8509E" w14:textId="77777777" w:rsidR="005F3B3C" w:rsidRDefault="005F3B3C">
            <w:pPr>
              <w:rPr>
                <w:szCs w:val="20"/>
              </w:rPr>
            </w:pPr>
          </w:p>
        </w:tc>
      </w:tr>
      <w:tr w:rsidR="005F3B3C" w14:paraId="3F65D7DE"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188528E4" w14:textId="77777777" w:rsidR="005F3B3C" w:rsidRDefault="005F3B3C">
            <w:pPr>
              <w:ind w:firstLineChars="100" w:firstLine="201"/>
              <w:rPr>
                <w:rFonts w:cs="Arial"/>
                <w:b/>
                <w:bCs/>
                <w:i/>
                <w:iCs/>
                <w:color w:val="000000"/>
                <w:szCs w:val="20"/>
              </w:rPr>
            </w:pPr>
            <w:r>
              <w:rPr>
                <w:rFonts w:cs="Arial"/>
                <w:b/>
                <w:bCs/>
                <w:i/>
                <w:iCs/>
                <w:color w:val="000000"/>
                <w:szCs w:val="20"/>
              </w:rPr>
              <w:t>Actividades domésticas y limpieza de edificios</w:t>
            </w:r>
          </w:p>
        </w:tc>
        <w:tc>
          <w:tcPr>
            <w:tcW w:w="621" w:type="dxa"/>
            <w:tcBorders>
              <w:top w:val="single" w:sz="4" w:space="0" w:color="D9D9D9"/>
              <w:left w:val="nil"/>
              <w:bottom w:val="single" w:sz="4" w:space="0" w:color="D9D9D9"/>
              <w:right w:val="nil"/>
            </w:tcBorders>
            <w:shd w:val="clear" w:color="auto" w:fill="auto"/>
            <w:noWrap/>
            <w:vAlign w:val="center"/>
            <w:hideMark/>
          </w:tcPr>
          <w:p w14:paraId="477E651B"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56F99213" w14:textId="77777777" w:rsidR="005F3B3C" w:rsidRDefault="005F3B3C">
            <w:pPr>
              <w:rPr>
                <w:szCs w:val="20"/>
              </w:rPr>
            </w:pPr>
          </w:p>
        </w:tc>
      </w:tr>
      <w:tr w:rsidR="005F3B3C" w14:paraId="082A8EB8"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11727E1"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3061C07A" w14:textId="77777777" w:rsidR="005F3B3C" w:rsidRDefault="005F3B3C">
            <w:pPr>
              <w:jc w:val="center"/>
              <w:rPr>
                <w:rFonts w:cs="Arial"/>
                <w:color w:val="000000"/>
                <w:sz w:val="18"/>
                <w:szCs w:val="18"/>
              </w:rPr>
            </w:pPr>
            <w:r>
              <w:rPr>
                <w:rFonts w:cs="Arial"/>
                <w:color w:val="000000"/>
                <w:sz w:val="18"/>
                <w:szCs w:val="18"/>
              </w:rPr>
              <w:t>3098</w:t>
            </w:r>
          </w:p>
        </w:tc>
        <w:tc>
          <w:tcPr>
            <w:tcW w:w="5249" w:type="dxa"/>
            <w:tcBorders>
              <w:top w:val="single" w:sz="4" w:space="0" w:color="D9D9D9"/>
              <w:left w:val="nil"/>
              <w:bottom w:val="single" w:sz="4" w:space="0" w:color="D9D9D9"/>
              <w:right w:val="nil"/>
            </w:tcBorders>
            <w:shd w:val="clear" w:color="auto" w:fill="auto"/>
            <w:vAlign w:val="center"/>
            <w:hideMark/>
          </w:tcPr>
          <w:p w14:paraId="3121C4B7" w14:textId="77777777" w:rsidR="005F3B3C" w:rsidRDefault="005F3B3C">
            <w:pPr>
              <w:rPr>
                <w:rFonts w:cs="Arial"/>
                <w:color w:val="000000"/>
                <w:sz w:val="18"/>
                <w:szCs w:val="18"/>
              </w:rPr>
            </w:pPr>
            <w:r>
              <w:rPr>
                <w:rFonts w:cs="Arial"/>
                <w:color w:val="000000"/>
                <w:sz w:val="18"/>
                <w:szCs w:val="18"/>
              </w:rPr>
              <w:t>Mantenimiento de prendas de vestir y ropa de hogar</w:t>
            </w:r>
          </w:p>
        </w:tc>
        <w:tc>
          <w:tcPr>
            <w:tcW w:w="621" w:type="dxa"/>
            <w:tcBorders>
              <w:top w:val="single" w:sz="4" w:space="0" w:color="auto"/>
              <w:left w:val="nil"/>
              <w:bottom w:val="single" w:sz="4" w:space="0" w:color="D9D9D9"/>
              <w:right w:val="nil"/>
            </w:tcBorders>
            <w:shd w:val="clear" w:color="auto" w:fill="auto"/>
            <w:noWrap/>
            <w:vAlign w:val="center"/>
            <w:hideMark/>
          </w:tcPr>
          <w:p w14:paraId="77846363"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auto"/>
              <w:left w:val="nil"/>
              <w:bottom w:val="single" w:sz="4" w:space="0" w:color="D9D9D9"/>
              <w:right w:val="nil"/>
            </w:tcBorders>
            <w:shd w:val="clear" w:color="auto" w:fill="auto"/>
            <w:noWrap/>
            <w:vAlign w:val="center"/>
            <w:hideMark/>
          </w:tcPr>
          <w:p w14:paraId="2CE5D509" w14:textId="77777777" w:rsidR="005F3B3C" w:rsidRDefault="005F3B3C">
            <w:pPr>
              <w:jc w:val="right"/>
              <w:rPr>
                <w:rFonts w:cs="Arial"/>
                <w:color w:val="000000"/>
                <w:sz w:val="18"/>
                <w:szCs w:val="18"/>
              </w:rPr>
            </w:pPr>
            <w:r>
              <w:rPr>
                <w:rFonts w:cs="Arial"/>
                <w:color w:val="000000"/>
                <w:sz w:val="18"/>
                <w:szCs w:val="18"/>
              </w:rPr>
              <w:t>233</w:t>
            </w:r>
          </w:p>
        </w:tc>
      </w:tr>
      <w:tr w:rsidR="005F3B3C" w14:paraId="350833D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3B1D12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7B1BABB" w14:textId="77777777" w:rsidR="005F3B3C" w:rsidRDefault="005F3B3C">
            <w:pPr>
              <w:jc w:val="center"/>
              <w:rPr>
                <w:rFonts w:cs="Arial"/>
                <w:color w:val="000000"/>
                <w:sz w:val="18"/>
                <w:szCs w:val="18"/>
              </w:rPr>
            </w:pPr>
            <w:r>
              <w:rPr>
                <w:rFonts w:cs="Arial"/>
                <w:color w:val="000000"/>
                <w:sz w:val="18"/>
                <w:szCs w:val="18"/>
              </w:rPr>
              <w:t>3102</w:t>
            </w:r>
          </w:p>
        </w:tc>
        <w:tc>
          <w:tcPr>
            <w:tcW w:w="5249" w:type="dxa"/>
            <w:tcBorders>
              <w:top w:val="single" w:sz="4" w:space="0" w:color="D9D9D9"/>
              <w:left w:val="nil"/>
              <w:bottom w:val="single" w:sz="4" w:space="0" w:color="D9D9D9"/>
              <w:right w:val="nil"/>
            </w:tcBorders>
            <w:shd w:val="clear" w:color="auto" w:fill="auto"/>
            <w:vAlign w:val="center"/>
            <w:hideMark/>
          </w:tcPr>
          <w:p w14:paraId="3855718C" w14:textId="77777777" w:rsidR="005F3B3C" w:rsidRDefault="005F3B3C">
            <w:pPr>
              <w:rPr>
                <w:rFonts w:cs="Arial"/>
                <w:color w:val="000000"/>
                <w:sz w:val="18"/>
                <w:szCs w:val="18"/>
              </w:rPr>
            </w:pPr>
            <w:r>
              <w:rPr>
                <w:rFonts w:cs="Arial"/>
                <w:color w:val="000000"/>
                <w:sz w:val="18"/>
                <w:szCs w:val="18"/>
              </w:rPr>
              <w:t>Cocina Doméstica</w:t>
            </w:r>
          </w:p>
        </w:tc>
        <w:tc>
          <w:tcPr>
            <w:tcW w:w="621" w:type="dxa"/>
            <w:tcBorders>
              <w:top w:val="single" w:sz="4" w:space="0" w:color="D9D9D9"/>
              <w:left w:val="nil"/>
              <w:bottom w:val="single" w:sz="4" w:space="0" w:color="D9D9D9"/>
              <w:right w:val="nil"/>
            </w:tcBorders>
            <w:shd w:val="clear" w:color="auto" w:fill="auto"/>
            <w:noWrap/>
            <w:vAlign w:val="center"/>
            <w:hideMark/>
          </w:tcPr>
          <w:p w14:paraId="40F1EAFD"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1BD0D1AA" w14:textId="77777777" w:rsidR="005F3B3C" w:rsidRDefault="005F3B3C">
            <w:pPr>
              <w:jc w:val="right"/>
              <w:rPr>
                <w:rFonts w:cs="Arial"/>
                <w:color w:val="000000"/>
                <w:sz w:val="18"/>
                <w:szCs w:val="18"/>
              </w:rPr>
            </w:pPr>
            <w:r>
              <w:rPr>
                <w:rFonts w:cs="Arial"/>
                <w:color w:val="000000"/>
                <w:sz w:val="18"/>
                <w:szCs w:val="18"/>
              </w:rPr>
              <w:t>200</w:t>
            </w:r>
          </w:p>
        </w:tc>
      </w:tr>
      <w:tr w:rsidR="005F3B3C" w14:paraId="4DD30CEE"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16BA553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564E898" w14:textId="77777777" w:rsidR="005F3B3C" w:rsidRDefault="005F3B3C">
            <w:pPr>
              <w:jc w:val="center"/>
              <w:rPr>
                <w:rFonts w:cs="Arial"/>
                <w:color w:val="000000"/>
                <w:sz w:val="18"/>
                <w:szCs w:val="18"/>
              </w:rPr>
            </w:pPr>
            <w:r>
              <w:rPr>
                <w:rFonts w:cs="Arial"/>
                <w:color w:val="000000"/>
                <w:sz w:val="18"/>
                <w:szCs w:val="18"/>
              </w:rPr>
              <w:t>3104</w:t>
            </w:r>
          </w:p>
        </w:tc>
        <w:tc>
          <w:tcPr>
            <w:tcW w:w="5249" w:type="dxa"/>
            <w:tcBorders>
              <w:top w:val="single" w:sz="4" w:space="0" w:color="D9D9D9"/>
              <w:left w:val="nil"/>
              <w:bottom w:val="single" w:sz="4" w:space="0" w:color="D9D9D9"/>
              <w:right w:val="nil"/>
            </w:tcBorders>
            <w:shd w:val="clear" w:color="auto" w:fill="auto"/>
            <w:vAlign w:val="center"/>
            <w:hideMark/>
          </w:tcPr>
          <w:p w14:paraId="0B3BC41F" w14:textId="77777777" w:rsidR="005F3B3C" w:rsidRDefault="005F3B3C">
            <w:pPr>
              <w:rPr>
                <w:rFonts w:cs="Arial"/>
                <w:color w:val="000000"/>
                <w:sz w:val="18"/>
                <w:szCs w:val="18"/>
              </w:rPr>
            </w:pPr>
            <w:r>
              <w:rPr>
                <w:rFonts w:cs="Arial"/>
                <w:color w:val="000000"/>
                <w:sz w:val="18"/>
                <w:szCs w:val="18"/>
              </w:rPr>
              <w:t>Limpieza de domicilios particulares, edificios, oficinas y locales</w:t>
            </w:r>
          </w:p>
        </w:tc>
        <w:tc>
          <w:tcPr>
            <w:tcW w:w="621" w:type="dxa"/>
            <w:tcBorders>
              <w:top w:val="single" w:sz="4" w:space="0" w:color="D9D9D9"/>
              <w:left w:val="nil"/>
              <w:bottom w:val="single" w:sz="4" w:space="0" w:color="D9D9D9"/>
              <w:right w:val="nil"/>
            </w:tcBorders>
            <w:shd w:val="clear" w:color="auto" w:fill="auto"/>
            <w:noWrap/>
            <w:vAlign w:val="center"/>
            <w:hideMark/>
          </w:tcPr>
          <w:p w14:paraId="0EDF95E2"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3285B08E" w14:textId="77777777" w:rsidR="005F3B3C" w:rsidRDefault="005F3B3C">
            <w:pPr>
              <w:jc w:val="right"/>
              <w:rPr>
                <w:rFonts w:cs="Arial"/>
                <w:color w:val="000000"/>
                <w:sz w:val="18"/>
                <w:szCs w:val="18"/>
              </w:rPr>
            </w:pPr>
            <w:r>
              <w:rPr>
                <w:rFonts w:cs="Arial"/>
                <w:color w:val="000000"/>
                <w:sz w:val="18"/>
                <w:szCs w:val="18"/>
              </w:rPr>
              <w:t>166</w:t>
            </w:r>
          </w:p>
        </w:tc>
      </w:tr>
      <w:tr w:rsidR="005F3B3C" w14:paraId="545F227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4A3DC0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D3CE305"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73DDEE8F"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2415E98C"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77AD749A" w14:textId="77777777" w:rsidR="005F3B3C" w:rsidRDefault="005F3B3C">
            <w:pPr>
              <w:jc w:val="right"/>
              <w:rPr>
                <w:rFonts w:cs="Arial"/>
                <w:color w:val="000000"/>
                <w:sz w:val="18"/>
                <w:szCs w:val="18"/>
              </w:rPr>
            </w:pPr>
            <w:r>
              <w:rPr>
                <w:rFonts w:cs="Arial"/>
                <w:color w:val="000000"/>
                <w:sz w:val="18"/>
                <w:szCs w:val="18"/>
              </w:rPr>
              <w:t>133</w:t>
            </w:r>
          </w:p>
        </w:tc>
      </w:tr>
      <w:tr w:rsidR="005F3B3C" w14:paraId="58DBFD2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0BB210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5EDE60E"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129F4D87"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046DEE7E"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0862FEF7" w14:textId="77777777" w:rsidR="005F3B3C" w:rsidRDefault="005F3B3C">
            <w:pPr>
              <w:jc w:val="right"/>
              <w:rPr>
                <w:rFonts w:cs="Arial"/>
                <w:color w:val="000000"/>
                <w:sz w:val="18"/>
                <w:szCs w:val="18"/>
              </w:rPr>
            </w:pPr>
            <w:r>
              <w:rPr>
                <w:rFonts w:cs="Arial"/>
                <w:color w:val="000000"/>
                <w:sz w:val="18"/>
                <w:szCs w:val="18"/>
              </w:rPr>
              <w:t>133</w:t>
            </w:r>
          </w:p>
        </w:tc>
      </w:tr>
      <w:tr w:rsidR="005F3B3C" w14:paraId="647E124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A8ACC0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9C3129A"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1BAD456F"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614D8299"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75980829" w14:textId="77777777" w:rsidR="005F3B3C" w:rsidRDefault="005F3B3C">
            <w:pPr>
              <w:jc w:val="right"/>
              <w:rPr>
                <w:rFonts w:cs="Arial"/>
                <w:color w:val="000000"/>
                <w:sz w:val="18"/>
                <w:szCs w:val="18"/>
              </w:rPr>
            </w:pPr>
            <w:r>
              <w:rPr>
                <w:rFonts w:cs="Arial"/>
                <w:color w:val="000000"/>
                <w:sz w:val="18"/>
                <w:szCs w:val="18"/>
              </w:rPr>
              <w:t>68</w:t>
            </w:r>
          </w:p>
        </w:tc>
      </w:tr>
      <w:tr w:rsidR="005F3B3C" w14:paraId="4D5B6A5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38FA0D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819D4F5"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220BA315"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337C1B92"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B3A79B2" w14:textId="77777777" w:rsidR="005F3B3C" w:rsidRDefault="005F3B3C">
            <w:pPr>
              <w:jc w:val="right"/>
              <w:rPr>
                <w:rFonts w:cs="Arial"/>
                <w:color w:val="000000"/>
                <w:sz w:val="18"/>
                <w:szCs w:val="18"/>
              </w:rPr>
            </w:pPr>
            <w:r>
              <w:rPr>
                <w:rFonts w:cs="Arial"/>
                <w:color w:val="000000"/>
                <w:sz w:val="18"/>
                <w:szCs w:val="18"/>
              </w:rPr>
              <w:t>67</w:t>
            </w:r>
          </w:p>
        </w:tc>
      </w:tr>
      <w:tr w:rsidR="005F3B3C" w14:paraId="6A90048C"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70B9327"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22190933"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3582AEB0"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71746283"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18F42DDC" w14:textId="77777777" w:rsidR="005F3B3C" w:rsidRDefault="005F3B3C">
            <w:pPr>
              <w:jc w:val="right"/>
              <w:rPr>
                <w:rFonts w:cs="Arial"/>
                <w:color w:val="000000"/>
                <w:sz w:val="18"/>
                <w:szCs w:val="18"/>
              </w:rPr>
            </w:pPr>
            <w:r>
              <w:rPr>
                <w:rFonts w:cs="Arial"/>
                <w:color w:val="000000"/>
                <w:sz w:val="18"/>
                <w:szCs w:val="18"/>
              </w:rPr>
              <w:t>1.000</w:t>
            </w:r>
          </w:p>
        </w:tc>
      </w:tr>
      <w:tr w:rsidR="005F3B3C" w14:paraId="7B2AAA7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20B4E78" w14:textId="77777777" w:rsidR="005F3B3C" w:rsidRDefault="005F3B3C">
            <w:pPr>
              <w:ind w:firstLineChars="200" w:firstLine="361"/>
              <w:rPr>
                <w:rFonts w:cs="Arial"/>
                <w:b/>
                <w:bCs/>
                <w:color w:val="000000"/>
                <w:sz w:val="18"/>
                <w:szCs w:val="18"/>
              </w:rPr>
            </w:pPr>
            <w:r>
              <w:rPr>
                <w:rFonts w:cs="Arial"/>
                <w:b/>
                <w:bCs/>
                <w:color w:val="000000"/>
                <w:sz w:val="18"/>
                <w:szCs w:val="18"/>
              </w:rPr>
              <w:lastRenderedPageBreak/>
              <w:t>2º</w:t>
            </w:r>
          </w:p>
        </w:tc>
        <w:tc>
          <w:tcPr>
            <w:tcW w:w="1000" w:type="dxa"/>
            <w:tcBorders>
              <w:top w:val="single" w:sz="4" w:space="0" w:color="D9D9D9"/>
              <w:left w:val="nil"/>
              <w:bottom w:val="single" w:sz="4" w:space="0" w:color="D9D9D9"/>
              <w:right w:val="nil"/>
            </w:tcBorders>
            <w:shd w:val="clear" w:color="auto" w:fill="auto"/>
            <w:noWrap/>
            <w:vAlign w:val="center"/>
            <w:hideMark/>
          </w:tcPr>
          <w:p w14:paraId="76CE22BD" w14:textId="77777777" w:rsidR="005F3B3C" w:rsidRDefault="005F3B3C">
            <w:pPr>
              <w:jc w:val="center"/>
              <w:rPr>
                <w:rFonts w:cs="Arial"/>
                <w:color w:val="000000"/>
                <w:sz w:val="18"/>
                <w:szCs w:val="18"/>
              </w:rPr>
            </w:pPr>
            <w:r>
              <w:rPr>
                <w:rFonts w:cs="Arial"/>
                <w:color w:val="000000"/>
                <w:sz w:val="18"/>
                <w:szCs w:val="18"/>
              </w:rPr>
              <w:t>3116</w:t>
            </w:r>
          </w:p>
        </w:tc>
        <w:tc>
          <w:tcPr>
            <w:tcW w:w="5249" w:type="dxa"/>
            <w:tcBorders>
              <w:top w:val="single" w:sz="4" w:space="0" w:color="D9D9D9"/>
              <w:left w:val="nil"/>
              <w:bottom w:val="single" w:sz="4" w:space="0" w:color="D9D9D9"/>
              <w:right w:val="nil"/>
            </w:tcBorders>
            <w:shd w:val="clear" w:color="auto" w:fill="auto"/>
            <w:vAlign w:val="center"/>
            <w:hideMark/>
          </w:tcPr>
          <w:p w14:paraId="5D17A1FF" w14:textId="77777777" w:rsidR="005F3B3C" w:rsidRDefault="005F3B3C">
            <w:pPr>
              <w:rPr>
                <w:rFonts w:cs="Arial"/>
                <w:color w:val="000000"/>
                <w:sz w:val="18"/>
                <w:szCs w:val="18"/>
              </w:rPr>
            </w:pPr>
            <w:r>
              <w:rPr>
                <w:rFonts w:cs="Arial"/>
                <w:color w:val="000000"/>
                <w:sz w:val="18"/>
                <w:szCs w:val="18"/>
              </w:rPr>
              <w:t>Limpieza con máquinas</w:t>
            </w:r>
          </w:p>
        </w:tc>
        <w:tc>
          <w:tcPr>
            <w:tcW w:w="621" w:type="dxa"/>
            <w:tcBorders>
              <w:top w:val="single" w:sz="4" w:space="0" w:color="D9D9D9"/>
              <w:left w:val="nil"/>
              <w:bottom w:val="single" w:sz="4" w:space="0" w:color="D9D9D9"/>
              <w:right w:val="nil"/>
            </w:tcBorders>
            <w:shd w:val="clear" w:color="auto" w:fill="auto"/>
            <w:noWrap/>
            <w:vAlign w:val="center"/>
            <w:hideMark/>
          </w:tcPr>
          <w:p w14:paraId="6EAE9EDB"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3C1134FD" w14:textId="77777777" w:rsidR="005F3B3C" w:rsidRDefault="005F3B3C">
            <w:pPr>
              <w:jc w:val="right"/>
              <w:rPr>
                <w:rFonts w:cs="Arial"/>
                <w:color w:val="000000"/>
                <w:sz w:val="18"/>
                <w:szCs w:val="18"/>
              </w:rPr>
            </w:pPr>
            <w:r>
              <w:rPr>
                <w:rFonts w:cs="Arial"/>
                <w:color w:val="000000"/>
                <w:sz w:val="18"/>
                <w:szCs w:val="18"/>
              </w:rPr>
              <w:t>166</w:t>
            </w:r>
          </w:p>
        </w:tc>
      </w:tr>
      <w:tr w:rsidR="005F3B3C" w14:paraId="3AC2F23A"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2ED9BDC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251E6D6" w14:textId="77777777" w:rsidR="005F3B3C" w:rsidRDefault="005F3B3C">
            <w:pPr>
              <w:jc w:val="center"/>
              <w:rPr>
                <w:rFonts w:cs="Arial"/>
                <w:color w:val="000000"/>
                <w:sz w:val="18"/>
                <w:szCs w:val="18"/>
              </w:rPr>
            </w:pPr>
            <w:r>
              <w:rPr>
                <w:rFonts w:cs="Arial"/>
                <w:color w:val="000000"/>
                <w:sz w:val="18"/>
                <w:szCs w:val="18"/>
              </w:rPr>
              <w:t>3145</w:t>
            </w:r>
          </w:p>
        </w:tc>
        <w:tc>
          <w:tcPr>
            <w:tcW w:w="5249" w:type="dxa"/>
            <w:tcBorders>
              <w:top w:val="single" w:sz="4" w:space="0" w:color="D9D9D9"/>
              <w:left w:val="nil"/>
              <w:bottom w:val="single" w:sz="4" w:space="0" w:color="D9D9D9"/>
              <w:right w:val="nil"/>
            </w:tcBorders>
            <w:shd w:val="clear" w:color="auto" w:fill="auto"/>
            <w:vAlign w:val="center"/>
            <w:hideMark/>
          </w:tcPr>
          <w:p w14:paraId="4B118964" w14:textId="77777777" w:rsidR="005F3B3C" w:rsidRDefault="005F3B3C">
            <w:pPr>
              <w:rPr>
                <w:rFonts w:cs="Arial"/>
                <w:color w:val="000000"/>
                <w:sz w:val="18"/>
                <w:szCs w:val="18"/>
              </w:rPr>
            </w:pPr>
            <w:r>
              <w:rPr>
                <w:rFonts w:cs="Arial"/>
                <w:color w:val="000000"/>
                <w:sz w:val="18"/>
                <w:szCs w:val="18"/>
              </w:rPr>
              <w:t>Actividades de apoyo a personas no dependientes en la unidad convivencial</w:t>
            </w:r>
          </w:p>
        </w:tc>
        <w:tc>
          <w:tcPr>
            <w:tcW w:w="621" w:type="dxa"/>
            <w:tcBorders>
              <w:top w:val="single" w:sz="4" w:space="0" w:color="D9D9D9"/>
              <w:left w:val="nil"/>
              <w:bottom w:val="single" w:sz="4" w:space="0" w:color="D9D9D9"/>
              <w:right w:val="nil"/>
            </w:tcBorders>
            <w:shd w:val="clear" w:color="auto" w:fill="auto"/>
            <w:noWrap/>
            <w:vAlign w:val="center"/>
            <w:hideMark/>
          </w:tcPr>
          <w:p w14:paraId="7AD09FA9"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308A0A89" w14:textId="77777777" w:rsidR="005F3B3C" w:rsidRDefault="005F3B3C">
            <w:pPr>
              <w:jc w:val="right"/>
              <w:rPr>
                <w:rFonts w:cs="Arial"/>
                <w:color w:val="000000"/>
                <w:sz w:val="18"/>
                <w:szCs w:val="18"/>
              </w:rPr>
            </w:pPr>
            <w:r>
              <w:rPr>
                <w:rFonts w:cs="Arial"/>
                <w:color w:val="000000"/>
                <w:sz w:val="18"/>
                <w:szCs w:val="18"/>
              </w:rPr>
              <w:t>166</w:t>
            </w:r>
          </w:p>
        </w:tc>
      </w:tr>
      <w:tr w:rsidR="005F3B3C" w14:paraId="010AFEC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3D3675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03097BA" w14:textId="77777777" w:rsidR="005F3B3C" w:rsidRDefault="005F3B3C">
            <w:pPr>
              <w:jc w:val="center"/>
              <w:rPr>
                <w:rFonts w:cs="Arial"/>
                <w:color w:val="000000"/>
                <w:sz w:val="18"/>
                <w:szCs w:val="18"/>
              </w:rPr>
            </w:pPr>
            <w:r>
              <w:rPr>
                <w:rFonts w:cs="Arial"/>
                <w:color w:val="000000"/>
                <w:sz w:val="18"/>
                <w:szCs w:val="18"/>
              </w:rPr>
              <w:t>3146</w:t>
            </w:r>
          </w:p>
        </w:tc>
        <w:tc>
          <w:tcPr>
            <w:tcW w:w="5249" w:type="dxa"/>
            <w:tcBorders>
              <w:top w:val="single" w:sz="4" w:space="0" w:color="D9D9D9"/>
              <w:left w:val="nil"/>
              <w:bottom w:val="single" w:sz="4" w:space="0" w:color="D9D9D9"/>
              <w:right w:val="nil"/>
            </w:tcBorders>
            <w:shd w:val="clear" w:color="auto" w:fill="auto"/>
            <w:vAlign w:val="center"/>
            <w:hideMark/>
          </w:tcPr>
          <w:p w14:paraId="23397E9B" w14:textId="77777777" w:rsidR="005F3B3C" w:rsidRDefault="005F3B3C">
            <w:pPr>
              <w:rPr>
                <w:rFonts w:cs="Arial"/>
                <w:color w:val="000000"/>
                <w:sz w:val="18"/>
                <w:szCs w:val="18"/>
              </w:rPr>
            </w:pPr>
            <w:r>
              <w:rPr>
                <w:rFonts w:cs="Arial"/>
                <w:color w:val="000000"/>
                <w:sz w:val="18"/>
                <w:szCs w:val="18"/>
              </w:rPr>
              <w:t>Seguridad en el ámbito doméstico</w:t>
            </w:r>
          </w:p>
        </w:tc>
        <w:tc>
          <w:tcPr>
            <w:tcW w:w="621" w:type="dxa"/>
            <w:tcBorders>
              <w:top w:val="single" w:sz="4" w:space="0" w:color="D9D9D9"/>
              <w:left w:val="nil"/>
              <w:bottom w:val="single" w:sz="4" w:space="0" w:color="D9D9D9"/>
              <w:right w:val="nil"/>
            </w:tcBorders>
            <w:shd w:val="clear" w:color="auto" w:fill="auto"/>
            <w:noWrap/>
            <w:vAlign w:val="center"/>
            <w:hideMark/>
          </w:tcPr>
          <w:p w14:paraId="6FBAD773"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6DE83A21" w14:textId="77777777" w:rsidR="005F3B3C" w:rsidRDefault="005F3B3C">
            <w:pPr>
              <w:jc w:val="right"/>
              <w:rPr>
                <w:rFonts w:cs="Arial"/>
                <w:color w:val="000000"/>
                <w:sz w:val="18"/>
                <w:szCs w:val="18"/>
              </w:rPr>
            </w:pPr>
            <w:r>
              <w:rPr>
                <w:rFonts w:cs="Arial"/>
                <w:color w:val="000000"/>
                <w:sz w:val="18"/>
                <w:szCs w:val="18"/>
              </w:rPr>
              <w:t>200</w:t>
            </w:r>
          </w:p>
        </w:tc>
      </w:tr>
      <w:tr w:rsidR="005F3B3C" w14:paraId="0EB8C4E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DDDA6D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B571C17"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37DD7F5A"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476B6B86"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7F08C69F" w14:textId="77777777" w:rsidR="005F3B3C" w:rsidRDefault="005F3B3C">
            <w:pPr>
              <w:jc w:val="right"/>
              <w:rPr>
                <w:rFonts w:cs="Arial"/>
                <w:color w:val="000000"/>
                <w:sz w:val="18"/>
                <w:szCs w:val="18"/>
              </w:rPr>
            </w:pPr>
            <w:r>
              <w:rPr>
                <w:rFonts w:cs="Arial"/>
                <w:color w:val="000000"/>
                <w:sz w:val="18"/>
                <w:szCs w:val="18"/>
              </w:rPr>
              <w:t>34</w:t>
            </w:r>
          </w:p>
        </w:tc>
      </w:tr>
      <w:tr w:rsidR="005F3B3C" w14:paraId="23BF753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1660D8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3211449"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4714091D"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66AE7A25"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4E90CAC3" w14:textId="77777777" w:rsidR="005F3B3C" w:rsidRDefault="005F3B3C">
            <w:pPr>
              <w:jc w:val="right"/>
              <w:rPr>
                <w:rFonts w:cs="Arial"/>
                <w:color w:val="000000"/>
                <w:sz w:val="18"/>
                <w:szCs w:val="18"/>
              </w:rPr>
            </w:pPr>
            <w:r>
              <w:rPr>
                <w:rFonts w:cs="Arial"/>
                <w:color w:val="000000"/>
                <w:sz w:val="18"/>
                <w:szCs w:val="18"/>
              </w:rPr>
              <w:t>166</w:t>
            </w:r>
          </w:p>
        </w:tc>
      </w:tr>
      <w:tr w:rsidR="005F3B3C" w14:paraId="1ABB0AC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30027F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80A84BA"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0692A46D"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42BA8D57"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9CD0EBC" w14:textId="77777777" w:rsidR="005F3B3C" w:rsidRDefault="005F3B3C">
            <w:pPr>
              <w:jc w:val="right"/>
              <w:rPr>
                <w:rFonts w:cs="Arial"/>
                <w:color w:val="000000"/>
                <w:sz w:val="18"/>
                <w:szCs w:val="18"/>
              </w:rPr>
            </w:pPr>
            <w:r>
              <w:rPr>
                <w:rFonts w:cs="Arial"/>
                <w:color w:val="000000"/>
                <w:sz w:val="18"/>
                <w:szCs w:val="18"/>
              </w:rPr>
              <w:t>166</w:t>
            </w:r>
          </w:p>
        </w:tc>
      </w:tr>
      <w:tr w:rsidR="005F3B3C" w14:paraId="465613D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4985A6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3D084B9"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6180713D"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17852EAB"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6B5C131C" w14:textId="77777777" w:rsidR="005F3B3C" w:rsidRDefault="005F3B3C">
            <w:pPr>
              <w:jc w:val="right"/>
              <w:rPr>
                <w:rFonts w:cs="Arial"/>
                <w:color w:val="000000"/>
                <w:sz w:val="18"/>
                <w:szCs w:val="18"/>
              </w:rPr>
            </w:pPr>
            <w:r>
              <w:rPr>
                <w:rFonts w:cs="Arial"/>
                <w:color w:val="000000"/>
                <w:sz w:val="18"/>
                <w:szCs w:val="18"/>
              </w:rPr>
              <w:t>34</w:t>
            </w:r>
          </w:p>
        </w:tc>
      </w:tr>
      <w:tr w:rsidR="005F3B3C" w14:paraId="62203A1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F43933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E729D37" w14:textId="77777777" w:rsidR="005F3B3C" w:rsidRDefault="005F3B3C">
            <w:pPr>
              <w:jc w:val="center"/>
              <w:rPr>
                <w:rFonts w:cs="Arial"/>
                <w:color w:val="000000"/>
                <w:sz w:val="18"/>
                <w:szCs w:val="18"/>
              </w:rPr>
            </w:pPr>
            <w:r>
              <w:rPr>
                <w:rFonts w:cs="Arial"/>
                <w:color w:val="000000"/>
                <w:sz w:val="18"/>
                <w:szCs w:val="18"/>
              </w:rPr>
              <w:t>3160995</w:t>
            </w:r>
          </w:p>
        </w:tc>
        <w:tc>
          <w:tcPr>
            <w:tcW w:w="5249" w:type="dxa"/>
            <w:tcBorders>
              <w:top w:val="single" w:sz="4" w:space="0" w:color="D9D9D9"/>
              <w:left w:val="nil"/>
              <w:bottom w:val="single" w:sz="4" w:space="0" w:color="D9D9D9"/>
              <w:right w:val="nil"/>
            </w:tcBorders>
            <w:shd w:val="clear" w:color="auto" w:fill="auto"/>
            <w:vAlign w:val="center"/>
            <w:hideMark/>
          </w:tcPr>
          <w:p w14:paraId="5E05F55C"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25A2B4F9"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E05732B" w14:textId="77777777" w:rsidR="005F3B3C" w:rsidRDefault="005F3B3C">
            <w:pPr>
              <w:jc w:val="right"/>
              <w:rPr>
                <w:rFonts w:cs="Arial"/>
                <w:color w:val="000000"/>
                <w:sz w:val="18"/>
                <w:szCs w:val="18"/>
              </w:rPr>
            </w:pPr>
            <w:r>
              <w:rPr>
                <w:rFonts w:cs="Arial"/>
                <w:color w:val="000000"/>
                <w:sz w:val="18"/>
                <w:szCs w:val="18"/>
              </w:rPr>
              <w:t>68</w:t>
            </w:r>
          </w:p>
        </w:tc>
      </w:tr>
      <w:tr w:rsidR="005F3B3C" w14:paraId="48963FEC"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0961A621"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022EF9B0"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5F2D832B"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700DE53B"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60200CC1" w14:textId="77777777" w:rsidR="005F3B3C" w:rsidRDefault="005F3B3C">
            <w:pPr>
              <w:jc w:val="right"/>
              <w:rPr>
                <w:rFonts w:cs="Arial"/>
                <w:color w:val="000000"/>
                <w:sz w:val="18"/>
                <w:szCs w:val="18"/>
              </w:rPr>
            </w:pPr>
            <w:r>
              <w:rPr>
                <w:rFonts w:cs="Arial"/>
                <w:color w:val="000000"/>
                <w:sz w:val="18"/>
                <w:szCs w:val="18"/>
              </w:rPr>
              <w:t>1.000</w:t>
            </w:r>
          </w:p>
        </w:tc>
      </w:tr>
      <w:tr w:rsidR="005F3B3C" w14:paraId="78E91E78"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471F2B95"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11D7CDB8"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1EFBD67A"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3E5FB680" w14:textId="77777777" w:rsidR="005F3B3C" w:rsidRDefault="005F3B3C">
            <w:pPr>
              <w:jc w:val="right"/>
              <w:rPr>
                <w:rFonts w:cs="Arial"/>
                <w:b/>
                <w:bCs/>
                <w:sz w:val="18"/>
                <w:szCs w:val="18"/>
              </w:rPr>
            </w:pPr>
            <w:r>
              <w:rPr>
                <w:rFonts w:cs="Arial"/>
                <w:b/>
                <w:bCs/>
                <w:sz w:val="18"/>
                <w:szCs w:val="18"/>
              </w:rPr>
              <w:t>2.000</w:t>
            </w:r>
          </w:p>
        </w:tc>
      </w:tr>
      <w:tr w:rsidR="005F3B3C" w14:paraId="340F7E0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242D6DC"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93973BC"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2C19EDE2"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79C7B0DE"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7CD93692" w14:textId="77777777" w:rsidR="005F3B3C" w:rsidRDefault="005F3B3C">
            <w:pPr>
              <w:rPr>
                <w:szCs w:val="20"/>
              </w:rPr>
            </w:pPr>
          </w:p>
        </w:tc>
      </w:tr>
      <w:tr w:rsidR="005F3B3C" w14:paraId="4D2BFC9D"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51634157" w14:textId="77777777" w:rsidR="005F3B3C" w:rsidRDefault="005F3B3C">
            <w:pPr>
              <w:rPr>
                <w:rFonts w:cs="Arial"/>
                <w:b/>
                <w:bCs/>
                <w:color w:val="000000"/>
                <w:sz w:val="22"/>
                <w:szCs w:val="22"/>
              </w:rPr>
            </w:pPr>
            <w:r>
              <w:rPr>
                <w:rFonts w:cs="Arial"/>
                <w:b/>
                <w:bCs/>
                <w:color w:val="000000"/>
                <w:sz w:val="22"/>
                <w:szCs w:val="22"/>
              </w:rPr>
              <w:t>TEXTIL, CONFECCIÓN Y PIEL</w:t>
            </w:r>
          </w:p>
        </w:tc>
        <w:tc>
          <w:tcPr>
            <w:tcW w:w="621" w:type="dxa"/>
            <w:tcBorders>
              <w:top w:val="single" w:sz="4" w:space="0" w:color="D9D9D9"/>
              <w:left w:val="nil"/>
              <w:bottom w:val="single" w:sz="4" w:space="0" w:color="D9D9D9"/>
              <w:right w:val="nil"/>
            </w:tcBorders>
            <w:shd w:val="clear" w:color="auto" w:fill="auto"/>
            <w:noWrap/>
            <w:vAlign w:val="center"/>
            <w:hideMark/>
          </w:tcPr>
          <w:p w14:paraId="67CE7C2C"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777E8E74" w14:textId="77777777" w:rsidR="005F3B3C" w:rsidRDefault="005F3B3C">
            <w:pPr>
              <w:rPr>
                <w:szCs w:val="20"/>
              </w:rPr>
            </w:pPr>
          </w:p>
        </w:tc>
      </w:tr>
      <w:tr w:rsidR="005F3B3C" w14:paraId="42F56AA6"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2B86F245" w14:textId="77777777" w:rsidR="005F3B3C" w:rsidRDefault="005F3B3C">
            <w:pPr>
              <w:ind w:firstLineChars="100" w:firstLine="201"/>
              <w:rPr>
                <w:rFonts w:cs="Arial"/>
                <w:b/>
                <w:bCs/>
                <w:i/>
                <w:iCs/>
                <w:color w:val="000000"/>
                <w:szCs w:val="20"/>
              </w:rPr>
            </w:pPr>
            <w:r>
              <w:rPr>
                <w:rFonts w:cs="Arial"/>
                <w:b/>
                <w:bCs/>
                <w:i/>
                <w:iCs/>
                <w:color w:val="000000"/>
                <w:szCs w:val="20"/>
              </w:rPr>
              <w:t>Arreglo y reparación de artículos textiles y de piel</w:t>
            </w:r>
          </w:p>
        </w:tc>
        <w:tc>
          <w:tcPr>
            <w:tcW w:w="621" w:type="dxa"/>
            <w:tcBorders>
              <w:top w:val="single" w:sz="4" w:space="0" w:color="D9D9D9"/>
              <w:left w:val="nil"/>
              <w:bottom w:val="single" w:sz="4" w:space="0" w:color="D9D9D9"/>
              <w:right w:val="nil"/>
            </w:tcBorders>
            <w:shd w:val="clear" w:color="auto" w:fill="auto"/>
            <w:noWrap/>
            <w:vAlign w:val="center"/>
            <w:hideMark/>
          </w:tcPr>
          <w:p w14:paraId="730915BC"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3E93B0E1" w14:textId="77777777" w:rsidR="005F3B3C" w:rsidRDefault="005F3B3C">
            <w:pPr>
              <w:rPr>
                <w:szCs w:val="20"/>
              </w:rPr>
            </w:pPr>
          </w:p>
        </w:tc>
      </w:tr>
      <w:tr w:rsidR="005F3B3C" w14:paraId="522B4070"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5C094403"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6A82FB88"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3DF88572"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auto"/>
              <w:left w:val="nil"/>
              <w:bottom w:val="single" w:sz="4" w:space="0" w:color="D9D9D9"/>
              <w:right w:val="nil"/>
            </w:tcBorders>
            <w:shd w:val="clear" w:color="auto" w:fill="auto"/>
            <w:noWrap/>
            <w:vAlign w:val="center"/>
            <w:hideMark/>
          </w:tcPr>
          <w:p w14:paraId="0224359E"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auto"/>
              <w:left w:val="nil"/>
              <w:bottom w:val="single" w:sz="4" w:space="0" w:color="D9D9D9"/>
              <w:right w:val="nil"/>
            </w:tcBorders>
            <w:shd w:val="clear" w:color="auto" w:fill="auto"/>
            <w:noWrap/>
            <w:vAlign w:val="center"/>
            <w:hideMark/>
          </w:tcPr>
          <w:p w14:paraId="4229A1A6" w14:textId="77777777" w:rsidR="005F3B3C" w:rsidRDefault="005F3B3C">
            <w:pPr>
              <w:jc w:val="right"/>
              <w:rPr>
                <w:rFonts w:cs="Arial"/>
                <w:color w:val="000000"/>
                <w:sz w:val="18"/>
                <w:szCs w:val="18"/>
              </w:rPr>
            </w:pPr>
            <w:r>
              <w:rPr>
                <w:rFonts w:cs="Arial"/>
                <w:color w:val="000000"/>
                <w:sz w:val="18"/>
                <w:szCs w:val="18"/>
              </w:rPr>
              <w:t>67</w:t>
            </w:r>
          </w:p>
        </w:tc>
      </w:tr>
      <w:tr w:rsidR="005F3B3C" w14:paraId="61C1CA4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053DF1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CA1ECAB" w14:textId="77777777" w:rsidR="005F3B3C" w:rsidRDefault="005F3B3C">
            <w:pPr>
              <w:jc w:val="center"/>
              <w:rPr>
                <w:rFonts w:cs="Arial"/>
                <w:color w:val="000000"/>
                <w:sz w:val="18"/>
                <w:szCs w:val="18"/>
              </w:rPr>
            </w:pPr>
            <w:r>
              <w:rPr>
                <w:rFonts w:cs="Arial"/>
                <w:color w:val="000000"/>
                <w:sz w:val="18"/>
                <w:szCs w:val="18"/>
              </w:rPr>
              <w:t>3095</w:t>
            </w:r>
          </w:p>
        </w:tc>
        <w:tc>
          <w:tcPr>
            <w:tcW w:w="5249" w:type="dxa"/>
            <w:tcBorders>
              <w:top w:val="single" w:sz="4" w:space="0" w:color="D9D9D9"/>
              <w:left w:val="nil"/>
              <w:bottom w:val="single" w:sz="4" w:space="0" w:color="D9D9D9"/>
              <w:right w:val="nil"/>
            </w:tcBorders>
            <w:shd w:val="clear" w:color="auto" w:fill="auto"/>
            <w:vAlign w:val="center"/>
            <w:hideMark/>
          </w:tcPr>
          <w:p w14:paraId="3B010CE6" w14:textId="77777777" w:rsidR="005F3B3C" w:rsidRDefault="005F3B3C">
            <w:pPr>
              <w:rPr>
                <w:rFonts w:cs="Arial"/>
                <w:color w:val="000000"/>
                <w:sz w:val="18"/>
                <w:szCs w:val="18"/>
              </w:rPr>
            </w:pPr>
            <w:r>
              <w:rPr>
                <w:rFonts w:cs="Arial"/>
                <w:color w:val="000000"/>
                <w:sz w:val="18"/>
                <w:szCs w:val="18"/>
              </w:rPr>
              <w:t>Arreglos y adaptaciones en prendas de vestir y ropa de hogar</w:t>
            </w:r>
          </w:p>
        </w:tc>
        <w:tc>
          <w:tcPr>
            <w:tcW w:w="621" w:type="dxa"/>
            <w:tcBorders>
              <w:top w:val="single" w:sz="4" w:space="0" w:color="D9D9D9"/>
              <w:left w:val="nil"/>
              <w:bottom w:val="single" w:sz="4" w:space="0" w:color="D9D9D9"/>
              <w:right w:val="nil"/>
            </w:tcBorders>
            <w:shd w:val="clear" w:color="auto" w:fill="auto"/>
            <w:noWrap/>
            <w:vAlign w:val="center"/>
            <w:hideMark/>
          </w:tcPr>
          <w:p w14:paraId="3258B6E9"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106DDCF1" w14:textId="77777777" w:rsidR="005F3B3C" w:rsidRDefault="005F3B3C">
            <w:pPr>
              <w:jc w:val="right"/>
              <w:rPr>
                <w:rFonts w:cs="Arial"/>
                <w:color w:val="000000"/>
                <w:sz w:val="18"/>
                <w:szCs w:val="18"/>
              </w:rPr>
            </w:pPr>
            <w:r>
              <w:rPr>
                <w:rFonts w:cs="Arial"/>
                <w:color w:val="000000"/>
                <w:sz w:val="18"/>
                <w:szCs w:val="18"/>
              </w:rPr>
              <w:t>299</w:t>
            </w:r>
          </w:p>
        </w:tc>
      </w:tr>
      <w:tr w:rsidR="005F3B3C" w14:paraId="0350204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27A505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9685905" w14:textId="77777777" w:rsidR="005F3B3C" w:rsidRDefault="005F3B3C">
            <w:pPr>
              <w:jc w:val="center"/>
              <w:rPr>
                <w:rFonts w:cs="Arial"/>
                <w:color w:val="000000"/>
                <w:sz w:val="18"/>
                <w:szCs w:val="18"/>
              </w:rPr>
            </w:pPr>
            <w:r>
              <w:rPr>
                <w:rFonts w:cs="Arial"/>
                <w:color w:val="000000"/>
                <w:sz w:val="18"/>
                <w:szCs w:val="18"/>
              </w:rPr>
              <w:t>3101</w:t>
            </w:r>
          </w:p>
        </w:tc>
        <w:tc>
          <w:tcPr>
            <w:tcW w:w="5249" w:type="dxa"/>
            <w:tcBorders>
              <w:top w:val="single" w:sz="4" w:space="0" w:color="D9D9D9"/>
              <w:left w:val="nil"/>
              <w:bottom w:val="single" w:sz="4" w:space="0" w:color="D9D9D9"/>
              <w:right w:val="nil"/>
            </w:tcBorders>
            <w:shd w:val="clear" w:color="auto" w:fill="auto"/>
            <w:vAlign w:val="center"/>
            <w:hideMark/>
          </w:tcPr>
          <w:p w14:paraId="032BD8A1" w14:textId="77777777" w:rsidR="005F3B3C" w:rsidRDefault="005F3B3C">
            <w:pPr>
              <w:rPr>
                <w:rFonts w:cs="Arial"/>
                <w:color w:val="000000"/>
                <w:sz w:val="18"/>
                <w:szCs w:val="18"/>
              </w:rPr>
            </w:pPr>
            <w:r>
              <w:rPr>
                <w:rFonts w:cs="Arial"/>
                <w:color w:val="000000"/>
                <w:sz w:val="18"/>
                <w:szCs w:val="18"/>
              </w:rPr>
              <w:t>Confección de artículos textiles para decoración</w:t>
            </w:r>
          </w:p>
        </w:tc>
        <w:tc>
          <w:tcPr>
            <w:tcW w:w="621" w:type="dxa"/>
            <w:tcBorders>
              <w:top w:val="single" w:sz="4" w:space="0" w:color="D9D9D9"/>
              <w:left w:val="nil"/>
              <w:bottom w:val="single" w:sz="4" w:space="0" w:color="D9D9D9"/>
              <w:right w:val="nil"/>
            </w:tcBorders>
            <w:shd w:val="clear" w:color="auto" w:fill="auto"/>
            <w:noWrap/>
            <w:vAlign w:val="center"/>
            <w:hideMark/>
          </w:tcPr>
          <w:p w14:paraId="44225ABA"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74FF5AED" w14:textId="77777777" w:rsidR="005F3B3C" w:rsidRDefault="005F3B3C">
            <w:pPr>
              <w:jc w:val="right"/>
              <w:rPr>
                <w:rFonts w:cs="Arial"/>
                <w:color w:val="000000"/>
                <w:sz w:val="18"/>
                <w:szCs w:val="18"/>
              </w:rPr>
            </w:pPr>
            <w:r>
              <w:rPr>
                <w:rFonts w:cs="Arial"/>
                <w:color w:val="000000"/>
                <w:sz w:val="18"/>
                <w:szCs w:val="18"/>
              </w:rPr>
              <w:t>233</w:t>
            </w:r>
          </w:p>
        </w:tc>
      </w:tr>
      <w:tr w:rsidR="005F3B3C" w14:paraId="1FDDA98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3F2DFB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77E4C5A"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1343D863"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2CD11094"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6B75C399" w14:textId="77777777" w:rsidR="005F3B3C" w:rsidRDefault="005F3B3C">
            <w:pPr>
              <w:jc w:val="right"/>
              <w:rPr>
                <w:rFonts w:cs="Arial"/>
                <w:color w:val="000000"/>
                <w:sz w:val="18"/>
                <w:szCs w:val="18"/>
              </w:rPr>
            </w:pPr>
            <w:r>
              <w:rPr>
                <w:rFonts w:cs="Arial"/>
                <w:color w:val="000000"/>
                <w:sz w:val="18"/>
                <w:szCs w:val="18"/>
              </w:rPr>
              <w:t>133</w:t>
            </w:r>
          </w:p>
        </w:tc>
      </w:tr>
      <w:tr w:rsidR="005F3B3C" w14:paraId="27B09A8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5BCD3D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817C35D"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12AE7B9D"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4AC8EBAF"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19067484" w14:textId="77777777" w:rsidR="005F3B3C" w:rsidRDefault="005F3B3C">
            <w:pPr>
              <w:jc w:val="right"/>
              <w:rPr>
                <w:rFonts w:cs="Arial"/>
                <w:color w:val="000000"/>
                <w:sz w:val="18"/>
                <w:szCs w:val="18"/>
              </w:rPr>
            </w:pPr>
            <w:r>
              <w:rPr>
                <w:rFonts w:cs="Arial"/>
                <w:color w:val="000000"/>
                <w:sz w:val="18"/>
                <w:szCs w:val="18"/>
              </w:rPr>
              <w:t>133</w:t>
            </w:r>
          </w:p>
        </w:tc>
      </w:tr>
      <w:tr w:rsidR="005F3B3C" w14:paraId="37C399D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D26390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E670D58"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5277EB91"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5D950A97"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9C438CB" w14:textId="77777777" w:rsidR="005F3B3C" w:rsidRDefault="005F3B3C">
            <w:pPr>
              <w:jc w:val="right"/>
              <w:rPr>
                <w:rFonts w:cs="Arial"/>
                <w:color w:val="000000"/>
                <w:sz w:val="18"/>
                <w:szCs w:val="18"/>
              </w:rPr>
            </w:pPr>
            <w:r>
              <w:rPr>
                <w:rFonts w:cs="Arial"/>
                <w:color w:val="000000"/>
                <w:sz w:val="18"/>
                <w:szCs w:val="18"/>
              </w:rPr>
              <w:t>68</w:t>
            </w:r>
          </w:p>
        </w:tc>
      </w:tr>
      <w:tr w:rsidR="005F3B3C" w14:paraId="6C90D25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5F19BA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0EC571E"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05D6D565"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1DC53FB6"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329FB0C" w14:textId="77777777" w:rsidR="005F3B3C" w:rsidRDefault="005F3B3C">
            <w:pPr>
              <w:jc w:val="right"/>
              <w:rPr>
                <w:rFonts w:cs="Arial"/>
                <w:color w:val="000000"/>
                <w:sz w:val="18"/>
                <w:szCs w:val="18"/>
              </w:rPr>
            </w:pPr>
            <w:r>
              <w:rPr>
                <w:rFonts w:cs="Arial"/>
                <w:color w:val="000000"/>
                <w:sz w:val="18"/>
                <w:szCs w:val="18"/>
              </w:rPr>
              <w:t>67</w:t>
            </w:r>
          </w:p>
        </w:tc>
      </w:tr>
      <w:tr w:rsidR="005F3B3C" w14:paraId="37F1839E"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0AE12C2F"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7B68AC29"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9A19DB9"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482CB3B9"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75F7A13C" w14:textId="77777777" w:rsidR="005F3B3C" w:rsidRDefault="005F3B3C">
            <w:pPr>
              <w:jc w:val="right"/>
              <w:rPr>
                <w:rFonts w:cs="Arial"/>
                <w:color w:val="000000"/>
                <w:sz w:val="18"/>
                <w:szCs w:val="18"/>
              </w:rPr>
            </w:pPr>
            <w:r>
              <w:rPr>
                <w:rFonts w:cs="Arial"/>
                <w:color w:val="000000"/>
                <w:sz w:val="18"/>
                <w:szCs w:val="18"/>
              </w:rPr>
              <w:t>1.000</w:t>
            </w:r>
          </w:p>
        </w:tc>
      </w:tr>
      <w:tr w:rsidR="005F3B3C" w14:paraId="1876E2D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75311F3"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58E4710A" w14:textId="77777777" w:rsidR="005F3B3C" w:rsidRDefault="005F3B3C">
            <w:pPr>
              <w:jc w:val="center"/>
              <w:rPr>
                <w:rFonts w:cs="Arial"/>
                <w:color w:val="000000"/>
                <w:sz w:val="18"/>
                <w:szCs w:val="18"/>
              </w:rPr>
            </w:pPr>
            <w:r>
              <w:rPr>
                <w:rFonts w:cs="Arial"/>
                <w:color w:val="000000"/>
                <w:sz w:val="18"/>
                <w:szCs w:val="18"/>
              </w:rPr>
              <w:t>3077</w:t>
            </w:r>
          </w:p>
        </w:tc>
        <w:tc>
          <w:tcPr>
            <w:tcW w:w="5249" w:type="dxa"/>
            <w:tcBorders>
              <w:top w:val="single" w:sz="4" w:space="0" w:color="D9D9D9"/>
              <w:left w:val="nil"/>
              <w:bottom w:val="single" w:sz="4" w:space="0" w:color="D9D9D9"/>
              <w:right w:val="nil"/>
            </w:tcBorders>
            <w:shd w:val="clear" w:color="auto" w:fill="auto"/>
            <w:vAlign w:val="center"/>
            <w:hideMark/>
          </w:tcPr>
          <w:p w14:paraId="4ED17DB3" w14:textId="77777777" w:rsidR="005F3B3C" w:rsidRDefault="005F3B3C">
            <w:pPr>
              <w:rPr>
                <w:rFonts w:cs="Arial"/>
                <w:color w:val="000000"/>
                <w:sz w:val="18"/>
                <w:szCs w:val="18"/>
              </w:rPr>
            </w:pPr>
            <w:r>
              <w:rPr>
                <w:rFonts w:cs="Arial"/>
                <w:color w:val="000000"/>
                <w:sz w:val="18"/>
                <w:szCs w:val="18"/>
              </w:rPr>
              <w:t>Materiales y productos textiles</w:t>
            </w:r>
          </w:p>
        </w:tc>
        <w:tc>
          <w:tcPr>
            <w:tcW w:w="621" w:type="dxa"/>
            <w:tcBorders>
              <w:top w:val="single" w:sz="4" w:space="0" w:color="D9D9D9"/>
              <w:left w:val="nil"/>
              <w:bottom w:val="single" w:sz="4" w:space="0" w:color="D9D9D9"/>
              <w:right w:val="nil"/>
            </w:tcBorders>
            <w:shd w:val="clear" w:color="auto" w:fill="auto"/>
            <w:noWrap/>
            <w:vAlign w:val="center"/>
            <w:hideMark/>
          </w:tcPr>
          <w:p w14:paraId="55D01989"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2B7090FC" w14:textId="77777777" w:rsidR="005F3B3C" w:rsidRDefault="005F3B3C">
            <w:pPr>
              <w:jc w:val="right"/>
              <w:rPr>
                <w:rFonts w:cs="Arial"/>
                <w:color w:val="000000"/>
                <w:sz w:val="18"/>
                <w:szCs w:val="18"/>
              </w:rPr>
            </w:pPr>
            <w:r>
              <w:rPr>
                <w:rFonts w:cs="Arial"/>
                <w:color w:val="000000"/>
                <w:sz w:val="18"/>
                <w:szCs w:val="18"/>
              </w:rPr>
              <w:t>100</w:t>
            </w:r>
          </w:p>
        </w:tc>
      </w:tr>
      <w:tr w:rsidR="005F3B3C" w14:paraId="1E51D136"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23E872E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78BB406" w14:textId="77777777" w:rsidR="005F3B3C" w:rsidRDefault="005F3B3C">
            <w:pPr>
              <w:jc w:val="center"/>
              <w:rPr>
                <w:rFonts w:cs="Arial"/>
                <w:color w:val="000000"/>
                <w:sz w:val="18"/>
                <w:szCs w:val="18"/>
              </w:rPr>
            </w:pPr>
            <w:r>
              <w:rPr>
                <w:rFonts w:cs="Arial"/>
                <w:color w:val="000000"/>
                <w:sz w:val="18"/>
                <w:szCs w:val="18"/>
              </w:rPr>
              <w:t>3091</w:t>
            </w:r>
          </w:p>
        </w:tc>
        <w:tc>
          <w:tcPr>
            <w:tcW w:w="5249" w:type="dxa"/>
            <w:tcBorders>
              <w:top w:val="single" w:sz="4" w:space="0" w:color="D9D9D9"/>
              <w:left w:val="nil"/>
              <w:bottom w:val="single" w:sz="4" w:space="0" w:color="D9D9D9"/>
              <w:right w:val="nil"/>
            </w:tcBorders>
            <w:shd w:val="clear" w:color="auto" w:fill="auto"/>
            <w:vAlign w:val="center"/>
            <w:hideMark/>
          </w:tcPr>
          <w:p w14:paraId="358609F2" w14:textId="77777777" w:rsidR="005F3B3C" w:rsidRDefault="005F3B3C">
            <w:pPr>
              <w:rPr>
                <w:rFonts w:cs="Arial"/>
                <w:color w:val="000000"/>
                <w:sz w:val="18"/>
                <w:szCs w:val="18"/>
              </w:rPr>
            </w:pPr>
            <w:r>
              <w:rPr>
                <w:rFonts w:cs="Arial"/>
                <w:color w:val="000000"/>
                <w:sz w:val="18"/>
                <w:szCs w:val="18"/>
              </w:rPr>
              <w:t>Reparación de artículos de marroquinería y creación de pequeños artículos de guarnicionería</w:t>
            </w:r>
          </w:p>
        </w:tc>
        <w:tc>
          <w:tcPr>
            <w:tcW w:w="621" w:type="dxa"/>
            <w:tcBorders>
              <w:top w:val="single" w:sz="4" w:space="0" w:color="D9D9D9"/>
              <w:left w:val="nil"/>
              <w:bottom w:val="single" w:sz="4" w:space="0" w:color="D9D9D9"/>
              <w:right w:val="nil"/>
            </w:tcBorders>
            <w:shd w:val="clear" w:color="auto" w:fill="auto"/>
            <w:noWrap/>
            <w:vAlign w:val="center"/>
            <w:hideMark/>
          </w:tcPr>
          <w:p w14:paraId="7238527E"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75C193D9" w14:textId="77777777" w:rsidR="005F3B3C" w:rsidRDefault="005F3B3C">
            <w:pPr>
              <w:jc w:val="right"/>
              <w:rPr>
                <w:rFonts w:cs="Arial"/>
                <w:color w:val="000000"/>
                <w:sz w:val="18"/>
                <w:szCs w:val="18"/>
              </w:rPr>
            </w:pPr>
            <w:r>
              <w:rPr>
                <w:rFonts w:cs="Arial"/>
                <w:color w:val="000000"/>
                <w:sz w:val="18"/>
                <w:szCs w:val="18"/>
              </w:rPr>
              <w:t>100</w:t>
            </w:r>
          </w:p>
        </w:tc>
      </w:tr>
      <w:tr w:rsidR="005F3B3C" w14:paraId="27A8F0D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3D3D55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0AB4FF4" w14:textId="77777777" w:rsidR="005F3B3C" w:rsidRDefault="005F3B3C">
            <w:pPr>
              <w:jc w:val="center"/>
              <w:rPr>
                <w:rFonts w:cs="Arial"/>
                <w:color w:val="000000"/>
                <w:sz w:val="18"/>
                <w:szCs w:val="18"/>
              </w:rPr>
            </w:pPr>
            <w:r>
              <w:rPr>
                <w:rFonts w:cs="Arial"/>
                <w:color w:val="000000"/>
                <w:sz w:val="18"/>
                <w:szCs w:val="18"/>
              </w:rPr>
              <w:t>3092</w:t>
            </w:r>
          </w:p>
        </w:tc>
        <w:tc>
          <w:tcPr>
            <w:tcW w:w="5249" w:type="dxa"/>
            <w:tcBorders>
              <w:top w:val="single" w:sz="4" w:space="0" w:color="D9D9D9"/>
              <w:left w:val="nil"/>
              <w:bottom w:val="single" w:sz="4" w:space="0" w:color="D9D9D9"/>
              <w:right w:val="nil"/>
            </w:tcBorders>
            <w:shd w:val="clear" w:color="auto" w:fill="auto"/>
            <w:vAlign w:val="center"/>
            <w:hideMark/>
          </w:tcPr>
          <w:p w14:paraId="37272114" w14:textId="77777777" w:rsidR="005F3B3C" w:rsidRDefault="005F3B3C">
            <w:pPr>
              <w:rPr>
                <w:rFonts w:cs="Arial"/>
                <w:color w:val="000000"/>
                <w:sz w:val="18"/>
                <w:szCs w:val="18"/>
              </w:rPr>
            </w:pPr>
            <w:r>
              <w:rPr>
                <w:rFonts w:cs="Arial"/>
                <w:color w:val="000000"/>
                <w:sz w:val="18"/>
                <w:szCs w:val="18"/>
              </w:rPr>
              <w:t>Reparación de calzado y actividades complementarias</w:t>
            </w:r>
          </w:p>
        </w:tc>
        <w:tc>
          <w:tcPr>
            <w:tcW w:w="621" w:type="dxa"/>
            <w:tcBorders>
              <w:top w:val="single" w:sz="4" w:space="0" w:color="D9D9D9"/>
              <w:left w:val="nil"/>
              <w:bottom w:val="single" w:sz="4" w:space="0" w:color="D9D9D9"/>
              <w:right w:val="nil"/>
            </w:tcBorders>
            <w:shd w:val="clear" w:color="auto" w:fill="auto"/>
            <w:noWrap/>
            <w:vAlign w:val="center"/>
            <w:hideMark/>
          </w:tcPr>
          <w:p w14:paraId="732CC325" w14:textId="77777777" w:rsidR="005F3B3C" w:rsidRDefault="005F3B3C">
            <w:pPr>
              <w:jc w:val="right"/>
              <w:rPr>
                <w:rFonts w:cs="Arial"/>
                <w:color w:val="000000"/>
                <w:sz w:val="18"/>
                <w:szCs w:val="18"/>
              </w:rPr>
            </w:pPr>
            <w:r>
              <w:rPr>
                <w:rFonts w:cs="Arial"/>
                <w:color w:val="000000"/>
                <w:sz w:val="18"/>
                <w:szCs w:val="18"/>
              </w:rPr>
              <w:t>10</w:t>
            </w:r>
          </w:p>
        </w:tc>
        <w:tc>
          <w:tcPr>
            <w:tcW w:w="628" w:type="dxa"/>
            <w:tcBorders>
              <w:top w:val="single" w:sz="4" w:space="0" w:color="D9D9D9"/>
              <w:left w:val="nil"/>
              <w:bottom w:val="single" w:sz="4" w:space="0" w:color="D9D9D9"/>
              <w:right w:val="nil"/>
            </w:tcBorders>
            <w:shd w:val="clear" w:color="auto" w:fill="auto"/>
            <w:noWrap/>
            <w:vAlign w:val="center"/>
            <w:hideMark/>
          </w:tcPr>
          <w:p w14:paraId="17475C34" w14:textId="77777777" w:rsidR="005F3B3C" w:rsidRDefault="005F3B3C">
            <w:pPr>
              <w:jc w:val="right"/>
              <w:rPr>
                <w:rFonts w:cs="Arial"/>
                <w:color w:val="000000"/>
                <w:sz w:val="18"/>
                <w:szCs w:val="18"/>
              </w:rPr>
            </w:pPr>
            <w:r>
              <w:rPr>
                <w:rFonts w:cs="Arial"/>
                <w:color w:val="000000"/>
                <w:sz w:val="18"/>
                <w:szCs w:val="18"/>
              </w:rPr>
              <w:t>332</w:t>
            </w:r>
          </w:p>
        </w:tc>
      </w:tr>
      <w:tr w:rsidR="005F3B3C" w14:paraId="2A19ACA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72B1EB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C458946"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42B030E0"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7C4FD152"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1D1E2FBA" w14:textId="77777777" w:rsidR="005F3B3C" w:rsidRDefault="005F3B3C">
            <w:pPr>
              <w:jc w:val="right"/>
              <w:rPr>
                <w:rFonts w:cs="Arial"/>
                <w:color w:val="000000"/>
                <w:sz w:val="18"/>
                <w:szCs w:val="18"/>
              </w:rPr>
            </w:pPr>
            <w:r>
              <w:rPr>
                <w:rFonts w:cs="Arial"/>
                <w:color w:val="000000"/>
                <w:sz w:val="18"/>
                <w:szCs w:val="18"/>
              </w:rPr>
              <w:t>34</w:t>
            </w:r>
          </w:p>
        </w:tc>
      </w:tr>
      <w:tr w:rsidR="005F3B3C" w14:paraId="429C0D2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600E0A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AB72EAC"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40866BAE"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7FDDBAF6"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785A7DE1" w14:textId="77777777" w:rsidR="005F3B3C" w:rsidRDefault="005F3B3C">
            <w:pPr>
              <w:jc w:val="right"/>
              <w:rPr>
                <w:rFonts w:cs="Arial"/>
                <w:color w:val="000000"/>
                <w:sz w:val="18"/>
                <w:szCs w:val="18"/>
              </w:rPr>
            </w:pPr>
            <w:r>
              <w:rPr>
                <w:rFonts w:cs="Arial"/>
                <w:color w:val="000000"/>
                <w:sz w:val="18"/>
                <w:szCs w:val="18"/>
              </w:rPr>
              <w:t>166</w:t>
            </w:r>
          </w:p>
        </w:tc>
      </w:tr>
      <w:tr w:rsidR="005F3B3C" w14:paraId="00EA343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7B1B17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6F103D4"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172CDCD2"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2F20210F"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7EA0FBD6" w14:textId="77777777" w:rsidR="005F3B3C" w:rsidRDefault="005F3B3C">
            <w:pPr>
              <w:jc w:val="right"/>
              <w:rPr>
                <w:rFonts w:cs="Arial"/>
                <w:color w:val="000000"/>
                <w:sz w:val="18"/>
                <w:szCs w:val="18"/>
              </w:rPr>
            </w:pPr>
            <w:r>
              <w:rPr>
                <w:rFonts w:cs="Arial"/>
                <w:color w:val="000000"/>
                <w:sz w:val="18"/>
                <w:szCs w:val="18"/>
              </w:rPr>
              <w:t>166</w:t>
            </w:r>
          </w:p>
        </w:tc>
      </w:tr>
      <w:tr w:rsidR="005F3B3C" w14:paraId="197F3E5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3E1ABA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382C357"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7A8CC33F"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052B3A02"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665D046A" w14:textId="77777777" w:rsidR="005F3B3C" w:rsidRDefault="005F3B3C">
            <w:pPr>
              <w:jc w:val="right"/>
              <w:rPr>
                <w:rFonts w:cs="Arial"/>
                <w:color w:val="000000"/>
                <w:sz w:val="18"/>
                <w:szCs w:val="18"/>
              </w:rPr>
            </w:pPr>
            <w:r>
              <w:rPr>
                <w:rFonts w:cs="Arial"/>
                <w:color w:val="000000"/>
                <w:sz w:val="18"/>
                <w:szCs w:val="18"/>
              </w:rPr>
              <w:t>35</w:t>
            </w:r>
          </w:p>
        </w:tc>
      </w:tr>
      <w:tr w:rsidR="005F3B3C" w14:paraId="72EC6DD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1881FD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E39914F" w14:textId="77777777" w:rsidR="005F3B3C" w:rsidRDefault="005F3B3C">
            <w:pPr>
              <w:jc w:val="center"/>
              <w:rPr>
                <w:rFonts w:cs="Arial"/>
                <w:color w:val="000000"/>
                <w:sz w:val="18"/>
                <w:szCs w:val="18"/>
              </w:rPr>
            </w:pPr>
            <w:r>
              <w:rPr>
                <w:rFonts w:cs="Arial"/>
                <w:color w:val="000000"/>
                <w:sz w:val="18"/>
                <w:szCs w:val="18"/>
              </w:rPr>
              <w:t>3160954</w:t>
            </w:r>
          </w:p>
        </w:tc>
        <w:tc>
          <w:tcPr>
            <w:tcW w:w="5249" w:type="dxa"/>
            <w:tcBorders>
              <w:top w:val="single" w:sz="4" w:space="0" w:color="D9D9D9"/>
              <w:left w:val="nil"/>
              <w:bottom w:val="single" w:sz="4" w:space="0" w:color="D9D9D9"/>
              <w:right w:val="nil"/>
            </w:tcBorders>
            <w:shd w:val="clear" w:color="auto" w:fill="auto"/>
            <w:vAlign w:val="center"/>
            <w:hideMark/>
          </w:tcPr>
          <w:p w14:paraId="21884B42"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04BBE85D"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7CDF2E8" w14:textId="77777777" w:rsidR="005F3B3C" w:rsidRDefault="005F3B3C">
            <w:pPr>
              <w:jc w:val="right"/>
              <w:rPr>
                <w:rFonts w:cs="Arial"/>
                <w:color w:val="000000"/>
                <w:sz w:val="18"/>
                <w:szCs w:val="18"/>
              </w:rPr>
            </w:pPr>
            <w:r>
              <w:rPr>
                <w:rFonts w:cs="Arial"/>
                <w:color w:val="000000"/>
                <w:sz w:val="18"/>
                <w:szCs w:val="18"/>
              </w:rPr>
              <w:t>67</w:t>
            </w:r>
          </w:p>
        </w:tc>
      </w:tr>
      <w:tr w:rsidR="005F3B3C" w14:paraId="481FF472"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33DEC53"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29A020AB"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7F1204FA"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7155E83F"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07BBBBCA" w14:textId="77777777" w:rsidR="005F3B3C" w:rsidRDefault="005F3B3C">
            <w:pPr>
              <w:jc w:val="right"/>
              <w:rPr>
                <w:rFonts w:cs="Arial"/>
                <w:color w:val="000000"/>
                <w:sz w:val="18"/>
                <w:szCs w:val="18"/>
              </w:rPr>
            </w:pPr>
            <w:r>
              <w:rPr>
                <w:rFonts w:cs="Arial"/>
                <w:color w:val="000000"/>
                <w:sz w:val="18"/>
                <w:szCs w:val="18"/>
              </w:rPr>
              <w:t>1.000</w:t>
            </w:r>
          </w:p>
        </w:tc>
      </w:tr>
      <w:tr w:rsidR="005F3B3C" w14:paraId="07CF13F6"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0CF19EDF"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2C68823E"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405944F6"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3BB7734D" w14:textId="77777777" w:rsidR="005F3B3C" w:rsidRDefault="005F3B3C">
            <w:pPr>
              <w:jc w:val="right"/>
              <w:rPr>
                <w:rFonts w:cs="Arial"/>
                <w:b/>
                <w:bCs/>
                <w:sz w:val="18"/>
                <w:szCs w:val="18"/>
              </w:rPr>
            </w:pPr>
            <w:r>
              <w:rPr>
                <w:rFonts w:cs="Arial"/>
                <w:b/>
                <w:bCs/>
                <w:sz w:val="18"/>
                <w:szCs w:val="18"/>
              </w:rPr>
              <w:t>2.000</w:t>
            </w:r>
          </w:p>
        </w:tc>
      </w:tr>
      <w:tr w:rsidR="005F3B3C" w14:paraId="370F5AF8"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2E3D86AE" w14:textId="77777777" w:rsidR="005F3B3C" w:rsidRDefault="005F3B3C">
            <w:pPr>
              <w:ind w:firstLineChars="100" w:firstLine="201"/>
              <w:rPr>
                <w:rFonts w:cs="Arial"/>
                <w:b/>
                <w:bCs/>
                <w:i/>
                <w:iCs/>
                <w:color w:val="000000"/>
                <w:szCs w:val="20"/>
              </w:rPr>
            </w:pPr>
            <w:r>
              <w:rPr>
                <w:rFonts w:cs="Arial"/>
                <w:b/>
                <w:bCs/>
                <w:i/>
                <w:iCs/>
                <w:color w:val="000000"/>
                <w:szCs w:val="20"/>
              </w:rPr>
              <w:t>Tapicería y cortinaje</w:t>
            </w:r>
          </w:p>
        </w:tc>
        <w:tc>
          <w:tcPr>
            <w:tcW w:w="621" w:type="dxa"/>
            <w:tcBorders>
              <w:top w:val="single" w:sz="4" w:space="0" w:color="D9D9D9"/>
              <w:left w:val="nil"/>
              <w:bottom w:val="single" w:sz="4" w:space="0" w:color="D9D9D9"/>
              <w:right w:val="nil"/>
            </w:tcBorders>
            <w:shd w:val="clear" w:color="auto" w:fill="auto"/>
            <w:noWrap/>
            <w:vAlign w:val="center"/>
            <w:hideMark/>
          </w:tcPr>
          <w:p w14:paraId="0964918A"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723003D1" w14:textId="77777777" w:rsidR="005F3B3C" w:rsidRDefault="005F3B3C">
            <w:pPr>
              <w:rPr>
                <w:szCs w:val="20"/>
              </w:rPr>
            </w:pPr>
          </w:p>
        </w:tc>
      </w:tr>
      <w:tr w:rsidR="005F3B3C" w14:paraId="2E5EC517"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6321A140"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1C340731" w14:textId="77777777" w:rsidR="005F3B3C" w:rsidRDefault="005F3B3C">
            <w:pPr>
              <w:jc w:val="center"/>
              <w:rPr>
                <w:rFonts w:cs="Arial"/>
                <w:color w:val="000000"/>
                <w:sz w:val="18"/>
                <w:szCs w:val="18"/>
              </w:rPr>
            </w:pPr>
            <w:r>
              <w:rPr>
                <w:rFonts w:cs="Arial"/>
                <w:color w:val="000000"/>
                <w:sz w:val="18"/>
                <w:szCs w:val="18"/>
              </w:rPr>
              <w:t>3077</w:t>
            </w:r>
          </w:p>
        </w:tc>
        <w:tc>
          <w:tcPr>
            <w:tcW w:w="5249" w:type="dxa"/>
            <w:tcBorders>
              <w:top w:val="single" w:sz="4" w:space="0" w:color="D9D9D9"/>
              <w:left w:val="nil"/>
              <w:bottom w:val="single" w:sz="4" w:space="0" w:color="D9D9D9"/>
              <w:right w:val="nil"/>
            </w:tcBorders>
            <w:shd w:val="clear" w:color="auto" w:fill="auto"/>
            <w:vAlign w:val="center"/>
            <w:hideMark/>
          </w:tcPr>
          <w:p w14:paraId="1304AEB5" w14:textId="77777777" w:rsidR="005F3B3C" w:rsidRDefault="005F3B3C">
            <w:pPr>
              <w:rPr>
                <w:rFonts w:cs="Arial"/>
                <w:color w:val="000000"/>
                <w:sz w:val="18"/>
                <w:szCs w:val="18"/>
              </w:rPr>
            </w:pPr>
            <w:r>
              <w:rPr>
                <w:rFonts w:cs="Arial"/>
                <w:color w:val="000000"/>
                <w:sz w:val="18"/>
                <w:szCs w:val="18"/>
              </w:rPr>
              <w:t>Materiales y productos textiles</w:t>
            </w:r>
          </w:p>
        </w:tc>
        <w:tc>
          <w:tcPr>
            <w:tcW w:w="621" w:type="dxa"/>
            <w:tcBorders>
              <w:top w:val="single" w:sz="4" w:space="0" w:color="auto"/>
              <w:left w:val="nil"/>
              <w:bottom w:val="single" w:sz="4" w:space="0" w:color="D9D9D9"/>
              <w:right w:val="nil"/>
            </w:tcBorders>
            <w:shd w:val="clear" w:color="auto" w:fill="auto"/>
            <w:noWrap/>
            <w:vAlign w:val="center"/>
            <w:hideMark/>
          </w:tcPr>
          <w:p w14:paraId="35AF094E"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auto"/>
              <w:left w:val="nil"/>
              <w:bottom w:val="single" w:sz="4" w:space="0" w:color="D9D9D9"/>
              <w:right w:val="nil"/>
            </w:tcBorders>
            <w:shd w:val="clear" w:color="auto" w:fill="auto"/>
            <w:noWrap/>
            <w:vAlign w:val="center"/>
            <w:hideMark/>
          </w:tcPr>
          <w:p w14:paraId="1704CDFB" w14:textId="77777777" w:rsidR="005F3B3C" w:rsidRDefault="005F3B3C">
            <w:pPr>
              <w:jc w:val="right"/>
              <w:rPr>
                <w:rFonts w:cs="Arial"/>
                <w:color w:val="000000"/>
                <w:sz w:val="18"/>
                <w:szCs w:val="18"/>
              </w:rPr>
            </w:pPr>
            <w:r>
              <w:rPr>
                <w:rFonts w:cs="Arial"/>
                <w:color w:val="000000"/>
                <w:sz w:val="18"/>
                <w:szCs w:val="18"/>
              </w:rPr>
              <w:t>100</w:t>
            </w:r>
          </w:p>
        </w:tc>
      </w:tr>
      <w:tr w:rsidR="005F3B3C" w14:paraId="53C9406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4BBD1F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4726C3C" w14:textId="77777777" w:rsidR="005F3B3C" w:rsidRDefault="005F3B3C">
            <w:pPr>
              <w:jc w:val="center"/>
              <w:rPr>
                <w:rFonts w:cs="Arial"/>
                <w:color w:val="000000"/>
                <w:sz w:val="18"/>
                <w:szCs w:val="18"/>
              </w:rPr>
            </w:pPr>
            <w:r>
              <w:rPr>
                <w:rFonts w:cs="Arial"/>
                <w:color w:val="000000"/>
                <w:sz w:val="18"/>
                <w:szCs w:val="18"/>
              </w:rPr>
              <w:t>3100</w:t>
            </w:r>
          </w:p>
        </w:tc>
        <w:tc>
          <w:tcPr>
            <w:tcW w:w="5249" w:type="dxa"/>
            <w:tcBorders>
              <w:top w:val="single" w:sz="4" w:space="0" w:color="D9D9D9"/>
              <w:left w:val="nil"/>
              <w:bottom w:val="single" w:sz="4" w:space="0" w:color="D9D9D9"/>
              <w:right w:val="nil"/>
            </w:tcBorders>
            <w:shd w:val="clear" w:color="auto" w:fill="auto"/>
            <w:vAlign w:val="center"/>
            <w:hideMark/>
          </w:tcPr>
          <w:p w14:paraId="24AF1789" w14:textId="77777777" w:rsidR="005F3B3C" w:rsidRDefault="005F3B3C">
            <w:pPr>
              <w:rPr>
                <w:rFonts w:cs="Arial"/>
                <w:color w:val="000000"/>
                <w:sz w:val="18"/>
                <w:szCs w:val="18"/>
              </w:rPr>
            </w:pPr>
            <w:r>
              <w:rPr>
                <w:rFonts w:cs="Arial"/>
                <w:color w:val="000000"/>
                <w:sz w:val="18"/>
                <w:szCs w:val="18"/>
              </w:rPr>
              <w:t>Confección y montaje de cortinas y estores</w:t>
            </w:r>
          </w:p>
        </w:tc>
        <w:tc>
          <w:tcPr>
            <w:tcW w:w="621" w:type="dxa"/>
            <w:tcBorders>
              <w:top w:val="single" w:sz="4" w:space="0" w:color="D9D9D9"/>
              <w:left w:val="nil"/>
              <w:bottom w:val="single" w:sz="4" w:space="0" w:color="D9D9D9"/>
              <w:right w:val="nil"/>
            </w:tcBorders>
            <w:shd w:val="clear" w:color="auto" w:fill="auto"/>
            <w:noWrap/>
            <w:vAlign w:val="center"/>
            <w:hideMark/>
          </w:tcPr>
          <w:p w14:paraId="6C269F29" w14:textId="77777777" w:rsidR="005F3B3C" w:rsidRDefault="005F3B3C">
            <w:pPr>
              <w:jc w:val="right"/>
              <w:rPr>
                <w:rFonts w:cs="Arial"/>
                <w:color w:val="000000"/>
                <w:sz w:val="18"/>
                <w:szCs w:val="18"/>
              </w:rPr>
            </w:pPr>
            <w:r>
              <w:rPr>
                <w:rFonts w:cs="Arial"/>
                <w:color w:val="000000"/>
                <w:sz w:val="18"/>
                <w:szCs w:val="18"/>
              </w:rPr>
              <w:t>8</w:t>
            </w:r>
          </w:p>
        </w:tc>
        <w:tc>
          <w:tcPr>
            <w:tcW w:w="628" w:type="dxa"/>
            <w:tcBorders>
              <w:top w:val="single" w:sz="4" w:space="0" w:color="D9D9D9"/>
              <w:left w:val="nil"/>
              <w:bottom w:val="single" w:sz="4" w:space="0" w:color="D9D9D9"/>
              <w:right w:val="nil"/>
            </w:tcBorders>
            <w:shd w:val="clear" w:color="auto" w:fill="auto"/>
            <w:noWrap/>
            <w:vAlign w:val="center"/>
            <w:hideMark/>
          </w:tcPr>
          <w:p w14:paraId="20B4D12C" w14:textId="77777777" w:rsidR="005F3B3C" w:rsidRDefault="005F3B3C">
            <w:pPr>
              <w:jc w:val="right"/>
              <w:rPr>
                <w:rFonts w:cs="Arial"/>
                <w:color w:val="000000"/>
                <w:sz w:val="18"/>
                <w:szCs w:val="18"/>
              </w:rPr>
            </w:pPr>
            <w:r>
              <w:rPr>
                <w:rFonts w:cs="Arial"/>
                <w:color w:val="000000"/>
                <w:sz w:val="18"/>
                <w:szCs w:val="18"/>
              </w:rPr>
              <w:t>266</w:t>
            </w:r>
          </w:p>
        </w:tc>
      </w:tr>
      <w:tr w:rsidR="005F3B3C" w14:paraId="2C3EFC2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AB88AD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4B2D7EF" w14:textId="77777777" w:rsidR="005F3B3C" w:rsidRDefault="005F3B3C">
            <w:pPr>
              <w:jc w:val="center"/>
              <w:rPr>
                <w:rFonts w:cs="Arial"/>
                <w:color w:val="000000"/>
                <w:sz w:val="18"/>
                <w:szCs w:val="18"/>
              </w:rPr>
            </w:pPr>
            <w:r>
              <w:rPr>
                <w:rFonts w:cs="Arial"/>
                <w:color w:val="000000"/>
                <w:sz w:val="18"/>
                <w:szCs w:val="18"/>
              </w:rPr>
              <w:t>3101</w:t>
            </w:r>
          </w:p>
        </w:tc>
        <w:tc>
          <w:tcPr>
            <w:tcW w:w="5249" w:type="dxa"/>
            <w:tcBorders>
              <w:top w:val="single" w:sz="4" w:space="0" w:color="D9D9D9"/>
              <w:left w:val="nil"/>
              <w:bottom w:val="single" w:sz="4" w:space="0" w:color="D9D9D9"/>
              <w:right w:val="nil"/>
            </w:tcBorders>
            <w:shd w:val="clear" w:color="auto" w:fill="auto"/>
            <w:vAlign w:val="center"/>
            <w:hideMark/>
          </w:tcPr>
          <w:p w14:paraId="1C12BB67" w14:textId="77777777" w:rsidR="005F3B3C" w:rsidRDefault="005F3B3C">
            <w:pPr>
              <w:rPr>
                <w:rFonts w:cs="Arial"/>
                <w:color w:val="000000"/>
                <w:sz w:val="18"/>
                <w:szCs w:val="18"/>
              </w:rPr>
            </w:pPr>
            <w:r>
              <w:rPr>
                <w:rFonts w:cs="Arial"/>
                <w:color w:val="000000"/>
                <w:sz w:val="18"/>
                <w:szCs w:val="18"/>
              </w:rPr>
              <w:t>Confección de artículos textiles para decoración</w:t>
            </w:r>
          </w:p>
        </w:tc>
        <w:tc>
          <w:tcPr>
            <w:tcW w:w="621" w:type="dxa"/>
            <w:tcBorders>
              <w:top w:val="single" w:sz="4" w:space="0" w:color="D9D9D9"/>
              <w:left w:val="nil"/>
              <w:bottom w:val="single" w:sz="4" w:space="0" w:color="D9D9D9"/>
              <w:right w:val="nil"/>
            </w:tcBorders>
            <w:shd w:val="clear" w:color="auto" w:fill="auto"/>
            <w:noWrap/>
            <w:vAlign w:val="center"/>
            <w:hideMark/>
          </w:tcPr>
          <w:p w14:paraId="15AC0E26"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04A79655" w14:textId="77777777" w:rsidR="005F3B3C" w:rsidRDefault="005F3B3C">
            <w:pPr>
              <w:jc w:val="right"/>
              <w:rPr>
                <w:rFonts w:cs="Arial"/>
                <w:color w:val="000000"/>
                <w:sz w:val="18"/>
                <w:szCs w:val="18"/>
              </w:rPr>
            </w:pPr>
            <w:r>
              <w:rPr>
                <w:rFonts w:cs="Arial"/>
                <w:color w:val="000000"/>
                <w:sz w:val="18"/>
                <w:szCs w:val="18"/>
              </w:rPr>
              <w:t>233</w:t>
            </w:r>
          </w:p>
        </w:tc>
      </w:tr>
      <w:tr w:rsidR="005F3B3C" w14:paraId="6FD63B6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75BD2F0"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8B7FD34"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7579A0AF"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56164FE3"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31038A1D" w14:textId="77777777" w:rsidR="005F3B3C" w:rsidRDefault="005F3B3C">
            <w:pPr>
              <w:jc w:val="right"/>
              <w:rPr>
                <w:rFonts w:cs="Arial"/>
                <w:color w:val="000000"/>
                <w:sz w:val="18"/>
                <w:szCs w:val="18"/>
              </w:rPr>
            </w:pPr>
            <w:r>
              <w:rPr>
                <w:rFonts w:cs="Arial"/>
                <w:color w:val="000000"/>
                <w:sz w:val="18"/>
                <w:szCs w:val="18"/>
              </w:rPr>
              <w:t>133</w:t>
            </w:r>
          </w:p>
        </w:tc>
      </w:tr>
      <w:tr w:rsidR="005F3B3C" w14:paraId="7ED2298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8B2839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36FEEBC"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38266DD3"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35501517"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5C45DA3C" w14:textId="77777777" w:rsidR="005F3B3C" w:rsidRDefault="005F3B3C">
            <w:pPr>
              <w:jc w:val="right"/>
              <w:rPr>
                <w:rFonts w:cs="Arial"/>
                <w:color w:val="000000"/>
                <w:sz w:val="18"/>
                <w:szCs w:val="18"/>
              </w:rPr>
            </w:pPr>
            <w:r>
              <w:rPr>
                <w:rFonts w:cs="Arial"/>
                <w:color w:val="000000"/>
                <w:sz w:val="18"/>
                <w:szCs w:val="18"/>
              </w:rPr>
              <w:t>133</w:t>
            </w:r>
          </w:p>
        </w:tc>
      </w:tr>
      <w:tr w:rsidR="005F3B3C" w14:paraId="6C640AD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F910CC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AA4AA47"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7A253A29"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013524F8"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ED7EB20" w14:textId="77777777" w:rsidR="005F3B3C" w:rsidRDefault="005F3B3C">
            <w:pPr>
              <w:jc w:val="right"/>
              <w:rPr>
                <w:rFonts w:cs="Arial"/>
                <w:color w:val="000000"/>
                <w:sz w:val="18"/>
                <w:szCs w:val="18"/>
              </w:rPr>
            </w:pPr>
            <w:r>
              <w:rPr>
                <w:rFonts w:cs="Arial"/>
                <w:color w:val="000000"/>
                <w:sz w:val="18"/>
                <w:szCs w:val="18"/>
              </w:rPr>
              <w:t>68</w:t>
            </w:r>
          </w:p>
        </w:tc>
      </w:tr>
      <w:tr w:rsidR="005F3B3C" w14:paraId="1D140C1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5007B7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E8CBE2D"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48687E31"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6BBE0054"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731F913F" w14:textId="77777777" w:rsidR="005F3B3C" w:rsidRDefault="005F3B3C">
            <w:pPr>
              <w:jc w:val="right"/>
              <w:rPr>
                <w:rFonts w:cs="Arial"/>
                <w:color w:val="000000"/>
                <w:sz w:val="18"/>
                <w:szCs w:val="18"/>
              </w:rPr>
            </w:pPr>
            <w:r>
              <w:rPr>
                <w:rFonts w:cs="Arial"/>
                <w:color w:val="000000"/>
                <w:sz w:val="18"/>
                <w:szCs w:val="18"/>
              </w:rPr>
              <w:t>67</w:t>
            </w:r>
          </w:p>
        </w:tc>
      </w:tr>
      <w:tr w:rsidR="005F3B3C" w14:paraId="3621C654"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25214924"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08FFC20C"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56C40346"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8BE881F"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0078D220" w14:textId="77777777" w:rsidR="005F3B3C" w:rsidRDefault="005F3B3C">
            <w:pPr>
              <w:jc w:val="right"/>
              <w:rPr>
                <w:rFonts w:cs="Arial"/>
                <w:color w:val="000000"/>
                <w:sz w:val="18"/>
                <w:szCs w:val="18"/>
              </w:rPr>
            </w:pPr>
            <w:r>
              <w:rPr>
                <w:rFonts w:cs="Arial"/>
                <w:color w:val="000000"/>
                <w:sz w:val="18"/>
                <w:szCs w:val="18"/>
              </w:rPr>
              <w:t>1.000</w:t>
            </w:r>
          </w:p>
        </w:tc>
      </w:tr>
      <w:tr w:rsidR="005F3B3C" w14:paraId="4727BDA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8C260E7"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640C61CC"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4A10ADD2"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D9D9D9"/>
              <w:left w:val="nil"/>
              <w:bottom w:val="single" w:sz="4" w:space="0" w:color="D9D9D9"/>
              <w:right w:val="nil"/>
            </w:tcBorders>
            <w:shd w:val="clear" w:color="auto" w:fill="auto"/>
            <w:noWrap/>
            <w:vAlign w:val="center"/>
            <w:hideMark/>
          </w:tcPr>
          <w:p w14:paraId="7CE91B8A"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15D27D90" w14:textId="77777777" w:rsidR="005F3B3C" w:rsidRDefault="005F3B3C">
            <w:pPr>
              <w:jc w:val="right"/>
              <w:rPr>
                <w:rFonts w:cs="Arial"/>
                <w:color w:val="000000"/>
                <w:sz w:val="18"/>
                <w:szCs w:val="18"/>
              </w:rPr>
            </w:pPr>
            <w:r>
              <w:rPr>
                <w:rFonts w:cs="Arial"/>
                <w:color w:val="000000"/>
                <w:sz w:val="18"/>
                <w:szCs w:val="18"/>
              </w:rPr>
              <w:t>100</w:t>
            </w:r>
          </w:p>
        </w:tc>
      </w:tr>
      <w:tr w:rsidR="005F3B3C" w14:paraId="613A868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AA470C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188A2AB" w14:textId="77777777" w:rsidR="005F3B3C" w:rsidRDefault="005F3B3C">
            <w:pPr>
              <w:jc w:val="center"/>
              <w:rPr>
                <w:rFonts w:cs="Arial"/>
                <w:color w:val="000000"/>
                <w:sz w:val="18"/>
                <w:szCs w:val="18"/>
              </w:rPr>
            </w:pPr>
            <w:r>
              <w:rPr>
                <w:rFonts w:cs="Arial"/>
                <w:color w:val="000000"/>
                <w:sz w:val="18"/>
                <w:szCs w:val="18"/>
              </w:rPr>
              <w:t>3078</w:t>
            </w:r>
          </w:p>
        </w:tc>
        <w:tc>
          <w:tcPr>
            <w:tcW w:w="5249" w:type="dxa"/>
            <w:tcBorders>
              <w:top w:val="single" w:sz="4" w:space="0" w:color="D9D9D9"/>
              <w:left w:val="nil"/>
              <w:bottom w:val="single" w:sz="4" w:space="0" w:color="D9D9D9"/>
              <w:right w:val="nil"/>
            </w:tcBorders>
            <w:shd w:val="clear" w:color="auto" w:fill="auto"/>
            <w:vAlign w:val="center"/>
            <w:hideMark/>
          </w:tcPr>
          <w:p w14:paraId="21D5626C" w14:textId="77777777" w:rsidR="005F3B3C" w:rsidRDefault="005F3B3C">
            <w:pPr>
              <w:rPr>
                <w:rFonts w:cs="Arial"/>
                <w:color w:val="000000"/>
                <w:sz w:val="18"/>
                <w:szCs w:val="18"/>
              </w:rPr>
            </w:pPr>
            <w:r>
              <w:rPr>
                <w:rFonts w:cs="Arial"/>
                <w:color w:val="000000"/>
                <w:sz w:val="18"/>
                <w:szCs w:val="18"/>
              </w:rPr>
              <w:t>Tapizado de muebles</w:t>
            </w:r>
          </w:p>
        </w:tc>
        <w:tc>
          <w:tcPr>
            <w:tcW w:w="621" w:type="dxa"/>
            <w:tcBorders>
              <w:top w:val="single" w:sz="4" w:space="0" w:color="D9D9D9"/>
              <w:left w:val="nil"/>
              <w:bottom w:val="single" w:sz="4" w:space="0" w:color="D9D9D9"/>
              <w:right w:val="nil"/>
            </w:tcBorders>
            <w:shd w:val="clear" w:color="auto" w:fill="auto"/>
            <w:noWrap/>
            <w:vAlign w:val="center"/>
            <w:hideMark/>
          </w:tcPr>
          <w:p w14:paraId="122D9D15"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7AEFEBEB" w14:textId="77777777" w:rsidR="005F3B3C" w:rsidRDefault="005F3B3C">
            <w:pPr>
              <w:jc w:val="right"/>
              <w:rPr>
                <w:rFonts w:cs="Arial"/>
                <w:color w:val="000000"/>
                <w:sz w:val="18"/>
                <w:szCs w:val="18"/>
              </w:rPr>
            </w:pPr>
            <w:r>
              <w:rPr>
                <w:rFonts w:cs="Arial"/>
                <w:color w:val="000000"/>
                <w:sz w:val="18"/>
                <w:szCs w:val="18"/>
              </w:rPr>
              <w:t>299</w:t>
            </w:r>
          </w:p>
        </w:tc>
      </w:tr>
      <w:tr w:rsidR="005F3B3C" w14:paraId="7696387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D4832D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5D2A88F" w14:textId="77777777" w:rsidR="005F3B3C" w:rsidRDefault="005F3B3C">
            <w:pPr>
              <w:jc w:val="center"/>
              <w:rPr>
                <w:rFonts w:cs="Arial"/>
                <w:color w:val="000000"/>
                <w:sz w:val="18"/>
                <w:szCs w:val="18"/>
              </w:rPr>
            </w:pPr>
            <w:r>
              <w:rPr>
                <w:rFonts w:cs="Arial"/>
                <w:color w:val="000000"/>
                <w:sz w:val="18"/>
                <w:szCs w:val="18"/>
              </w:rPr>
              <w:t>3099</w:t>
            </w:r>
          </w:p>
        </w:tc>
        <w:tc>
          <w:tcPr>
            <w:tcW w:w="5249" w:type="dxa"/>
            <w:tcBorders>
              <w:top w:val="single" w:sz="4" w:space="0" w:color="D9D9D9"/>
              <w:left w:val="nil"/>
              <w:bottom w:val="single" w:sz="4" w:space="0" w:color="D9D9D9"/>
              <w:right w:val="nil"/>
            </w:tcBorders>
            <w:shd w:val="clear" w:color="auto" w:fill="auto"/>
            <w:vAlign w:val="center"/>
            <w:hideMark/>
          </w:tcPr>
          <w:p w14:paraId="2D9962F9" w14:textId="77777777" w:rsidR="005F3B3C" w:rsidRDefault="005F3B3C">
            <w:pPr>
              <w:rPr>
                <w:rFonts w:cs="Arial"/>
                <w:color w:val="000000"/>
                <w:sz w:val="18"/>
                <w:szCs w:val="18"/>
              </w:rPr>
            </w:pPr>
            <w:r>
              <w:rPr>
                <w:rFonts w:cs="Arial"/>
                <w:color w:val="000000"/>
                <w:sz w:val="18"/>
                <w:szCs w:val="18"/>
              </w:rPr>
              <w:t>Tapizado de murales y entelado de superficies</w:t>
            </w:r>
          </w:p>
        </w:tc>
        <w:tc>
          <w:tcPr>
            <w:tcW w:w="621" w:type="dxa"/>
            <w:tcBorders>
              <w:top w:val="single" w:sz="4" w:space="0" w:color="D9D9D9"/>
              <w:left w:val="nil"/>
              <w:bottom w:val="single" w:sz="4" w:space="0" w:color="D9D9D9"/>
              <w:right w:val="nil"/>
            </w:tcBorders>
            <w:shd w:val="clear" w:color="auto" w:fill="auto"/>
            <w:noWrap/>
            <w:vAlign w:val="center"/>
            <w:hideMark/>
          </w:tcPr>
          <w:p w14:paraId="7076A905"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133F185C" w14:textId="77777777" w:rsidR="005F3B3C" w:rsidRDefault="005F3B3C">
            <w:pPr>
              <w:jc w:val="right"/>
              <w:rPr>
                <w:rFonts w:cs="Arial"/>
                <w:color w:val="000000"/>
                <w:sz w:val="18"/>
                <w:szCs w:val="18"/>
              </w:rPr>
            </w:pPr>
            <w:r>
              <w:rPr>
                <w:rFonts w:cs="Arial"/>
                <w:color w:val="000000"/>
                <w:sz w:val="18"/>
                <w:szCs w:val="18"/>
              </w:rPr>
              <w:t>133</w:t>
            </w:r>
          </w:p>
        </w:tc>
      </w:tr>
      <w:tr w:rsidR="005F3B3C" w14:paraId="21AF915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C02270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99FBE5C"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0056BDA5"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1AB61DEA"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57A64B9C" w14:textId="77777777" w:rsidR="005F3B3C" w:rsidRDefault="005F3B3C">
            <w:pPr>
              <w:jc w:val="right"/>
              <w:rPr>
                <w:rFonts w:cs="Arial"/>
                <w:color w:val="000000"/>
                <w:sz w:val="18"/>
                <w:szCs w:val="18"/>
              </w:rPr>
            </w:pPr>
            <w:r>
              <w:rPr>
                <w:rFonts w:cs="Arial"/>
                <w:color w:val="000000"/>
                <w:sz w:val="18"/>
                <w:szCs w:val="18"/>
              </w:rPr>
              <w:t>34</w:t>
            </w:r>
          </w:p>
        </w:tc>
      </w:tr>
      <w:tr w:rsidR="005F3B3C" w14:paraId="7188E70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7677F2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88534F7"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794D93A3"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3025BEFD"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331CC39B" w14:textId="77777777" w:rsidR="005F3B3C" w:rsidRDefault="005F3B3C">
            <w:pPr>
              <w:jc w:val="right"/>
              <w:rPr>
                <w:rFonts w:cs="Arial"/>
                <w:color w:val="000000"/>
                <w:sz w:val="18"/>
                <w:szCs w:val="18"/>
              </w:rPr>
            </w:pPr>
            <w:r>
              <w:rPr>
                <w:rFonts w:cs="Arial"/>
                <w:color w:val="000000"/>
                <w:sz w:val="18"/>
                <w:szCs w:val="18"/>
              </w:rPr>
              <w:t>166</w:t>
            </w:r>
          </w:p>
        </w:tc>
      </w:tr>
      <w:tr w:rsidR="005F3B3C" w14:paraId="092A6DD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C13C99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E297BCD"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687F280F"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7130B751"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74F57F88" w14:textId="77777777" w:rsidR="005F3B3C" w:rsidRDefault="005F3B3C">
            <w:pPr>
              <w:jc w:val="right"/>
              <w:rPr>
                <w:rFonts w:cs="Arial"/>
                <w:color w:val="000000"/>
                <w:sz w:val="18"/>
                <w:szCs w:val="18"/>
              </w:rPr>
            </w:pPr>
            <w:r>
              <w:rPr>
                <w:rFonts w:cs="Arial"/>
                <w:color w:val="000000"/>
                <w:sz w:val="18"/>
                <w:szCs w:val="18"/>
              </w:rPr>
              <w:t>166</w:t>
            </w:r>
          </w:p>
        </w:tc>
      </w:tr>
      <w:tr w:rsidR="005F3B3C" w14:paraId="5FCD395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BC44DB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4E6F877"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5BD6DEE5"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5D31E629"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5E578D1B" w14:textId="77777777" w:rsidR="005F3B3C" w:rsidRDefault="005F3B3C">
            <w:pPr>
              <w:jc w:val="right"/>
              <w:rPr>
                <w:rFonts w:cs="Arial"/>
                <w:color w:val="000000"/>
                <w:sz w:val="18"/>
                <w:szCs w:val="18"/>
              </w:rPr>
            </w:pPr>
            <w:r>
              <w:rPr>
                <w:rFonts w:cs="Arial"/>
                <w:color w:val="000000"/>
                <w:sz w:val="18"/>
                <w:szCs w:val="18"/>
              </w:rPr>
              <w:t>35</w:t>
            </w:r>
          </w:p>
        </w:tc>
      </w:tr>
      <w:tr w:rsidR="005F3B3C" w14:paraId="0CDB1D7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F1CE9E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3476C48" w14:textId="77777777" w:rsidR="005F3B3C" w:rsidRDefault="005F3B3C">
            <w:pPr>
              <w:jc w:val="center"/>
              <w:rPr>
                <w:rFonts w:cs="Arial"/>
                <w:color w:val="000000"/>
                <w:sz w:val="18"/>
                <w:szCs w:val="18"/>
              </w:rPr>
            </w:pPr>
            <w:r>
              <w:rPr>
                <w:rFonts w:cs="Arial"/>
                <w:color w:val="000000"/>
                <w:sz w:val="18"/>
                <w:szCs w:val="18"/>
              </w:rPr>
              <w:t>3160964</w:t>
            </w:r>
          </w:p>
        </w:tc>
        <w:tc>
          <w:tcPr>
            <w:tcW w:w="5249" w:type="dxa"/>
            <w:tcBorders>
              <w:top w:val="single" w:sz="4" w:space="0" w:color="D9D9D9"/>
              <w:left w:val="nil"/>
              <w:bottom w:val="single" w:sz="4" w:space="0" w:color="D9D9D9"/>
              <w:right w:val="nil"/>
            </w:tcBorders>
            <w:shd w:val="clear" w:color="auto" w:fill="auto"/>
            <w:vAlign w:val="center"/>
            <w:hideMark/>
          </w:tcPr>
          <w:p w14:paraId="16120D08"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4D8A9D95"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59CC4760" w14:textId="77777777" w:rsidR="005F3B3C" w:rsidRDefault="005F3B3C">
            <w:pPr>
              <w:jc w:val="right"/>
              <w:rPr>
                <w:rFonts w:cs="Arial"/>
                <w:color w:val="000000"/>
                <w:sz w:val="18"/>
                <w:szCs w:val="18"/>
              </w:rPr>
            </w:pPr>
            <w:r>
              <w:rPr>
                <w:rFonts w:cs="Arial"/>
                <w:color w:val="000000"/>
                <w:sz w:val="18"/>
                <w:szCs w:val="18"/>
              </w:rPr>
              <w:t>67</w:t>
            </w:r>
          </w:p>
        </w:tc>
      </w:tr>
      <w:tr w:rsidR="005F3B3C" w14:paraId="271025E9"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D0563A6"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62CCAAD9"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60C334FA"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BD4351C"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5706484A" w14:textId="77777777" w:rsidR="005F3B3C" w:rsidRDefault="005F3B3C">
            <w:pPr>
              <w:jc w:val="right"/>
              <w:rPr>
                <w:rFonts w:cs="Arial"/>
                <w:color w:val="000000"/>
                <w:sz w:val="18"/>
                <w:szCs w:val="18"/>
              </w:rPr>
            </w:pPr>
            <w:r>
              <w:rPr>
                <w:rFonts w:cs="Arial"/>
                <w:color w:val="000000"/>
                <w:sz w:val="18"/>
                <w:szCs w:val="18"/>
              </w:rPr>
              <w:t>1.000</w:t>
            </w:r>
          </w:p>
        </w:tc>
      </w:tr>
      <w:tr w:rsidR="005F3B3C" w14:paraId="6676B3E1"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318B2C1E"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432857E2"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7DC062E6"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589EFDAD" w14:textId="77777777" w:rsidR="005F3B3C" w:rsidRDefault="005F3B3C">
            <w:pPr>
              <w:jc w:val="right"/>
              <w:rPr>
                <w:rFonts w:cs="Arial"/>
                <w:b/>
                <w:bCs/>
                <w:sz w:val="18"/>
                <w:szCs w:val="18"/>
              </w:rPr>
            </w:pPr>
            <w:r>
              <w:rPr>
                <w:rFonts w:cs="Arial"/>
                <w:b/>
                <w:bCs/>
                <w:sz w:val="18"/>
                <w:szCs w:val="18"/>
              </w:rPr>
              <w:t>2.000</w:t>
            </w:r>
          </w:p>
        </w:tc>
      </w:tr>
      <w:tr w:rsidR="005F3B3C" w14:paraId="126F894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2DFBD5D"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C7097F1"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5681B577"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491B89EB"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4086E798" w14:textId="77777777" w:rsidR="005F3B3C" w:rsidRDefault="005F3B3C">
            <w:pPr>
              <w:rPr>
                <w:szCs w:val="20"/>
              </w:rPr>
            </w:pPr>
          </w:p>
        </w:tc>
      </w:tr>
      <w:tr w:rsidR="005F3B3C" w14:paraId="0AE08F4B"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5BF291E8" w14:textId="77777777" w:rsidR="005F3B3C" w:rsidRDefault="005F3B3C">
            <w:pPr>
              <w:rPr>
                <w:rFonts w:cs="Arial"/>
                <w:b/>
                <w:bCs/>
                <w:color w:val="000000"/>
                <w:sz w:val="22"/>
                <w:szCs w:val="22"/>
              </w:rPr>
            </w:pPr>
            <w:r>
              <w:rPr>
                <w:rFonts w:cs="Arial"/>
                <w:b/>
                <w:bCs/>
                <w:color w:val="000000"/>
                <w:sz w:val="22"/>
                <w:szCs w:val="22"/>
              </w:rPr>
              <w:t>TRANSPORTE Y MANTENIMIENTO DE VEHÍCULOS</w:t>
            </w:r>
          </w:p>
        </w:tc>
        <w:tc>
          <w:tcPr>
            <w:tcW w:w="621" w:type="dxa"/>
            <w:tcBorders>
              <w:top w:val="single" w:sz="4" w:space="0" w:color="D9D9D9"/>
              <w:left w:val="nil"/>
              <w:bottom w:val="single" w:sz="4" w:space="0" w:color="D9D9D9"/>
              <w:right w:val="nil"/>
            </w:tcBorders>
            <w:shd w:val="clear" w:color="auto" w:fill="auto"/>
            <w:noWrap/>
            <w:vAlign w:val="center"/>
            <w:hideMark/>
          </w:tcPr>
          <w:p w14:paraId="03D449B3"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021C1865" w14:textId="77777777" w:rsidR="005F3B3C" w:rsidRDefault="005F3B3C">
            <w:pPr>
              <w:rPr>
                <w:szCs w:val="20"/>
              </w:rPr>
            </w:pPr>
          </w:p>
        </w:tc>
      </w:tr>
      <w:tr w:rsidR="005F3B3C" w14:paraId="51CF6695"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63E5F75B" w14:textId="77777777" w:rsidR="005F3B3C" w:rsidRDefault="005F3B3C">
            <w:pPr>
              <w:ind w:firstLineChars="100" w:firstLine="201"/>
              <w:rPr>
                <w:rFonts w:cs="Arial"/>
                <w:b/>
                <w:bCs/>
                <w:i/>
                <w:iCs/>
                <w:color w:val="000000"/>
                <w:szCs w:val="20"/>
              </w:rPr>
            </w:pPr>
            <w:r>
              <w:rPr>
                <w:rFonts w:cs="Arial"/>
                <w:b/>
                <w:bCs/>
                <w:i/>
                <w:iCs/>
                <w:color w:val="000000"/>
                <w:szCs w:val="20"/>
              </w:rPr>
              <w:t>Mantenimiento de embarcaciones deportivas y de recreo</w:t>
            </w:r>
          </w:p>
        </w:tc>
        <w:tc>
          <w:tcPr>
            <w:tcW w:w="621" w:type="dxa"/>
            <w:tcBorders>
              <w:top w:val="single" w:sz="4" w:space="0" w:color="D9D9D9"/>
              <w:left w:val="nil"/>
              <w:bottom w:val="single" w:sz="4" w:space="0" w:color="D9D9D9"/>
              <w:right w:val="nil"/>
            </w:tcBorders>
            <w:shd w:val="clear" w:color="auto" w:fill="auto"/>
            <w:noWrap/>
            <w:vAlign w:val="center"/>
            <w:hideMark/>
          </w:tcPr>
          <w:p w14:paraId="084F36FE"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61FD69C4" w14:textId="77777777" w:rsidR="005F3B3C" w:rsidRDefault="005F3B3C">
            <w:pPr>
              <w:rPr>
                <w:szCs w:val="20"/>
              </w:rPr>
            </w:pPr>
          </w:p>
        </w:tc>
      </w:tr>
      <w:tr w:rsidR="005F3B3C" w14:paraId="147398CD"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C9F4EED"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26A3AA0C" w14:textId="77777777" w:rsidR="005F3B3C" w:rsidRDefault="005F3B3C">
            <w:pPr>
              <w:jc w:val="center"/>
              <w:rPr>
                <w:rFonts w:cs="Arial"/>
                <w:color w:val="000000"/>
                <w:sz w:val="18"/>
                <w:szCs w:val="18"/>
              </w:rPr>
            </w:pPr>
            <w:r>
              <w:rPr>
                <w:rFonts w:cs="Arial"/>
                <w:color w:val="000000"/>
                <w:sz w:val="18"/>
                <w:szCs w:val="18"/>
              </w:rPr>
              <w:t>3043</w:t>
            </w:r>
          </w:p>
        </w:tc>
        <w:tc>
          <w:tcPr>
            <w:tcW w:w="5249" w:type="dxa"/>
            <w:tcBorders>
              <w:top w:val="single" w:sz="4" w:space="0" w:color="D9D9D9"/>
              <w:left w:val="nil"/>
              <w:bottom w:val="single" w:sz="4" w:space="0" w:color="D9D9D9"/>
              <w:right w:val="nil"/>
            </w:tcBorders>
            <w:shd w:val="clear" w:color="auto" w:fill="auto"/>
            <w:vAlign w:val="center"/>
            <w:hideMark/>
          </w:tcPr>
          <w:p w14:paraId="6FBF60EE" w14:textId="77777777" w:rsidR="005F3B3C" w:rsidRDefault="005F3B3C">
            <w:pPr>
              <w:rPr>
                <w:rFonts w:cs="Arial"/>
                <w:color w:val="000000"/>
                <w:sz w:val="18"/>
                <w:szCs w:val="18"/>
              </w:rPr>
            </w:pPr>
            <w:r>
              <w:rPr>
                <w:rFonts w:cs="Arial"/>
                <w:color w:val="000000"/>
                <w:sz w:val="18"/>
                <w:szCs w:val="18"/>
              </w:rPr>
              <w:t>Mecanización y soldadura</w:t>
            </w:r>
          </w:p>
        </w:tc>
        <w:tc>
          <w:tcPr>
            <w:tcW w:w="621" w:type="dxa"/>
            <w:tcBorders>
              <w:top w:val="single" w:sz="4" w:space="0" w:color="auto"/>
              <w:left w:val="nil"/>
              <w:bottom w:val="single" w:sz="4" w:space="0" w:color="D9D9D9"/>
              <w:right w:val="nil"/>
            </w:tcBorders>
            <w:shd w:val="clear" w:color="auto" w:fill="auto"/>
            <w:noWrap/>
            <w:vAlign w:val="center"/>
            <w:hideMark/>
          </w:tcPr>
          <w:p w14:paraId="1BF66ABF"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auto"/>
              <w:left w:val="nil"/>
              <w:bottom w:val="single" w:sz="4" w:space="0" w:color="D9D9D9"/>
              <w:right w:val="nil"/>
            </w:tcBorders>
            <w:shd w:val="clear" w:color="auto" w:fill="auto"/>
            <w:noWrap/>
            <w:vAlign w:val="center"/>
            <w:hideMark/>
          </w:tcPr>
          <w:p w14:paraId="5769E499" w14:textId="77777777" w:rsidR="005F3B3C" w:rsidRDefault="005F3B3C">
            <w:pPr>
              <w:jc w:val="right"/>
              <w:rPr>
                <w:rFonts w:cs="Arial"/>
                <w:color w:val="000000"/>
                <w:sz w:val="18"/>
                <w:szCs w:val="18"/>
              </w:rPr>
            </w:pPr>
            <w:r>
              <w:rPr>
                <w:rFonts w:cs="Arial"/>
                <w:color w:val="000000"/>
                <w:sz w:val="18"/>
                <w:szCs w:val="18"/>
              </w:rPr>
              <w:t>200</w:t>
            </w:r>
          </w:p>
        </w:tc>
      </w:tr>
      <w:tr w:rsidR="005F3B3C" w14:paraId="14AAB064"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31B9B46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C4BD67F" w14:textId="77777777" w:rsidR="005F3B3C" w:rsidRDefault="005F3B3C">
            <w:pPr>
              <w:jc w:val="center"/>
              <w:rPr>
                <w:rFonts w:cs="Arial"/>
                <w:color w:val="000000"/>
                <w:sz w:val="18"/>
                <w:szCs w:val="18"/>
              </w:rPr>
            </w:pPr>
            <w:r>
              <w:rPr>
                <w:rFonts w:cs="Arial"/>
                <w:color w:val="000000"/>
                <w:sz w:val="18"/>
                <w:szCs w:val="18"/>
              </w:rPr>
              <w:t>3048</w:t>
            </w:r>
          </w:p>
        </w:tc>
        <w:tc>
          <w:tcPr>
            <w:tcW w:w="5249" w:type="dxa"/>
            <w:tcBorders>
              <w:top w:val="single" w:sz="4" w:space="0" w:color="D9D9D9"/>
              <w:left w:val="nil"/>
              <w:bottom w:val="single" w:sz="4" w:space="0" w:color="D9D9D9"/>
              <w:right w:val="nil"/>
            </w:tcBorders>
            <w:shd w:val="clear" w:color="auto" w:fill="auto"/>
            <w:vAlign w:val="center"/>
            <w:hideMark/>
          </w:tcPr>
          <w:p w14:paraId="4470AD9D" w14:textId="77777777" w:rsidR="005F3B3C" w:rsidRDefault="005F3B3C">
            <w:pPr>
              <w:rPr>
                <w:rFonts w:cs="Arial"/>
                <w:color w:val="000000"/>
                <w:sz w:val="18"/>
                <w:szCs w:val="18"/>
              </w:rPr>
            </w:pPr>
            <w:r>
              <w:rPr>
                <w:rFonts w:cs="Arial"/>
                <w:color w:val="000000"/>
                <w:sz w:val="18"/>
                <w:szCs w:val="18"/>
              </w:rPr>
              <w:t>Mantenimiento básico de planta propulsora y equipos asociados</w:t>
            </w:r>
          </w:p>
        </w:tc>
        <w:tc>
          <w:tcPr>
            <w:tcW w:w="621" w:type="dxa"/>
            <w:tcBorders>
              <w:top w:val="single" w:sz="4" w:space="0" w:color="D9D9D9"/>
              <w:left w:val="nil"/>
              <w:bottom w:val="single" w:sz="4" w:space="0" w:color="D9D9D9"/>
              <w:right w:val="nil"/>
            </w:tcBorders>
            <w:shd w:val="clear" w:color="auto" w:fill="auto"/>
            <w:noWrap/>
            <w:vAlign w:val="center"/>
            <w:hideMark/>
          </w:tcPr>
          <w:p w14:paraId="31C133F5"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5BF30243" w14:textId="77777777" w:rsidR="005F3B3C" w:rsidRDefault="005F3B3C">
            <w:pPr>
              <w:jc w:val="right"/>
              <w:rPr>
                <w:rFonts w:cs="Arial"/>
                <w:color w:val="000000"/>
                <w:sz w:val="18"/>
                <w:szCs w:val="18"/>
              </w:rPr>
            </w:pPr>
            <w:r>
              <w:rPr>
                <w:rFonts w:cs="Arial"/>
                <w:color w:val="000000"/>
                <w:sz w:val="18"/>
                <w:szCs w:val="18"/>
              </w:rPr>
              <w:t>200</w:t>
            </w:r>
          </w:p>
        </w:tc>
      </w:tr>
      <w:tr w:rsidR="005F3B3C" w14:paraId="7B9A404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33D9CF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DBB386D" w14:textId="77777777" w:rsidR="005F3B3C" w:rsidRDefault="005F3B3C">
            <w:pPr>
              <w:jc w:val="center"/>
              <w:rPr>
                <w:rFonts w:cs="Arial"/>
                <w:color w:val="000000"/>
                <w:sz w:val="18"/>
                <w:szCs w:val="18"/>
              </w:rPr>
            </w:pPr>
            <w:r>
              <w:rPr>
                <w:rFonts w:cs="Arial"/>
                <w:color w:val="000000"/>
                <w:sz w:val="18"/>
                <w:szCs w:val="18"/>
              </w:rPr>
              <w:t>3066</w:t>
            </w:r>
          </w:p>
        </w:tc>
        <w:tc>
          <w:tcPr>
            <w:tcW w:w="5249" w:type="dxa"/>
            <w:tcBorders>
              <w:top w:val="single" w:sz="4" w:space="0" w:color="D9D9D9"/>
              <w:left w:val="nil"/>
              <w:bottom w:val="single" w:sz="4" w:space="0" w:color="D9D9D9"/>
              <w:right w:val="nil"/>
            </w:tcBorders>
            <w:shd w:val="clear" w:color="auto" w:fill="auto"/>
            <w:vAlign w:val="center"/>
            <w:hideMark/>
          </w:tcPr>
          <w:p w14:paraId="327063C6" w14:textId="77777777" w:rsidR="005F3B3C" w:rsidRDefault="005F3B3C">
            <w:pPr>
              <w:rPr>
                <w:rFonts w:cs="Arial"/>
                <w:color w:val="000000"/>
                <w:sz w:val="18"/>
                <w:szCs w:val="18"/>
              </w:rPr>
            </w:pPr>
            <w:r>
              <w:rPr>
                <w:rFonts w:cs="Arial"/>
                <w:color w:val="000000"/>
                <w:sz w:val="18"/>
                <w:szCs w:val="18"/>
              </w:rPr>
              <w:t>Mantenimiento básico de sistemas eléctricos e informáticos</w:t>
            </w:r>
          </w:p>
        </w:tc>
        <w:tc>
          <w:tcPr>
            <w:tcW w:w="621" w:type="dxa"/>
            <w:tcBorders>
              <w:top w:val="single" w:sz="4" w:space="0" w:color="D9D9D9"/>
              <w:left w:val="nil"/>
              <w:bottom w:val="single" w:sz="4" w:space="0" w:color="D9D9D9"/>
              <w:right w:val="nil"/>
            </w:tcBorders>
            <w:shd w:val="clear" w:color="auto" w:fill="auto"/>
            <w:noWrap/>
            <w:vAlign w:val="center"/>
            <w:hideMark/>
          </w:tcPr>
          <w:p w14:paraId="1CB062EC"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35CFAFDB" w14:textId="77777777" w:rsidR="005F3B3C" w:rsidRDefault="005F3B3C">
            <w:pPr>
              <w:jc w:val="right"/>
              <w:rPr>
                <w:rFonts w:cs="Arial"/>
                <w:color w:val="000000"/>
                <w:sz w:val="18"/>
                <w:szCs w:val="18"/>
              </w:rPr>
            </w:pPr>
            <w:r>
              <w:rPr>
                <w:rFonts w:cs="Arial"/>
                <w:color w:val="000000"/>
                <w:sz w:val="18"/>
                <w:szCs w:val="18"/>
              </w:rPr>
              <w:t>100</w:t>
            </w:r>
          </w:p>
        </w:tc>
      </w:tr>
      <w:tr w:rsidR="005F3B3C" w14:paraId="4F3B9B70"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67A07D7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2FB304E" w14:textId="77777777" w:rsidR="005F3B3C" w:rsidRDefault="005F3B3C">
            <w:pPr>
              <w:jc w:val="center"/>
              <w:rPr>
                <w:rFonts w:cs="Arial"/>
                <w:color w:val="000000"/>
                <w:sz w:val="18"/>
                <w:szCs w:val="18"/>
              </w:rPr>
            </w:pPr>
            <w:r>
              <w:rPr>
                <w:rFonts w:cs="Arial"/>
                <w:color w:val="000000"/>
                <w:sz w:val="18"/>
                <w:szCs w:val="18"/>
              </w:rPr>
              <w:t>3068</w:t>
            </w:r>
          </w:p>
        </w:tc>
        <w:tc>
          <w:tcPr>
            <w:tcW w:w="5249" w:type="dxa"/>
            <w:tcBorders>
              <w:top w:val="single" w:sz="4" w:space="0" w:color="D9D9D9"/>
              <w:left w:val="nil"/>
              <w:bottom w:val="single" w:sz="4" w:space="0" w:color="D9D9D9"/>
              <w:right w:val="nil"/>
            </w:tcBorders>
            <w:shd w:val="clear" w:color="auto" w:fill="auto"/>
            <w:vAlign w:val="center"/>
            <w:hideMark/>
          </w:tcPr>
          <w:p w14:paraId="4978D888" w14:textId="77777777" w:rsidR="005F3B3C" w:rsidRDefault="005F3B3C">
            <w:pPr>
              <w:rPr>
                <w:rFonts w:cs="Arial"/>
                <w:color w:val="000000"/>
                <w:sz w:val="18"/>
                <w:szCs w:val="18"/>
              </w:rPr>
            </w:pPr>
            <w:r>
              <w:rPr>
                <w:rFonts w:cs="Arial"/>
                <w:color w:val="000000"/>
                <w:sz w:val="18"/>
                <w:szCs w:val="18"/>
              </w:rPr>
              <w:t>Mantenimiento básico de aparejos de embarcaciones deportivas</w:t>
            </w:r>
          </w:p>
        </w:tc>
        <w:tc>
          <w:tcPr>
            <w:tcW w:w="621" w:type="dxa"/>
            <w:tcBorders>
              <w:top w:val="single" w:sz="4" w:space="0" w:color="D9D9D9"/>
              <w:left w:val="nil"/>
              <w:bottom w:val="single" w:sz="4" w:space="0" w:color="D9D9D9"/>
              <w:right w:val="nil"/>
            </w:tcBorders>
            <w:shd w:val="clear" w:color="auto" w:fill="auto"/>
            <w:noWrap/>
            <w:vAlign w:val="center"/>
            <w:hideMark/>
          </w:tcPr>
          <w:p w14:paraId="3C17BC16"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D9D9D9"/>
              <w:left w:val="nil"/>
              <w:bottom w:val="single" w:sz="4" w:space="0" w:color="D9D9D9"/>
              <w:right w:val="nil"/>
            </w:tcBorders>
            <w:shd w:val="clear" w:color="auto" w:fill="auto"/>
            <w:noWrap/>
            <w:vAlign w:val="center"/>
            <w:hideMark/>
          </w:tcPr>
          <w:p w14:paraId="75977A4C" w14:textId="77777777" w:rsidR="005F3B3C" w:rsidRDefault="005F3B3C">
            <w:pPr>
              <w:jc w:val="right"/>
              <w:rPr>
                <w:rFonts w:cs="Arial"/>
                <w:color w:val="000000"/>
                <w:sz w:val="18"/>
                <w:szCs w:val="18"/>
              </w:rPr>
            </w:pPr>
            <w:r>
              <w:rPr>
                <w:rFonts w:cs="Arial"/>
                <w:color w:val="000000"/>
                <w:sz w:val="18"/>
                <w:szCs w:val="18"/>
              </w:rPr>
              <w:t>100</w:t>
            </w:r>
          </w:p>
        </w:tc>
      </w:tr>
      <w:tr w:rsidR="005F3B3C" w14:paraId="2D4ED61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CC6EBD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652238B"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082A6B2F"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5E5E9BD3"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6E8CDEDE" w14:textId="77777777" w:rsidR="005F3B3C" w:rsidRDefault="005F3B3C">
            <w:pPr>
              <w:jc w:val="right"/>
              <w:rPr>
                <w:rFonts w:cs="Arial"/>
                <w:color w:val="000000"/>
                <w:sz w:val="18"/>
                <w:szCs w:val="18"/>
              </w:rPr>
            </w:pPr>
            <w:r>
              <w:rPr>
                <w:rFonts w:cs="Arial"/>
                <w:color w:val="000000"/>
                <w:sz w:val="18"/>
                <w:szCs w:val="18"/>
              </w:rPr>
              <w:t>133</w:t>
            </w:r>
          </w:p>
        </w:tc>
      </w:tr>
      <w:tr w:rsidR="005F3B3C" w14:paraId="55F3B2A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47842D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4A91011"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74DA2D78"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710F57DE"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74AAC27A" w14:textId="77777777" w:rsidR="005F3B3C" w:rsidRDefault="005F3B3C">
            <w:pPr>
              <w:jc w:val="right"/>
              <w:rPr>
                <w:rFonts w:cs="Arial"/>
                <w:color w:val="000000"/>
                <w:sz w:val="18"/>
                <w:szCs w:val="18"/>
              </w:rPr>
            </w:pPr>
            <w:r>
              <w:rPr>
                <w:rFonts w:cs="Arial"/>
                <w:color w:val="000000"/>
                <w:sz w:val="18"/>
                <w:szCs w:val="18"/>
              </w:rPr>
              <w:t>133</w:t>
            </w:r>
          </w:p>
        </w:tc>
      </w:tr>
      <w:tr w:rsidR="005F3B3C" w14:paraId="399852C4"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118FBD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6826523"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436EB71F"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0974098A"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439EAE7A" w14:textId="77777777" w:rsidR="005F3B3C" w:rsidRDefault="005F3B3C">
            <w:pPr>
              <w:jc w:val="right"/>
              <w:rPr>
                <w:rFonts w:cs="Arial"/>
                <w:color w:val="000000"/>
                <w:sz w:val="18"/>
                <w:szCs w:val="18"/>
              </w:rPr>
            </w:pPr>
            <w:r>
              <w:rPr>
                <w:rFonts w:cs="Arial"/>
                <w:color w:val="000000"/>
                <w:sz w:val="18"/>
                <w:szCs w:val="18"/>
              </w:rPr>
              <w:t>67</w:t>
            </w:r>
          </w:p>
        </w:tc>
      </w:tr>
      <w:tr w:rsidR="005F3B3C" w14:paraId="6ECBE92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3ABF7E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75141F1"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235B6DCE"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0590349B"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083EDDB4" w14:textId="77777777" w:rsidR="005F3B3C" w:rsidRDefault="005F3B3C">
            <w:pPr>
              <w:jc w:val="right"/>
              <w:rPr>
                <w:rFonts w:cs="Arial"/>
                <w:color w:val="000000"/>
                <w:sz w:val="18"/>
                <w:szCs w:val="18"/>
              </w:rPr>
            </w:pPr>
            <w:r>
              <w:rPr>
                <w:rFonts w:cs="Arial"/>
                <w:color w:val="000000"/>
                <w:sz w:val="18"/>
                <w:szCs w:val="18"/>
              </w:rPr>
              <w:t>67</w:t>
            </w:r>
          </w:p>
        </w:tc>
      </w:tr>
      <w:tr w:rsidR="005F3B3C" w14:paraId="7A9DA472"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FBB6D4F"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745D2CC3"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358B3677"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8B5565D"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1FBEED2D" w14:textId="77777777" w:rsidR="005F3B3C" w:rsidRDefault="005F3B3C">
            <w:pPr>
              <w:jc w:val="right"/>
              <w:rPr>
                <w:rFonts w:cs="Arial"/>
                <w:color w:val="000000"/>
                <w:sz w:val="18"/>
                <w:szCs w:val="18"/>
              </w:rPr>
            </w:pPr>
            <w:r>
              <w:rPr>
                <w:rFonts w:cs="Arial"/>
                <w:color w:val="000000"/>
                <w:sz w:val="18"/>
                <w:szCs w:val="18"/>
              </w:rPr>
              <w:t>1.000</w:t>
            </w:r>
          </w:p>
        </w:tc>
      </w:tr>
      <w:tr w:rsidR="005F3B3C" w14:paraId="33E58F7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CBAA619"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6F82CA25" w14:textId="77777777" w:rsidR="005F3B3C" w:rsidRDefault="005F3B3C">
            <w:pPr>
              <w:jc w:val="center"/>
              <w:rPr>
                <w:rFonts w:cs="Arial"/>
                <w:color w:val="000000"/>
                <w:sz w:val="18"/>
                <w:szCs w:val="18"/>
              </w:rPr>
            </w:pPr>
            <w:r>
              <w:rPr>
                <w:rFonts w:cs="Arial"/>
                <w:color w:val="000000"/>
                <w:sz w:val="18"/>
                <w:szCs w:val="18"/>
              </w:rPr>
              <w:t>3028</w:t>
            </w:r>
          </w:p>
        </w:tc>
        <w:tc>
          <w:tcPr>
            <w:tcW w:w="5249" w:type="dxa"/>
            <w:tcBorders>
              <w:top w:val="single" w:sz="4" w:space="0" w:color="D9D9D9"/>
              <w:left w:val="nil"/>
              <w:bottom w:val="single" w:sz="4" w:space="0" w:color="D9D9D9"/>
              <w:right w:val="nil"/>
            </w:tcBorders>
            <w:shd w:val="clear" w:color="auto" w:fill="auto"/>
            <w:vAlign w:val="center"/>
            <w:hideMark/>
          </w:tcPr>
          <w:p w14:paraId="0791EF12" w14:textId="77777777" w:rsidR="005F3B3C" w:rsidRDefault="005F3B3C">
            <w:pPr>
              <w:rPr>
                <w:rFonts w:cs="Arial"/>
                <w:color w:val="000000"/>
                <w:sz w:val="18"/>
                <w:szCs w:val="18"/>
              </w:rPr>
            </w:pPr>
            <w:r>
              <w:rPr>
                <w:rFonts w:cs="Arial"/>
                <w:color w:val="000000"/>
                <w:sz w:val="18"/>
                <w:szCs w:val="18"/>
              </w:rPr>
              <w:t>Reparación estructural básica de embarcaciones deportivas</w:t>
            </w:r>
          </w:p>
        </w:tc>
        <w:tc>
          <w:tcPr>
            <w:tcW w:w="621" w:type="dxa"/>
            <w:tcBorders>
              <w:top w:val="single" w:sz="4" w:space="0" w:color="D9D9D9"/>
              <w:left w:val="nil"/>
              <w:bottom w:val="single" w:sz="4" w:space="0" w:color="D9D9D9"/>
              <w:right w:val="nil"/>
            </w:tcBorders>
            <w:shd w:val="clear" w:color="auto" w:fill="auto"/>
            <w:noWrap/>
            <w:vAlign w:val="center"/>
            <w:hideMark/>
          </w:tcPr>
          <w:p w14:paraId="048D424F" w14:textId="77777777" w:rsidR="005F3B3C" w:rsidRDefault="005F3B3C">
            <w:pPr>
              <w:jc w:val="right"/>
              <w:rPr>
                <w:rFonts w:cs="Arial"/>
                <w:color w:val="000000"/>
                <w:sz w:val="18"/>
                <w:szCs w:val="18"/>
              </w:rPr>
            </w:pPr>
            <w:r>
              <w:rPr>
                <w:rFonts w:cs="Arial"/>
                <w:color w:val="000000"/>
                <w:sz w:val="18"/>
                <w:szCs w:val="18"/>
              </w:rPr>
              <w:t>9</w:t>
            </w:r>
          </w:p>
        </w:tc>
        <w:tc>
          <w:tcPr>
            <w:tcW w:w="628" w:type="dxa"/>
            <w:tcBorders>
              <w:top w:val="single" w:sz="4" w:space="0" w:color="D9D9D9"/>
              <w:left w:val="nil"/>
              <w:bottom w:val="single" w:sz="4" w:space="0" w:color="D9D9D9"/>
              <w:right w:val="nil"/>
            </w:tcBorders>
            <w:shd w:val="clear" w:color="auto" w:fill="auto"/>
            <w:noWrap/>
            <w:vAlign w:val="center"/>
            <w:hideMark/>
          </w:tcPr>
          <w:p w14:paraId="3A359017" w14:textId="77777777" w:rsidR="005F3B3C" w:rsidRDefault="005F3B3C">
            <w:pPr>
              <w:jc w:val="right"/>
              <w:rPr>
                <w:rFonts w:cs="Arial"/>
                <w:color w:val="000000"/>
                <w:sz w:val="18"/>
                <w:szCs w:val="18"/>
              </w:rPr>
            </w:pPr>
            <w:r>
              <w:rPr>
                <w:rFonts w:cs="Arial"/>
                <w:color w:val="000000"/>
                <w:sz w:val="18"/>
                <w:szCs w:val="18"/>
              </w:rPr>
              <w:t>299</w:t>
            </w:r>
          </w:p>
        </w:tc>
      </w:tr>
      <w:tr w:rsidR="005F3B3C" w14:paraId="0E5A4EE0"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08BD51D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1F8C8B8" w14:textId="77777777" w:rsidR="005F3B3C" w:rsidRDefault="005F3B3C">
            <w:pPr>
              <w:jc w:val="center"/>
              <w:rPr>
                <w:rFonts w:cs="Arial"/>
                <w:color w:val="000000"/>
                <w:sz w:val="18"/>
                <w:szCs w:val="18"/>
              </w:rPr>
            </w:pPr>
            <w:r>
              <w:rPr>
                <w:rFonts w:cs="Arial"/>
                <w:color w:val="000000"/>
                <w:sz w:val="18"/>
                <w:szCs w:val="18"/>
              </w:rPr>
              <w:t>3040</w:t>
            </w:r>
          </w:p>
        </w:tc>
        <w:tc>
          <w:tcPr>
            <w:tcW w:w="5249" w:type="dxa"/>
            <w:tcBorders>
              <w:top w:val="single" w:sz="4" w:space="0" w:color="D9D9D9"/>
              <w:left w:val="nil"/>
              <w:bottom w:val="single" w:sz="4" w:space="0" w:color="D9D9D9"/>
              <w:right w:val="nil"/>
            </w:tcBorders>
            <w:shd w:val="clear" w:color="auto" w:fill="auto"/>
            <w:vAlign w:val="center"/>
            <w:hideMark/>
          </w:tcPr>
          <w:p w14:paraId="2039161C" w14:textId="77777777" w:rsidR="005F3B3C" w:rsidRDefault="005F3B3C">
            <w:pPr>
              <w:rPr>
                <w:rFonts w:cs="Arial"/>
                <w:color w:val="000000"/>
                <w:sz w:val="18"/>
                <w:szCs w:val="18"/>
              </w:rPr>
            </w:pPr>
            <w:r>
              <w:rPr>
                <w:rFonts w:cs="Arial"/>
                <w:color w:val="000000"/>
                <w:sz w:val="18"/>
                <w:szCs w:val="18"/>
              </w:rPr>
              <w:t>Protección y embellecimiento de superficies de embarcaciones</w:t>
            </w:r>
          </w:p>
        </w:tc>
        <w:tc>
          <w:tcPr>
            <w:tcW w:w="621" w:type="dxa"/>
            <w:tcBorders>
              <w:top w:val="single" w:sz="4" w:space="0" w:color="D9D9D9"/>
              <w:left w:val="nil"/>
              <w:bottom w:val="single" w:sz="4" w:space="0" w:color="D9D9D9"/>
              <w:right w:val="nil"/>
            </w:tcBorders>
            <w:shd w:val="clear" w:color="auto" w:fill="auto"/>
            <w:noWrap/>
            <w:vAlign w:val="center"/>
            <w:hideMark/>
          </w:tcPr>
          <w:p w14:paraId="4911ECCA"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4FB5D933" w14:textId="77777777" w:rsidR="005F3B3C" w:rsidRDefault="005F3B3C">
            <w:pPr>
              <w:jc w:val="right"/>
              <w:rPr>
                <w:rFonts w:cs="Arial"/>
                <w:color w:val="000000"/>
                <w:sz w:val="18"/>
                <w:szCs w:val="18"/>
              </w:rPr>
            </w:pPr>
            <w:r>
              <w:rPr>
                <w:rFonts w:cs="Arial"/>
                <w:color w:val="000000"/>
                <w:sz w:val="18"/>
                <w:szCs w:val="18"/>
              </w:rPr>
              <w:t>233</w:t>
            </w:r>
          </w:p>
        </w:tc>
      </w:tr>
      <w:tr w:rsidR="005F3B3C" w14:paraId="555A832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9909695"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AED963C"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07A98046"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0CAAB64E"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0C207CA5" w14:textId="77777777" w:rsidR="005F3B3C" w:rsidRDefault="005F3B3C">
            <w:pPr>
              <w:jc w:val="right"/>
              <w:rPr>
                <w:rFonts w:cs="Arial"/>
                <w:color w:val="000000"/>
                <w:sz w:val="18"/>
                <w:szCs w:val="18"/>
              </w:rPr>
            </w:pPr>
            <w:r>
              <w:rPr>
                <w:rFonts w:cs="Arial"/>
                <w:color w:val="000000"/>
                <w:sz w:val="18"/>
                <w:szCs w:val="18"/>
              </w:rPr>
              <w:t>34</w:t>
            </w:r>
          </w:p>
        </w:tc>
      </w:tr>
      <w:tr w:rsidR="005F3B3C" w14:paraId="5D7347B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C667EB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318A6AC"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73BEED0C"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7E98DA05"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48F0EAFA" w14:textId="77777777" w:rsidR="005F3B3C" w:rsidRDefault="005F3B3C">
            <w:pPr>
              <w:jc w:val="right"/>
              <w:rPr>
                <w:rFonts w:cs="Arial"/>
                <w:color w:val="000000"/>
                <w:sz w:val="18"/>
                <w:szCs w:val="18"/>
              </w:rPr>
            </w:pPr>
            <w:r>
              <w:rPr>
                <w:rFonts w:cs="Arial"/>
                <w:color w:val="000000"/>
                <w:sz w:val="18"/>
                <w:szCs w:val="18"/>
              </w:rPr>
              <w:t>166</w:t>
            </w:r>
          </w:p>
        </w:tc>
      </w:tr>
      <w:tr w:rsidR="005F3B3C" w14:paraId="47C687D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A9341F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E55D487"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6DC7234B"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0BA1F5F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5F652EF0" w14:textId="77777777" w:rsidR="005F3B3C" w:rsidRDefault="005F3B3C">
            <w:pPr>
              <w:jc w:val="right"/>
              <w:rPr>
                <w:rFonts w:cs="Arial"/>
                <w:color w:val="000000"/>
                <w:sz w:val="18"/>
                <w:szCs w:val="18"/>
              </w:rPr>
            </w:pPr>
            <w:r>
              <w:rPr>
                <w:rFonts w:cs="Arial"/>
                <w:color w:val="000000"/>
                <w:sz w:val="18"/>
                <w:szCs w:val="18"/>
              </w:rPr>
              <w:t>166</w:t>
            </w:r>
          </w:p>
        </w:tc>
      </w:tr>
      <w:tr w:rsidR="005F3B3C" w14:paraId="007329B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65687CB"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0A4492A"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1997C8F8"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6F059D78"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4576FA75" w14:textId="77777777" w:rsidR="005F3B3C" w:rsidRDefault="005F3B3C">
            <w:pPr>
              <w:jc w:val="right"/>
              <w:rPr>
                <w:rFonts w:cs="Arial"/>
                <w:color w:val="000000"/>
                <w:sz w:val="18"/>
                <w:szCs w:val="18"/>
              </w:rPr>
            </w:pPr>
            <w:r>
              <w:rPr>
                <w:rFonts w:cs="Arial"/>
                <w:color w:val="000000"/>
                <w:sz w:val="18"/>
                <w:szCs w:val="18"/>
              </w:rPr>
              <w:t>35</w:t>
            </w:r>
          </w:p>
        </w:tc>
      </w:tr>
      <w:tr w:rsidR="005F3B3C" w14:paraId="566BFDE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D13B801"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886E17E" w14:textId="77777777" w:rsidR="005F3B3C" w:rsidRDefault="005F3B3C">
            <w:pPr>
              <w:jc w:val="center"/>
              <w:rPr>
                <w:rFonts w:cs="Arial"/>
                <w:color w:val="000000"/>
                <w:sz w:val="18"/>
                <w:szCs w:val="18"/>
              </w:rPr>
            </w:pPr>
            <w:r>
              <w:rPr>
                <w:rFonts w:cs="Arial"/>
                <w:color w:val="000000"/>
                <w:sz w:val="18"/>
                <w:szCs w:val="18"/>
              </w:rPr>
              <w:t>3160996</w:t>
            </w:r>
          </w:p>
        </w:tc>
        <w:tc>
          <w:tcPr>
            <w:tcW w:w="5249" w:type="dxa"/>
            <w:tcBorders>
              <w:top w:val="single" w:sz="4" w:space="0" w:color="D9D9D9"/>
              <w:left w:val="nil"/>
              <w:bottom w:val="single" w:sz="4" w:space="0" w:color="D9D9D9"/>
              <w:right w:val="nil"/>
            </w:tcBorders>
            <w:shd w:val="clear" w:color="auto" w:fill="auto"/>
            <w:vAlign w:val="center"/>
            <w:hideMark/>
          </w:tcPr>
          <w:p w14:paraId="49858FFD"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23F1C85C"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0DA03709" w14:textId="77777777" w:rsidR="005F3B3C" w:rsidRDefault="005F3B3C">
            <w:pPr>
              <w:jc w:val="right"/>
              <w:rPr>
                <w:rFonts w:cs="Arial"/>
                <w:color w:val="000000"/>
                <w:sz w:val="18"/>
                <w:szCs w:val="18"/>
              </w:rPr>
            </w:pPr>
            <w:r>
              <w:rPr>
                <w:rFonts w:cs="Arial"/>
                <w:color w:val="000000"/>
                <w:sz w:val="18"/>
                <w:szCs w:val="18"/>
              </w:rPr>
              <w:t>67</w:t>
            </w:r>
          </w:p>
        </w:tc>
      </w:tr>
      <w:tr w:rsidR="005F3B3C" w14:paraId="2147A5AB"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07F96D01"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06D7752A"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12B68FC5"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00B6454C"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6B8D2815" w14:textId="77777777" w:rsidR="005F3B3C" w:rsidRDefault="005F3B3C">
            <w:pPr>
              <w:jc w:val="right"/>
              <w:rPr>
                <w:rFonts w:cs="Arial"/>
                <w:color w:val="000000"/>
                <w:sz w:val="18"/>
                <w:szCs w:val="18"/>
              </w:rPr>
            </w:pPr>
            <w:r>
              <w:rPr>
                <w:rFonts w:cs="Arial"/>
                <w:color w:val="000000"/>
                <w:sz w:val="18"/>
                <w:szCs w:val="18"/>
              </w:rPr>
              <w:t>1.000</w:t>
            </w:r>
          </w:p>
        </w:tc>
      </w:tr>
      <w:tr w:rsidR="005F3B3C" w14:paraId="355D6138"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54AB4FAF"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4B1CE01D"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2DCE95D3"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69567898" w14:textId="77777777" w:rsidR="005F3B3C" w:rsidRDefault="005F3B3C">
            <w:pPr>
              <w:jc w:val="right"/>
              <w:rPr>
                <w:rFonts w:cs="Arial"/>
                <w:b/>
                <w:bCs/>
                <w:sz w:val="18"/>
                <w:szCs w:val="18"/>
              </w:rPr>
            </w:pPr>
            <w:r>
              <w:rPr>
                <w:rFonts w:cs="Arial"/>
                <w:b/>
                <w:bCs/>
                <w:sz w:val="18"/>
                <w:szCs w:val="18"/>
              </w:rPr>
              <w:t>2.000</w:t>
            </w:r>
          </w:p>
        </w:tc>
      </w:tr>
      <w:tr w:rsidR="005F3B3C" w14:paraId="2587DABA"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5A6780CD" w14:textId="77777777" w:rsidR="005F3B3C" w:rsidRDefault="005F3B3C">
            <w:pPr>
              <w:ind w:firstLineChars="100" w:firstLine="201"/>
              <w:rPr>
                <w:rFonts w:cs="Arial"/>
                <w:b/>
                <w:bCs/>
                <w:i/>
                <w:iCs/>
                <w:color w:val="000000"/>
                <w:szCs w:val="20"/>
              </w:rPr>
            </w:pPr>
            <w:r>
              <w:rPr>
                <w:rFonts w:cs="Arial"/>
                <w:b/>
                <w:bCs/>
                <w:i/>
                <w:iCs/>
                <w:color w:val="000000"/>
                <w:szCs w:val="20"/>
              </w:rPr>
              <w:t>Mantenimiento de vehículos</w:t>
            </w:r>
          </w:p>
        </w:tc>
        <w:tc>
          <w:tcPr>
            <w:tcW w:w="621" w:type="dxa"/>
            <w:tcBorders>
              <w:top w:val="single" w:sz="4" w:space="0" w:color="D9D9D9"/>
              <w:left w:val="nil"/>
              <w:bottom w:val="single" w:sz="4" w:space="0" w:color="D9D9D9"/>
              <w:right w:val="nil"/>
            </w:tcBorders>
            <w:shd w:val="clear" w:color="auto" w:fill="auto"/>
            <w:noWrap/>
            <w:vAlign w:val="center"/>
            <w:hideMark/>
          </w:tcPr>
          <w:p w14:paraId="4FC5220C"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58B7FD93" w14:textId="77777777" w:rsidR="005F3B3C" w:rsidRDefault="005F3B3C">
            <w:pPr>
              <w:rPr>
                <w:szCs w:val="20"/>
              </w:rPr>
            </w:pPr>
          </w:p>
        </w:tc>
      </w:tr>
      <w:tr w:rsidR="005F3B3C" w14:paraId="6A734A47"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67DEE1BE"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6C871D7F" w14:textId="77777777" w:rsidR="005F3B3C" w:rsidRDefault="005F3B3C">
            <w:pPr>
              <w:jc w:val="center"/>
              <w:rPr>
                <w:rFonts w:cs="Arial"/>
                <w:color w:val="000000"/>
                <w:sz w:val="18"/>
                <w:szCs w:val="18"/>
              </w:rPr>
            </w:pPr>
            <w:r>
              <w:rPr>
                <w:rFonts w:cs="Arial"/>
                <w:color w:val="000000"/>
                <w:sz w:val="18"/>
                <w:szCs w:val="18"/>
              </w:rPr>
              <w:t>3043</w:t>
            </w:r>
          </w:p>
        </w:tc>
        <w:tc>
          <w:tcPr>
            <w:tcW w:w="5249" w:type="dxa"/>
            <w:tcBorders>
              <w:top w:val="single" w:sz="4" w:space="0" w:color="D9D9D9"/>
              <w:left w:val="nil"/>
              <w:bottom w:val="single" w:sz="4" w:space="0" w:color="D9D9D9"/>
              <w:right w:val="nil"/>
            </w:tcBorders>
            <w:shd w:val="clear" w:color="auto" w:fill="auto"/>
            <w:vAlign w:val="center"/>
            <w:hideMark/>
          </w:tcPr>
          <w:p w14:paraId="16838B6C" w14:textId="77777777" w:rsidR="005F3B3C" w:rsidRDefault="005F3B3C">
            <w:pPr>
              <w:rPr>
                <w:rFonts w:cs="Arial"/>
                <w:color w:val="000000"/>
                <w:sz w:val="18"/>
                <w:szCs w:val="18"/>
              </w:rPr>
            </w:pPr>
            <w:r>
              <w:rPr>
                <w:rFonts w:cs="Arial"/>
                <w:color w:val="000000"/>
                <w:sz w:val="18"/>
                <w:szCs w:val="18"/>
              </w:rPr>
              <w:t>Mecanización y soldadura</w:t>
            </w:r>
          </w:p>
        </w:tc>
        <w:tc>
          <w:tcPr>
            <w:tcW w:w="621" w:type="dxa"/>
            <w:tcBorders>
              <w:top w:val="single" w:sz="4" w:space="0" w:color="auto"/>
              <w:left w:val="nil"/>
              <w:bottom w:val="single" w:sz="4" w:space="0" w:color="D9D9D9"/>
              <w:right w:val="nil"/>
            </w:tcBorders>
            <w:shd w:val="clear" w:color="auto" w:fill="auto"/>
            <w:noWrap/>
            <w:vAlign w:val="center"/>
            <w:hideMark/>
          </w:tcPr>
          <w:p w14:paraId="4F88727E"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auto"/>
              <w:left w:val="nil"/>
              <w:bottom w:val="single" w:sz="4" w:space="0" w:color="D9D9D9"/>
              <w:right w:val="nil"/>
            </w:tcBorders>
            <w:shd w:val="clear" w:color="auto" w:fill="auto"/>
            <w:noWrap/>
            <w:vAlign w:val="center"/>
            <w:hideMark/>
          </w:tcPr>
          <w:p w14:paraId="409D37D2" w14:textId="77777777" w:rsidR="005F3B3C" w:rsidRDefault="005F3B3C">
            <w:pPr>
              <w:jc w:val="right"/>
              <w:rPr>
                <w:rFonts w:cs="Arial"/>
                <w:color w:val="000000"/>
                <w:sz w:val="18"/>
                <w:szCs w:val="18"/>
              </w:rPr>
            </w:pPr>
            <w:r>
              <w:rPr>
                <w:rFonts w:cs="Arial"/>
                <w:color w:val="000000"/>
                <w:sz w:val="18"/>
                <w:szCs w:val="18"/>
              </w:rPr>
              <w:t>200</w:t>
            </w:r>
          </w:p>
        </w:tc>
      </w:tr>
      <w:tr w:rsidR="005F3B3C" w14:paraId="58D0DA99"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3F5819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C78C0F0" w14:textId="77777777" w:rsidR="005F3B3C" w:rsidRDefault="005F3B3C">
            <w:pPr>
              <w:jc w:val="center"/>
              <w:rPr>
                <w:rFonts w:cs="Arial"/>
                <w:color w:val="000000"/>
                <w:sz w:val="18"/>
                <w:szCs w:val="18"/>
              </w:rPr>
            </w:pPr>
            <w:r>
              <w:rPr>
                <w:rFonts w:cs="Arial"/>
                <w:color w:val="000000"/>
                <w:sz w:val="18"/>
                <w:szCs w:val="18"/>
              </w:rPr>
              <w:t>3044</w:t>
            </w:r>
          </w:p>
        </w:tc>
        <w:tc>
          <w:tcPr>
            <w:tcW w:w="5249" w:type="dxa"/>
            <w:tcBorders>
              <w:top w:val="single" w:sz="4" w:space="0" w:color="D9D9D9"/>
              <w:left w:val="nil"/>
              <w:bottom w:val="single" w:sz="4" w:space="0" w:color="D9D9D9"/>
              <w:right w:val="nil"/>
            </w:tcBorders>
            <w:shd w:val="clear" w:color="auto" w:fill="auto"/>
            <w:vAlign w:val="center"/>
            <w:hideMark/>
          </w:tcPr>
          <w:p w14:paraId="1F8E9D8B" w14:textId="77777777" w:rsidR="005F3B3C" w:rsidRDefault="005F3B3C">
            <w:pPr>
              <w:rPr>
                <w:rFonts w:cs="Arial"/>
                <w:color w:val="000000"/>
                <w:sz w:val="18"/>
                <w:szCs w:val="18"/>
              </w:rPr>
            </w:pPr>
            <w:r>
              <w:rPr>
                <w:rFonts w:cs="Arial"/>
                <w:color w:val="000000"/>
                <w:sz w:val="18"/>
                <w:szCs w:val="18"/>
              </w:rPr>
              <w:t>Amovibles</w:t>
            </w:r>
          </w:p>
        </w:tc>
        <w:tc>
          <w:tcPr>
            <w:tcW w:w="621" w:type="dxa"/>
            <w:tcBorders>
              <w:top w:val="single" w:sz="4" w:space="0" w:color="D9D9D9"/>
              <w:left w:val="nil"/>
              <w:bottom w:val="single" w:sz="4" w:space="0" w:color="D9D9D9"/>
              <w:right w:val="nil"/>
            </w:tcBorders>
            <w:shd w:val="clear" w:color="auto" w:fill="auto"/>
            <w:noWrap/>
            <w:vAlign w:val="center"/>
            <w:hideMark/>
          </w:tcPr>
          <w:p w14:paraId="3D3E959E" w14:textId="77777777" w:rsidR="005F3B3C" w:rsidRDefault="005F3B3C">
            <w:pPr>
              <w:jc w:val="right"/>
              <w:rPr>
                <w:rFonts w:cs="Arial"/>
                <w:color w:val="000000"/>
                <w:sz w:val="18"/>
                <w:szCs w:val="18"/>
              </w:rPr>
            </w:pPr>
            <w:r>
              <w:rPr>
                <w:rFonts w:cs="Arial"/>
                <w:color w:val="000000"/>
                <w:sz w:val="18"/>
                <w:szCs w:val="18"/>
              </w:rPr>
              <w:t>7</w:t>
            </w:r>
          </w:p>
        </w:tc>
        <w:tc>
          <w:tcPr>
            <w:tcW w:w="628" w:type="dxa"/>
            <w:tcBorders>
              <w:top w:val="single" w:sz="4" w:space="0" w:color="D9D9D9"/>
              <w:left w:val="nil"/>
              <w:bottom w:val="single" w:sz="4" w:space="0" w:color="D9D9D9"/>
              <w:right w:val="nil"/>
            </w:tcBorders>
            <w:shd w:val="clear" w:color="auto" w:fill="auto"/>
            <w:noWrap/>
            <w:vAlign w:val="center"/>
            <w:hideMark/>
          </w:tcPr>
          <w:p w14:paraId="24FEAA1D" w14:textId="77777777" w:rsidR="005F3B3C" w:rsidRDefault="005F3B3C">
            <w:pPr>
              <w:jc w:val="right"/>
              <w:rPr>
                <w:rFonts w:cs="Arial"/>
                <w:color w:val="000000"/>
                <w:sz w:val="18"/>
                <w:szCs w:val="18"/>
              </w:rPr>
            </w:pPr>
            <w:r>
              <w:rPr>
                <w:rFonts w:cs="Arial"/>
                <w:color w:val="000000"/>
                <w:sz w:val="18"/>
                <w:szCs w:val="18"/>
              </w:rPr>
              <w:t>233</w:t>
            </w:r>
          </w:p>
        </w:tc>
      </w:tr>
      <w:tr w:rsidR="005F3B3C" w14:paraId="30C6B07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F5F050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B5101DC" w14:textId="77777777" w:rsidR="005F3B3C" w:rsidRDefault="005F3B3C">
            <w:pPr>
              <w:jc w:val="center"/>
              <w:rPr>
                <w:rFonts w:cs="Arial"/>
                <w:color w:val="000000"/>
                <w:sz w:val="18"/>
                <w:szCs w:val="18"/>
              </w:rPr>
            </w:pPr>
            <w:r>
              <w:rPr>
                <w:rFonts w:cs="Arial"/>
                <w:color w:val="000000"/>
                <w:sz w:val="18"/>
                <w:szCs w:val="18"/>
              </w:rPr>
              <w:t>3045</w:t>
            </w:r>
          </w:p>
        </w:tc>
        <w:tc>
          <w:tcPr>
            <w:tcW w:w="5249" w:type="dxa"/>
            <w:tcBorders>
              <w:top w:val="single" w:sz="4" w:space="0" w:color="D9D9D9"/>
              <w:left w:val="nil"/>
              <w:bottom w:val="single" w:sz="4" w:space="0" w:color="D9D9D9"/>
              <w:right w:val="nil"/>
            </w:tcBorders>
            <w:shd w:val="clear" w:color="auto" w:fill="auto"/>
            <w:vAlign w:val="center"/>
            <w:hideMark/>
          </w:tcPr>
          <w:p w14:paraId="4DC13BB9" w14:textId="77777777" w:rsidR="005F3B3C" w:rsidRDefault="005F3B3C">
            <w:pPr>
              <w:rPr>
                <w:rFonts w:cs="Arial"/>
                <w:color w:val="000000"/>
                <w:sz w:val="18"/>
                <w:szCs w:val="18"/>
              </w:rPr>
            </w:pPr>
            <w:r>
              <w:rPr>
                <w:rFonts w:cs="Arial"/>
                <w:color w:val="000000"/>
                <w:sz w:val="18"/>
                <w:szCs w:val="18"/>
              </w:rPr>
              <w:t>Preparación de superficies</w:t>
            </w:r>
          </w:p>
        </w:tc>
        <w:tc>
          <w:tcPr>
            <w:tcW w:w="621" w:type="dxa"/>
            <w:tcBorders>
              <w:top w:val="single" w:sz="4" w:space="0" w:color="D9D9D9"/>
              <w:left w:val="nil"/>
              <w:bottom w:val="single" w:sz="4" w:space="0" w:color="D9D9D9"/>
              <w:right w:val="nil"/>
            </w:tcBorders>
            <w:shd w:val="clear" w:color="auto" w:fill="auto"/>
            <w:noWrap/>
            <w:vAlign w:val="center"/>
            <w:hideMark/>
          </w:tcPr>
          <w:p w14:paraId="091D0A24"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3A1ACA11" w14:textId="77777777" w:rsidR="005F3B3C" w:rsidRDefault="005F3B3C">
            <w:pPr>
              <w:jc w:val="right"/>
              <w:rPr>
                <w:rFonts w:cs="Arial"/>
                <w:color w:val="000000"/>
                <w:sz w:val="18"/>
                <w:szCs w:val="18"/>
              </w:rPr>
            </w:pPr>
            <w:r>
              <w:rPr>
                <w:rFonts w:cs="Arial"/>
                <w:color w:val="000000"/>
                <w:sz w:val="18"/>
                <w:szCs w:val="18"/>
              </w:rPr>
              <w:t>166</w:t>
            </w:r>
          </w:p>
        </w:tc>
      </w:tr>
      <w:tr w:rsidR="005F3B3C" w14:paraId="70ECF3E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16D7BBC"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030AA58"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1603E403"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2E4F0C40"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2995BFD4" w14:textId="77777777" w:rsidR="005F3B3C" w:rsidRDefault="005F3B3C">
            <w:pPr>
              <w:jc w:val="right"/>
              <w:rPr>
                <w:rFonts w:cs="Arial"/>
                <w:color w:val="000000"/>
                <w:sz w:val="18"/>
                <w:szCs w:val="18"/>
              </w:rPr>
            </w:pPr>
            <w:r>
              <w:rPr>
                <w:rFonts w:cs="Arial"/>
                <w:color w:val="000000"/>
                <w:sz w:val="18"/>
                <w:szCs w:val="18"/>
              </w:rPr>
              <w:t>133</w:t>
            </w:r>
          </w:p>
        </w:tc>
      </w:tr>
      <w:tr w:rsidR="005F3B3C" w14:paraId="522D89E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D56584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0485C12A"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1A50172A"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0D9574DC"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39B0E427" w14:textId="77777777" w:rsidR="005F3B3C" w:rsidRDefault="005F3B3C">
            <w:pPr>
              <w:jc w:val="right"/>
              <w:rPr>
                <w:rFonts w:cs="Arial"/>
                <w:color w:val="000000"/>
                <w:sz w:val="18"/>
                <w:szCs w:val="18"/>
              </w:rPr>
            </w:pPr>
            <w:r>
              <w:rPr>
                <w:rFonts w:cs="Arial"/>
                <w:color w:val="000000"/>
                <w:sz w:val="18"/>
                <w:szCs w:val="18"/>
              </w:rPr>
              <w:t>133</w:t>
            </w:r>
          </w:p>
        </w:tc>
      </w:tr>
      <w:tr w:rsidR="005F3B3C" w14:paraId="6667C67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81045A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34DC0C2"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38E8B42F"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52554385"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C0C13FE" w14:textId="77777777" w:rsidR="005F3B3C" w:rsidRDefault="005F3B3C">
            <w:pPr>
              <w:jc w:val="right"/>
              <w:rPr>
                <w:rFonts w:cs="Arial"/>
                <w:color w:val="000000"/>
                <w:sz w:val="18"/>
                <w:szCs w:val="18"/>
              </w:rPr>
            </w:pPr>
            <w:r>
              <w:rPr>
                <w:rFonts w:cs="Arial"/>
                <w:color w:val="000000"/>
                <w:sz w:val="18"/>
                <w:szCs w:val="18"/>
              </w:rPr>
              <w:t>68</w:t>
            </w:r>
          </w:p>
        </w:tc>
      </w:tr>
      <w:tr w:rsidR="005F3B3C" w14:paraId="006C6E2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635E99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D4E692B"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54257C5F"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3D213BFA"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3F06BC23" w14:textId="77777777" w:rsidR="005F3B3C" w:rsidRDefault="005F3B3C">
            <w:pPr>
              <w:jc w:val="right"/>
              <w:rPr>
                <w:rFonts w:cs="Arial"/>
                <w:color w:val="000000"/>
                <w:sz w:val="18"/>
                <w:szCs w:val="18"/>
              </w:rPr>
            </w:pPr>
            <w:r>
              <w:rPr>
                <w:rFonts w:cs="Arial"/>
                <w:color w:val="000000"/>
                <w:sz w:val="18"/>
                <w:szCs w:val="18"/>
              </w:rPr>
              <w:t>67</w:t>
            </w:r>
          </w:p>
        </w:tc>
      </w:tr>
      <w:tr w:rsidR="005F3B3C" w14:paraId="30DE3CE8"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5ACA5CB4"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20534860"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360C47CB"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102B0413"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5D4811C3" w14:textId="77777777" w:rsidR="005F3B3C" w:rsidRDefault="005F3B3C">
            <w:pPr>
              <w:jc w:val="right"/>
              <w:rPr>
                <w:rFonts w:cs="Arial"/>
                <w:color w:val="000000"/>
                <w:sz w:val="18"/>
                <w:szCs w:val="18"/>
              </w:rPr>
            </w:pPr>
            <w:r>
              <w:rPr>
                <w:rFonts w:cs="Arial"/>
                <w:color w:val="000000"/>
                <w:sz w:val="18"/>
                <w:szCs w:val="18"/>
              </w:rPr>
              <w:t>1.000</w:t>
            </w:r>
          </w:p>
        </w:tc>
      </w:tr>
      <w:tr w:rsidR="005F3B3C" w14:paraId="78AADA8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8D36CAB"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41FCB489" w14:textId="77777777" w:rsidR="005F3B3C" w:rsidRDefault="005F3B3C">
            <w:pPr>
              <w:jc w:val="center"/>
              <w:rPr>
                <w:rFonts w:cs="Arial"/>
                <w:color w:val="000000"/>
                <w:sz w:val="18"/>
                <w:szCs w:val="18"/>
              </w:rPr>
            </w:pPr>
            <w:r>
              <w:rPr>
                <w:rFonts w:cs="Arial"/>
                <w:color w:val="000000"/>
                <w:sz w:val="18"/>
                <w:szCs w:val="18"/>
              </w:rPr>
              <w:t>3046</w:t>
            </w:r>
          </w:p>
        </w:tc>
        <w:tc>
          <w:tcPr>
            <w:tcW w:w="5249" w:type="dxa"/>
            <w:tcBorders>
              <w:top w:val="single" w:sz="4" w:space="0" w:color="D9D9D9"/>
              <w:left w:val="nil"/>
              <w:bottom w:val="single" w:sz="4" w:space="0" w:color="D9D9D9"/>
              <w:right w:val="nil"/>
            </w:tcBorders>
            <w:shd w:val="clear" w:color="auto" w:fill="auto"/>
            <w:vAlign w:val="center"/>
            <w:hideMark/>
          </w:tcPr>
          <w:p w14:paraId="16A6D280" w14:textId="77777777" w:rsidR="005F3B3C" w:rsidRDefault="005F3B3C">
            <w:pPr>
              <w:rPr>
                <w:rFonts w:cs="Arial"/>
                <w:color w:val="000000"/>
                <w:sz w:val="18"/>
                <w:szCs w:val="18"/>
              </w:rPr>
            </w:pPr>
            <w:r>
              <w:rPr>
                <w:rFonts w:cs="Arial"/>
                <w:color w:val="000000"/>
                <w:sz w:val="18"/>
                <w:szCs w:val="18"/>
              </w:rPr>
              <w:t>Electricidad del vehículo</w:t>
            </w:r>
          </w:p>
        </w:tc>
        <w:tc>
          <w:tcPr>
            <w:tcW w:w="621" w:type="dxa"/>
            <w:tcBorders>
              <w:top w:val="single" w:sz="4" w:space="0" w:color="D9D9D9"/>
              <w:left w:val="nil"/>
              <w:bottom w:val="single" w:sz="4" w:space="0" w:color="D9D9D9"/>
              <w:right w:val="nil"/>
            </w:tcBorders>
            <w:shd w:val="clear" w:color="auto" w:fill="auto"/>
            <w:noWrap/>
            <w:vAlign w:val="center"/>
            <w:hideMark/>
          </w:tcPr>
          <w:p w14:paraId="18E62D1A"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515D058D" w14:textId="77777777" w:rsidR="005F3B3C" w:rsidRDefault="005F3B3C">
            <w:pPr>
              <w:jc w:val="right"/>
              <w:rPr>
                <w:rFonts w:cs="Arial"/>
                <w:color w:val="000000"/>
                <w:sz w:val="18"/>
                <w:szCs w:val="18"/>
              </w:rPr>
            </w:pPr>
            <w:r>
              <w:rPr>
                <w:rFonts w:cs="Arial"/>
                <w:color w:val="000000"/>
                <w:sz w:val="18"/>
                <w:szCs w:val="18"/>
              </w:rPr>
              <w:t>200</w:t>
            </w:r>
          </w:p>
        </w:tc>
      </w:tr>
      <w:tr w:rsidR="005F3B3C" w14:paraId="4FE3AAF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D8E1A86"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F9C6A68" w14:textId="77777777" w:rsidR="005F3B3C" w:rsidRDefault="005F3B3C">
            <w:pPr>
              <w:jc w:val="center"/>
              <w:rPr>
                <w:rFonts w:cs="Arial"/>
                <w:color w:val="000000"/>
                <w:sz w:val="18"/>
                <w:szCs w:val="18"/>
              </w:rPr>
            </w:pPr>
            <w:r>
              <w:rPr>
                <w:rFonts w:cs="Arial"/>
                <w:color w:val="000000"/>
                <w:sz w:val="18"/>
                <w:szCs w:val="18"/>
              </w:rPr>
              <w:t>3047</w:t>
            </w:r>
          </w:p>
        </w:tc>
        <w:tc>
          <w:tcPr>
            <w:tcW w:w="5249" w:type="dxa"/>
            <w:tcBorders>
              <w:top w:val="single" w:sz="4" w:space="0" w:color="D9D9D9"/>
              <w:left w:val="nil"/>
              <w:bottom w:val="single" w:sz="4" w:space="0" w:color="D9D9D9"/>
              <w:right w:val="nil"/>
            </w:tcBorders>
            <w:shd w:val="clear" w:color="auto" w:fill="auto"/>
            <w:vAlign w:val="center"/>
            <w:hideMark/>
          </w:tcPr>
          <w:p w14:paraId="0EAB0EEC" w14:textId="77777777" w:rsidR="005F3B3C" w:rsidRDefault="005F3B3C">
            <w:pPr>
              <w:rPr>
                <w:rFonts w:cs="Arial"/>
                <w:color w:val="000000"/>
                <w:sz w:val="18"/>
                <w:szCs w:val="18"/>
              </w:rPr>
            </w:pPr>
            <w:r>
              <w:rPr>
                <w:rFonts w:cs="Arial"/>
                <w:color w:val="000000"/>
                <w:sz w:val="18"/>
                <w:szCs w:val="18"/>
              </w:rPr>
              <w:t>Mecánica del vehículo</w:t>
            </w:r>
          </w:p>
        </w:tc>
        <w:tc>
          <w:tcPr>
            <w:tcW w:w="621" w:type="dxa"/>
            <w:tcBorders>
              <w:top w:val="single" w:sz="4" w:space="0" w:color="D9D9D9"/>
              <w:left w:val="nil"/>
              <w:bottom w:val="single" w:sz="4" w:space="0" w:color="D9D9D9"/>
              <w:right w:val="nil"/>
            </w:tcBorders>
            <w:shd w:val="clear" w:color="auto" w:fill="auto"/>
            <w:noWrap/>
            <w:vAlign w:val="center"/>
            <w:hideMark/>
          </w:tcPr>
          <w:p w14:paraId="53681FDE" w14:textId="77777777" w:rsidR="005F3B3C" w:rsidRDefault="005F3B3C">
            <w:pPr>
              <w:jc w:val="right"/>
              <w:rPr>
                <w:rFonts w:cs="Arial"/>
                <w:color w:val="000000"/>
                <w:sz w:val="18"/>
                <w:szCs w:val="18"/>
              </w:rPr>
            </w:pPr>
            <w:r>
              <w:rPr>
                <w:rFonts w:cs="Arial"/>
                <w:color w:val="000000"/>
                <w:sz w:val="18"/>
                <w:szCs w:val="18"/>
              </w:rPr>
              <w:t>10</w:t>
            </w:r>
          </w:p>
        </w:tc>
        <w:tc>
          <w:tcPr>
            <w:tcW w:w="628" w:type="dxa"/>
            <w:tcBorders>
              <w:top w:val="single" w:sz="4" w:space="0" w:color="D9D9D9"/>
              <w:left w:val="nil"/>
              <w:bottom w:val="single" w:sz="4" w:space="0" w:color="D9D9D9"/>
              <w:right w:val="nil"/>
            </w:tcBorders>
            <w:shd w:val="clear" w:color="auto" w:fill="auto"/>
            <w:noWrap/>
            <w:vAlign w:val="center"/>
            <w:hideMark/>
          </w:tcPr>
          <w:p w14:paraId="5C9B60F6" w14:textId="77777777" w:rsidR="005F3B3C" w:rsidRDefault="005F3B3C">
            <w:pPr>
              <w:jc w:val="right"/>
              <w:rPr>
                <w:rFonts w:cs="Arial"/>
                <w:color w:val="000000"/>
                <w:sz w:val="18"/>
                <w:szCs w:val="18"/>
              </w:rPr>
            </w:pPr>
            <w:r>
              <w:rPr>
                <w:rFonts w:cs="Arial"/>
                <w:color w:val="000000"/>
                <w:sz w:val="18"/>
                <w:szCs w:val="18"/>
              </w:rPr>
              <w:t>333</w:t>
            </w:r>
          </w:p>
        </w:tc>
      </w:tr>
      <w:tr w:rsidR="005F3B3C" w14:paraId="1F235567"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C237BC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85099A0"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37224D3E"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39FA0D41"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48DB4643" w14:textId="77777777" w:rsidR="005F3B3C" w:rsidRDefault="005F3B3C">
            <w:pPr>
              <w:jc w:val="right"/>
              <w:rPr>
                <w:rFonts w:cs="Arial"/>
                <w:color w:val="000000"/>
                <w:sz w:val="18"/>
                <w:szCs w:val="18"/>
              </w:rPr>
            </w:pPr>
            <w:r>
              <w:rPr>
                <w:rFonts w:cs="Arial"/>
                <w:color w:val="000000"/>
                <w:sz w:val="18"/>
                <w:szCs w:val="18"/>
              </w:rPr>
              <w:t>34</w:t>
            </w:r>
          </w:p>
        </w:tc>
      </w:tr>
      <w:tr w:rsidR="005F3B3C" w14:paraId="6F73751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9901AD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861D24B"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7BCD3F37"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0BFF151F"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53DA0EB7" w14:textId="77777777" w:rsidR="005F3B3C" w:rsidRDefault="005F3B3C">
            <w:pPr>
              <w:jc w:val="right"/>
              <w:rPr>
                <w:rFonts w:cs="Arial"/>
                <w:color w:val="000000"/>
                <w:sz w:val="18"/>
                <w:szCs w:val="18"/>
              </w:rPr>
            </w:pPr>
            <w:r>
              <w:rPr>
                <w:rFonts w:cs="Arial"/>
                <w:color w:val="000000"/>
                <w:sz w:val="18"/>
                <w:szCs w:val="18"/>
              </w:rPr>
              <w:t>166</w:t>
            </w:r>
          </w:p>
        </w:tc>
      </w:tr>
      <w:tr w:rsidR="005F3B3C" w14:paraId="4228F6E6"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B60FCA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2C97D25"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56D2AC30"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6B248CAB"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74357727" w14:textId="77777777" w:rsidR="005F3B3C" w:rsidRDefault="005F3B3C">
            <w:pPr>
              <w:jc w:val="right"/>
              <w:rPr>
                <w:rFonts w:cs="Arial"/>
                <w:color w:val="000000"/>
                <w:sz w:val="18"/>
                <w:szCs w:val="18"/>
              </w:rPr>
            </w:pPr>
            <w:r>
              <w:rPr>
                <w:rFonts w:cs="Arial"/>
                <w:color w:val="000000"/>
                <w:sz w:val="18"/>
                <w:szCs w:val="18"/>
              </w:rPr>
              <w:t>166</w:t>
            </w:r>
          </w:p>
        </w:tc>
      </w:tr>
      <w:tr w:rsidR="005F3B3C" w14:paraId="5B8724B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894A66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9C096E2"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2C69314C"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5A94F83D"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20042EE1" w14:textId="77777777" w:rsidR="005F3B3C" w:rsidRDefault="005F3B3C">
            <w:pPr>
              <w:jc w:val="right"/>
              <w:rPr>
                <w:rFonts w:cs="Arial"/>
                <w:color w:val="000000"/>
                <w:sz w:val="18"/>
                <w:szCs w:val="18"/>
              </w:rPr>
            </w:pPr>
            <w:r>
              <w:rPr>
                <w:rFonts w:cs="Arial"/>
                <w:color w:val="000000"/>
                <w:sz w:val="18"/>
                <w:szCs w:val="18"/>
              </w:rPr>
              <w:t>34</w:t>
            </w:r>
          </w:p>
        </w:tc>
      </w:tr>
      <w:tr w:rsidR="005F3B3C" w14:paraId="15643DE1"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A992692"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069ACEC" w14:textId="77777777" w:rsidR="005F3B3C" w:rsidRDefault="005F3B3C">
            <w:pPr>
              <w:jc w:val="center"/>
              <w:rPr>
                <w:rFonts w:cs="Arial"/>
                <w:color w:val="000000"/>
                <w:sz w:val="18"/>
                <w:szCs w:val="18"/>
              </w:rPr>
            </w:pPr>
            <w:r>
              <w:rPr>
                <w:rFonts w:cs="Arial"/>
                <w:color w:val="000000"/>
                <w:sz w:val="18"/>
                <w:szCs w:val="18"/>
              </w:rPr>
              <w:t>3160959</w:t>
            </w:r>
          </w:p>
        </w:tc>
        <w:tc>
          <w:tcPr>
            <w:tcW w:w="5249" w:type="dxa"/>
            <w:tcBorders>
              <w:top w:val="single" w:sz="4" w:space="0" w:color="D9D9D9"/>
              <w:left w:val="nil"/>
              <w:bottom w:val="single" w:sz="4" w:space="0" w:color="D9D9D9"/>
              <w:right w:val="nil"/>
            </w:tcBorders>
            <w:shd w:val="clear" w:color="auto" w:fill="auto"/>
            <w:vAlign w:val="center"/>
            <w:hideMark/>
          </w:tcPr>
          <w:p w14:paraId="411B9334"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59EB17F1"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B026187" w14:textId="77777777" w:rsidR="005F3B3C" w:rsidRDefault="005F3B3C">
            <w:pPr>
              <w:jc w:val="right"/>
              <w:rPr>
                <w:rFonts w:cs="Arial"/>
                <w:color w:val="000000"/>
                <w:sz w:val="18"/>
                <w:szCs w:val="18"/>
              </w:rPr>
            </w:pPr>
            <w:r>
              <w:rPr>
                <w:rFonts w:cs="Arial"/>
                <w:color w:val="000000"/>
                <w:sz w:val="18"/>
                <w:szCs w:val="18"/>
              </w:rPr>
              <w:t>67</w:t>
            </w:r>
          </w:p>
        </w:tc>
      </w:tr>
      <w:tr w:rsidR="005F3B3C" w14:paraId="08EC3E14"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41A69F4E"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303A4083"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45C9BEE0"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67AC76AF"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5E51F336" w14:textId="77777777" w:rsidR="005F3B3C" w:rsidRDefault="005F3B3C">
            <w:pPr>
              <w:jc w:val="right"/>
              <w:rPr>
                <w:rFonts w:cs="Arial"/>
                <w:color w:val="000000"/>
                <w:sz w:val="18"/>
                <w:szCs w:val="18"/>
              </w:rPr>
            </w:pPr>
            <w:r>
              <w:rPr>
                <w:rFonts w:cs="Arial"/>
                <w:color w:val="000000"/>
                <w:sz w:val="18"/>
                <w:szCs w:val="18"/>
              </w:rPr>
              <w:t>1.000</w:t>
            </w:r>
          </w:p>
        </w:tc>
      </w:tr>
      <w:tr w:rsidR="005F3B3C" w14:paraId="64009F2C"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6A164879"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73E74789"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0AB03D19"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262491F8" w14:textId="77777777" w:rsidR="005F3B3C" w:rsidRDefault="005F3B3C">
            <w:pPr>
              <w:jc w:val="right"/>
              <w:rPr>
                <w:rFonts w:cs="Arial"/>
                <w:b/>
                <w:bCs/>
                <w:sz w:val="18"/>
                <w:szCs w:val="18"/>
              </w:rPr>
            </w:pPr>
            <w:r>
              <w:rPr>
                <w:rFonts w:cs="Arial"/>
                <w:b/>
                <w:bCs/>
                <w:sz w:val="18"/>
                <w:szCs w:val="18"/>
              </w:rPr>
              <w:t>2.000</w:t>
            </w:r>
          </w:p>
        </w:tc>
      </w:tr>
      <w:tr w:rsidR="005F3B3C" w14:paraId="5BE204DE"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06E75126" w14:textId="77777777" w:rsidR="005F3B3C" w:rsidRDefault="005F3B3C">
            <w:pPr>
              <w:jc w:val="right"/>
              <w:rPr>
                <w:rFonts w:cs="Arial"/>
                <w:b/>
                <w:bCs/>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320E370" w14:textId="77777777" w:rsidR="005F3B3C" w:rsidRDefault="005F3B3C">
            <w:pPr>
              <w:rPr>
                <w:szCs w:val="20"/>
              </w:rPr>
            </w:pPr>
          </w:p>
        </w:tc>
        <w:tc>
          <w:tcPr>
            <w:tcW w:w="5249" w:type="dxa"/>
            <w:tcBorders>
              <w:top w:val="single" w:sz="4" w:space="0" w:color="D9D9D9"/>
              <w:left w:val="nil"/>
              <w:bottom w:val="single" w:sz="4" w:space="0" w:color="D9D9D9"/>
              <w:right w:val="nil"/>
            </w:tcBorders>
            <w:shd w:val="clear" w:color="auto" w:fill="auto"/>
            <w:noWrap/>
            <w:vAlign w:val="center"/>
            <w:hideMark/>
          </w:tcPr>
          <w:p w14:paraId="4FC22836" w14:textId="77777777" w:rsidR="005F3B3C" w:rsidRDefault="005F3B3C">
            <w:pPr>
              <w:jc w:val="center"/>
              <w:rPr>
                <w:szCs w:val="20"/>
              </w:rPr>
            </w:pPr>
          </w:p>
        </w:tc>
        <w:tc>
          <w:tcPr>
            <w:tcW w:w="621" w:type="dxa"/>
            <w:tcBorders>
              <w:top w:val="single" w:sz="4" w:space="0" w:color="D9D9D9"/>
              <w:left w:val="nil"/>
              <w:bottom w:val="single" w:sz="4" w:space="0" w:color="D9D9D9"/>
              <w:right w:val="nil"/>
            </w:tcBorders>
            <w:shd w:val="clear" w:color="auto" w:fill="auto"/>
            <w:noWrap/>
            <w:vAlign w:val="center"/>
            <w:hideMark/>
          </w:tcPr>
          <w:p w14:paraId="668D8871" w14:textId="77777777" w:rsidR="005F3B3C" w:rsidRDefault="005F3B3C">
            <w:pPr>
              <w:jc w:val="center"/>
              <w:rPr>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5EB8354F" w14:textId="77777777" w:rsidR="005F3B3C" w:rsidRDefault="005F3B3C">
            <w:pPr>
              <w:rPr>
                <w:szCs w:val="20"/>
              </w:rPr>
            </w:pPr>
          </w:p>
        </w:tc>
      </w:tr>
      <w:tr w:rsidR="005F3B3C" w14:paraId="20521391" w14:textId="77777777" w:rsidTr="00BD1C79">
        <w:trPr>
          <w:trHeight w:val="300"/>
        </w:trPr>
        <w:tc>
          <w:tcPr>
            <w:tcW w:w="7151" w:type="dxa"/>
            <w:gridSpan w:val="3"/>
            <w:tcBorders>
              <w:top w:val="single" w:sz="4" w:space="0" w:color="D9D9D9"/>
              <w:left w:val="nil"/>
              <w:bottom w:val="single" w:sz="4" w:space="0" w:color="D9D9D9"/>
              <w:right w:val="nil"/>
            </w:tcBorders>
            <w:shd w:val="clear" w:color="auto" w:fill="auto"/>
            <w:noWrap/>
            <w:vAlign w:val="center"/>
            <w:hideMark/>
          </w:tcPr>
          <w:p w14:paraId="08E1AB71" w14:textId="77777777" w:rsidR="005F3B3C" w:rsidRDefault="005F3B3C">
            <w:pPr>
              <w:rPr>
                <w:rFonts w:cs="Arial"/>
                <w:b/>
                <w:bCs/>
                <w:color w:val="000000"/>
                <w:sz w:val="22"/>
                <w:szCs w:val="22"/>
              </w:rPr>
            </w:pPr>
            <w:r>
              <w:rPr>
                <w:rFonts w:cs="Arial"/>
                <w:b/>
                <w:bCs/>
                <w:color w:val="000000"/>
                <w:sz w:val="22"/>
                <w:szCs w:val="22"/>
              </w:rPr>
              <w:t>VIDRIO Y CERÁMICA</w:t>
            </w:r>
          </w:p>
        </w:tc>
        <w:tc>
          <w:tcPr>
            <w:tcW w:w="621" w:type="dxa"/>
            <w:tcBorders>
              <w:top w:val="single" w:sz="4" w:space="0" w:color="D9D9D9"/>
              <w:left w:val="nil"/>
              <w:bottom w:val="single" w:sz="4" w:space="0" w:color="D9D9D9"/>
              <w:right w:val="nil"/>
            </w:tcBorders>
            <w:shd w:val="clear" w:color="auto" w:fill="auto"/>
            <w:noWrap/>
            <w:vAlign w:val="center"/>
            <w:hideMark/>
          </w:tcPr>
          <w:p w14:paraId="547ACC04" w14:textId="77777777" w:rsidR="005F3B3C" w:rsidRDefault="005F3B3C">
            <w:pPr>
              <w:rPr>
                <w:rFonts w:cs="Arial"/>
                <w:b/>
                <w:bCs/>
                <w:color w:val="000000"/>
                <w:sz w:val="22"/>
                <w:szCs w:val="22"/>
              </w:rPr>
            </w:pPr>
          </w:p>
        </w:tc>
        <w:tc>
          <w:tcPr>
            <w:tcW w:w="628" w:type="dxa"/>
            <w:tcBorders>
              <w:top w:val="single" w:sz="4" w:space="0" w:color="D9D9D9"/>
              <w:left w:val="nil"/>
              <w:bottom w:val="single" w:sz="4" w:space="0" w:color="D9D9D9"/>
              <w:right w:val="nil"/>
            </w:tcBorders>
            <w:shd w:val="clear" w:color="auto" w:fill="auto"/>
            <w:noWrap/>
            <w:vAlign w:val="center"/>
            <w:hideMark/>
          </w:tcPr>
          <w:p w14:paraId="05F1979D" w14:textId="77777777" w:rsidR="005F3B3C" w:rsidRDefault="005F3B3C">
            <w:pPr>
              <w:rPr>
                <w:szCs w:val="20"/>
              </w:rPr>
            </w:pPr>
          </w:p>
        </w:tc>
      </w:tr>
      <w:tr w:rsidR="005F3B3C" w14:paraId="1789B40E" w14:textId="77777777" w:rsidTr="00BD1C79">
        <w:trPr>
          <w:trHeight w:val="255"/>
        </w:trPr>
        <w:tc>
          <w:tcPr>
            <w:tcW w:w="7151" w:type="dxa"/>
            <w:gridSpan w:val="3"/>
            <w:tcBorders>
              <w:top w:val="single" w:sz="4" w:space="0" w:color="D9D9D9"/>
              <w:left w:val="nil"/>
              <w:bottom w:val="single" w:sz="4" w:space="0" w:color="auto"/>
              <w:right w:val="nil"/>
            </w:tcBorders>
            <w:shd w:val="clear" w:color="auto" w:fill="auto"/>
            <w:noWrap/>
            <w:vAlign w:val="center"/>
            <w:hideMark/>
          </w:tcPr>
          <w:p w14:paraId="07C557A1" w14:textId="77777777" w:rsidR="005F3B3C" w:rsidRDefault="005F3B3C">
            <w:pPr>
              <w:ind w:firstLineChars="100" w:firstLine="201"/>
              <w:rPr>
                <w:rFonts w:cs="Arial"/>
                <w:b/>
                <w:bCs/>
                <w:i/>
                <w:iCs/>
                <w:color w:val="000000"/>
                <w:szCs w:val="20"/>
              </w:rPr>
            </w:pPr>
            <w:r>
              <w:rPr>
                <w:rFonts w:cs="Arial"/>
                <w:b/>
                <w:bCs/>
                <w:i/>
                <w:iCs/>
                <w:color w:val="000000"/>
                <w:szCs w:val="20"/>
              </w:rPr>
              <w:t>Vidriería y alfarería</w:t>
            </w:r>
          </w:p>
        </w:tc>
        <w:tc>
          <w:tcPr>
            <w:tcW w:w="621" w:type="dxa"/>
            <w:tcBorders>
              <w:top w:val="single" w:sz="4" w:space="0" w:color="D9D9D9"/>
              <w:left w:val="nil"/>
              <w:bottom w:val="single" w:sz="4" w:space="0" w:color="D9D9D9"/>
              <w:right w:val="nil"/>
            </w:tcBorders>
            <w:shd w:val="clear" w:color="auto" w:fill="auto"/>
            <w:noWrap/>
            <w:vAlign w:val="center"/>
            <w:hideMark/>
          </w:tcPr>
          <w:p w14:paraId="38BF6693" w14:textId="77777777" w:rsidR="005F3B3C" w:rsidRDefault="005F3B3C">
            <w:pPr>
              <w:ind w:firstLineChars="100" w:firstLine="201"/>
              <w:rPr>
                <w:rFonts w:cs="Arial"/>
                <w:b/>
                <w:bCs/>
                <w:i/>
                <w:iCs/>
                <w:color w:val="000000"/>
                <w:szCs w:val="20"/>
              </w:rPr>
            </w:pPr>
          </w:p>
        </w:tc>
        <w:tc>
          <w:tcPr>
            <w:tcW w:w="628" w:type="dxa"/>
            <w:tcBorders>
              <w:top w:val="single" w:sz="4" w:space="0" w:color="D9D9D9"/>
              <w:left w:val="nil"/>
              <w:bottom w:val="single" w:sz="4" w:space="0" w:color="D9D9D9"/>
              <w:right w:val="nil"/>
            </w:tcBorders>
            <w:shd w:val="clear" w:color="auto" w:fill="auto"/>
            <w:noWrap/>
            <w:vAlign w:val="center"/>
            <w:hideMark/>
          </w:tcPr>
          <w:p w14:paraId="21CED9E4" w14:textId="77777777" w:rsidR="005F3B3C" w:rsidRDefault="005F3B3C">
            <w:pPr>
              <w:rPr>
                <w:szCs w:val="20"/>
              </w:rPr>
            </w:pPr>
          </w:p>
        </w:tc>
      </w:tr>
      <w:tr w:rsidR="005F3B3C" w14:paraId="784D4C46"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8CD47B8" w14:textId="77777777" w:rsidR="005F3B3C" w:rsidRDefault="005F3B3C">
            <w:pPr>
              <w:ind w:firstLineChars="200" w:firstLine="361"/>
              <w:rPr>
                <w:rFonts w:cs="Arial"/>
                <w:b/>
                <w:bCs/>
                <w:color w:val="000000"/>
                <w:sz w:val="18"/>
                <w:szCs w:val="18"/>
              </w:rPr>
            </w:pPr>
            <w:r>
              <w:rPr>
                <w:rFonts w:cs="Arial"/>
                <w:b/>
                <w:bCs/>
                <w:color w:val="000000"/>
                <w:sz w:val="18"/>
                <w:szCs w:val="18"/>
              </w:rPr>
              <w:t>1º</w:t>
            </w:r>
          </w:p>
        </w:tc>
        <w:tc>
          <w:tcPr>
            <w:tcW w:w="1000" w:type="dxa"/>
            <w:tcBorders>
              <w:top w:val="single" w:sz="4" w:space="0" w:color="D9D9D9"/>
              <w:left w:val="nil"/>
              <w:bottom w:val="single" w:sz="4" w:space="0" w:color="D9D9D9"/>
              <w:right w:val="nil"/>
            </w:tcBorders>
            <w:shd w:val="clear" w:color="auto" w:fill="auto"/>
            <w:noWrap/>
            <w:vAlign w:val="center"/>
            <w:hideMark/>
          </w:tcPr>
          <w:p w14:paraId="16450E07" w14:textId="77777777" w:rsidR="005F3B3C" w:rsidRDefault="005F3B3C">
            <w:pPr>
              <w:jc w:val="center"/>
              <w:rPr>
                <w:rFonts w:cs="Arial"/>
                <w:color w:val="000000"/>
                <w:sz w:val="18"/>
                <w:szCs w:val="18"/>
              </w:rPr>
            </w:pPr>
            <w:r>
              <w:rPr>
                <w:rFonts w:cs="Arial"/>
                <w:color w:val="000000"/>
                <w:sz w:val="18"/>
                <w:szCs w:val="18"/>
              </w:rPr>
              <w:t>3005</w:t>
            </w:r>
          </w:p>
        </w:tc>
        <w:tc>
          <w:tcPr>
            <w:tcW w:w="5249" w:type="dxa"/>
            <w:tcBorders>
              <w:top w:val="single" w:sz="4" w:space="0" w:color="D9D9D9"/>
              <w:left w:val="nil"/>
              <w:bottom w:val="single" w:sz="4" w:space="0" w:color="D9D9D9"/>
              <w:right w:val="nil"/>
            </w:tcBorders>
            <w:shd w:val="clear" w:color="auto" w:fill="auto"/>
            <w:vAlign w:val="center"/>
            <w:hideMark/>
          </w:tcPr>
          <w:p w14:paraId="7237CE26" w14:textId="77777777" w:rsidR="005F3B3C" w:rsidRDefault="005F3B3C">
            <w:pPr>
              <w:rPr>
                <w:rFonts w:cs="Arial"/>
                <w:color w:val="000000"/>
                <w:sz w:val="18"/>
                <w:szCs w:val="18"/>
              </w:rPr>
            </w:pPr>
            <w:r>
              <w:rPr>
                <w:rFonts w:cs="Arial"/>
                <w:color w:val="000000"/>
                <w:sz w:val="18"/>
                <w:szCs w:val="18"/>
              </w:rPr>
              <w:t>Atención al cliente</w:t>
            </w:r>
          </w:p>
        </w:tc>
        <w:tc>
          <w:tcPr>
            <w:tcW w:w="621" w:type="dxa"/>
            <w:tcBorders>
              <w:top w:val="single" w:sz="4" w:space="0" w:color="auto"/>
              <w:left w:val="nil"/>
              <w:bottom w:val="single" w:sz="4" w:space="0" w:color="D9D9D9"/>
              <w:right w:val="nil"/>
            </w:tcBorders>
            <w:shd w:val="clear" w:color="auto" w:fill="auto"/>
            <w:noWrap/>
            <w:vAlign w:val="center"/>
            <w:hideMark/>
          </w:tcPr>
          <w:p w14:paraId="61EC7D11" w14:textId="77777777" w:rsidR="005F3B3C" w:rsidRDefault="005F3B3C">
            <w:pPr>
              <w:jc w:val="right"/>
              <w:rPr>
                <w:rFonts w:cs="Arial"/>
                <w:color w:val="000000"/>
                <w:sz w:val="18"/>
                <w:szCs w:val="18"/>
              </w:rPr>
            </w:pPr>
            <w:r>
              <w:rPr>
                <w:rFonts w:cs="Arial"/>
                <w:color w:val="000000"/>
                <w:sz w:val="18"/>
                <w:szCs w:val="18"/>
              </w:rPr>
              <w:t>3</w:t>
            </w:r>
          </w:p>
        </w:tc>
        <w:tc>
          <w:tcPr>
            <w:tcW w:w="628" w:type="dxa"/>
            <w:tcBorders>
              <w:top w:val="single" w:sz="4" w:space="0" w:color="auto"/>
              <w:left w:val="nil"/>
              <w:bottom w:val="single" w:sz="4" w:space="0" w:color="D9D9D9"/>
              <w:right w:val="nil"/>
            </w:tcBorders>
            <w:shd w:val="clear" w:color="auto" w:fill="auto"/>
            <w:noWrap/>
            <w:vAlign w:val="center"/>
            <w:hideMark/>
          </w:tcPr>
          <w:p w14:paraId="4886D95B" w14:textId="77777777" w:rsidR="005F3B3C" w:rsidRDefault="005F3B3C">
            <w:pPr>
              <w:jc w:val="right"/>
              <w:rPr>
                <w:rFonts w:cs="Arial"/>
                <w:color w:val="000000"/>
                <w:sz w:val="18"/>
                <w:szCs w:val="18"/>
              </w:rPr>
            </w:pPr>
            <w:r>
              <w:rPr>
                <w:rFonts w:cs="Arial"/>
                <w:color w:val="000000"/>
                <w:sz w:val="18"/>
                <w:szCs w:val="18"/>
              </w:rPr>
              <w:t>100</w:t>
            </w:r>
          </w:p>
        </w:tc>
      </w:tr>
      <w:tr w:rsidR="005F3B3C" w14:paraId="09F5737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8741FE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29F9A2BD" w14:textId="77777777" w:rsidR="005F3B3C" w:rsidRDefault="005F3B3C">
            <w:pPr>
              <w:jc w:val="center"/>
              <w:rPr>
                <w:rFonts w:cs="Arial"/>
                <w:color w:val="000000"/>
                <w:sz w:val="18"/>
                <w:szCs w:val="18"/>
              </w:rPr>
            </w:pPr>
            <w:r>
              <w:rPr>
                <w:rFonts w:cs="Arial"/>
                <w:color w:val="000000"/>
                <w:sz w:val="18"/>
                <w:szCs w:val="18"/>
              </w:rPr>
              <w:t>3105</w:t>
            </w:r>
          </w:p>
        </w:tc>
        <w:tc>
          <w:tcPr>
            <w:tcW w:w="5249" w:type="dxa"/>
            <w:tcBorders>
              <w:top w:val="single" w:sz="4" w:space="0" w:color="D9D9D9"/>
              <w:left w:val="nil"/>
              <w:bottom w:val="single" w:sz="4" w:space="0" w:color="D9D9D9"/>
              <w:right w:val="nil"/>
            </w:tcBorders>
            <w:shd w:val="clear" w:color="auto" w:fill="auto"/>
            <w:vAlign w:val="center"/>
            <w:hideMark/>
          </w:tcPr>
          <w:p w14:paraId="68E4E5C1" w14:textId="77777777" w:rsidR="005F3B3C" w:rsidRDefault="005F3B3C">
            <w:pPr>
              <w:rPr>
                <w:rFonts w:cs="Arial"/>
                <w:color w:val="000000"/>
                <w:sz w:val="18"/>
                <w:szCs w:val="18"/>
              </w:rPr>
            </w:pPr>
            <w:r>
              <w:rPr>
                <w:rFonts w:cs="Arial"/>
                <w:color w:val="000000"/>
                <w:sz w:val="18"/>
                <w:szCs w:val="18"/>
              </w:rPr>
              <w:t>Reproducción de moldes</w:t>
            </w:r>
          </w:p>
        </w:tc>
        <w:tc>
          <w:tcPr>
            <w:tcW w:w="621" w:type="dxa"/>
            <w:tcBorders>
              <w:top w:val="single" w:sz="4" w:space="0" w:color="D9D9D9"/>
              <w:left w:val="nil"/>
              <w:bottom w:val="single" w:sz="4" w:space="0" w:color="D9D9D9"/>
              <w:right w:val="nil"/>
            </w:tcBorders>
            <w:shd w:val="clear" w:color="auto" w:fill="auto"/>
            <w:noWrap/>
            <w:vAlign w:val="center"/>
            <w:hideMark/>
          </w:tcPr>
          <w:p w14:paraId="304F06B0"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62C06527" w14:textId="77777777" w:rsidR="005F3B3C" w:rsidRDefault="005F3B3C">
            <w:pPr>
              <w:jc w:val="right"/>
              <w:rPr>
                <w:rFonts w:cs="Arial"/>
                <w:color w:val="000000"/>
                <w:sz w:val="18"/>
                <w:szCs w:val="18"/>
              </w:rPr>
            </w:pPr>
            <w:r>
              <w:rPr>
                <w:rFonts w:cs="Arial"/>
                <w:color w:val="000000"/>
                <w:sz w:val="18"/>
                <w:szCs w:val="18"/>
              </w:rPr>
              <w:t>133</w:t>
            </w:r>
          </w:p>
        </w:tc>
      </w:tr>
      <w:tr w:rsidR="005F3B3C" w14:paraId="531A756C"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85C78F3"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E98C363" w14:textId="77777777" w:rsidR="005F3B3C" w:rsidRDefault="005F3B3C">
            <w:pPr>
              <w:jc w:val="center"/>
              <w:rPr>
                <w:rFonts w:cs="Arial"/>
                <w:color w:val="000000"/>
                <w:sz w:val="18"/>
                <w:szCs w:val="18"/>
              </w:rPr>
            </w:pPr>
            <w:r>
              <w:rPr>
                <w:rFonts w:cs="Arial"/>
                <w:color w:val="000000"/>
                <w:sz w:val="18"/>
                <w:szCs w:val="18"/>
              </w:rPr>
              <w:t>3106</w:t>
            </w:r>
          </w:p>
        </w:tc>
        <w:tc>
          <w:tcPr>
            <w:tcW w:w="5249" w:type="dxa"/>
            <w:tcBorders>
              <w:top w:val="single" w:sz="4" w:space="0" w:color="D9D9D9"/>
              <w:left w:val="nil"/>
              <w:bottom w:val="single" w:sz="4" w:space="0" w:color="D9D9D9"/>
              <w:right w:val="nil"/>
            </w:tcBorders>
            <w:shd w:val="clear" w:color="auto" w:fill="auto"/>
            <w:vAlign w:val="center"/>
            <w:hideMark/>
          </w:tcPr>
          <w:p w14:paraId="458CA73F" w14:textId="77777777" w:rsidR="005F3B3C" w:rsidRDefault="005F3B3C">
            <w:pPr>
              <w:rPr>
                <w:rFonts w:cs="Arial"/>
                <w:color w:val="000000"/>
                <w:sz w:val="18"/>
                <w:szCs w:val="18"/>
              </w:rPr>
            </w:pPr>
            <w:r>
              <w:rPr>
                <w:rFonts w:cs="Arial"/>
                <w:color w:val="000000"/>
                <w:sz w:val="18"/>
                <w:szCs w:val="18"/>
              </w:rPr>
              <w:t>Conformado de piezas cerámicas</w:t>
            </w:r>
          </w:p>
        </w:tc>
        <w:tc>
          <w:tcPr>
            <w:tcW w:w="621" w:type="dxa"/>
            <w:tcBorders>
              <w:top w:val="single" w:sz="4" w:space="0" w:color="D9D9D9"/>
              <w:left w:val="nil"/>
              <w:bottom w:val="single" w:sz="4" w:space="0" w:color="D9D9D9"/>
              <w:right w:val="nil"/>
            </w:tcBorders>
            <w:shd w:val="clear" w:color="auto" w:fill="auto"/>
            <w:noWrap/>
            <w:vAlign w:val="center"/>
            <w:hideMark/>
          </w:tcPr>
          <w:p w14:paraId="3FF90683"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4F7B9546" w14:textId="77777777" w:rsidR="005F3B3C" w:rsidRDefault="005F3B3C">
            <w:pPr>
              <w:jc w:val="right"/>
              <w:rPr>
                <w:rFonts w:cs="Arial"/>
                <w:color w:val="000000"/>
                <w:sz w:val="18"/>
                <w:szCs w:val="18"/>
              </w:rPr>
            </w:pPr>
            <w:r>
              <w:rPr>
                <w:rFonts w:cs="Arial"/>
                <w:color w:val="000000"/>
                <w:sz w:val="18"/>
                <w:szCs w:val="18"/>
              </w:rPr>
              <w:t>166</w:t>
            </w:r>
          </w:p>
        </w:tc>
      </w:tr>
      <w:tr w:rsidR="005F3B3C" w14:paraId="7DE5681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391785A7"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66F3434" w14:textId="77777777" w:rsidR="005F3B3C" w:rsidRDefault="005F3B3C">
            <w:pPr>
              <w:jc w:val="center"/>
              <w:rPr>
                <w:rFonts w:cs="Arial"/>
                <w:color w:val="000000"/>
                <w:sz w:val="18"/>
                <w:szCs w:val="18"/>
              </w:rPr>
            </w:pPr>
            <w:r>
              <w:rPr>
                <w:rFonts w:cs="Arial"/>
                <w:color w:val="000000"/>
                <w:sz w:val="18"/>
                <w:szCs w:val="18"/>
              </w:rPr>
              <w:t>3107</w:t>
            </w:r>
          </w:p>
        </w:tc>
        <w:tc>
          <w:tcPr>
            <w:tcW w:w="5249" w:type="dxa"/>
            <w:tcBorders>
              <w:top w:val="single" w:sz="4" w:space="0" w:color="D9D9D9"/>
              <w:left w:val="nil"/>
              <w:bottom w:val="single" w:sz="4" w:space="0" w:color="D9D9D9"/>
              <w:right w:val="nil"/>
            </w:tcBorders>
            <w:shd w:val="clear" w:color="auto" w:fill="auto"/>
            <w:vAlign w:val="center"/>
            <w:hideMark/>
          </w:tcPr>
          <w:p w14:paraId="0332953F" w14:textId="77777777" w:rsidR="005F3B3C" w:rsidRDefault="005F3B3C">
            <w:pPr>
              <w:rPr>
                <w:rFonts w:cs="Arial"/>
                <w:color w:val="000000"/>
                <w:sz w:val="18"/>
                <w:szCs w:val="18"/>
              </w:rPr>
            </w:pPr>
            <w:r>
              <w:rPr>
                <w:rFonts w:cs="Arial"/>
                <w:color w:val="000000"/>
                <w:sz w:val="18"/>
                <w:szCs w:val="18"/>
              </w:rPr>
              <w:t>Acabado de productos cerámicos</w:t>
            </w:r>
          </w:p>
        </w:tc>
        <w:tc>
          <w:tcPr>
            <w:tcW w:w="621" w:type="dxa"/>
            <w:tcBorders>
              <w:top w:val="single" w:sz="4" w:space="0" w:color="D9D9D9"/>
              <w:left w:val="nil"/>
              <w:bottom w:val="single" w:sz="4" w:space="0" w:color="D9D9D9"/>
              <w:right w:val="nil"/>
            </w:tcBorders>
            <w:shd w:val="clear" w:color="auto" w:fill="auto"/>
            <w:noWrap/>
            <w:vAlign w:val="center"/>
            <w:hideMark/>
          </w:tcPr>
          <w:p w14:paraId="46944A02"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41E80A71" w14:textId="77777777" w:rsidR="005F3B3C" w:rsidRDefault="005F3B3C">
            <w:pPr>
              <w:jc w:val="right"/>
              <w:rPr>
                <w:rFonts w:cs="Arial"/>
                <w:color w:val="000000"/>
                <w:sz w:val="18"/>
                <w:szCs w:val="18"/>
              </w:rPr>
            </w:pPr>
            <w:r>
              <w:rPr>
                <w:rFonts w:cs="Arial"/>
                <w:color w:val="000000"/>
                <w:sz w:val="18"/>
                <w:szCs w:val="18"/>
              </w:rPr>
              <w:t>200</w:t>
            </w:r>
          </w:p>
        </w:tc>
      </w:tr>
      <w:tr w:rsidR="005F3B3C" w14:paraId="5328CA2A"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64D8234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2CE8002" w14:textId="77777777" w:rsidR="005F3B3C" w:rsidRDefault="005F3B3C">
            <w:pPr>
              <w:jc w:val="center"/>
              <w:rPr>
                <w:rFonts w:cs="Arial"/>
                <w:color w:val="000000"/>
                <w:sz w:val="18"/>
                <w:szCs w:val="18"/>
              </w:rPr>
            </w:pPr>
            <w:r>
              <w:rPr>
                <w:rFonts w:cs="Arial"/>
                <w:color w:val="000000"/>
                <w:sz w:val="18"/>
                <w:szCs w:val="18"/>
              </w:rPr>
              <w:t>3161</w:t>
            </w:r>
          </w:p>
        </w:tc>
        <w:tc>
          <w:tcPr>
            <w:tcW w:w="5249" w:type="dxa"/>
            <w:tcBorders>
              <w:top w:val="single" w:sz="4" w:space="0" w:color="D9D9D9"/>
              <w:left w:val="nil"/>
              <w:bottom w:val="single" w:sz="4" w:space="0" w:color="D9D9D9"/>
              <w:right w:val="nil"/>
            </w:tcBorders>
            <w:shd w:val="clear" w:color="auto" w:fill="auto"/>
            <w:vAlign w:val="center"/>
            <w:hideMark/>
          </w:tcPr>
          <w:p w14:paraId="5711BA6C" w14:textId="77777777" w:rsidR="005F3B3C" w:rsidRDefault="005F3B3C">
            <w:pPr>
              <w:rPr>
                <w:rFonts w:cs="Arial"/>
                <w:color w:val="000000"/>
                <w:sz w:val="18"/>
                <w:szCs w:val="18"/>
              </w:rPr>
            </w:pPr>
            <w:r>
              <w:rPr>
                <w:rFonts w:cs="Arial"/>
                <w:color w:val="000000"/>
                <w:sz w:val="18"/>
                <w:szCs w:val="18"/>
              </w:rPr>
              <w:t>Comunicación y Ciencias Sociales I</w:t>
            </w:r>
          </w:p>
        </w:tc>
        <w:tc>
          <w:tcPr>
            <w:tcW w:w="621" w:type="dxa"/>
            <w:tcBorders>
              <w:top w:val="single" w:sz="4" w:space="0" w:color="D9D9D9"/>
              <w:left w:val="nil"/>
              <w:bottom w:val="single" w:sz="4" w:space="0" w:color="D9D9D9"/>
              <w:right w:val="nil"/>
            </w:tcBorders>
            <w:shd w:val="clear" w:color="auto" w:fill="auto"/>
            <w:noWrap/>
            <w:vAlign w:val="center"/>
            <w:hideMark/>
          </w:tcPr>
          <w:p w14:paraId="5E299813"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7CBBFEBE" w14:textId="77777777" w:rsidR="005F3B3C" w:rsidRDefault="005F3B3C">
            <w:pPr>
              <w:jc w:val="right"/>
              <w:rPr>
                <w:rFonts w:cs="Arial"/>
                <w:color w:val="000000"/>
                <w:sz w:val="18"/>
                <w:szCs w:val="18"/>
              </w:rPr>
            </w:pPr>
            <w:r>
              <w:rPr>
                <w:rFonts w:cs="Arial"/>
                <w:color w:val="000000"/>
                <w:sz w:val="18"/>
                <w:szCs w:val="18"/>
              </w:rPr>
              <w:t>133</w:t>
            </w:r>
          </w:p>
        </w:tc>
      </w:tr>
      <w:tr w:rsidR="005F3B3C" w14:paraId="71906E1B"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EE092E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871C751" w14:textId="77777777" w:rsidR="005F3B3C" w:rsidRDefault="005F3B3C">
            <w:pPr>
              <w:jc w:val="center"/>
              <w:rPr>
                <w:rFonts w:cs="Arial"/>
                <w:color w:val="000000"/>
                <w:sz w:val="18"/>
                <w:szCs w:val="18"/>
              </w:rPr>
            </w:pPr>
            <w:r>
              <w:rPr>
                <w:rFonts w:cs="Arial"/>
                <w:color w:val="000000"/>
                <w:sz w:val="18"/>
                <w:szCs w:val="18"/>
              </w:rPr>
              <w:t>3163</w:t>
            </w:r>
          </w:p>
        </w:tc>
        <w:tc>
          <w:tcPr>
            <w:tcW w:w="5249" w:type="dxa"/>
            <w:tcBorders>
              <w:top w:val="single" w:sz="4" w:space="0" w:color="D9D9D9"/>
              <w:left w:val="nil"/>
              <w:bottom w:val="single" w:sz="4" w:space="0" w:color="D9D9D9"/>
              <w:right w:val="nil"/>
            </w:tcBorders>
            <w:shd w:val="clear" w:color="auto" w:fill="auto"/>
            <w:vAlign w:val="center"/>
            <w:hideMark/>
          </w:tcPr>
          <w:p w14:paraId="6FF86F3A" w14:textId="77777777" w:rsidR="005F3B3C" w:rsidRDefault="005F3B3C">
            <w:pPr>
              <w:rPr>
                <w:rFonts w:cs="Arial"/>
                <w:color w:val="000000"/>
                <w:sz w:val="18"/>
                <w:szCs w:val="18"/>
              </w:rPr>
            </w:pPr>
            <w:r>
              <w:rPr>
                <w:rFonts w:cs="Arial"/>
                <w:color w:val="000000"/>
                <w:sz w:val="18"/>
                <w:szCs w:val="18"/>
              </w:rPr>
              <w:t>Ciencias aplicadas I</w:t>
            </w:r>
          </w:p>
        </w:tc>
        <w:tc>
          <w:tcPr>
            <w:tcW w:w="621" w:type="dxa"/>
            <w:tcBorders>
              <w:top w:val="single" w:sz="4" w:space="0" w:color="D9D9D9"/>
              <w:left w:val="nil"/>
              <w:bottom w:val="single" w:sz="4" w:space="0" w:color="D9D9D9"/>
              <w:right w:val="nil"/>
            </w:tcBorders>
            <w:shd w:val="clear" w:color="auto" w:fill="auto"/>
            <w:noWrap/>
            <w:vAlign w:val="center"/>
            <w:hideMark/>
          </w:tcPr>
          <w:p w14:paraId="28CFE721" w14:textId="77777777" w:rsidR="005F3B3C" w:rsidRDefault="005F3B3C">
            <w:pPr>
              <w:jc w:val="right"/>
              <w:rPr>
                <w:rFonts w:cs="Arial"/>
                <w:color w:val="000000"/>
                <w:sz w:val="18"/>
                <w:szCs w:val="18"/>
              </w:rPr>
            </w:pPr>
            <w:r>
              <w:rPr>
                <w:rFonts w:cs="Arial"/>
                <w:color w:val="000000"/>
                <w:sz w:val="18"/>
                <w:szCs w:val="18"/>
              </w:rPr>
              <w:t>4</w:t>
            </w:r>
          </w:p>
        </w:tc>
        <w:tc>
          <w:tcPr>
            <w:tcW w:w="628" w:type="dxa"/>
            <w:tcBorders>
              <w:top w:val="single" w:sz="4" w:space="0" w:color="D9D9D9"/>
              <w:left w:val="nil"/>
              <w:bottom w:val="single" w:sz="4" w:space="0" w:color="D9D9D9"/>
              <w:right w:val="nil"/>
            </w:tcBorders>
            <w:shd w:val="clear" w:color="auto" w:fill="auto"/>
            <w:noWrap/>
            <w:vAlign w:val="center"/>
            <w:hideMark/>
          </w:tcPr>
          <w:p w14:paraId="4AE2958F" w14:textId="77777777" w:rsidR="005F3B3C" w:rsidRDefault="005F3B3C">
            <w:pPr>
              <w:jc w:val="right"/>
              <w:rPr>
                <w:rFonts w:cs="Arial"/>
                <w:color w:val="000000"/>
                <w:sz w:val="18"/>
                <w:szCs w:val="18"/>
              </w:rPr>
            </w:pPr>
            <w:r>
              <w:rPr>
                <w:rFonts w:cs="Arial"/>
                <w:color w:val="000000"/>
                <w:sz w:val="18"/>
                <w:szCs w:val="18"/>
              </w:rPr>
              <w:t>133</w:t>
            </w:r>
          </w:p>
        </w:tc>
      </w:tr>
      <w:tr w:rsidR="005F3B3C" w14:paraId="2A65864F"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CDCF5DF"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3D153C9" w14:textId="77777777" w:rsidR="005F3B3C" w:rsidRDefault="005F3B3C">
            <w:pPr>
              <w:jc w:val="center"/>
              <w:rPr>
                <w:rFonts w:cs="Arial"/>
                <w:color w:val="000000"/>
                <w:sz w:val="18"/>
                <w:szCs w:val="18"/>
              </w:rPr>
            </w:pPr>
            <w:r>
              <w:rPr>
                <w:rFonts w:cs="Arial"/>
                <w:color w:val="000000"/>
                <w:sz w:val="18"/>
                <w:szCs w:val="18"/>
              </w:rPr>
              <w:t>TU01CF</w:t>
            </w:r>
          </w:p>
        </w:tc>
        <w:tc>
          <w:tcPr>
            <w:tcW w:w="5249" w:type="dxa"/>
            <w:tcBorders>
              <w:top w:val="single" w:sz="4" w:space="0" w:color="D9D9D9"/>
              <w:left w:val="nil"/>
              <w:bottom w:val="single" w:sz="4" w:space="0" w:color="D9D9D9"/>
              <w:right w:val="nil"/>
            </w:tcBorders>
            <w:shd w:val="clear" w:color="auto" w:fill="auto"/>
            <w:vAlign w:val="center"/>
            <w:hideMark/>
          </w:tcPr>
          <w:p w14:paraId="208835D1" w14:textId="77777777" w:rsidR="005F3B3C" w:rsidRDefault="005F3B3C">
            <w:pPr>
              <w:rPr>
                <w:rFonts w:cs="Arial"/>
                <w:color w:val="000000"/>
                <w:sz w:val="18"/>
                <w:szCs w:val="18"/>
              </w:rPr>
            </w:pPr>
            <w:r>
              <w:rPr>
                <w:rFonts w:cs="Arial"/>
                <w:color w:val="000000"/>
                <w:sz w:val="18"/>
                <w:szCs w:val="18"/>
              </w:rPr>
              <w:t>Tutoría Primero</w:t>
            </w:r>
          </w:p>
        </w:tc>
        <w:tc>
          <w:tcPr>
            <w:tcW w:w="621" w:type="dxa"/>
            <w:tcBorders>
              <w:top w:val="single" w:sz="4" w:space="0" w:color="D9D9D9"/>
              <w:left w:val="nil"/>
              <w:bottom w:val="single" w:sz="4" w:space="0" w:color="D9D9D9"/>
              <w:right w:val="nil"/>
            </w:tcBorders>
            <w:shd w:val="clear" w:color="auto" w:fill="auto"/>
            <w:noWrap/>
            <w:vAlign w:val="center"/>
            <w:hideMark/>
          </w:tcPr>
          <w:p w14:paraId="248546B4"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27F62E93" w14:textId="77777777" w:rsidR="005F3B3C" w:rsidRDefault="005F3B3C">
            <w:pPr>
              <w:jc w:val="right"/>
              <w:rPr>
                <w:rFonts w:cs="Arial"/>
                <w:color w:val="000000"/>
                <w:sz w:val="18"/>
                <w:szCs w:val="18"/>
              </w:rPr>
            </w:pPr>
            <w:r>
              <w:rPr>
                <w:rFonts w:cs="Arial"/>
                <w:color w:val="000000"/>
                <w:sz w:val="18"/>
                <w:szCs w:val="18"/>
              </w:rPr>
              <w:t>68</w:t>
            </w:r>
          </w:p>
        </w:tc>
      </w:tr>
      <w:tr w:rsidR="005F3B3C" w14:paraId="2D858A65"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3DE546D"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53599743" w14:textId="77777777" w:rsidR="005F3B3C" w:rsidRDefault="005F3B3C">
            <w:pPr>
              <w:jc w:val="center"/>
              <w:rPr>
                <w:rFonts w:cs="Arial"/>
                <w:color w:val="000000"/>
                <w:sz w:val="18"/>
                <w:szCs w:val="18"/>
              </w:rPr>
            </w:pPr>
            <w:r>
              <w:rPr>
                <w:rFonts w:cs="Arial"/>
                <w:color w:val="000000"/>
                <w:sz w:val="18"/>
                <w:szCs w:val="18"/>
              </w:rPr>
              <w:t>3159p</w:t>
            </w:r>
          </w:p>
        </w:tc>
        <w:tc>
          <w:tcPr>
            <w:tcW w:w="5249" w:type="dxa"/>
            <w:tcBorders>
              <w:top w:val="single" w:sz="4" w:space="0" w:color="D9D9D9"/>
              <w:left w:val="nil"/>
              <w:bottom w:val="single" w:sz="4" w:space="0" w:color="D9D9D9"/>
              <w:right w:val="nil"/>
            </w:tcBorders>
            <w:shd w:val="clear" w:color="auto" w:fill="auto"/>
            <w:vAlign w:val="center"/>
            <w:hideMark/>
          </w:tcPr>
          <w:p w14:paraId="2F0CD1FD" w14:textId="77777777" w:rsidR="005F3B3C" w:rsidRDefault="005F3B3C">
            <w:pPr>
              <w:rPr>
                <w:rFonts w:cs="Arial"/>
                <w:color w:val="000000"/>
                <w:sz w:val="18"/>
                <w:szCs w:val="18"/>
              </w:rPr>
            </w:pPr>
            <w:r>
              <w:rPr>
                <w:rFonts w:cs="Arial"/>
                <w:color w:val="000000"/>
                <w:sz w:val="18"/>
                <w:szCs w:val="18"/>
              </w:rPr>
              <w:t>Itinerario personal para la empleabilidad 1º</w:t>
            </w:r>
          </w:p>
        </w:tc>
        <w:tc>
          <w:tcPr>
            <w:tcW w:w="621" w:type="dxa"/>
            <w:tcBorders>
              <w:top w:val="single" w:sz="4" w:space="0" w:color="D9D9D9"/>
              <w:left w:val="nil"/>
              <w:bottom w:val="single" w:sz="4" w:space="0" w:color="D9D9D9"/>
              <w:right w:val="nil"/>
            </w:tcBorders>
            <w:shd w:val="clear" w:color="auto" w:fill="auto"/>
            <w:noWrap/>
            <w:vAlign w:val="center"/>
            <w:hideMark/>
          </w:tcPr>
          <w:p w14:paraId="19E098ED"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5857708C" w14:textId="77777777" w:rsidR="005F3B3C" w:rsidRDefault="005F3B3C">
            <w:pPr>
              <w:jc w:val="right"/>
              <w:rPr>
                <w:rFonts w:cs="Arial"/>
                <w:color w:val="000000"/>
                <w:sz w:val="18"/>
                <w:szCs w:val="18"/>
              </w:rPr>
            </w:pPr>
            <w:r>
              <w:rPr>
                <w:rFonts w:cs="Arial"/>
                <w:color w:val="000000"/>
                <w:sz w:val="18"/>
                <w:szCs w:val="18"/>
              </w:rPr>
              <w:t>67</w:t>
            </w:r>
          </w:p>
        </w:tc>
      </w:tr>
      <w:tr w:rsidR="005F3B3C" w14:paraId="3C22C9AB"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771B0EDE" w14:textId="77777777" w:rsidR="005F3B3C" w:rsidRDefault="005F3B3C">
            <w:pPr>
              <w:rPr>
                <w:rFonts w:cs="Arial"/>
                <w:color w:val="000000"/>
                <w:sz w:val="18"/>
                <w:szCs w:val="18"/>
              </w:rPr>
            </w:pPr>
            <w:r>
              <w:rPr>
                <w:rFonts w:cs="Arial"/>
                <w:color w:val="000000"/>
                <w:sz w:val="18"/>
                <w:szCs w:val="18"/>
              </w:rPr>
              <w:t>Total 1º</w:t>
            </w:r>
          </w:p>
        </w:tc>
        <w:tc>
          <w:tcPr>
            <w:tcW w:w="1000" w:type="dxa"/>
            <w:tcBorders>
              <w:top w:val="single" w:sz="4" w:space="0" w:color="auto"/>
              <w:left w:val="nil"/>
              <w:bottom w:val="single" w:sz="4" w:space="0" w:color="D9D9D9"/>
              <w:right w:val="nil"/>
            </w:tcBorders>
            <w:shd w:val="clear" w:color="auto" w:fill="auto"/>
            <w:noWrap/>
            <w:vAlign w:val="center"/>
            <w:hideMark/>
          </w:tcPr>
          <w:p w14:paraId="6416541B"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47A57A95"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325C79C0"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20B78980" w14:textId="77777777" w:rsidR="005F3B3C" w:rsidRDefault="005F3B3C">
            <w:pPr>
              <w:jc w:val="right"/>
              <w:rPr>
                <w:rFonts w:cs="Arial"/>
                <w:color w:val="000000"/>
                <w:sz w:val="18"/>
                <w:szCs w:val="18"/>
              </w:rPr>
            </w:pPr>
            <w:r>
              <w:rPr>
                <w:rFonts w:cs="Arial"/>
                <w:color w:val="000000"/>
                <w:sz w:val="18"/>
                <w:szCs w:val="18"/>
              </w:rPr>
              <w:t>1.000</w:t>
            </w:r>
          </w:p>
        </w:tc>
      </w:tr>
      <w:tr w:rsidR="005F3B3C" w14:paraId="4549FE40"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1D9F7A9E" w14:textId="77777777" w:rsidR="005F3B3C" w:rsidRDefault="005F3B3C">
            <w:pPr>
              <w:ind w:firstLineChars="200" w:firstLine="361"/>
              <w:rPr>
                <w:rFonts w:cs="Arial"/>
                <w:b/>
                <w:bCs/>
                <w:color w:val="000000"/>
                <w:sz w:val="18"/>
                <w:szCs w:val="18"/>
              </w:rPr>
            </w:pPr>
            <w:r>
              <w:rPr>
                <w:rFonts w:cs="Arial"/>
                <w:b/>
                <w:bCs/>
                <w:color w:val="000000"/>
                <w:sz w:val="18"/>
                <w:szCs w:val="18"/>
              </w:rPr>
              <w:t>2º</w:t>
            </w:r>
          </w:p>
        </w:tc>
        <w:tc>
          <w:tcPr>
            <w:tcW w:w="1000" w:type="dxa"/>
            <w:tcBorders>
              <w:top w:val="single" w:sz="4" w:space="0" w:color="D9D9D9"/>
              <w:left w:val="nil"/>
              <w:bottom w:val="single" w:sz="4" w:space="0" w:color="D9D9D9"/>
              <w:right w:val="nil"/>
            </w:tcBorders>
            <w:shd w:val="clear" w:color="auto" w:fill="auto"/>
            <w:noWrap/>
            <w:vAlign w:val="center"/>
            <w:hideMark/>
          </w:tcPr>
          <w:p w14:paraId="0A2FBC8B" w14:textId="77777777" w:rsidR="005F3B3C" w:rsidRDefault="005F3B3C">
            <w:pPr>
              <w:jc w:val="center"/>
              <w:rPr>
                <w:rFonts w:cs="Arial"/>
                <w:color w:val="000000"/>
                <w:sz w:val="18"/>
                <w:szCs w:val="18"/>
              </w:rPr>
            </w:pPr>
            <w:r>
              <w:rPr>
                <w:rFonts w:cs="Arial"/>
                <w:color w:val="000000"/>
                <w:sz w:val="18"/>
                <w:szCs w:val="18"/>
              </w:rPr>
              <w:t>3108</w:t>
            </w:r>
          </w:p>
        </w:tc>
        <w:tc>
          <w:tcPr>
            <w:tcW w:w="5249" w:type="dxa"/>
            <w:tcBorders>
              <w:top w:val="single" w:sz="4" w:space="0" w:color="D9D9D9"/>
              <w:left w:val="nil"/>
              <w:bottom w:val="single" w:sz="4" w:space="0" w:color="D9D9D9"/>
              <w:right w:val="nil"/>
            </w:tcBorders>
            <w:shd w:val="clear" w:color="auto" w:fill="auto"/>
            <w:vAlign w:val="center"/>
            <w:hideMark/>
          </w:tcPr>
          <w:p w14:paraId="6460DC5D" w14:textId="77777777" w:rsidR="005F3B3C" w:rsidRDefault="005F3B3C">
            <w:pPr>
              <w:rPr>
                <w:rFonts w:cs="Arial"/>
                <w:color w:val="000000"/>
                <w:sz w:val="18"/>
                <w:szCs w:val="18"/>
              </w:rPr>
            </w:pPr>
            <w:r>
              <w:rPr>
                <w:rFonts w:cs="Arial"/>
                <w:color w:val="000000"/>
                <w:sz w:val="18"/>
                <w:szCs w:val="18"/>
              </w:rPr>
              <w:t>Mecanizados manuales y aplicaciones superficiales</w:t>
            </w:r>
          </w:p>
        </w:tc>
        <w:tc>
          <w:tcPr>
            <w:tcW w:w="621" w:type="dxa"/>
            <w:tcBorders>
              <w:top w:val="single" w:sz="4" w:space="0" w:color="D9D9D9"/>
              <w:left w:val="nil"/>
              <w:bottom w:val="single" w:sz="4" w:space="0" w:color="D9D9D9"/>
              <w:right w:val="nil"/>
            </w:tcBorders>
            <w:shd w:val="clear" w:color="auto" w:fill="auto"/>
            <w:noWrap/>
            <w:vAlign w:val="center"/>
            <w:hideMark/>
          </w:tcPr>
          <w:p w14:paraId="72F2BAA4"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64EF2421" w14:textId="77777777" w:rsidR="005F3B3C" w:rsidRDefault="005F3B3C">
            <w:pPr>
              <w:jc w:val="right"/>
              <w:rPr>
                <w:rFonts w:cs="Arial"/>
                <w:color w:val="000000"/>
                <w:sz w:val="18"/>
                <w:szCs w:val="18"/>
              </w:rPr>
            </w:pPr>
            <w:r>
              <w:rPr>
                <w:rFonts w:cs="Arial"/>
                <w:color w:val="000000"/>
                <w:sz w:val="18"/>
                <w:szCs w:val="18"/>
              </w:rPr>
              <w:t>166</w:t>
            </w:r>
          </w:p>
        </w:tc>
      </w:tr>
      <w:tr w:rsidR="005F3B3C" w14:paraId="61F2E2A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2ABA52E"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4DECBDF0" w14:textId="77777777" w:rsidR="005F3B3C" w:rsidRDefault="005F3B3C">
            <w:pPr>
              <w:jc w:val="center"/>
              <w:rPr>
                <w:rFonts w:cs="Arial"/>
                <w:color w:val="000000"/>
                <w:sz w:val="18"/>
                <w:szCs w:val="18"/>
              </w:rPr>
            </w:pPr>
            <w:r>
              <w:rPr>
                <w:rFonts w:cs="Arial"/>
                <w:color w:val="000000"/>
                <w:sz w:val="18"/>
                <w:szCs w:val="18"/>
              </w:rPr>
              <w:t>3109</w:t>
            </w:r>
          </w:p>
        </w:tc>
        <w:tc>
          <w:tcPr>
            <w:tcW w:w="5249" w:type="dxa"/>
            <w:tcBorders>
              <w:top w:val="single" w:sz="4" w:space="0" w:color="D9D9D9"/>
              <w:left w:val="nil"/>
              <w:bottom w:val="single" w:sz="4" w:space="0" w:color="D9D9D9"/>
              <w:right w:val="nil"/>
            </w:tcBorders>
            <w:shd w:val="clear" w:color="auto" w:fill="auto"/>
            <w:vAlign w:val="center"/>
            <w:hideMark/>
          </w:tcPr>
          <w:p w14:paraId="0E3F6D11" w14:textId="77777777" w:rsidR="005F3B3C" w:rsidRDefault="005F3B3C">
            <w:pPr>
              <w:rPr>
                <w:rFonts w:cs="Arial"/>
                <w:color w:val="000000"/>
                <w:sz w:val="18"/>
                <w:szCs w:val="18"/>
              </w:rPr>
            </w:pPr>
            <w:r>
              <w:rPr>
                <w:rFonts w:cs="Arial"/>
                <w:color w:val="000000"/>
                <w:sz w:val="18"/>
                <w:szCs w:val="18"/>
              </w:rPr>
              <w:t xml:space="preserve">Termoformado, </w:t>
            </w:r>
            <w:proofErr w:type="spellStart"/>
            <w:r>
              <w:rPr>
                <w:rFonts w:cs="Arial"/>
                <w:color w:val="000000"/>
                <w:sz w:val="18"/>
                <w:szCs w:val="18"/>
              </w:rPr>
              <w:t>fusing</w:t>
            </w:r>
            <w:proofErr w:type="spellEnd"/>
            <w:r>
              <w:rPr>
                <w:rFonts w:cs="Arial"/>
                <w:color w:val="000000"/>
                <w:sz w:val="18"/>
                <w:szCs w:val="18"/>
              </w:rPr>
              <w:t xml:space="preserve"> y vidrieras</w:t>
            </w:r>
          </w:p>
        </w:tc>
        <w:tc>
          <w:tcPr>
            <w:tcW w:w="621" w:type="dxa"/>
            <w:tcBorders>
              <w:top w:val="single" w:sz="4" w:space="0" w:color="D9D9D9"/>
              <w:left w:val="nil"/>
              <w:bottom w:val="single" w:sz="4" w:space="0" w:color="D9D9D9"/>
              <w:right w:val="nil"/>
            </w:tcBorders>
            <w:shd w:val="clear" w:color="auto" w:fill="auto"/>
            <w:noWrap/>
            <w:vAlign w:val="center"/>
            <w:hideMark/>
          </w:tcPr>
          <w:p w14:paraId="3247E697"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0B65F84A" w14:textId="77777777" w:rsidR="005F3B3C" w:rsidRDefault="005F3B3C">
            <w:pPr>
              <w:jc w:val="right"/>
              <w:rPr>
                <w:rFonts w:cs="Arial"/>
                <w:color w:val="000000"/>
                <w:sz w:val="18"/>
                <w:szCs w:val="18"/>
              </w:rPr>
            </w:pPr>
            <w:r>
              <w:rPr>
                <w:rFonts w:cs="Arial"/>
                <w:color w:val="000000"/>
                <w:sz w:val="18"/>
                <w:szCs w:val="18"/>
              </w:rPr>
              <w:t>166</w:t>
            </w:r>
          </w:p>
        </w:tc>
      </w:tr>
      <w:tr w:rsidR="005F3B3C" w14:paraId="6A97C3B7" w14:textId="77777777" w:rsidTr="00BD1C79">
        <w:trPr>
          <w:trHeight w:val="480"/>
        </w:trPr>
        <w:tc>
          <w:tcPr>
            <w:tcW w:w="902" w:type="dxa"/>
            <w:tcBorders>
              <w:top w:val="single" w:sz="4" w:space="0" w:color="D9D9D9"/>
              <w:left w:val="nil"/>
              <w:bottom w:val="single" w:sz="4" w:space="0" w:color="D9D9D9"/>
              <w:right w:val="nil"/>
            </w:tcBorders>
            <w:shd w:val="clear" w:color="auto" w:fill="auto"/>
            <w:noWrap/>
            <w:vAlign w:val="center"/>
            <w:hideMark/>
          </w:tcPr>
          <w:p w14:paraId="3DEE3494"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663DAAB" w14:textId="77777777" w:rsidR="005F3B3C" w:rsidRDefault="005F3B3C">
            <w:pPr>
              <w:jc w:val="center"/>
              <w:rPr>
                <w:rFonts w:cs="Arial"/>
                <w:color w:val="000000"/>
                <w:sz w:val="18"/>
                <w:szCs w:val="18"/>
              </w:rPr>
            </w:pPr>
            <w:r>
              <w:rPr>
                <w:rFonts w:cs="Arial"/>
                <w:color w:val="000000"/>
                <w:sz w:val="18"/>
                <w:szCs w:val="18"/>
              </w:rPr>
              <w:t>3110</w:t>
            </w:r>
          </w:p>
        </w:tc>
        <w:tc>
          <w:tcPr>
            <w:tcW w:w="5249" w:type="dxa"/>
            <w:tcBorders>
              <w:top w:val="single" w:sz="4" w:space="0" w:color="D9D9D9"/>
              <w:left w:val="nil"/>
              <w:bottom w:val="single" w:sz="4" w:space="0" w:color="D9D9D9"/>
              <w:right w:val="nil"/>
            </w:tcBorders>
            <w:shd w:val="clear" w:color="auto" w:fill="auto"/>
            <w:vAlign w:val="center"/>
            <w:hideMark/>
          </w:tcPr>
          <w:p w14:paraId="6FC8C835" w14:textId="77777777" w:rsidR="005F3B3C" w:rsidRDefault="005F3B3C">
            <w:pPr>
              <w:rPr>
                <w:rFonts w:cs="Arial"/>
                <w:color w:val="000000"/>
                <w:sz w:val="18"/>
                <w:szCs w:val="18"/>
              </w:rPr>
            </w:pPr>
            <w:r>
              <w:rPr>
                <w:rFonts w:cs="Arial"/>
                <w:color w:val="000000"/>
                <w:sz w:val="18"/>
                <w:szCs w:val="18"/>
              </w:rPr>
              <w:t>Mecanizados manuales y semiautomáticos con vidrio fundido y tubos de vidrio</w:t>
            </w:r>
          </w:p>
        </w:tc>
        <w:tc>
          <w:tcPr>
            <w:tcW w:w="621" w:type="dxa"/>
            <w:tcBorders>
              <w:top w:val="single" w:sz="4" w:space="0" w:color="D9D9D9"/>
              <w:left w:val="nil"/>
              <w:bottom w:val="single" w:sz="4" w:space="0" w:color="D9D9D9"/>
              <w:right w:val="nil"/>
            </w:tcBorders>
            <w:shd w:val="clear" w:color="auto" w:fill="auto"/>
            <w:noWrap/>
            <w:vAlign w:val="center"/>
            <w:hideMark/>
          </w:tcPr>
          <w:p w14:paraId="04B57D4A" w14:textId="77777777" w:rsidR="005F3B3C" w:rsidRDefault="005F3B3C">
            <w:pPr>
              <w:jc w:val="right"/>
              <w:rPr>
                <w:rFonts w:cs="Arial"/>
                <w:color w:val="000000"/>
                <w:sz w:val="18"/>
                <w:szCs w:val="18"/>
              </w:rPr>
            </w:pPr>
            <w:r>
              <w:rPr>
                <w:rFonts w:cs="Arial"/>
                <w:color w:val="000000"/>
                <w:sz w:val="18"/>
                <w:szCs w:val="18"/>
              </w:rPr>
              <w:t>6</w:t>
            </w:r>
          </w:p>
        </w:tc>
        <w:tc>
          <w:tcPr>
            <w:tcW w:w="628" w:type="dxa"/>
            <w:tcBorders>
              <w:top w:val="single" w:sz="4" w:space="0" w:color="D9D9D9"/>
              <w:left w:val="nil"/>
              <w:bottom w:val="single" w:sz="4" w:space="0" w:color="D9D9D9"/>
              <w:right w:val="nil"/>
            </w:tcBorders>
            <w:shd w:val="clear" w:color="auto" w:fill="auto"/>
            <w:noWrap/>
            <w:vAlign w:val="center"/>
            <w:hideMark/>
          </w:tcPr>
          <w:p w14:paraId="41941FE1" w14:textId="77777777" w:rsidR="005F3B3C" w:rsidRDefault="005F3B3C">
            <w:pPr>
              <w:jc w:val="right"/>
              <w:rPr>
                <w:rFonts w:cs="Arial"/>
                <w:color w:val="000000"/>
                <w:sz w:val="18"/>
                <w:szCs w:val="18"/>
              </w:rPr>
            </w:pPr>
            <w:r>
              <w:rPr>
                <w:rFonts w:cs="Arial"/>
                <w:color w:val="000000"/>
                <w:sz w:val="18"/>
                <w:szCs w:val="18"/>
              </w:rPr>
              <w:t>200</w:t>
            </w:r>
          </w:p>
        </w:tc>
      </w:tr>
      <w:tr w:rsidR="005F3B3C" w14:paraId="250627F3"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5B3C408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3184A7AE" w14:textId="77777777" w:rsidR="005F3B3C" w:rsidRDefault="005F3B3C">
            <w:pPr>
              <w:jc w:val="center"/>
              <w:rPr>
                <w:rFonts w:cs="Arial"/>
                <w:color w:val="000000"/>
                <w:sz w:val="18"/>
                <w:szCs w:val="18"/>
              </w:rPr>
            </w:pPr>
            <w:r>
              <w:rPr>
                <w:rFonts w:cs="Arial"/>
                <w:color w:val="000000"/>
                <w:sz w:val="18"/>
                <w:szCs w:val="18"/>
              </w:rPr>
              <w:t>3159</w:t>
            </w:r>
          </w:p>
        </w:tc>
        <w:tc>
          <w:tcPr>
            <w:tcW w:w="5249" w:type="dxa"/>
            <w:tcBorders>
              <w:top w:val="single" w:sz="4" w:space="0" w:color="D9D9D9"/>
              <w:left w:val="nil"/>
              <w:bottom w:val="single" w:sz="4" w:space="0" w:color="D9D9D9"/>
              <w:right w:val="nil"/>
            </w:tcBorders>
            <w:shd w:val="clear" w:color="auto" w:fill="auto"/>
            <w:vAlign w:val="center"/>
            <w:hideMark/>
          </w:tcPr>
          <w:p w14:paraId="492184DE" w14:textId="77777777" w:rsidR="005F3B3C" w:rsidRDefault="005F3B3C">
            <w:pPr>
              <w:rPr>
                <w:rFonts w:cs="Arial"/>
                <w:color w:val="000000"/>
                <w:sz w:val="18"/>
                <w:szCs w:val="18"/>
              </w:rPr>
            </w:pPr>
            <w:r>
              <w:rPr>
                <w:rFonts w:cs="Arial"/>
                <w:color w:val="000000"/>
                <w:sz w:val="18"/>
                <w:szCs w:val="18"/>
              </w:rPr>
              <w:t>Itinerario personal para la empleabilidad</w:t>
            </w:r>
          </w:p>
        </w:tc>
        <w:tc>
          <w:tcPr>
            <w:tcW w:w="621" w:type="dxa"/>
            <w:tcBorders>
              <w:top w:val="single" w:sz="4" w:space="0" w:color="D9D9D9"/>
              <w:left w:val="nil"/>
              <w:bottom w:val="single" w:sz="4" w:space="0" w:color="D9D9D9"/>
              <w:right w:val="nil"/>
            </w:tcBorders>
            <w:shd w:val="clear" w:color="auto" w:fill="auto"/>
            <w:noWrap/>
            <w:vAlign w:val="center"/>
            <w:hideMark/>
          </w:tcPr>
          <w:p w14:paraId="25F31D81"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7ABFA411" w14:textId="77777777" w:rsidR="005F3B3C" w:rsidRDefault="005F3B3C">
            <w:pPr>
              <w:jc w:val="right"/>
              <w:rPr>
                <w:rFonts w:cs="Arial"/>
                <w:color w:val="000000"/>
                <w:sz w:val="18"/>
                <w:szCs w:val="18"/>
              </w:rPr>
            </w:pPr>
            <w:r>
              <w:rPr>
                <w:rFonts w:cs="Arial"/>
                <w:color w:val="000000"/>
                <w:sz w:val="18"/>
                <w:szCs w:val="18"/>
              </w:rPr>
              <w:t>34</w:t>
            </w:r>
          </w:p>
        </w:tc>
      </w:tr>
      <w:tr w:rsidR="005F3B3C" w14:paraId="662EDB9D"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78374DD8"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7CB25CFD" w14:textId="77777777" w:rsidR="005F3B3C" w:rsidRDefault="005F3B3C">
            <w:pPr>
              <w:jc w:val="center"/>
              <w:rPr>
                <w:rFonts w:cs="Arial"/>
                <w:color w:val="000000"/>
                <w:sz w:val="18"/>
                <w:szCs w:val="18"/>
              </w:rPr>
            </w:pPr>
            <w:r>
              <w:rPr>
                <w:rFonts w:cs="Arial"/>
                <w:color w:val="000000"/>
                <w:sz w:val="18"/>
                <w:szCs w:val="18"/>
              </w:rPr>
              <w:t>3162</w:t>
            </w:r>
          </w:p>
        </w:tc>
        <w:tc>
          <w:tcPr>
            <w:tcW w:w="5249" w:type="dxa"/>
            <w:tcBorders>
              <w:top w:val="single" w:sz="4" w:space="0" w:color="D9D9D9"/>
              <w:left w:val="nil"/>
              <w:bottom w:val="single" w:sz="4" w:space="0" w:color="D9D9D9"/>
              <w:right w:val="nil"/>
            </w:tcBorders>
            <w:shd w:val="clear" w:color="auto" w:fill="auto"/>
            <w:vAlign w:val="center"/>
            <w:hideMark/>
          </w:tcPr>
          <w:p w14:paraId="61A64A1F" w14:textId="77777777" w:rsidR="005F3B3C" w:rsidRDefault="005F3B3C">
            <w:pPr>
              <w:rPr>
                <w:rFonts w:cs="Arial"/>
                <w:color w:val="000000"/>
                <w:sz w:val="18"/>
                <w:szCs w:val="18"/>
              </w:rPr>
            </w:pPr>
            <w:r>
              <w:rPr>
                <w:rFonts w:cs="Arial"/>
                <w:color w:val="000000"/>
                <w:sz w:val="18"/>
                <w:szCs w:val="18"/>
              </w:rPr>
              <w:t>Comunicación y Ciencias Sociales II</w:t>
            </w:r>
          </w:p>
        </w:tc>
        <w:tc>
          <w:tcPr>
            <w:tcW w:w="621" w:type="dxa"/>
            <w:tcBorders>
              <w:top w:val="single" w:sz="4" w:space="0" w:color="D9D9D9"/>
              <w:left w:val="nil"/>
              <w:bottom w:val="single" w:sz="4" w:space="0" w:color="D9D9D9"/>
              <w:right w:val="nil"/>
            </w:tcBorders>
            <w:shd w:val="clear" w:color="auto" w:fill="auto"/>
            <w:noWrap/>
            <w:vAlign w:val="center"/>
            <w:hideMark/>
          </w:tcPr>
          <w:p w14:paraId="43767CF9"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33A54402" w14:textId="77777777" w:rsidR="005F3B3C" w:rsidRDefault="005F3B3C">
            <w:pPr>
              <w:jc w:val="right"/>
              <w:rPr>
                <w:rFonts w:cs="Arial"/>
                <w:color w:val="000000"/>
                <w:sz w:val="18"/>
                <w:szCs w:val="18"/>
              </w:rPr>
            </w:pPr>
            <w:r>
              <w:rPr>
                <w:rFonts w:cs="Arial"/>
                <w:color w:val="000000"/>
                <w:sz w:val="18"/>
                <w:szCs w:val="18"/>
              </w:rPr>
              <w:t>166</w:t>
            </w:r>
          </w:p>
        </w:tc>
      </w:tr>
      <w:tr w:rsidR="005F3B3C" w14:paraId="0C73B292"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EABFC8A"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7040032" w14:textId="77777777" w:rsidR="005F3B3C" w:rsidRDefault="005F3B3C">
            <w:pPr>
              <w:jc w:val="center"/>
              <w:rPr>
                <w:rFonts w:cs="Arial"/>
                <w:color w:val="000000"/>
                <w:sz w:val="18"/>
                <w:szCs w:val="18"/>
              </w:rPr>
            </w:pPr>
            <w:r>
              <w:rPr>
                <w:rFonts w:cs="Arial"/>
                <w:color w:val="000000"/>
                <w:sz w:val="18"/>
                <w:szCs w:val="18"/>
              </w:rPr>
              <w:t>3164</w:t>
            </w:r>
          </w:p>
        </w:tc>
        <w:tc>
          <w:tcPr>
            <w:tcW w:w="5249" w:type="dxa"/>
            <w:tcBorders>
              <w:top w:val="single" w:sz="4" w:space="0" w:color="D9D9D9"/>
              <w:left w:val="nil"/>
              <w:bottom w:val="single" w:sz="4" w:space="0" w:color="D9D9D9"/>
              <w:right w:val="nil"/>
            </w:tcBorders>
            <w:shd w:val="clear" w:color="auto" w:fill="auto"/>
            <w:vAlign w:val="center"/>
            <w:hideMark/>
          </w:tcPr>
          <w:p w14:paraId="0F882B46" w14:textId="77777777" w:rsidR="005F3B3C" w:rsidRDefault="005F3B3C">
            <w:pPr>
              <w:rPr>
                <w:rFonts w:cs="Arial"/>
                <w:color w:val="000000"/>
                <w:sz w:val="18"/>
                <w:szCs w:val="18"/>
              </w:rPr>
            </w:pPr>
            <w:r>
              <w:rPr>
                <w:rFonts w:cs="Arial"/>
                <w:color w:val="000000"/>
                <w:sz w:val="18"/>
                <w:szCs w:val="18"/>
              </w:rPr>
              <w:t>Ciencias aplicadas II</w:t>
            </w:r>
          </w:p>
        </w:tc>
        <w:tc>
          <w:tcPr>
            <w:tcW w:w="621" w:type="dxa"/>
            <w:tcBorders>
              <w:top w:val="single" w:sz="4" w:space="0" w:color="D9D9D9"/>
              <w:left w:val="nil"/>
              <w:bottom w:val="single" w:sz="4" w:space="0" w:color="D9D9D9"/>
              <w:right w:val="nil"/>
            </w:tcBorders>
            <w:shd w:val="clear" w:color="auto" w:fill="auto"/>
            <w:noWrap/>
            <w:vAlign w:val="center"/>
            <w:hideMark/>
          </w:tcPr>
          <w:p w14:paraId="75F0DD3D" w14:textId="77777777" w:rsidR="005F3B3C" w:rsidRDefault="005F3B3C">
            <w:pPr>
              <w:jc w:val="right"/>
              <w:rPr>
                <w:rFonts w:cs="Arial"/>
                <w:color w:val="000000"/>
                <w:sz w:val="18"/>
                <w:szCs w:val="18"/>
              </w:rPr>
            </w:pPr>
            <w:r>
              <w:rPr>
                <w:rFonts w:cs="Arial"/>
                <w:color w:val="000000"/>
                <w:sz w:val="18"/>
                <w:szCs w:val="18"/>
              </w:rPr>
              <w:t>5</w:t>
            </w:r>
          </w:p>
        </w:tc>
        <w:tc>
          <w:tcPr>
            <w:tcW w:w="628" w:type="dxa"/>
            <w:tcBorders>
              <w:top w:val="single" w:sz="4" w:space="0" w:color="D9D9D9"/>
              <w:left w:val="nil"/>
              <w:bottom w:val="single" w:sz="4" w:space="0" w:color="D9D9D9"/>
              <w:right w:val="nil"/>
            </w:tcBorders>
            <w:shd w:val="clear" w:color="auto" w:fill="auto"/>
            <w:noWrap/>
            <w:vAlign w:val="center"/>
            <w:hideMark/>
          </w:tcPr>
          <w:p w14:paraId="346471EF" w14:textId="77777777" w:rsidR="005F3B3C" w:rsidRDefault="005F3B3C">
            <w:pPr>
              <w:jc w:val="right"/>
              <w:rPr>
                <w:rFonts w:cs="Arial"/>
                <w:color w:val="000000"/>
                <w:sz w:val="18"/>
                <w:szCs w:val="18"/>
              </w:rPr>
            </w:pPr>
            <w:r>
              <w:rPr>
                <w:rFonts w:cs="Arial"/>
                <w:color w:val="000000"/>
                <w:sz w:val="18"/>
                <w:szCs w:val="18"/>
              </w:rPr>
              <w:t>166</w:t>
            </w:r>
          </w:p>
        </w:tc>
      </w:tr>
      <w:tr w:rsidR="005F3B3C" w14:paraId="1A2BED3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4D964F3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1A6A22CA" w14:textId="77777777" w:rsidR="005F3B3C" w:rsidRDefault="005F3B3C">
            <w:pPr>
              <w:jc w:val="center"/>
              <w:rPr>
                <w:rFonts w:cs="Arial"/>
                <w:color w:val="000000"/>
                <w:sz w:val="18"/>
                <w:szCs w:val="18"/>
              </w:rPr>
            </w:pPr>
            <w:r>
              <w:rPr>
                <w:rFonts w:cs="Arial"/>
                <w:color w:val="000000"/>
                <w:sz w:val="18"/>
                <w:szCs w:val="18"/>
              </w:rPr>
              <w:t>TU02CF</w:t>
            </w:r>
          </w:p>
        </w:tc>
        <w:tc>
          <w:tcPr>
            <w:tcW w:w="5249" w:type="dxa"/>
            <w:tcBorders>
              <w:top w:val="single" w:sz="4" w:space="0" w:color="D9D9D9"/>
              <w:left w:val="nil"/>
              <w:bottom w:val="single" w:sz="4" w:space="0" w:color="D9D9D9"/>
              <w:right w:val="nil"/>
            </w:tcBorders>
            <w:shd w:val="clear" w:color="auto" w:fill="auto"/>
            <w:vAlign w:val="center"/>
            <w:hideMark/>
          </w:tcPr>
          <w:p w14:paraId="74C55421" w14:textId="77777777" w:rsidR="005F3B3C" w:rsidRDefault="005F3B3C">
            <w:pPr>
              <w:rPr>
                <w:rFonts w:cs="Arial"/>
                <w:color w:val="000000"/>
                <w:sz w:val="18"/>
                <w:szCs w:val="18"/>
              </w:rPr>
            </w:pPr>
            <w:r>
              <w:rPr>
                <w:rFonts w:cs="Arial"/>
                <w:color w:val="000000"/>
                <w:sz w:val="18"/>
                <w:szCs w:val="18"/>
              </w:rPr>
              <w:t>Tutoría Segundo</w:t>
            </w:r>
          </w:p>
        </w:tc>
        <w:tc>
          <w:tcPr>
            <w:tcW w:w="621" w:type="dxa"/>
            <w:tcBorders>
              <w:top w:val="single" w:sz="4" w:space="0" w:color="D9D9D9"/>
              <w:left w:val="nil"/>
              <w:bottom w:val="single" w:sz="4" w:space="0" w:color="D9D9D9"/>
              <w:right w:val="nil"/>
            </w:tcBorders>
            <w:shd w:val="clear" w:color="auto" w:fill="auto"/>
            <w:noWrap/>
            <w:vAlign w:val="center"/>
            <w:hideMark/>
          </w:tcPr>
          <w:p w14:paraId="51397165" w14:textId="77777777" w:rsidR="005F3B3C" w:rsidRDefault="005F3B3C">
            <w:pPr>
              <w:jc w:val="right"/>
              <w:rPr>
                <w:rFonts w:cs="Arial"/>
                <w:color w:val="000000"/>
                <w:sz w:val="18"/>
                <w:szCs w:val="18"/>
              </w:rPr>
            </w:pPr>
            <w:r>
              <w:rPr>
                <w:rFonts w:cs="Arial"/>
                <w:color w:val="000000"/>
                <w:sz w:val="18"/>
                <w:szCs w:val="18"/>
              </w:rPr>
              <w:t>1</w:t>
            </w:r>
          </w:p>
        </w:tc>
        <w:tc>
          <w:tcPr>
            <w:tcW w:w="628" w:type="dxa"/>
            <w:tcBorders>
              <w:top w:val="single" w:sz="4" w:space="0" w:color="D9D9D9"/>
              <w:left w:val="nil"/>
              <w:bottom w:val="single" w:sz="4" w:space="0" w:color="D9D9D9"/>
              <w:right w:val="nil"/>
            </w:tcBorders>
            <w:shd w:val="clear" w:color="auto" w:fill="auto"/>
            <w:noWrap/>
            <w:vAlign w:val="center"/>
            <w:hideMark/>
          </w:tcPr>
          <w:p w14:paraId="23C00FD4" w14:textId="77777777" w:rsidR="005F3B3C" w:rsidRDefault="005F3B3C">
            <w:pPr>
              <w:jc w:val="right"/>
              <w:rPr>
                <w:rFonts w:cs="Arial"/>
                <w:color w:val="000000"/>
                <w:sz w:val="18"/>
                <w:szCs w:val="18"/>
              </w:rPr>
            </w:pPr>
            <w:r>
              <w:rPr>
                <w:rFonts w:cs="Arial"/>
                <w:color w:val="000000"/>
                <w:sz w:val="18"/>
                <w:szCs w:val="18"/>
              </w:rPr>
              <w:t>34</w:t>
            </w:r>
          </w:p>
        </w:tc>
      </w:tr>
      <w:tr w:rsidR="005F3B3C" w14:paraId="38CC6AD8" w14:textId="77777777" w:rsidTr="00BD1C79">
        <w:trPr>
          <w:trHeight w:val="240"/>
        </w:trPr>
        <w:tc>
          <w:tcPr>
            <w:tcW w:w="902" w:type="dxa"/>
            <w:tcBorders>
              <w:top w:val="single" w:sz="4" w:space="0" w:color="D9D9D9"/>
              <w:left w:val="nil"/>
              <w:bottom w:val="single" w:sz="4" w:space="0" w:color="D9D9D9"/>
              <w:right w:val="nil"/>
            </w:tcBorders>
            <w:shd w:val="clear" w:color="auto" w:fill="auto"/>
            <w:noWrap/>
            <w:vAlign w:val="center"/>
            <w:hideMark/>
          </w:tcPr>
          <w:p w14:paraId="22382F79" w14:textId="77777777" w:rsidR="005F3B3C" w:rsidRDefault="005F3B3C">
            <w:pPr>
              <w:jc w:val="right"/>
              <w:rPr>
                <w:rFonts w:cs="Arial"/>
                <w:color w:val="000000"/>
                <w:sz w:val="18"/>
                <w:szCs w:val="18"/>
              </w:rPr>
            </w:pPr>
          </w:p>
        </w:tc>
        <w:tc>
          <w:tcPr>
            <w:tcW w:w="1000" w:type="dxa"/>
            <w:tcBorders>
              <w:top w:val="single" w:sz="4" w:space="0" w:color="D9D9D9"/>
              <w:left w:val="nil"/>
              <w:bottom w:val="single" w:sz="4" w:space="0" w:color="D9D9D9"/>
              <w:right w:val="nil"/>
            </w:tcBorders>
            <w:shd w:val="clear" w:color="auto" w:fill="auto"/>
            <w:noWrap/>
            <w:vAlign w:val="center"/>
            <w:hideMark/>
          </w:tcPr>
          <w:p w14:paraId="6081FC49" w14:textId="77777777" w:rsidR="005F3B3C" w:rsidRDefault="005F3B3C">
            <w:pPr>
              <w:jc w:val="center"/>
              <w:rPr>
                <w:rFonts w:cs="Arial"/>
                <w:color w:val="000000"/>
                <w:sz w:val="18"/>
                <w:szCs w:val="18"/>
              </w:rPr>
            </w:pPr>
            <w:r>
              <w:rPr>
                <w:rFonts w:cs="Arial"/>
                <w:color w:val="000000"/>
                <w:sz w:val="18"/>
                <w:szCs w:val="18"/>
              </w:rPr>
              <w:t>3160965</w:t>
            </w:r>
          </w:p>
        </w:tc>
        <w:tc>
          <w:tcPr>
            <w:tcW w:w="5249" w:type="dxa"/>
            <w:tcBorders>
              <w:top w:val="single" w:sz="4" w:space="0" w:color="D9D9D9"/>
              <w:left w:val="nil"/>
              <w:bottom w:val="single" w:sz="4" w:space="0" w:color="D9D9D9"/>
              <w:right w:val="nil"/>
            </w:tcBorders>
            <w:shd w:val="clear" w:color="auto" w:fill="auto"/>
            <w:vAlign w:val="center"/>
            <w:hideMark/>
          </w:tcPr>
          <w:p w14:paraId="75B879B9" w14:textId="77777777" w:rsidR="005F3B3C" w:rsidRDefault="005F3B3C">
            <w:pPr>
              <w:rPr>
                <w:rFonts w:cs="Arial"/>
                <w:color w:val="000000"/>
                <w:sz w:val="18"/>
                <w:szCs w:val="18"/>
              </w:rPr>
            </w:pPr>
            <w:r>
              <w:rPr>
                <w:rFonts w:cs="Arial"/>
                <w:color w:val="000000"/>
                <w:sz w:val="18"/>
                <w:szCs w:val="18"/>
              </w:rPr>
              <w:t xml:space="preserve">Proyecto </w:t>
            </w:r>
            <w:proofErr w:type="spellStart"/>
            <w:r>
              <w:rPr>
                <w:rFonts w:cs="Arial"/>
                <w:color w:val="000000"/>
                <w:sz w:val="18"/>
                <w:szCs w:val="18"/>
              </w:rPr>
              <w:t>intermodular</w:t>
            </w:r>
            <w:proofErr w:type="spellEnd"/>
            <w:r>
              <w:rPr>
                <w:rFonts w:cs="Arial"/>
                <w:color w:val="000000"/>
                <w:sz w:val="18"/>
                <w:szCs w:val="18"/>
              </w:rPr>
              <w:t xml:space="preserve"> de aprendizaje colaborativo</w:t>
            </w:r>
          </w:p>
        </w:tc>
        <w:tc>
          <w:tcPr>
            <w:tcW w:w="621" w:type="dxa"/>
            <w:tcBorders>
              <w:top w:val="single" w:sz="4" w:space="0" w:color="D9D9D9"/>
              <w:left w:val="nil"/>
              <w:bottom w:val="single" w:sz="4" w:space="0" w:color="D9D9D9"/>
              <w:right w:val="nil"/>
            </w:tcBorders>
            <w:shd w:val="clear" w:color="auto" w:fill="auto"/>
            <w:noWrap/>
            <w:vAlign w:val="center"/>
            <w:hideMark/>
          </w:tcPr>
          <w:p w14:paraId="41229C0D" w14:textId="77777777" w:rsidR="005F3B3C" w:rsidRDefault="005F3B3C">
            <w:pPr>
              <w:jc w:val="right"/>
              <w:rPr>
                <w:rFonts w:cs="Arial"/>
                <w:color w:val="000000"/>
                <w:sz w:val="18"/>
                <w:szCs w:val="18"/>
              </w:rPr>
            </w:pPr>
            <w:r>
              <w:rPr>
                <w:rFonts w:cs="Arial"/>
                <w:color w:val="000000"/>
                <w:sz w:val="18"/>
                <w:szCs w:val="18"/>
              </w:rPr>
              <w:t>2</w:t>
            </w:r>
          </w:p>
        </w:tc>
        <w:tc>
          <w:tcPr>
            <w:tcW w:w="628" w:type="dxa"/>
            <w:tcBorders>
              <w:top w:val="single" w:sz="4" w:space="0" w:color="D9D9D9"/>
              <w:left w:val="nil"/>
              <w:bottom w:val="single" w:sz="4" w:space="0" w:color="D9D9D9"/>
              <w:right w:val="nil"/>
            </w:tcBorders>
            <w:shd w:val="clear" w:color="auto" w:fill="auto"/>
            <w:noWrap/>
            <w:vAlign w:val="center"/>
            <w:hideMark/>
          </w:tcPr>
          <w:p w14:paraId="67C983A6" w14:textId="77777777" w:rsidR="005F3B3C" w:rsidRDefault="005F3B3C">
            <w:pPr>
              <w:jc w:val="right"/>
              <w:rPr>
                <w:rFonts w:cs="Arial"/>
                <w:color w:val="000000"/>
                <w:sz w:val="18"/>
                <w:szCs w:val="18"/>
              </w:rPr>
            </w:pPr>
            <w:r>
              <w:rPr>
                <w:rFonts w:cs="Arial"/>
                <w:color w:val="000000"/>
                <w:sz w:val="18"/>
                <w:szCs w:val="18"/>
              </w:rPr>
              <w:t>68</w:t>
            </w:r>
          </w:p>
        </w:tc>
      </w:tr>
      <w:tr w:rsidR="005F3B3C" w14:paraId="46BB79D6" w14:textId="77777777" w:rsidTr="00BD1C79">
        <w:trPr>
          <w:trHeight w:val="240"/>
        </w:trPr>
        <w:tc>
          <w:tcPr>
            <w:tcW w:w="902" w:type="dxa"/>
            <w:tcBorders>
              <w:top w:val="single" w:sz="4" w:space="0" w:color="auto"/>
              <w:left w:val="nil"/>
              <w:bottom w:val="single" w:sz="4" w:space="0" w:color="D9D9D9"/>
              <w:right w:val="nil"/>
            </w:tcBorders>
            <w:shd w:val="clear" w:color="auto" w:fill="auto"/>
            <w:noWrap/>
            <w:vAlign w:val="center"/>
            <w:hideMark/>
          </w:tcPr>
          <w:p w14:paraId="152BBDC2" w14:textId="77777777" w:rsidR="005F3B3C" w:rsidRDefault="005F3B3C">
            <w:pPr>
              <w:rPr>
                <w:rFonts w:cs="Arial"/>
                <w:color w:val="000000"/>
                <w:sz w:val="18"/>
                <w:szCs w:val="18"/>
              </w:rPr>
            </w:pPr>
            <w:r>
              <w:rPr>
                <w:rFonts w:cs="Arial"/>
                <w:color w:val="000000"/>
                <w:sz w:val="18"/>
                <w:szCs w:val="18"/>
              </w:rPr>
              <w:t>Total 2º</w:t>
            </w:r>
          </w:p>
        </w:tc>
        <w:tc>
          <w:tcPr>
            <w:tcW w:w="1000" w:type="dxa"/>
            <w:tcBorders>
              <w:top w:val="single" w:sz="4" w:space="0" w:color="auto"/>
              <w:left w:val="nil"/>
              <w:bottom w:val="single" w:sz="4" w:space="0" w:color="D9D9D9"/>
              <w:right w:val="nil"/>
            </w:tcBorders>
            <w:shd w:val="clear" w:color="auto" w:fill="auto"/>
            <w:noWrap/>
            <w:vAlign w:val="center"/>
            <w:hideMark/>
          </w:tcPr>
          <w:p w14:paraId="4A1B746C" w14:textId="77777777" w:rsidR="005F3B3C" w:rsidRDefault="005F3B3C">
            <w:pPr>
              <w:rPr>
                <w:rFonts w:cs="Arial"/>
                <w:color w:val="000000"/>
                <w:sz w:val="18"/>
                <w:szCs w:val="18"/>
              </w:rPr>
            </w:pPr>
            <w:r>
              <w:rPr>
                <w:rFonts w:cs="Arial"/>
                <w:color w:val="000000"/>
                <w:sz w:val="18"/>
                <w:szCs w:val="18"/>
              </w:rPr>
              <w:t> </w:t>
            </w:r>
          </w:p>
        </w:tc>
        <w:tc>
          <w:tcPr>
            <w:tcW w:w="5249" w:type="dxa"/>
            <w:tcBorders>
              <w:top w:val="single" w:sz="4" w:space="0" w:color="auto"/>
              <w:left w:val="nil"/>
              <w:bottom w:val="single" w:sz="4" w:space="0" w:color="D9D9D9"/>
              <w:right w:val="nil"/>
            </w:tcBorders>
            <w:shd w:val="clear" w:color="auto" w:fill="auto"/>
            <w:noWrap/>
            <w:vAlign w:val="center"/>
            <w:hideMark/>
          </w:tcPr>
          <w:p w14:paraId="1A4E2EE0" w14:textId="77777777" w:rsidR="005F3B3C" w:rsidRDefault="005F3B3C">
            <w:pPr>
              <w:rPr>
                <w:rFonts w:cs="Arial"/>
                <w:color w:val="000000"/>
                <w:sz w:val="18"/>
                <w:szCs w:val="18"/>
              </w:rPr>
            </w:pPr>
            <w:r>
              <w:rPr>
                <w:rFonts w:cs="Arial"/>
                <w:color w:val="000000"/>
                <w:sz w:val="18"/>
                <w:szCs w:val="18"/>
              </w:rPr>
              <w:t> </w:t>
            </w:r>
          </w:p>
        </w:tc>
        <w:tc>
          <w:tcPr>
            <w:tcW w:w="621" w:type="dxa"/>
            <w:tcBorders>
              <w:top w:val="single" w:sz="4" w:space="0" w:color="auto"/>
              <w:left w:val="nil"/>
              <w:bottom w:val="single" w:sz="4" w:space="0" w:color="D9D9D9"/>
              <w:right w:val="nil"/>
            </w:tcBorders>
            <w:shd w:val="clear" w:color="auto" w:fill="auto"/>
            <w:noWrap/>
            <w:vAlign w:val="center"/>
            <w:hideMark/>
          </w:tcPr>
          <w:p w14:paraId="44690078" w14:textId="77777777" w:rsidR="005F3B3C" w:rsidRDefault="005F3B3C">
            <w:pPr>
              <w:jc w:val="right"/>
              <w:rPr>
                <w:rFonts w:cs="Arial"/>
                <w:color w:val="000000"/>
                <w:sz w:val="18"/>
                <w:szCs w:val="18"/>
              </w:rPr>
            </w:pPr>
            <w:r>
              <w:rPr>
                <w:rFonts w:cs="Arial"/>
                <w:color w:val="000000"/>
                <w:sz w:val="18"/>
                <w:szCs w:val="18"/>
              </w:rPr>
              <w:t>30</w:t>
            </w:r>
          </w:p>
        </w:tc>
        <w:tc>
          <w:tcPr>
            <w:tcW w:w="628" w:type="dxa"/>
            <w:tcBorders>
              <w:top w:val="single" w:sz="4" w:space="0" w:color="auto"/>
              <w:left w:val="nil"/>
              <w:bottom w:val="single" w:sz="4" w:space="0" w:color="D9D9D9"/>
              <w:right w:val="nil"/>
            </w:tcBorders>
            <w:shd w:val="clear" w:color="auto" w:fill="auto"/>
            <w:noWrap/>
            <w:vAlign w:val="center"/>
            <w:hideMark/>
          </w:tcPr>
          <w:p w14:paraId="0B43E52C" w14:textId="77777777" w:rsidR="005F3B3C" w:rsidRDefault="005F3B3C">
            <w:pPr>
              <w:jc w:val="right"/>
              <w:rPr>
                <w:rFonts w:cs="Arial"/>
                <w:color w:val="000000"/>
                <w:sz w:val="18"/>
                <w:szCs w:val="18"/>
              </w:rPr>
            </w:pPr>
            <w:r>
              <w:rPr>
                <w:rFonts w:cs="Arial"/>
                <w:color w:val="000000"/>
                <w:sz w:val="18"/>
                <w:szCs w:val="18"/>
              </w:rPr>
              <w:t>1.000</w:t>
            </w:r>
          </w:p>
        </w:tc>
      </w:tr>
      <w:tr w:rsidR="005F3B3C" w14:paraId="308DB086" w14:textId="77777777" w:rsidTr="00BD1C79">
        <w:trPr>
          <w:trHeight w:val="240"/>
        </w:trPr>
        <w:tc>
          <w:tcPr>
            <w:tcW w:w="1902" w:type="dxa"/>
            <w:gridSpan w:val="2"/>
            <w:tcBorders>
              <w:top w:val="single" w:sz="4" w:space="0" w:color="D9D9D9"/>
              <w:left w:val="nil"/>
              <w:bottom w:val="single" w:sz="4" w:space="0" w:color="D9D9D9"/>
              <w:right w:val="nil"/>
            </w:tcBorders>
            <w:shd w:val="clear" w:color="auto" w:fill="auto"/>
            <w:noWrap/>
            <w:vAlign w:val="center"/>
            <w:hideMark/>
          </w:tcPr>
          <w:p w14:paraId="213DF111" w14:textId="77777777" w:rsidR="005F3B3C" w:rsidRDefault="005F3B3C">
            <w:pPr>
              <w:rPr>
                <w:rFonts w:cs="Arial"/>
                <w:b/>
                <w:bCs/>
                <w:sz w:val="18"/>
                <w:szCs w:val="18"/>
              </w:rPr>
            </w:pPr>
            <w:r>
              <w:rPr>
                <w:rFonts w:cs="Arial"/>
                <w:b/>
                <w:bCs/>
                <w:sz w:val="18"/>
                <w:szCs w:val="18"/>
              </w:rPr>
              <w:t>Total ciclo</w:t>
            </w:r>
          </w:p>
        </w:tc>
        <w:tc>
          <w:tcPr>
            <w:tcW w:w="5249" w:type="dxa"/>
            <w:tcBorders>
              <w:top w:val="single" w:sz="4" w:space="0" w:color="D9D9D9"/>
              <w:left w:val="nil"/>
              <w:bottom w:val="single" w:sz="4" w:space="0" w:color="D9D9D9"/>
              <w:right w:val="nil"/>
            </w:tcBorders>
            <w:shd w:val="clear" w:color="auto" w:fill="auto"/>
            <w:noWrap/>
            <w:vAlign w:val="center"/>
            <w:hideMark/>
          </w:tcPr>
          <w:p w14:paraId="6055E959" w14:textId="77777777" w:rsidR="005F3B3C" w:rsidRDefault="005F3B3C">
            <w:pPr>
              <w:rPr>
                <w:rFonts w:cs="Arial"/>
                <w:b/>
                <w:bCs/>
                <w:sz w:val="18"/>
                <w:szCs w:val="18"/>
              </w:rPr>
            </w:pPr>
          </w:p>
        </w:tc>
        <w:tc>
          <w:tcPr>
            <w:tcW w:w="621" w:type="dxa"/>
            <w:tcBorders>
              <w:top w:val="single" w:sz="4" w:space="0" w:color="D9D9D9"/>
              <w:left w:val="nil"/>
              <w:bottom w:val="single" w:sz="4" w:space="0" w:color="D9D9D9"/>
              <w:right w:val="nil"/>
            </w:tcBorders>
            <w:shd w:val="clear" w:color="auto" w:fill="auto"/>
            <w:noWrap/>
            <w:vAlign w:val="center"/>
            <w:hideMark/>
          </w:tcPr>
          <w:p w14:paraId="5AE5E2CF" w14:textId="77777777" w:rsidR="005F3B3C" w:rsidRDefault="005F3B3C">
            <w:pPr>
              <w:jc w:val="right"/>
              <w:rPr>
                <w:rFonts w:cs="Arial"/>
                <w:b/>
                <w:bCs/>
                <w:sz w:val="18"/>
                <w:szCs w:val="18"/>
              </w:rPr>
            </w:pPr>
            <w:r>
              <w:rPr>
                <w:rFonts w:cs="Arial"/>
                <w:b/>
                <w:bCs/>
                <w:sz w:val="18"/>
                <w:szCs w:val="18"/>
              </w:rPr>
              <w:t>60</w:t>
            </w:r>
          </w:p>
        </w:tc>
        <w:tc>
          <w:tcPr>
            <w:tcW w:w="628" w:type="dxa"/>
            <w:tcBorders>
              <w:top w:val="single" w:sz="4" w:space="0" w:color="D9D9D9"/>
              <w:left w:val="nil"/>
              <w:bottom w:val="single" w:sz="4" w:space="0" w:color="D9D9D9"/>
              <w:right w:val="nil"/>
            </w:tcBorders>
            <w:shd w:val="clear" w:color="auto" w:fill="auto"/>
            <w:noWrap/>
            <w:vAlign w:val="center"/>
            <w:hideMark/>
          </w:tcPr>
          <w:p w14:paraId="403AF31F" w14:textId="77777777" w:rsidR="005F3B3C" w:rsidRDefault="005F3B3C">
            <w:pPr>
              <w:jc w:val="right"/>
              <w:rPr>
                <w:rFonts w:cs="Arial"/>
                <w:b/>
                <w:bCs/>
                <w:sz w:val="18"/>
                <w:szCs w:val="18"/>
              </w:rPr>
            </w:pPr>
            <w:r>
              <w:rPr>
                <w:rFonts w:cs="Arial"/>
                <w:b/>
                <w:bCs/>
                <w:sz w:val="18"/>
                <w:szCs w:val="18"/>
              </w:rPr>
              <w:t>2.000</w:t>
            </w:r>
          </w:p>
        </w:tc>
      </w:tr>
    </w:tbl>
    <w:p w14:paraId="6EEF91A0" w14:textId="77777777" w:rsidR="00BD1C79" w:rsidRDefault="00BD1C79"/>
    <w:p w14:paraId="5FEA0F7D" w14:textId="77777777" w:rsidR="009C4AB1" w:rsidRDefault="009C4AB1" w:rsidP="004D04A7"/>
    <w:p w14:paraId="33E1840A" w14:textId="28DA5632" w:rsidR="00776976" w:rsidRDefault="00776976" w:rsidP="00776976">
      <w:pPr>
        <w:pStyle w:val="Ttulo1"/>
        <w:keepLines/>
        <w:spacing w:before="240" w:after="240"/>
        <w:rPr>
          <w:sz w:val="24"/>
        </w:rPr>
      </w:pPr>
      <w:bookmarkStart w:id="45" w:name="_Toc196403114"/>
      <w:r w:rsidRPr="00FD2147">
        <w:rPr>
          <w:sz w:val="24"/>
          <w:lang w:eastAsia="en-US"/>
        </w:rPr>
        <w:lastRenderedPageBreak/>
        <w:t>ANEXO III</w:t>
      </w:r>
      <w:r>
        <w:rPr>
          <w:sz w:val="24"/>
          <w:lang w:eastAsia="en-US"/>
        </w:rPr>
        <w:t>-B</w:t>
      </w:r>
      <w:r w:rsidRPr="00FD2147">
        <w:rPr>
          <w:sz w:val="24"/>
          <w:lang w:eastAsia="en-US"/>
        </w:rPr>
        <w:t xml:space="preserve">. </w:t>
      </w:r>
      <w:r>
        <w:rPr>
          <w:sz w:val="24"/>
          <w:lang w:eastAsia="en-US"/>
        </w:rPr>
        <w:t>Organización de</w:t>
      </w:r>
      <w:r w:rsidR="00F03440">
        <w:rPr>
          <w:sz w:val="24"/>
          <w:lang w:eastAsia="en-US"/>
        </w:rPr>
        <w:t>l</w:t>
      </w:r>
      <w:r>
        <w:rPr>
          <w:sz w:val="24"/>
          <w:lang w:eastAsia="en-US"/>
        </w:rPr>
        <w:t xml:space="preserve"> </w:t>
      </w:r>
      <w:r w:rsidR="00F03440">
        <w:rPr>
          <w:sz w:val="24"/>
          <w:lang w:eastAsia="en-US"/>
        </w:rPr>
        <w:t>ámbito</w:t>
      </w:r>
      <w:r w:rsidR="00DF0A18">
        <w:rPr>
          <w:sz w:val="24"/>
          <w:lang w:eastAsia="en-US"/>
        </w:rPr>
        <w:t xml:space="preserve"> de Comunicación y Ciencias Sociales</w:t>
      </w:r>
      <w:r w:rsidR="00430844">
        <w:rPr>
          <w:sz w:val="24"/>
          <w:lang w:eastAsia="en-US"/>
        </w:rPr>
        <w:t xml:space="preserve"> </w:t>
      </w:r>
      <w:r w:rsidR="0020726B">
        <w:rPr>
          <w:sz w:val="24"/>
          <w:lang w:eastAsia="en-US"/>
        </w:rPr>
        <w:t xml:space="preserve">en </w:t>
      </w:r>
      <w:r w:rsidR="009D6A07">
        <w:rPr>
          <w:sz w:val="24"/>
          <w:lang w:eastAsia="en-US"/>
        </w:rPr>
        <w:t>materias</w:t>
      </w:r>
      <w:bookmarkEnd w:id="45"/>
    </w:p>
    <w:tbl>
      <w:tblPr>
        <w:tblStyle w:val="Tablaconcuadrcula"/>
        <w:tblW w:w="0" w:type="auto"/>
        <w:tblLook w:val="04A0" w:firstRow="1" w:lastRow="0" w:firstColumn="1" w:lastColumn="0" w:noHBand="0" w:noVBand="1"/>
      </w:tblPr>
      <w:tblGrid>
        <w:gridCol w:w="2830"/>
        <w:gridCol w:w="4354"/>
        <w:gridCol w:w="961"/>
        <w:gridCol w:w="917"/>
      </w:tblGrid>
      <w:tr w:rsidR="003920BB" w14:paraId="10CF78AC" w14:textId="77777777">
        <w:tc>
          <w:tcPr>
            <w:tcW w:w="9062" w:type="dxa"/>
            <w:gridSpan w:val="4"/>
          </w:tcPr>
          <w:p w14:paraId="28C3C7BB" w14:textId="49395B75" w:rsidR="003920BB" w:rsidRDefault="003920BB" w:rsidP="004D04A7">
            <w:r>
              <w:t>FAM</w:t>
            </w:r>
            <w:r w:rsidR="005E5F3F">
              <w:t xml:space="preserve">ILIA: </w:t>
            </w:r>
            <w:r w:rsidR="00C91D7F">
              <w:t>ACTIVIDADES F</w:t>
            </w:r>
            <w:r w:rsidR="002C5749">
              <w:t>Í</w:t>
            </w:r>
            <w:r w:rsidR="00C91D7F">
              <w:t>SICAS Y DEPORTIVAS</w:t>
            </w:r>
          </w:p>
          <w:p w14:paraId="18585C09" w14:textId="564EA824" w:rsidR="005E5F3F" w:rsidRPr="009705AE" w:rsidRDefault="005E5F3F" w:rsidP="004D04A7">
            <w:pPr>
              <w:rPr>
                <w:i/>
                <w:iCs/>
              </w:rPr>
            </w:pPr>
            <w:r w:rsidRPr="009705AE">
              <w:rPr>
                <w:i/>
                <w:iCs/>
              </w:rPr>
              <w:t>Acceso y conservación en instalaciones deportivas</w:t>
            </w:r>
          </w:p>
        </w:tc>
      </w:tr>
      <w:tr w:rsidR="003920BB" w14:paraId="15F93739" w14:textId="77777777" w:rsidTr="00655BEA">
        <w:tc>
          <w:tcPr>
            <w:tcW w:w="2830" w:type="dxa"/>
          </w:tcPr>
          <w:p w14:paraId="02552931" w14:textId="696A80E5" w:rsidR="003920BB" w:rsidRDefault="003920BB" w:rsidP="003920BB">
            <w:r>
              <w:t>Ámbito</w:t>
            </w:r>
          </w:p>
        </w:tc>
        <w:tc>
          <w:tcPr>
            <w:tcW w:w="4354" w:type="dxa"/>
          </w:tcPr>
          <w:p w14:paraId="1819F3F3" w14:textId="62FB8932" w:rsidR="003920BB" w:rsidRDefault="003920BB" w:rsidP="003920BB">
            <w:r>
              <w:t>Materia</w:t>
            </w:r>
          </w:p>
        </w:tc>
        <w:tc>
          <w:tcPr>
            <w:tcW w:w="961" w:type="dxa"/>
          </w:tcPr>
          <w:p w14:paraId="36B07F22" w14:textId="66CB1FD9" w:rsidR="003920BB" w:rsidRDefault="003920BB" w:rsidP="003920BB">
            <w:proofErr w:type="spellStart"/>
            <w:r>
              <w:t>Hrs</w:t>
            </w:r>
            <w:proofErr w:type="spellEnd"/>
            <w:r>
              <w:t>/</w:t>
            </w:r>
            <w:proofErr w:type="spellStart"/>
            <w:r>
              <w:t>sem</w:t>
            </w:r>
            <w:proofErr w:type="spellEnd"/>
          </w:p>
        </w:tc>
        <w:tc>
          <w:tcPr>
            <w:tcW w:w="917" w:type="dxa"/>
          </w:tcPr>
          <w:p w14:paraId="2C09FB44" w14:textId="1991BC20" w:rsidR="003920BB" w:rsidRDefault="003920BB" w:rsidP="003920BB">
            <w:proofErr w:type="spellStart"/>
            <w:r>
              <w:t>Hrs</w:t>
            </w:r>
            <w:proofErr w:type="spellEnd"/>
            <w:r>
              <w:t>/año</w:t>
            </w:r>
          </w:p>
        </w:tc>
      </w:tr>
      <w:tr w:rsidR="00C91D7F" w14:paraId="5E703496" w14:textId="77777777" w:rsidTr="006D04ED">
        <w:tc>
          <w:tcPr>
            <w:tcW w:w="2830" w:type="dxa"/>
            <w:vMerge w:val="restart"/>
            <w:vAlign w:val="center"/>
          </w:tcPr>
          <w:p w14:paraId="14C83F2E" w14:textId="06EAC782" w:rsidR="00C91D7F" w:rsidRDefault="00C91D7F" w:rsidP="006D04ED">
            <w:pPr>
              <w:jc w:val="center"/>
            </w:pPr>
            <w:r>
              <w:t>Comunicación y Ciencias Sociales I</w:t>
            </w:r>
          </w:p>
        </w:tc>
        <w:tc>
          <w:tcPr>
            <w:tcW w:w="4354" w:type="dxa"/>
          </w:tcPr>
          <w:p w14:paraId="612C8766" w14:textId="5695260B" w:rsidR="00C91D7F" w:rsidRDefault="00C91D7F" w:rsidP="003920BB">
            <w:r>
              <w:t>Lengua castellana</w:t>
            </w:r>
            <w:r w:rsidR="006F3CE9">
              <w:t xml:space="preserve"> I</w:t>
            </w:r>
          </w:p>
        </w:tc>
        <w:tc>
          <w:tcPr>
            <w:tcW w:w="961" w:type="dxa"/>
          </w:tcPr>
          <w:p w14:paraId="04533D08" w14:textId="2AD8E021" w:rsidR="00C91D7F" w:rsidRDefault="00010F36" w:rsidP="003920BB">
            <w:r>
              <w:t>1</w:t>
            </w:r>
          </w:p>
        </w:tc>
        <w:tc>
          <w:tcPr>
            <w:tcW w:w="917" w:type="dxa"/>
          </w:tcPr>
          <w:p w14:paraId="085921BE" w14:textId="73DB9718" w:rsidR="00C91D7F" w:rsidRDefault="00011ECB" w:rsidP="003920BB">
            <w:r>
              <w:t>3</w:t>
            </w:r>
            <w:r w:rsidR="004E5AD5">
              <w:t>3</w:t>
            </w:r>
          </w:p>
        </w:tc>
      </w:tr>
      <w:tr w:rsidR="00C91D7F" w14:paraId="39CB25A9" w14:textId="77777777" w:rsidTr="00655BEA">
        <w:tc>
          <w:tcPr>
            <w:tcW w:w="2830" w:type="dxa"/>
            <w:vMerge/>
          </w:tcPr>
          <w:p w14:paraId="119E5209" w14:textId="77777777" w:rsidR="00C91D7F" w:rsidRDefault="00C91D7F" w:rsidP="006D04ED">
            <w:pPr>
              <w:jc w:val="center"/>
            </w:pPr>
          </w:p>
        </w:tc>
        <w:tc>
          <w:tcPr>
            <w:tcW w:w="4354" w:type="dxa"/>
          </w:tcPr>
          <w:p w14:paraId="01BDDA32" w14:textId="3AEDECC8" w:rsidR="00C91D7F" w:rsidRDefault="00C91D7F" w:rsidP="003920BB">
            <w:r>
              <w:t>Lengua extranjera de iniciación profesional</w:t>
            </w:r>
            <w:r w:rsidR="006F3CE9">
              <w:t xml:space="preserve"> I</w:t>
            </w:r>
          </w:p>
        </w:tc>
        <w:tc>
          <w:tcPr>
            <w:tcW w:w="961" w:type="dxa"/>
          </w:tcPr>
          <w:p w14:paraId="6B68691B" w14:textId="0ACCA987" w:rsidR="00C91D7F" w:rsidRDefault="006E71EB" w:rsidP="003920BB">
            <w:r>
              <w:t>1</w:t>
            </w:r>
          </w:p>
        </w:tc>
        <w:tc>
          <w:tcPr>
            <w:tcW w:w="917" w:type="dxa"/>
          </w:tcPr>
          <w:p w14:paraId="1F9532D0" w14:textId="105BC846" w:rsidR="00C91D7F" w:rsidRDefault="00011ECB" w:rsidP="003920BB">
            <w:r>
              <w:t>3</w:t>
            </w:r>
            <w:r w:rsidR="004E5AD5">
              <w:t>3</w:t>
            </w:r>
          </w:p>
        </w:tc>
      </w:tr>
      <w:tr w:rsidR="00C91D7F" w14:paraId="305A8199" w14:textId="77777777" w:rsidTr="00655BEA">
        <w:tc>
          <w:tcPr>
            <w:tcW w:w="2830" w:type="dxa"/>
            <w:vMerge/>
          </w:tcPr>
          <w:p w14:paraId="4170A4E7" w14:textId="77777777" w:rsidR="00C91D7F" w:rsidRDefault="00C91D7F" w:rsidP="006D04ED">
            <w:pPr>
              <w:jc w:val="center"/>
            </w:pPr>
          </w:p>
        </w:tc>
        <w:tc>
          <w:tcPr>
            <w:tcW w:w="4354" w:type="dxa"/>
          </w:tcPr>
          <w:p w14:paraId="197309F6" w14:textId="0F0A2C39" w:rsidR="00C91D7F" w:rsidRDefault="00C91D7F" w:rsidP="003920BB">
            <w:r>
              <w:t>Ciencias Sociales</w:t>
            </w:r>
            <w:r w:rsidR="006F3CE9">
              <w:t xml:space="preserve"> I</w:t>
            </w:r>
          </w:p>
        </w:tc>
        <w:tc>
          <w:tcPr>
            <w:tcW w:w="961" w:type="dxa"/>
          </w:tcPr>
          <w:p w14:paraId="6D51E640" w14:textId="4869E1FC" w:rsidR="00C91D7F" w:rsidRDefault="006E71EB" w:rsidP="003920BB">
            <w:r>
              <w:t>2</w:t>
            </w:r>
          </w:p>
        </w:tc>
        <w:tc>
          <w:tcPr>
            <w:tcW w:w="917" w:type="dxa"/>
          </w:tcPr>
          <w:p w14:paraId="79FB14D1" w14:textId="5611588D" w:rsidR="00C91D7F" w:rsidRDefault="00F57ED0" w:rsidP="003920BB">
            <w:r>
              <w:t>67</w:t>
            </w:r>
          </w:p>
        </w:tc>
      </w:tr>
      <w:tr w:rsidR="00C91D7F" w14:paraId="1C146890" w14:textId="77777777" w:rsidTr="00655BEA">
        <w:tc>
          <w:tcPr>
            <w:tcW w:w="2830" w:type="dxa"/>
            <w:vMerge/>
          </w:tcPr>
          <w:p w14:paraId="1B2AA52C" w14:textId="77777777" w:rsidR="00C91D7F" w:rsidRDefault="00C91D7F" w:rsidP="006D04ED">
            <w:pPr>
              <w:jc w:val="center"/>
            </w:pPr>
          </w:p>
        </w:tc>
        <w:tc>
          <w:tcPr>
            <w:tcW w:w="4354" w:type="dxa"/>
          </w:tcPr>
          <w:p w14:paraId="4E0F539D" w14:textId="519A23DE" w:rsidR="0031051B" w:rsidRDefault="00C91D7F" w:rsidP="003920BB">
            <w:r>
              <w:t>Valenciano</w:t>
            </w:r>
            <w:r w:rsidR="0031051B">
              <w:t xml:space="preserve"> I</w:t>
            </w:r>
          </w:p>
        </w:tc>
        <w:tc>
          <w:tcPr>
            <w:tcW w:w="961" w:type="dxa"/>
          </w:tcPr>
          <w:p w14:paraId="3D078494" w14:textId="2E7160F9" w:rsidR="00C91D7F" w:rsidRDefault="006E71EB" w:rsidP="003920BB">
            <w:r>
              <w:t>1</w:t>
            </w:r>
          </w:p>
        </w:tc>
        <w:tc>
          <w:tcPr>
            <w:tcW w:w="917" w:type="dxa"/>
          </w:tcPr>
          <w:p w14:paraId="6475F3BC" w14:textId="6122AD92" w:rsidR="00C91D7F" w:rsidRDefault="00011ECB" w:rsidP="003920BB">
            <w:r>
              <w:t>3</w:t>
            </w:r>
            <w:r w:rsidR="00F57ED0">
              <w:t>3</w:t>
            </w:r>
          </w:p>
        </w:tc>
      </w:tr>
      <w:tr w:rsidR="00424C1B" w14:paraId="17CABA2B" w14:textId="77777777" w:rsidTr="00424C1B">
        <w:tc>
          <w:tcPr>
            <w:tcW w:w="2830" w:type="dxa"/>
            <w:vMerge w:val="restart"/>
            <w:vAlign w:val="center"/>
          </w:tcPr>
          <w:p w14:paraId="55FC1A0D" w14:textId="392BA4FC" w:rsidR="00424C1B" w:rsidRDefault="00424C1B" w:rsidP="00424C1B">
            <w:pPr>
              <w:jc w:val="center"/>
            </w:pPr>
            <w:r>
              <w:t>Comunicación y Ciencias Sociales II</w:t>
            </w:r>
          </w:p>
        </w:tc>
        <w:tc>
          <w:tcPr>
            <w:tcW w:w="4354" w:type="dxa"/>
          </w:tcPr>
          <w:p w14:paraId="43805856" w14:textId="26AF4352" w:rsidR="00424C1B" w:rsidRDefault="00424C1B" w:rsidP="00424C1B">
            <w:r>
              <w:t>Lengua castellana</w:t>
            </w:r>
            <w:r w:rsidR="0031051B">
              <w:t xml:space="preserve"> II</w:t>
            </w:r>
          </w:p>
        </w:tc>
        <w:tc>
          <w:tcPr>
            <w:tcW w:w="961" w:type="dxa"/>
          </w:tcPr>
          <w:p w14:paraId="2DC9BF7F" w14:textId="056AE9FD" w:rsidR="00424C1B" w:rsidRDefault="00770686" w:rsidP="00424C1B">
            <w:r>
              <w:t>1</w:t>
            </w:r>
          </w:p>
        </w:tc>
        <w:tc>
          <w:tcPr>
            <w:tcW w:w="917" w:type="dxa"/>
          </w:tcPr>
          <w:p w14:paraId="2FC44653" w14:textId="7221A036" w:rsidR="00424C1B" w:rsidRDefault="00F252FE" w:rsidP="00424C1B">
            <w:r>
              <w:t>33</w:t>
            </w:r>
          </w:p>
        </w:tc>
      </w:tr>
      <w:tr w:rsidR="00424C1B" w14:paraId="18B53580" w14:textId="77777777" w:rsidTr="00655BEA">
        <w:tc>
          <w:tcPr>
            <w:tcW w:w="2830" w:type="dxa"/>
            <w:vMerge/>
          </w:tcPr>
          <w:p w14:paraId="2BC867B3" w14:textId="77777777" w:rsidR="00424C1B" w:rsidRDefault="00424C1B" w:rsidP="00424C1B"/>
        </w:tc>
        <w:tc>
          <w:tcPr>
            <w:tcW w:w="4354" w:type="dxa"/>
          </w:tcPr>
          <w:p w14:paraId="423F012A" w14:textId="584903E9" w:rsidR="00424C1B" w:rsidRDefault="00424C1B" w:rsidP="00424C1B">
            <w:r>
              <w:t>Lengua extranjera de iniciación profesional</w:t>
            </w:r>
            <w:r w:rsidR="0031051B">
              <w:t xml:space="preserve"> II</w:t>
            </w:r>
          </w:p>
        </w:tc>
        <w:tc>
          <w:tcPr>
            <w:tcW w:w="961" w:type="dxa"/>
          </w:tcPr>
          <w:p w14:paraId="061C7883" w14:textId="3F2A63B7" w:rsidR="00424C1B" w:rsidRDefault="00770686" w:rsidP="00424C1B">
            <w:r>
              <w:t>1</w:t>
            </w:r>
          </w:p>
        </w:tc>
        <w:tc>
          <w:tcPr>
            <w:tcW w:w="917" w:type="dxa"/>
          </w:tcPr>
          <w:p w14:paraId="0D47DB50" w14:textId="36E62F6B" w:rsidR="00424C1B" w:rsidRDefault="00F252FE" w:rsidP="00424C1B">
            <w:r>
              <w:t>33</w:t>
            </w:r>
          </w:p>
        </w:tc>
      </w:tr>
      <w:tr w:rsidR="00424C1B" w14:paraId="73EB1F1F" w14:textId="77777777" w:rsidTr="00655BEA">
        <w:tc>
          <w:tcPr>
            <w:tcW w:w="2830" w:type="dxa"/>
            <w:vMerge/>
          </w:tcPr>
          <w:p w14:paraId="152EAE29" w14:textId="77777777" w:rsidR="00424C1B" w:rsidRDefault="00424C1B" w:rsidP="00424C1B"/>
        </w:tc>
        <w:tc>
          <w:tcPr>
            <w:tcW w:w="4354" w:type="dxa"/>
          </w:tcPr>
          <w:p w14:paraId="3ADC15A4" w14:textId="07828E8A" w:rsidR="00424C1B" w:rsidRDefault="00424C1B" w:rsidP="00424C1B">
            <w:r>
              <w:t>Ciencias Sociales</w:t>
            </w:r>
            <w:r w:rsidR="0031051B">
              <w:t xml:space="preserve"> II</w:t>
            </w:r>
          </w:p>
        </w:tc>
        <w:tc>
          <w:tcPr>
            <w:tcW w:w="961" w:type="dxa"/>
          </w:tcPr>
          <w:p w14:paraId="2836F7A4" w14:textId="0DCA3F15" w:rsidR="00424C1B" w:rsidRDefault="00770686" w:rsidP="00424C1B">
            <w:r>
              <w:t>1</w:t>
            </w:r>
          </w:p>
        </w:tc>
        <w:tc>
          <w:tcPr>
            <w:tcW w:w="917" w:type="dxa"/>
          </w:tcPr>
          <w:p w14:paraId="5FC717DB" w14:textId="328FB359" w:rsidR="00424C1B" w:rsidRDefault="00F252FE" w:rsidP="00424C1B">
            <w:r>
              <w:t>34</w:t>
            </w:r>
          </w:p>
        </w:tc>
      </w:tr>
      <w:tr w:rsidR="00424C1B" w14:paraId="03606772" w14:textId="77777777" w:rsidTr="00655BEA">
        <w:tc>
          <w:tcPr>
            <w:tcW w:w="2830" w:type="dxa"/>
            <w:vMerge/>
          </w:tcPr>
          <w:p w14:paraId="5754B932" w14:textId="77777777" w:rsidR="00424C1B" w:rsidRDefault="00424C1B" w:rsidP="00424C1B"/>
        </w:tc>
        <w:tc>
          <w:tcPr>
            <w:tcW w:w="4354" w:type="dxa"/>
          </w:tcPr>
          <w:p w14:paraId="68518821" w14:textId="7647A01F" w:rsidR="00424C1B" w:rsidRDefault="00424C1B" w:rsidP="00424C1B">
            <w:r>
              <w:t>Valenciano</w:t>
            </w:r>
            <w:r w:rsidR="0031051B">
              <w:t xml:space="preserve"> II</w:t>
            </w:r>
          </w:p>
        </w:tc>
        <w:tc>
          <w:tcPr>
            <w:tcW w:w="961" w:type="dxa"/>
          </w:tcPr>
          <w:p w14:paraId="1AE05972" w14:textId="57A4BADE" w:rsidR="00424C1B" w:rsidRDefault="00770686" w:rsidP="00424C1B">
            <w:r>
              <w:t>1</w:t>
            </w:r>
          </w:p>
        </w:tc>
        <w:tc>
          <w:tcPr>
            <w:tcW w:w="917" w:type="dxa"/>
          </w:tcPr>
          <w:p w14:paraId="2BD41CC4" w14:textId="68A54755" w:rsidR="00424C1B" w:rsidRDefault="00F252FE" w:rsidP="00424C1B">
            <w:r>
              <w:t>33</w:t>
            </w:r>
          </w:p>
        </w:tc>
      </w:tr>
    </w:tbl>
    <w:p w14:paraId="5B13073E" w14:textId="77777777" w:rsidR="000B5A20" w:rsidRDefault="000B5A20" w:rsidP="004D04A7"/>
    <w:tbl>
      <w:tblPr>
        <w:tblStyle w:val="Tablaconcuadrcula"/>
        <w:tblW w:w="0" w:type="auto"/>
        <w:tblLook w:val="04A0" w:firstRow="1" w:lastRow="0" w:firstColumn="1" w:lastColumn="0" w:noHBand="0" w:noVBand="1"/>
      </w:tblPr>
      <w:tblGrid>
        <w:gridCol w:w="2830"/>
        <w:gridCol w:w="4354"/>
        <w:gridCol w:w="961"/>
        <w:gridCol w:w="917"/>
      </w:tblGrid>
      <w:tr w:rsidR="00F252FE" w14:paraId="71A26BA6" w14:textId="77777777">
        <w:tc>
          <w:tcPr>
            <w:tcW w:w="9062" w:type="dxa"/>
            <w:gridSpan w:val="4"/>
          </w:tcPr>
          <w:p w14:paraId="451C9773" w14:textId="57C609DB" w:rsidR="00F252FE" w:rsidRDefault="00F252FE">
            <w:r>
              <w:t>FAMILIA: A</w:t>
            </w:r>
            <w:r w:rsidR="00DA73B5">
              <w:t>DMINISTRACIÓN Y GESTIÓN</w:t>
            </w:r>
          </w:p>
          <w:p w14:paraId="74EAE00E" w14:textId="772046B6" w:rsidR="00F252FE" w:rsidRPr="009705AE" w:rsidRDefault="00DA73B5">
            <w:pPr>
              <w:rPr>
                <w:i/>
                <w:iCs/>
              </w:rPr>
            </w:pPr>
            <w:r w:rsidRPr="009705AE">
              <w:rPr>
                <w:i/>
                <w:iCs/>
              </w:rPr>
              <w:t xml:space="preserve">Servicios </w:t>
            </w:r>
            <w:r w:rsidR="00AE4FAC" w:rsidRPr="009705AE">
              <w:rPr>
                <w:i/>
                <w:iCs/>
              </w:rPr>
              <w:t>administrativos</w:t>
            </w:r>
          </w:p>
        </w:tc>
      </w:tr>
      <w:tr w:rsidR="00F252FE" w14:paraId="1BA49702" w14:textId="77777777">
        <w:tc>
          <w:tcPr>
            <w:tcW w:w="2830" w:type="dxa"/>
          </w:tcPr>
          <w:p w14:paraId="7F08B52A" w14:textId="77777777" w:rsidR="00F252FE" w:rsidRDefault="00F252FE">
            <w:r>
              <w:t>Ámbito</w:t>
            </w:r>
          </w:p>
        </w:tc>
        <w:tc>
          <w:tcPr>
            <w:tcW w:w="4354" w:type="dxa"/>
          </w:tcPr>
          <w:p w14:paraId="0C1B01D3" w14:textId="77777777" w:rsidR="00F252FE" w:rsidRDefault="00F252FE">
            <w:r>
              <w:t>Materia</w:t>
            </w:r>
          </w:p>
        </w:tc>
        <w:tc>
          <w:tcPr>
            <w:tcW w:w="961" w:type="dxa"/>
          </w:tcPr>
          <w:p w14:paraId="0321AEFB" w14:textId="77777777" w:rsidR="00F252FE" w:rsidRDefault="00F252FE">
            <w:proofErr w:type="spellStart"/>
            <w:r>
              <w:t>Hrs</w:t>
            </w:r>
            <w:proofErr w:type="spellEnd"/>
            <w:r>
              <w:t>/</w:t>
            </w:r>
            <w:proofErr w:type="spellStart"/>
            <w:r>
              <w:t>sem</w:t>
            </w:r>
            <w:proofErr w:type="spellEnd"/>
          </w:p>
        </w:tc>
        <w:tc>
          <w:tcPr>
            <w:tcW w:w="917" w:type="dxa"/>
          </w:tcPr>
          <w:p w14:paraId="3E4296EB" w14:textId="77777777" w:rsidR="00F252FE" w:rsidRDefault="00F252FE">
            <w:proofErr w:type="spellStart"/>
            <w:r>
              <w:t>Hrs</w:t>
            </w:r>
            <w:proofErr w:type="spellEnd"/>
            <w:r>
              <w:t>/año</w:t>
            </w:r>
          </w:p>
        </w:tc>
      </w:tr>
      <w:tr w:rsidR="00F252FE" w14:paraId="3701A68D" w14:textId="77777777">
        <w:tc>
          <w:tcPr>
            <w:tcW w:w="2830" w:type="dxa"/>
            <w:vMerge w:val="restart"/>
            <w:vAlign w:val="center"/>
          </w:tcPr>
          <w:p w14:paraId="1441E5D8" w14:textId="77777777" w:rsidR="00F252FE" w:rsidRDefault="00F252FE">
            <w:pPr>
              <w:jc w:val="center"/>
            </w:pPr>
            <w:r>
              <w:t>Comunicación y Ciencias Sociales I</w:t>
            </w:r>
          </w:p>
        </w:tc>
        <w:tc>
          <w:tcPr>
            <w:tcW w:w="4354" w:type="dxa"/>
          </w:tcPr>
          <w:p w14:paraId="3F1B5933" w14:textId="77777777" w:rsidR="00F252FE" w:rsidRDefault="00F252FE">
            <w:r>
              <w:t>Lengua castellana I</w:t>
            </w:r>
          </w:p>
        </w:tc>
        <w:tc>
          <w:tcPr>
            <w:tcW w:w="961" w:type="dxa"/>
          </w:tcPr>
          <w:p w14:paraId="1739C92E" w14:textId="77777777" w:rsidR="00F252FE" w:rsidRDefault="00F252FE">
            <w:r>
              <w:t>1</w:t>
            </w:r>
          </w:p>
        </w:tc>
        <w:tc>
          <w:tcPr>
            <w:tcW w:w="917" w:type="dxa"/>
          </w:tcPr>
          <w:p w14:paraId="1EE7A069" w14:textId="77777777" w:rsidR="00F252FE" w:rsidRDefault="00F252FE">
            <w:r>
              <w:t>33</w:t>
            </w:r>
          </w:p>
        </w:tc>
      </w:tr>
      <w:tr w:rsidR="00F252FE" w14:paraId="7694A892" w14:textId="77777777">
        <w:tc>
          <w:tcPr>
            <w:tcW w:w="2830" w:type="dxa"/>
            <w:vMerge/>
          </w:tcPr>
          <w:p w14:paraId="555F30DC" w14:textId="77777777" w:rsidR="00F252FE" w:rsidRDefault="00F252FE">
            <w:pPr>
              <w:jc w:val="center"/>
            </w:pPr>
          </w:p>
        </w:tc>
        <w:tc>
          <w:tcPr>
            <w:tcW w:w="4354" w:type="dxa"/>
          </w:tcPr>
          <w:p w14:paraId="3FE24642" w14:textId="77777777" w:rsidR="00F252FE" w:rsidRDefault="00F252FE">
            <w:r>
              <w:t>Lengua extranjera de iniciación profesional I</w:t>
            </w:r>
          </w:p>
        </w:tc>
        <w:tc>
          <w:tcPr>
            <w:tcW w:w="961" w:type="dxa"/>
          </w:tcPr>
          <w:p w14:paraId="66AE1FC0" w14:textId="77777777" w:rsidR="00F252FE" w:rsidRDefault="00F252FE">
            <w:r>
              <w:t>1</w:t>
            </w:r>
          </w:p>
        </w:tc>
        <w:tc>
          <w:tcPr>
            <w:tcW w:w="917" w:type="dxa"/>
          </w:tcPr>
          <w:p w14:paraId="4104F76B" w14:textId="77777777" w:rsidR="00F252FE" w:rsidRDefault="00F252FE">
            <w:r>
              <w:t>33</w:t>
            </w:r>
          </w:p>
        </w:tc>
      </w:tr>
      <w:tr w:rsidR="00F252FE" w14:paraId="35AFD422" w14:textId="77777777">
        <w:tc>
          <w:tcPr>
            <w:tcW w:w="2830" w:type="dxa"/>
            <w:vMerge/>
          </w:tcPr>
          <w:p w14:paraId="4013EE09" w14:textId="77777777" w:rsidR="00F252FE" w:rsidRDefault="00F252FE">
            <w:pPr>
              <w:jc w:val="center"/>
            </w:pPr>
          </w:p>
        </w:tc>
        <w:tc>
          <w:tcPr>
            <w:tcW w:w="4354" w:type="dxa"/>
          </w:tcPr>
          <w:p w14:paraId="579FB8FE" w14:textId="77777777" w:rsidR="00F252FE" w:rsidRDefault="00F252FE">
            <w:r>
              <w:t>Ciencias Sociales I</w:t>
            </w:r>
          </w:p>
        </w:tc>
        <w:tc>
          <w:tcPr>
            <w:tcW w:w="961" w:type="dxa"/>
          </w:tcPr>
          <w:p w14:paraId="2588CD6E" w14:textId="3432BC7F" w:rsidR="00F252FE" w:rsidRDefault="00AE4FAC">
            <w:r>
              <w:t>1</w:t>
            </w:r>
          </w:p>
        </w:tc>
        <w:tc>
          <w:tcPr>
            <w:tcW w:w="917" w:type="dxa"/>
          </w:tcPr>
          <w:p w14:paraId="0C3DB0AF" w14:textId="308821C2" w:rsidR="00F252FE" w:rsidRDefault="00E95C76">
            <w:r>
              <w:t>34</w:t>
            </w:r>
          </w:p>
        </w:tc>
      </w:tr>
      <w:tr w:rsidR="00F252FE" w14:paraId="1BCE0C2D" w14:textId="77777777">
        <w:tc>
          <w:tcPr>
            <w:tcW w:w="2830" w:type="dxa"/>
            <w:vMerge/>
          </w:tcPr>
          <w:p w14:paraId="3569FCC9" w14:textId="77777777" w:rsidR="00F252FE" w:rsidRDefault="00F252FE">
            <w:pPr>
              <w:jc w:val="center"/>
            </w:pPr>
          </w:p>
        </w:tc>
        <w:tc>
          <w:tcPr>
            <w:tcW w:w="4354" w:type="dxa"/>
          </w:tcPr>
          <w:p w14:paraId="3E137C18" w14:textId="77777777" w:rsidR="00F252FE" w:rsidRDefault="00F252FE">
            <w:r>
              <w:t>Valenciano I</w:t>
            </w:r>
          </w:p>
        </w:tc>
        <w:tc>
          <w:tcPr>
            <w:tcW w:w="961" w:type="dxa"/>
          </w:tcPr>
          <w:p w14:paraId="0C8C6CBA" w14:textId="77777777" w:rsidR="00F252FE" w:rsidRDefault="00F252FE">
            <w:r>
              <w:t>1</w:t>
            </w:r>
          </w:p>
        </w:tc>
        <w:tc>
          <w:tcPr>
            <w:tcW w:w="917" w:type="dxa"/>
          </w:tcPr>
          <w:p w14:paraId="0233E468" w14:textId="77777777" w:rsidR="00F252FE" w:rsidRDefault="00F252FE">
            <w:r>
              <w:t>33</w:t>
            </w:r>
          </w:p>
        </w:tc>
      </w:tr>
      <w:tr w:rsidR="00F252FE" w14:paraId="16F61AB1" w14:textId="77777777">
        <w:tc>
          <w:tcPr>
            <w:tcW w:w="2830" w:type="dxa"/>
            <w:vMerge w:val="restart"/>
            <w:vAlign w:val="center"/>
          </w:tcPr>
          <w:p w14:paraId="4AB5DC23" w14:textId="77777777" w:rsidR="00F252FE" w:rsidRDefault="00F252FE">
            <w:pPr>
              <w:jc w:val="center"/>
            </w:pPr>
            <w:r>
              <w:t>Comunicación y Ciencias Sociales II</w:t>
            </w:r>
          </w:p>
        </w:tc>
        <w:tc>
          <w:tcPr>
            <w:tcW w:w="4354" w:type="dxa"/>
          </w:tcPr>
          <w:p w14:paraId="3DCB07A0" w14:textId="77777777" w:rsidR="00F252FE" w:rsidRDefault="00F252FE">
            <w:r>
              <w:t>Lengua castellana II</w:t>
            </w:r>
          </w:p>
        </w:tc>
        <w:tc>
          <w:tcPr>
            <w:tcW w:w="961" w:type="dxa"/>
          </w:tcPr>
          <w:p w14:paraId="30F067F5" w14:textId="77777777" w:rsidR="00F252FE" w:rsidRDefault="00F252FE">
            <w:r>
              <w:t>1</w:t>
            </w:r>
          </w:p>
        </w:tc>
        <w:tc>
          <w:tcPr>
            <w:tcW w:w="917" w:type="dxa"/>
          </w:tcPr>
          <w:p w14:paraId="11D0EBE3" w14:textId="77777777" w:rsidR="00F252FE" w:rsidRDefault="00F252FE">
            <w:r>
              <w:t>33</w:t>
            </w:r>
          </w:p>
        </w:tc>
      </w:tr>
      <w:tr w:rsidR="00F252FE" w14:paraId="3315A955" w14:textId="77777777">
        <w:tc>
          <w:tcPr>
            <w:tcW w:w="2830" w:type="dxa"/>
            <w:vMerge/>
          </w:tcPr>
          <w:p w14:paraId="7A6AA6C1" w14:textId="77777777" w:rsidR="00F252FE" w:rsidRDefault="00F252FE"/>
        </w:tc>
        <w:tc>
          <w:tcPr>
            <w:tcW w:w="4354" w:type="dxa"/>
          </w:tcPr>
          <w:p w14:paraId="688C2BA1" w14:textId="77777777" w:rsidR="00F252FE" w:rsidRDefault="00F252FE">
            <w:r>
              <w:t>Lengua extranjera de iniciación profesional II</w:t>
            </w:r>
          </w:p>
        </w:tc>
        <w:tc>
          <w:tcPr>
            <w:tcW w:w="961" w:type="dxa"/>
          </w:tcPr>
          <w:p w14:paraId="6472A085" w14:textId="77777777" w:rsidR="00F252FE" w:rsidRDefault="00F252FE">
            <w:r>
              <w:t>1</w:t>
            </w:r>
          </w:p>
        </w:tc>
        <w:tc>
          <w:tcPr>
            <w:tcW w:w="917" w:type="dxa"/>
          </w:tcPr>
          <w:p w14:paraId="1C84F0C6" w14:textId="77777777" w:rsidR="00F252FE" w:rsidRDefault="00F252FE">
            <w:r>
              <w:t>33</w:t>
            </w:r>
          </w:p>
        </w:tc>
      </w:tr>
      <w:tr w:rsidR="00F252FE" w14:paraId="388E45A8" w14:textId="77777777">
        <w:tc>
          <w:tcPr>
            <w:tcW w:w="2830" w:type="dxa"/>
            <w:vMerge/>
          </w:tcPr>
          <w:p w14:paraId="610DEDB4" w14:textId="77777777" w:rsidR="00F252FE" w:rsidRDefault="00F252FE"/>
        </w:tc>
        <w:tc>
          <w:tcPr>
            <w:tcW w:w="4354" w:type="dxa"/>
          </w:tcPr>
          <w:p w14:paraId="6E650BB2" w14:textId="77777777" w:rsidR="00F252FE" w:rsidRDefault="00F252FE">
            <w:r>
              <w:t>Ciencias Sociales II</w:t>
            </w:r>
          </w:p>
        </w:tc>
        <w:tc>
          <w:tcPr>
            <w:tcW w:w="961" w:type="dxa"/>
          </w:tcPr>
          <w:p w14:paraId="357EAECA" w14:textId="2FCAB26F" w:rsidR="00F252FE" w:rsidRDefault="00E95C76">
            <w:r>
              <w:t>2</w:t>
            </w:r>
          </w:p>
        </w:tc>
        <w:tc>
          <w:tcPr>
            <w:tcW w:w="917" w:type="dxa"/>
          </w:tcPr>
          <w:p w14:paraId="5804506D" w14:textId="0D569FAE" w:rsidR="00F252FE" w:rsidRDefault="00176E26">
            <w:r>
              <w:t>67</w:t>
            </w:r>
          </w:p>
        </w:tc>
      </w:tr>
      <w:tr w:rsidR="00F252FE" w14:paraId="36EAA0ED" w14:textId="77777777">
        <w:tc>
          <w:tcPr>
            <w:tcW w:w="2830" w:type="dxa"/>
            <w:vMerge/>
          </w:tcPr>
          <w:p w14:paraId="451312A0" w14:textId="77777777" w:rsidR="00F252FE" w:rsidRDefault="00F252FE"/>
        </w:tc>
        <w:tc>
          <w:tcPr>
            <w:tcW w:w="4354" w:type="dxa"/>
          </w:tcPr>
          <w:p w14:paraId="07BE60BD" w14:textId="77777777" w:rsidR="00F252FE" w:rsidRDefault="00F252FE">
            <w:r>
              <w:t>Valenciano II</w:t>
            </w:r>
          </w:p>
        </w:tc>
        <w:tc>
          <w:tcPr>
            <w:tcW w:w="961" w:type="dxa"/>
          </w:tcPr>
          <w:p w14:paraId="2D91F99E" w14:textId="77777777" w:rsidR="00F252FE" w:rsidRDefault="00F252FE">
            <w:r>
              <w:t>1</w:t>
            </w:r>
          </w:p>
        </w:tc>
        <w:tc>
          <w:tcPr>
            <w:tcW w:w="917" w:type="dxa"/>
          </w:tcPr>
          <w:p w14:paraId="5421FCC3" w14:textId="77777777" w:rsidR="00F252FE" w:rsidRDefault="00F252FE">
            <w:r>
              <w:t>33</w:t>
            </w:r>
          </w:p>
        </w:tc>
      </w:tr>
    </w:tbl>
    <w:p w14:paraId="4508CB75" w14:textId="77777777" w:rsidR="00F252FE" w:rsidRDefault="00F252FE" w:rsidP="004D04A7"/>
    <w:tbl>
      <w:tblPr>
        <w:tblStyle w:val="Tablaconcuadrcula"/>
        <w:tblW w:w="0" w:type="auto"/>
        <w:tblLook w:val="04A0" w:firstRow="1" w:lastRow="0" w:firstColumn="1" w:lastColumn="0" w:noHBand="0" w:noVBand="1"/>
      </w:tblPr>
      <w:tblGrid>
        <w:gridCol w:w="2830"/>
        <w:gridCol w:w="4354"/>
        <w:gridCol w:w="961"/>
        <w:gridCol w:w="917"/>
      </w:tblGrid>
      <w:tr w:rsidR="00A46964" w14:paraId="75BB8694" w14:textId="77777777">
        <w:tc>
          <w:tcPr>
            <w:tcW w:w="9062" w:type="dxa"/>
            <w:gridSpan w:val="4"/>
          </w:tcPr>
          <w:p w14:paraId="5C6AFB3A" w14:textId="7CB353A7" w:rsidR="00A46964" w:rsidRDefault="00A46964">
            <w:r>
              <w:t>FAMILIA: AGRARIA</w:t>
            </w:r>
          </w:p>
          <w:p w14:paraId="0F34C022" w14:textId="3904E2E0" w:rsidR="00A46964" w:rsidRPr="009705AE" w:rsidRDefault="00A46964">
            <w:pPr>
              <w:rPr>
                <w:i/>
                <w:iCs/>
              </w:rPr>
            </w:pPr>
            <w:r w:rsidRPr="009705AE">
              <w:rPr>
                <w:i/>
                <w:iCs/>
              </w:rPr>
              <w:t>Ac</w:t>
            </w:r>
            <w:r w:rsidR="00CB4B35" w:rsidRPr="009705AE">
              <w:rPr>
                <w:i/>
                <w:iCs/>
              </w:rPr>
              <w:t>tividades agropecuarias</w:t>
            </w:r>
          </w:p>
        </w:tc>
      </w:tr>
      <w:tr w:rsidR="00A46964" w14:paraId="28CDCCE5" w14:textId="77777777">
        <w:tc>
          <w:tcPr>
            <w:tcW w:w="2830" w:type="dxa"/>
          </w:tcPr>
          <w:p w14:paraId="3626DEBE" w14:textId="77777777" w:rsidR="00A46964" w:rsidRDefault="00A46964">
            <w:r>
              <w:t>Ámbito</w:t>
            </w:r>
          </w:p>
        </w:tc>
        <w:tc>
          <w:tcPr>
            <w:tcW w:w="4354" w:type="dxa"/>
          </w:tcPr>
          <w:p w14:paraId="0C3BE5FC" w14:textId="77777777" w:rsidR="00A46964" w:rsidRDefault="00A46964">
            <w:r>
              <w:t>Materia</w:t>
            </w:r>
          </w:p>
        </w:tc>
        <w:tc>
          <w:tcPr>
            <w:tcW w:w="961" w:type="dxa"/>
          </w:tcPr>
          <w:p w14:paraId="70F2A88B" w14:textId="77777777" w:rsidR="00A46964" w:rsidRDefault="00A46964">
            <w:proofErr w:type="spellStart"/>
            <w:r>
              <w:t>Hrs</w:t>
            </w:r>
            <w:proofErr w:type="spellEnd"/>
            <w:r>
              <w:t>/</w:t>
            </w:r>
            <w:proofErr w:type="spellStart"/>
            <w:r>
              <w:t>sem</w:t>
            </w:r>
            <w:proofErr w:type="spellEnd"/>
          </w:p>
        </w:tc>
        <w:tc>
          <w:tcPr>
            <w:tcW w:w="917" w:type="dxa"/>
          </w:tcPr>
          <w:p w14:paraId="2838DEF3" w14:textId="77777777" w:rsidR="00A46964" w:rsidRDefault="00A46964">
            <w:proofErr w:type="spellStart"/>
            <w:r>
              <w:t>Hrs</w:t>
            </w:r>
            <w:proofErr w:type="spellEnd"/>
            <w:r>
              <w:t>/año</w:t>
            </w:r>
          </w:p>
        </w:tc>
      </w:tr>
      <w:tr w:rsidR="00A46964" w14:paraId="3CCC3728" w14:textId="77777777">
        <w:tc>
          <w:tcPr>
            <w:tcW w:w="2830" w:type="dxa"/>
            <w:vMerge w:val="restart"/>
            <w:vAlign w:val="center"/>
          </w:tcPr>
          <w:p w14:paraId="7A3A4501" w14:textId="77777777" w:rsidR="00A46964" w:rsidRDefault="00A46964">
            <w:pPr>
              <w:jc w:val="center"/>
            </w:pPr>
            <w:r>
              <w:lastRenderedPageBreak/>
              <w:t>Comunicación y Ciencias Sociales I</w:t>
            </w:r>
          </w:p>
        </w:tc>
        <w:tc>
          <w:tcPr>
            <w:tcW w:w="4354" w:type="dxa"/>
          </w:tcPr>
          <w:p w14:paraId="28763312" w14:textId="77777777" w:rsidR="00A46964" w:rsidRDefault="00A46964">
            <w:r>
              <w:t>Lengua castellana I</w:t>
            </w:r>
          </w:p>
        </w:tc>
        <w:tc>
          <w:tcPr>
            <w:tcW w:w="961" w:type="dxa"/>
          </w:tcPr>
          <w:p w14:paraId="59920F2E" w14:textId="77777777" w:rsidR="00A46964" w:rsidRDefault="00A46964">
            <w:r>
              <w:t>1</w:t>
            </w:r>
          </w:p>
        </w:tc>
        <w:tc>
          <w:tcPr>
            <w:tcW w:w="917" w:type="dxa"/>
          </w:tcPr>
          <w:p w14:paraId="535D4927" w14:textId="77777777" w:rsidR="00A46964" w:rsidRDefault="00A46964">
            <w:r>
              <w:t>33</w:t>
            </w:r>
          </w:p>
        </w:tc>
      </w:tr>
      <w:tr w:rsidR="00A46964" w14:paraId="16B0ABE3" w14:textId="77777777">
        <w:tc>
          <w:tcPr>
            <w:tcW w:w="2830" w:type="dxa"/>
            <w:vMerge/>
          </w:tcPr>
          <w:p w14:paraId="016CD925" w14:textId="77777777" w:rsidR="00A46964" w:rsidRDefault="00A46964">
            <w:pPr>
              <w:jc w:val="center"/>
            </w:pPr>
          </w:p>
        </w:tc>
        <w:tc>
          <w:tcPr>
            <w:tcW w:w="4354" w:type="dxa"/>
          </w:tcPr>
          <w:p w14:paraId="47D30B3A" w14:textId="77777777" w:rsidR="00A46964" w:rsidRDefault="00A46964">
            <w:r>
              <w:t>Lengua extranjera de iniciación profesional I</w:t>
            </w:r>
          </w:p>
        </w:tc>
        <w:tc>
          <w:tcPr>
            <w:tcW w:w="961" w:type="dxa"/>
          </w:tcPr>
          <w:p w14:paraId="06627F0D" w14:textId="77777777" w:rsidR="00A46964" w:rsidRDefault="00A46964">
            <w:r>
              <w:t>1</w:t>
            </w:r>
          </w:p>
        </w:tc>
        <w:tc>
          <w:tcPr>
            <w:tcW w:w="917" w:type="dxa"/>
          </w:tcPr>
          <w:p w14:paraId="0BB0BF89" w14:textId="77777777" w:rsidR="00A46964" w:rsidRDefault="00A46964">
            <w:r>
              <w:t>33</w:t>
            </w:r>
          </w:p>
        </w:tc>
      </w:tr>
      <w:tr w:rsidR="00A46964" w14:paraId="199A4A61" w14:textId="77777777">
        <w:tc>
          <w:tcPr>
            <w:tcW w:w="2830" w:type="dxa"/>
            <w:vMerge/>
          </w:tcPr>
          <w:p w14:paraId="12BED106" w14:textId="77777777" w:rsidR="00A46964" w:rsidRDefault="00A46964">
            <w:pPr>
              <w:jc w:val="center"/>
            </w:pPr>
          </w:p>
        </w:tc>
        <w:tc>
          <w:tcPr>
            <w:tcW w:w="4354" w:type="dxa"/>
          </w:tcPr>
          <w:p w14:paraId="3D659771" w14:textId="77777777" w:rsidR="00A46964" w:rsidRDefault="00A46964">
            <w:r>
              <w:t>Ciencias Sociales I</w:t>
            </w:r>
          </w:p>
        </w:tc>
        <w:tc>
          <w:tcPr>
            <w:tcW w:w="961" w:type="dxa"/>
          </w:tcPr>
          <w:p w14:paraId="7D6F8FBB" w14:textId="7B32FF16" w:rsidR="00A46964" w:rsidRDefault="00E57ED4">
            <w:r>
              <w:t>1</w:t>
            </w:r>
          </w:p>
        </w:tc>
        <w:tc>
          <w:tcPr>
            <w:tcW w:w="917" w:type="dxa"/>
          </w:tcPr>
          <w:p w14:paraId="3BE9F64A" w14:textId="419562CB" w:rsidR="00A46964" w:rsidRDefault="00E57ED4">
            <w:r>
              <w:t>34</w:t>
            </w:r>
          </w:p>
        </w:tc>
      </w:tr>
      <w:tr w:rsidR="00A46964" w14:paraId="769989B3" w14:textId="77777777">
        <w:tc>
          <w:tcPr>
            <w:tcW w:w="2830" w:type="dxa"/>
            <w:vMerge/>
          </w:tcPr>
          <w:p w14:paraId="4F242861" w14:textId="77777777" w:rsidR="00A46964" w:rsidRDefault="00A46964">
            <w:pPr>
              <w:jc w:val="center"/>
            </w:pPr>
          </w:p>
        </w:tc>
        <w:tc>
          <w:tcPr>
            <w:tcW w:w="4354" w:type="dxa"/>
          </w:tcPr>
          <w:p w14:paraId="392DF378" w14:textId="77777777" w:rsidR="00A46964" w:rsidRDefault="00A46964">
            <w:r>
              <w:t>Valenciano I</w:t>
            </w:r>
          </w:p>
        </w:tc>
        <w:tc>
          <w:tcPr>
            <w:tcW w:w="961" w:type="dxa"/>
          </w:tcPr>
          <w:p w14:paraId="32E22174" w14:textId="77777777" w:rsidR="00A46964" w:rsidRDefault="00A46964">
            <w:r>
              <w:t>1</w:t>
            </w:r>
          </w:p>
        </w:tc>
        <w:tc>
          <w:tcPr>
            <w:tcW w:w="917" w:type="dxa"/>
          </w:tcPr>
          <w:p w14:paraId="282A3755" w14:textId="77777777" w:rsidR="00A46964" w:rsidRDefault="00A46964">
            <w:r>
              <w:t>33</w:t>
            </w:r>
          </w:p>
        </w:tc>
      </w:tr>
      <w:tr w:rsidR="00A46964" w14:paraId="626FBF9A" w14:textId="77777777">
        <w:tc>
          <w:tcPr>
            <w:tcW w:w="2830" w:type="dxa"/>
            <w:vMerge w:val="restart"/>
            <w:vAlign w:val="center"/>
          </w:tcPr>
          <w:p w14:paraId="7B447F5A" w14:textId="77777777" w:rsidR="00A46964" w:rsidRDefault="00A46964">
            <w:pPr>
              <w:jc w:val="center"/>
            </w:pPr>
            <w:r>
              <w:t>Comunicación y Ciencias Sociales II</w:t>
            </w:r>
          </w:p>
        </w:tc>
        <w:tc>
          <w:tcPr>
            <w:tcW w:w="4354" w:type="dxa"/>
          </w:tcPr>
          <w:p w14:paraId="0DD68C1F" w14:textId="77777777" w:rsidR="00A46964" w:rsidRDefault="00A46964">
            <w:r>
              <w:t>Lengua castellana II</w:t>
            </w:r>
          </w:p>
        </w:tc>
        <w:tc>
          <w:tcPr>
            <w:tcW w:w="961" w:type="dxa"/>
          </w:tcPr>
          <w:p w14:paraId="7ACA2E71" w14:textId="77777777" w:rsidR="00A46964" w:rsidRDefault="00A46964">
            <w:r>
              <w:t>1</w:t>
            </w:r>
          </w:p>
        </w:tc>
        <w:tc>
          <w:tcPr>
            <w:tcW w:w="917" w:type="dxa"/>
          </w:tcPr>
          <w:p w14:paraId="39649332" w14:textId="77777777" w:rsidR="00A46964" w:rsidRDefault="00A46964">
            <w:r>
              <w:t>33</w:t>
            </w:r>
          </w:p>
        </w:tc>
      </w:tr>
      <w:tr w:rsidR="00A46964" w14:paraId="543B0612" w14:textId="77777777">
        <w:tc>
          <w:tcPr>
            <w:tcW w:w="2830" w:type="dxa"/>
            <w:vMerge/>
          </w:tcPr>
          <w:p w14:paraId="741659FF" w14:textId="77777777" w:rsidR="00A46964" w:rsidRDefault="00A46964"/>
        </w:tc>
        <w:tc>
          <w:tcPr>
            <w:tcW w:w="4354" w:type="dxa"/>
          </w:tcPr>
          <w:p w14:paraId="188790C9" w14:textId="77777777" w:rsidR="00A46964" w:rsidRDefault="00A46964">
            <w:r>
              <w:t>Lengua extranjera de iniciación profesional II</w:t>
            </w:r>
          </w:p>
        </w:tc>
        <w:tc>
          <w:tcPr>
            <w:tcW w:w="961" w:type="dxa"/>
          </w:tcPr>
          <w:p w14:paraId="23CA4052" w14:textId="77777777" w:rsidR="00A46964" w:rsidRDefault="00A46964">
            <w:r>
              <w:t>1</w:t>
            </w:r>
          </w:p>
        </w:tc>
        <w:tc>
          <w:tcPr>
            <w:tcW w:w="917" w:type="dxa"/>
          </w:tcPr>
          <w:p w14:paraId="21124057" w14:textId="77777777" w:rsidR="00A46964" w:rsidRDefault="00A46964">
            <w:r>
              <w:t>33</w:t>
            </w:r>
          </w:p>
        </w:tc>
      </w:tr>
      <w:tr w:rsidR="002A3F05" w14:paraId="615253FB" w14:textId="77777777">
        <w:tc>
          <w:tcPr>
            <w:tcW w:w="2830" w:type="dxa"/>
            <w:vMerge/>
          </w:tcPr>
          <w:p w14:paraId="7764D0C7" w14:textId="77777777" w:rsidR="002A3F05" w:rsidRDefault="002A3F05" w:rsidP="002A3F05"/>
        </w:tc>
        <w:tc>
          <w:tcPr>
            <w:tcW w:w="4354" w:type="dxa"/>
          </w:tcPr>
          <w:p w14:paraId="71AA663D" w14:textId="77777777" w:rsidR="002A3F05" w:rsidRDefault="002A3F05" w:rsidP="002A3F05">
            <w:r>
              <w:t>Ciencias Sociales II</w:t>
            </w:r>
          </w:p>
        </w:tc>
        <w:tc>
          <w:tcPr>
            <w:tcW w:w="961" w:type="dxa"/>
          </w:tcPr>
          <w:p w14:paraId="31212D6B" w14:textId="23F5D678" w:rsidR="002A3F05" w:rsidRDefault="002A3F05" w:rsidP="002A3F05">
            <w:r>
              <w:t>2</w:t>
            </w:r>
          </w:p>
        </w:tc>
        <w:tc>
          <w:tcPr>
            <w:tcW w:w="917" w:type="dxa"/>
          </w:tcPr>
          <w:p w14:paraId="60D83411" w14:textId="6CE68705" w:rsidR="002A3F05" w:rsidRDefault="002A3F05" w:rsidP="002A3F05">
            <w:r>
              <w:t>67</w:t>
            </w:r>
          </w:p>
        </w:tc>
      </w:tr>
      <w:tr w:rsidR="00A46964" w14:paraId="54BE2D43" w14:textId="77777777">
        <w:tc>
          <w:tcPr>
            <w:tcW w:w="2830" w:type="dxa"/>
            <w:vMerge/>
          </w:tcPr>
          <w:p w14:paraId="2E6C9BED" w14:textId="77777777" w:rsidR="00A46964" w:rsidRDefault="00A46964"/>
        </w:tc>
        <w:tc>
          <w:tcPr>
            <w:tcW w:w="4354" w:type="dxa"/>
          </w:tcPr>
          <w:p w14:paraId="17A6A17A" w14:textId="77777777" w:rsidR="00A46964" w:rsidRDefault="00A46964">
            <w:r>
              <w:t>Valenciano II</w:t>
            </w:r>
          </w:p>
        </w:tc>
        <w:tc>
          <w:tcPr>
            <w:tcW w:w="961" w:type="dxa"/>
          </w:tcPr>
          <w:p w14:paraId="6E8D78A5" w14:textId="77777777" w:rsidR="00A46964" w:rsidRDefault="00A46964">
            <w:r>
              <w:t>1</w:t>
            </w:r>
          </w:p>
        </w:tc>
        <w:tc>
          <w:tcPr>
            <w:tcW w:w="917" w:type="dxa"/>
          </w:tcPr>
          <w:p w14:paraId="445A3C0A" w14:textId="77777777" w:rsidR="00A46964" w:rsidRDefault="00A46964">
            <w:r>
              <w:t>33</w:t>
            </w:r>
          </w:p>
        </w:tc>
      </w:tr>
    </w:tbl>
    <w:p w14:paraId="48DF583F" w14:textId="77777777" w:rsidR="00A46964" w:rsidRDefault="00A46964" w:rsidP="004D04A7"/>
    <w:tbl>
      <w:tblPr>
        <w:tblStyle w:val="Tablaconcuadrcula"/>
        <w:tblW w:w="0" w:type="auto"/>
        <w:tblLook w:val="04A0" w:firstRow="1" w:lastRow="0" w:firstColumn="1" w:lastColumn="0" w:noHBand="0" w:noVBand="1"/>
      </w:tblPr>
      <w:tblGrid>
        <w:gridCol w:w="2830"/>
        <w:gridCol w:w="4354"/>
        <w:gridCol w:w="961"/>
        <w:gridCol w:w="917"/>
      </w:tblGrid>
      <w:tr w:rsidR="00BD59FE" w14:paraId="7A4FD4E1" w14:textId="77777777">
        <w:tc>
          <w:tcPr>
            <w:tcW w:w="9062" w:type="dxa"/>
            <w:gridSpan w:val="4"/>
          </w:tcPr>
          <w:p w14:paraId="11695B3A" w14:textId="6C233C93" w:rsidR="00BD59FE" w:rsidRDefault="00BD59FE">
            <w:r>
              <w:t>FAMILIA: AGRARIA</w:t>
            </w:r>
          </w:p>
          <w:p w14:paraId="11DD854F" w14:textId="23DFB62E" w:rsidR="00BD59FE" w:rsidRPr="009705AE" w:rsidRDefault="00BD59FE">
            <w:pPr>
              <w:rPr>
                <w:i/>
                <w:iCs/>
              </w:rPr>
            </w:pPr>
            <w:r w:rsidRPr="009705AE">
              <w:rPr>
                <w:i/>
                <w:iCs/>
              </w:rPr>
              <w:t>A</w:t>
            </w:r>
            <w:r w:rsidR="008F3484" w:rsidRPr="009705AE">
              <w:rPr>
                <w:i/>
                <w:iCs/>
              </w:rPr>
              <w:t>gro-jardinería y composiciones florales</w:t>
            </w:r>
          </w:p>
        </w:tc>
      </w:tr>
      <w:tr w:rsidR="00BD59FE" w14:paraId="68DF95ED" w14:textId="77777777">
        <w:tc>
          <w:tcPr>
            <w:tcW w:w="2830" w:type="dxa"/>
          </w:tcPr>
          <w:p w14:paraId="63A6A9E2" w14:textId="77777777" w:rsidR="00BD59FE" w:rsidRDefault="00BD59FE">
            <w:r>
              <w:t>Ámbito</w:t>
            </w:r>
          </w:p>
        </w:tc>
        <w:tc>
          <w:tcPr>
            <w:tcW w:w="4354" w:type="dxa"/>
          </w:tcPr>
          <w:p w14:paraId="0BD01D8B" w14:textId="77777777" w:rsidR="00BD59FE" w:rsidRDefault="00BD59FE">
            <w:r>
              <w:t>Materia</w:t>
            </w:r>
          </w:p>
        </w:tc>
        <w:tc>
          <w:tcPr>
            <w:tcW w:w="961" w:type="dxa"/>
          </w:tcPr>
          <w:p w14:paraId="4A0A1A30" w14:textId="77777777" w:rsidR="00BD59FE" w:rsidRDefault="00BD59FE">
            <w:proofErr w:type="spellStart"/>
            <w:r>
              <w:t>Hrs</w:t>
            </w:r>
            <w:proofErr w:type="spellEnd"/>
            <w:r>
              <w:t>/</w:t>
            </w:r>
            <w:proofErr w:type="spellStart"/>
            <w:r>
              <w:t>sem</w:t>
            </w:r>
            <w:proofErr w:type="spellEnd"/>
          </w:p>
        </w:tc>
        <w:tc>
          <w:tcPr>
            <w:tcW w:w="917" w:type="dxa"/>
          </w:tcPr>
          <w:p w14:paraId="009B823A" w14:textId="77777777" w:rsidR="00BD59FE" w:rsidRDefault="00BD59FE">
            <w:proofErr w:type="spellStart"/>
            <w:r>
              <w:t>Hrs</w:t>
            </w:r>
            <w:proofErr w:type="spellEnd"/>
            <w:r>
              <w:t>/año</w:t>
            </w:r>
          </w:p>
        </w:tc>
      </w:tr>
      <w:tr w:rsidR="00BD59FE" w14:paraId="6EA46D65" w14:textId="77777777">
        <w:tc>
          <w:tcPr>
            <w:tcW w:w="2830" w:type="dxa"/>
            <w:vMerge w:val="restart"/>
            <w:vAlign w:val="center"/>
          </w:tcPr>
          <w:p w14:paraId="6487A167" w14:textId="77777777" w:rsidR="00BD59FE" w:rsidRDefault="00BD59FE">
            <w:pPr>
              <w:jc w:val="center"/>
            </w:pPr>
            <w:r>
              <w:t>Comunicación y Ciencias Sociales I</w:t>
            </w:r>
          </w:p>
        </w:tc>
        <w:tc>
          <w:tcPr>
            <w:tcW w:w="4354" w:type="dxa"/>
          </w:tcPr>
          <w:p w14:paraId="4247DED5" w14:textId="77777777" w:rsidR="00BD59FE" w:rsidRDefault="00BD59FE">
            <w:r>
              <w:t>Lengua castellana I</w:t>
            </w:r>
          </w:p>
        </w:tc>
        <w:tc>
          <w:tcPr>
            <w:tcW w:w="961" w:type="dxa"/>
          </w:tcPr>
          <w:p w14:paraId="5A3C793A" w14:textId="77777777" w:rsidR="00BD59FE" w:rsidRDefault="00BD59FE">
            <w:r>
              <w:t>1</w:t>
            </w:r>
          </w:p>
        </w:tc>
        <w:tc>
          <w:tcPr>
            <w:tcW w:w="917" w:type="dxa"/>
          </w:tcPr>
          <w:p w14:paraId="5D039CD5" w14:textId="77777777" w:rsidR="00BD59FE" w:rsidRDefault="00BD59FE">
            <w:r>
              <w:t>33</w:t>
            </w:r>
          </w:p>
        </w:tc>
      </w:tr>
      <w:tr w:rsidR="00BD59FE" w14:paraId="51BAE1D2" w14:textId="77777777">
        <w:tc>
          <w:tcPr>
            <w:tcW w:w="2830" w:type="dxa"/>
            <w:vMerge/>
          </w:tcPr>
          <w:p w14:paraId="3505A99D" w14:textId="77777777" w:rsidR="00BD59FE" w:rsidRDefault="00BD59FE">
            <w:pPr>
              <w:jc w:val="center"/>
            </w:pPr>
          </w:p>
        </w:tc>
        <w:tc>
          <w:tcPr>
            <w:tcW w:w="4354" w:type="dxa"/>
          </w:tcPr>
          <w:p w14:paraId="3548B17F" w14:textId="77777777" w:rsidR="00BD59FE" w:rsidRDefault="00BD59FE">
            <w:r>
              <w:t>Lengua extranjera de iniciación profesional I</w:t>
            </w:r>
          </w:p>
        </w:tc>
        <w:tc>
          <w:tcPr>
            <w:tcW w:w="961" w:type="dxa"/>
          </w:tcPr>
          <w:p w14:paraId="40CE1739" w14:textId="77777777" w:rsidR="00BD59FE" w:rsidRDefault="00BD59FE">
            <w:r>
              <w:t>1</w:t>
            </w:r>
          </w:p>
        </w:tc>
        <w:tc>
          <w:tcPr>
            <w:tcW w:w="917" w:type="dxa"/>
          </w:tcPr>
          <w:p w14:paraId="3D5DC77D" w14:textId="77777777" w:rsidR="00BD59FE" w:rsidRDefault="00BD59FE">
            <w:r>
              <w:t>33</w:t>
            </w:r>
          </w:p>
        </w:tc>
      </w:tr>
      <w:tr w:rsidR="00BD59FE" w14:paraId="5FF00D4A" w14:textId="77777777">
        <w:tc>
          <w:tcPr>
            <w:tcW w:w="2830" w:type="dxa"/>
            <w:vMerge/>
          </w:tcPr>
          <w:p w14:paraId="09762636" w14:textId="77777777" w:rsidR="00BD59FE" w:rsidRDefault="00BD59FE">
            <w:pPr>
              <w:jc w:val="center"/>
            </w:pPr>
          </w:p>
        </w:tc>
        <w:tc>
          <w:tcPr>
            <w:tcW w:w="4354" w:type="dxa"/>
          </w:tcPr>
          <w:p w14:paraId="14A48ED5" w14:textId="77777777" w:rsidR="00BD59FE" w:rsidRDefault="00BD59FE">
            <w:r>
              <w:t>Ciencias Sociales I</w:t>
            </w:r>
          </w:p>
        </w:tc>
        <w:tc>
          <w:tcPr>
            <w:tcW w:w="961" w:type="dxa"/>
          </w:tcPr>
          <w:p w14:paraId="0808311D" w14:textId="392D975C" w:rsidR="00BD59FE" w:rsidRDefault="0055049B">
            <w:r>
              <w:t>1</w:t>
            </w:r>
          </w:p>
        </w:tc>
        <w:tc>
          <w:tcPr>
            <w:tcW w:w="917" w:type="dxa"/>
          </w:tcPr>
          <w:p w14:paraId="3D50CDB2" w14:textId="76474C01" w:rsidR="00BD59FE" w:rsidRDefault="0055049B">
            <w:r>
              <w:t>34</w:t>
            </w:r>
          </w:p>
        </w:tc>
      </w:tr>
      <w:tr w:rsidR="00BD59FE" w14:paraId="625C5237" w14:textId="77777777">
        <w:tc>
          <w:tcPr>
            <w:tcW w:w="2830" w:type="dxa"/>
            <w:vMerge/>
          </w:tcPr>
          <w:p w14:paraId="173AB1BE" w14:textId="77777777" w:rsidR="00BD59FE" w:rsidRDefault="00BD59FE">
            <w:pPr>
              <w:jc w:val="center"/>
            </w:pPr>
          </w:p>
        </w:tc>
        <w:tc>
          <w:tcPr>
            <w:tcW w:w="4354" w:type="dxa"/>
          </w:tcPr>
          <w:p w14:paraId="41C1820B" w14:textId="77777777" w:rsidR="00BD59FE" w:rsidRDefault="00BD59FE">
            <w:r>
              <w:t>Valenciano I</w:t>
            </w:r>
          </w:p>
        </w:tc>
        <w:tc>
          <w:tcPr>
            <w:tcW w:w="961" w:type="dxa"/>
          </w:tcPr>
          <w:p w14:paraId="37A6A66E" w14:textId="77777777" w:rsidR="00BD59FE" w:rsidRDefault="00BD59FE">
            <w:r>
              <w:t>1</w:t>
            </w:r>
          </w:p>
        </w:tc>
        <w:tc>
          <w:tcPr>
            <w:tcW w:w="917" w:type="dxa"/>
          </w:tcPr>
          <w:p w14:paraId="0F4B99EA" w14:textId="77777777" w:rsidR="00BD59FE" w:rsidRDefault="00BD59FE">
            <w:r>
              <w:t>33</w:t>
            </w:r>
          </w:p>
        </w:tc>
      </w:tr>
      <w:tr w:rsidR="00BD59FE" w14:paraId="1E1A82E1" w14:textId="77777777">
        <w:tc>
          <w:tcPr>
            <w:tcW w:w="2830" w:type="dxa"/>
            <w:vMerge w:val="restart"/>
            <w:vAlign w:val="center"/>
          </w:tcPr>
          <w:p w14:paraId="0ACAE844" w14:textId="77777777" w:rsidR="00BD59FE" w:rsidRDefault="00BD59FE">
            <w:pPr>
              <w:jc w:val="center"/>
            </w:pPr>
            <w:r>
              <w:t>Comunicación y Ciencias Sociales II</w:t>
            </w:r>
          </w:p>
        </w:tc>
        <w:tc>
          <w:tcPr>
            <w:tcW w:w="4354" w:type="dxa"/>
          </w:tcPr>
          <w:p w14:paraId="253D3BD7" w14:textId="77777777" w:rsidR="00BD59FE" w:rsidRDefault="00BD59FE">
            <w:r>
              <w:t>Lengua castellana II</w:t>
            </w:r>
          </w:p>
        </w:tc>
        <w:tc>
          <w:tcPr>
            <w:tcW w:w="961" w:type="dxa"/>
          </w:tcPr>
          <w:p w14:paraId="392D775B" w14:textId="77777777" w:rsidR="00BD59FE" w:rsidRDefault="00BD59FE">
            <w:r>
              <w:t>1</w:t>
            </w:r>
          </w:p>
        </w:tc>
        <w:tc>
          <w:tcPr>
            <w:tcW w:w="917" w:type="dxa"/>
          </w:tcPr>
          <w:p w14:paraId="2048A624" w14:textId="77777777" w:rsidR="00BD59FE" w:rsidRDefault="00BD59FE">
            <w:r>
              <w:t>33</w:t>
            </w:r>
          </w:p>
        </w:tc>
      </w:tr>
      <w:tr w:rsidR="00BD59FE" w14:paraId="36E662FE" w14:textId="77777777">
        <w:tc>
          <w:tcPr>
            <w:tcW w:w="2830" w:type="dxa"/>
            <w:vMerge/>
          </w:tcPr>
          <w:p w14:paraId="7A1BB65F" w14:textId="77777777" w:rsidR="00BD59FE" w:rsidRDefault="00BD59FE"/>
        </w:tc>
        <w:tc>
          <w:tcPr>
            <w:tcW w:w="4354" w:type="dxa"/>
          </w:tcPr>
          <w:p w14:paraId="1430430A" w14:textId="77777777" w:rsidR="00BD59FE" w:rsidRDefault="00BD59FE">
            <w:r>
              <w:t>Lengua extranjera de iniciación profesional II</w:t>
            </w:r>
          </w:p>
        </w:tc>
        <w:tc>
          <w:tcPr>
            <w:tcW w:w="961" w:type="dxa"/>
          </w:tcPr>
          <w:p w14:paraId="1A889919" w14:textId="77777777" w:rsidR="00BD59FE" w:rsidRDefault="00BD59FE">
            <w:r>
              <w:t>1</w:t>
            </w:r>
          </w:p>
        </w:tc>
        <w:tc>
          <w:tcPr>
            <w:tcW w:w="917" w:type="dxa"/>
          </w:tcPr>
          <w:p w14:paraId="05660BFC" w14:textId="77777777" w:rsidR="00BD59FE" w:rsidRDefault="00BD59FE">
            <w:r>
              <w:t>33</w:t>
            </w:r>
          </w:p>
        </w:tc>
      </w:tr>
      <w:tr w:rsidR="00BD59FE" w14:paraId="58013E52" w14:textId="77777777">
        <w:tc>
          <w:tcPr>
            <w:tcW w:w="2830" w:type="dxa"/>
            <w:vMerge/>
          </w:tcPr>
          <w:p w14:paraId="3F7076B3" w14:textId="77777777" w:rsidR="00BD59FE" w:rsidRDefault="00BD59FE"/>
        </w:tc>
        <w:tc>
          <w:tcPr>
            <w:tcW w:w="4354" w:type="dxa"/>
          </w:tcPr>
          <w:p w14:paraId="5886955B" w14:textId="77777777" w:rsidR="00BD59FE" w:rsidRDefault="00BD59FE">
            <w:r>
              <w:t>Ciencias Sociales II</w:t>
            </w:r>
          </w:p>
        </w:tc>
        <w:tc>
          <w:tcPr>
            <w:tcW w:w="961" w:type="dxa"/>
          </w:tcPr>
          <w:p w14:paraId="3E1CA637" w14:textId="6C71EA1A" w:rsidR="00BD59FE" w:rsidRDefault="0055049B">
            <w:r>
              <w:t>2</w:t>
            </w:r>
          </w:p>
        </w:tc>
        <w:tc>
          <w:tcPr>
            <w:tcW w:w="917" w:type="dxa"/>
          </w:tcPr>
          <w:p w14:paraId="6C2163DE" w14:textId="7FD65945" w:rsidR="00BD59FE" w:rsidRDefault="0055049B">
            <w:r>
              <w:t>67</w:t>
            </w:r>
          </w:p>
        </w:tc>
      </w:tr>
      <w:tr w:rsidR="00BD59FE" w14:paraId="1BD1F5B0" w14:textId="77777777">
        <w:tc>
          <w:tcPr>
            <w:tcW w:w="2830" w:type="dxa"/>
            <w:vMerge/>
          </w:tcPr>
          <w:p w14:paraId="42C0C799" w14:textId="77777777" w:rsidR="00BD59FE" w:rsidRDefault="00BD59FE"/>
        </w:tc>
        <w:tc>
          <w:tcPr>
            <w:tcW w:w="4354" w:type="dxa"/>
          </w:tcPr>
          <w:p w14:paraId="78B6236D" w14:textId="77777777" w:rsidR="00BD59FE" w:rsidRDefault="00BD59FE">
            <w:r>
              <w:t>Valenciano II</w:t>
            </w:r>
          </w:p>
        </w:tc>
        <w:tc>
          <w:tcPr>
            <w:tcW w:w="961" w:type="dxa"/>
          </w:tcPr>
          <w:p w14:paraId="7E7A0D8C" w14:textId="77777777" w:rsidR="00BD59FE" w:rsidRDefault="00BD59FE">
            <w:r>
              <w:t>1</w:t>
            </w:r>
          </w:p>
        </w:tc>
        <w:tc>
          <w:tcPr>
            <w:tcW w:w="917" w:type="dxa"/>
          </w:tcPr>
          <w:p w14:paraId="2B66A4EE" w14:textId="77777777" w:rsidR="00BD59FE" w:rsidRDefault="00BD59FE">
            <w:r>
              <w:t>33</w:t>
            </w:r>
          </w:p>
        </w:tc>
      </w:tr>
    </w:tbl>
    <w:p w14:paraId="4EBF1DAF" w14:textId="77777777" w:rsidR="00BD59FE" w:rsidRDefault="00BD59FE" w:rsidP="004D04A7"/>
    <w:tbl>
      <w:tblPr>
        <w:tblStyle w:val="Tablaconcuadrcula"/>
        <w:tblW w:w="0" w:type="auto"/>
        <w:tblLook w:val="04A0" w:firstRow="1" w:lastRow="0" w:firstColumn="1" w:lastColumn="0" w:noHBand="0" w:noVBand="1"/>
      </w:tblPr>
      <w:tblGrid>
        <w:gridCol w:w="2830"/>
        <w:gridCol w:w="4354"/>
        <w:gridCol w:w="961"/>
        <w:gridCol w:w="917"/>
      </w:tblGrid>
      <w:tr w:rsidR="001675D7" w14:paraId="52174C03" w14:textId="77777777">
        <w:tc>
          <w:tcPr>
            <w:tcW w:w="9062" w:type="dxa"/>
            <w:gridSpan w:val="4"/>
          </w:tcPr>
          <w:p w14:paraId="7E888FB7" w14:textId="77777777" w:rsidR="001675D7" w:rsidRDefault="001675D7">
            <w:r>
              <w:t>FAMILIA: AGRARIA</w:t>
            </w:r>
          </w:p>
          <w:p w14:paraId="57FE4E86" w14:textId="5427702A" w:rsidR="001675D7" w:rsidRPr="009705AE" w:rsidRDefault="001675D7">
            <w:pPr>
              <w:rPr>
                <w:i/>
                <w:iCs/>
              </w:rPr>
            </w:pPr>
            <w:r w:rsidRPr="009705AE">
              <w:rPr>
                <w:i/>
                <w:iCs/>
              </w:rPr>
              <w:t>A</w:t>
            </w:r>
            <w:r w:rsidR="004A1959" w:rsidRPr="009705AE">
              <w:rPr>
                <w:i/>
                <w:iCs/>
              </w:rPr>
              <w:t>provechamientos forestales</w:t>
            </w:r>
          </w:p>
        </w:tc>
      </w:tr>
      <w:tr w:rsidR="001675D7" w14:paraId="129032C8" w14:textId="77777777">
        <w:tc>
          <w:tcPr>
            <w:tcW w:w="2830" w:type="dxa"/>
          </w:tcPr>
          <w:p w14:paraId="62CBE70E" w14:textId="77777777" w:rsidR="001675D7" w:rsidRDefault="001675D7">
            <w:r>
              <w:t>Ámbito</w:t>
            </w:r>
          </w:p>
        </w:tc>
        <w:tc>
          <w:tcPr>
            <w:tcW w:w="4354" w:type="dxa"/>
          </w:tcPr>
          <w:p w14:paraId="436BE75E" w14:textId="77777777" w:rsidR="001675D7" w:rsidRDefault="001675D7">
            <w:r>
              <w:t>Materia</w:t>
            </w:r>
          </w:p>
        </w:tc>
        <w:tc>
          <w:tcPr>
            <w:tcW w:w="961" w:type="dxa"/>
          </w:tcPr>
          <w:p w14:paraId="1D97CE7A" w14:textId="77777777" w:rsidR="001675D7" w:rsidRDefault="001675D7">
            <w:proofErr w:type="spellStart"/>
            <w:r>
              <w:t>Hrs</w:t>
            </w:r>
            <w:proofErr w:type="spellEnd"/>
            <w:r>
              <w:t>/</w:t>
            </w:r>
            <w:proofErr w:type="spellStart"/>
            <w:r>
              <w:t>sem</w:t>
            </w:r>
            <w:proofErr w:type="spellEnd"/>
          </w:p>
        </w:tc>
        <w:tc>
          <w:tcPr>
            <w:tcW w:w="917" w:type="dxa"/>
          </w:tcPr>
          <w:p w14:paraId="63D8E32D" w14:textId="77777777" w:rsidR="001675D7" w:rsidRDefault="001675D7">
            <w:proofErr w:type="spellStart"/>
            <w:r>
              <w:t>Hrs</w:t>
            </w:r>
            <w:proofErr w:type="spellEnd"/>
            <w:r>
              <w:t>/año</w:t>
            </w:r>
          </w:p>
        </w:tc>
      </w:tr>
      <w:tr w:rsidR="001675D7" w14:paraId="303F6901" w14:textId="77777777">
        <w:tc>
          <w:tcPr>
            <w:tcW w:w="2830" w:type="dxa"/>
            <w:vMerge w:val="restart"/>
            <w:vAlign w:val="center"/>
          </w:tcPr>
          <w:p w14:paraId="40F8D8AE" w14:textId="77777777" w:rsidR="001675D7" w:rsidRDefault="001675D7">
            <w:pPr>
              <w:jc w:val="center"/>
            </w:pPr>
            <w:r>
              <w:t>Comunicación y Ciencias Sociales I</w:t>
            </w:r>
          </w:p>
        </w:tc>
        <w:tc>
          <w:tcPr>
            <w:tcW w:w="4354" w:type="dxa"/>
          </w:tcPr>
          <w:p w14:paraId="259D63A1" w14:textId="77777777" w:rsidR="001675D7" w:rsidRDefault="001675D7">
            <w:r>
              <w:t>Lengua castellana I</w:t>
            </w:r>
          </w:p>
        </w:tc>
        <w:tc>
          <w:tcPr>
            <w:tcW w:w="961" w:type="dxa"/>
          </w:tcPr>
          <w:p w14:paraId="2203D7DB" w14:textId="77777777" w:rsidR="001675D7" w:rsidRDefault="001675D7">
            <w:r>
              <w:t>1</w:t>
            </w:r>
          </w:p>
        </w:tc>
        <w:tc>
          <w:tcPr>
            <w:tcW w:w="917" w:type="dxa"/>
          </w:tcPr>
          <w:p w14:paraId="087CA129" w14:textId="77777777" w:rsidR="001675D7" w:rsidRDefault="001675D7">
            <w:r>
              <w:t>33</w:t>
            </w:r>
          </w:p>
        </w:tc>
      </w:tr>
      <w:tr w:rsidR="001675D7" w14:paraId="48EA3B84" w14:textId="77777777">
        <w:tc>
          <w:tcPr>
            <w:tcW w:w="2830" w:type="dxa"/>
            <w:vMerge/>
          </w:tcPr>
          <w:p w14:paraId="0BAC0D4E" w14:textId="77777777" w:rsidR="001675D7" w:rsidRDefault="001675D7">
            <w:pPr>
              <w:jc w:val="center"/>
            </w:pPr>
          </w:p>
        </w:tc>
        <w:tc>
          <w:tcPr>
            <w:tcW w:w="4354" w:type="dxa"/>
          </w:tcPr>
          <w:p w14:paraId="628716D1" w14:textId="77777777" w:rsidR="001675D7" w:rsidRDefault="001675D7">
            <w:r>
              <w:t>Lengua extranjera de iniciación profesional I</w:t>
            </w:r>
          </w:p>
        </w:tc>
        <w:tc>
          <w:tcPr>
            <w:tcW w:w="961" w:type="dxa"/>
          </w:tcPr>
          <w:p w14:paraId="73833394" w14:textId="77777777" w:rsidR="001675D7" w:rsidRDefault="001675D7">
            <w:r>
              <w:t>1</w:t>
            </w:r>
          </w:p>
        </w:tc>
        <w:tc>
          <w:tcPr>
            <w:tcW w:w="917" w:type="dxa"/>
          </w:tcPr>
          <w:p w14:paraId="0B5EA4F0" w14:textId="77777777" w:rsidR="001675D7" w:rsidRDefault="001675D7">
            <w:r>
              <w:t>33</w:t>
            </w:r>
          </w:p>
        </w:tc>
      </w:tr>
      <w:tr w:rsidR="001675D7" w14:paraId="4501E1C8" w14:textId="77777777">
        <w:tc>
          <w:tcPr>
            <w:tcW w:w="2830" w:type="dxa"/>
            <w:vMerge/>
          </w:tcPr>
          <w:p w14:paraId="5CFA16DC" w14:textId="77777777" w:rsidR="001675D7" w:rsidRDefault="001675D7">
            <w:pPr>
              <w:jc w:val="center"/>
            </w:pPr>
          </w:p>
        </w:tc>
        <w:tc>
          <w:tcPr>
            <w:tcW w:w="4354" w:type="dxa"/>
          </w:tcPr>
          <w:p w14:paraId="014BE2F2" w14:textId="77777777" w:rsidR="001675D7" w:rsidRDefault="001675D7">
            <w:r>
              <w:t>Ciencias Sociales I</w:t>
            </w:r>
          </w:p>
        </w:tc>
        <w:tc>
          <w:tcPr>
            <w:tcW w:w="961" w:type="dxa"/>
          </w:tcPr>
          <w:p w14:paraId="574E1C67" w14:textId="77777777" w:rsidR="001675D7" w:rsidRDefault="001675D7">
            <w:r>
              <w:t>1</w:t>
            </w:r>
          </w:p>
        </w:tc>
        <w:tc>
          <w:tcPr>
            <w:tcW w:w="917" w:type="dxa"/>
          </w:tcPr>
          <w:p w14:paraId="6AA487FD" w14:textId="77777777" w:rsidR="001675D7" w:rsidRDefault="001675D7">
            <w:r>
              <w:t>34</w:t>
            </w:r>
          </w:p>
        </w:tc>
      </w:tr>
      <w:tr w:rsidR="001675D7" w14:paraId="1E1A28E2" w14:textId="77777777">
        <w:tc>
          <w:tcPr>
            <w:tcW w:w="2830" w:type="dxa"/>
            <w:vMerge/>
          </w:tcPr>
          <w:p w14:paraId="743F8C92" w14:textId="77777777" w:rsidR="001675D7" w:rsidRDefault="001675D7">
            <w:pPr>
              <w:jc w:val="center"/>
            </w:pPr>
          </w:p>
        </w:tc>
        <w:tc>
          <w:tcPr>
            <w:tcW w:w="4354" w:type="dxa"/>
          </w:tcPr>
          <w:p w14:paraId="4500B1DA" w14:textId="77777777" w:rsidR="001675D7" w:rsidRDefault="001675D7">
            <w:r>
              <w:t>Valenciano I</w:t>
            </w:r>
          </w:p>
        </w:tc>
        <w:tc>
          <w:tcPr>
            <w:tcW w:w="961" w:type="dxa"/>
          </w:tcPr>
          <w:p w14:paraId="46B3D8ED" w14:textId="77777777" w:rsidR="001675D7" w:rsidRDefault="001675D7">
            <w:r>
              <w:t>1</w:t>
            </w:r>
          </w:p>
        </w:tc>
        <w:tc>
          <w:tcPr>
            <w:tcW w:w="917" w:type="dxa"/>
          </w:tcPr>
          <w:p w14:paraId="7C95E90A" w14:textId="77777777" w:rsidR="001675D7" w:rsidRDefault="001675D7">
            <w:r>
              <w:t>33</w:t>
            </w:r>
          </w:p>
        </w:tc>
      </w:tr>
      <w:tr w:rsidR="001675D7" w14:paraId="1A442B71" w14:textId="77777777">
        <w:tc>
          <w:tcPr>
            <w:tcW w:w="2830" w:type="dxa"/>
            <w:vMerge w:val="restart"/>
            <w:vAlign w:val="center"/>
          </w:tcPr>
          <w:p w14:paraId="6C9F3081" w14:textId="77777777" w:rsidR="001675D7" w:rsidRDefault="001675D7">
            <w:pPr>
              <w:jc w:val="center"/>
            </w:pPr>
            <w:r>
              <w:lastRenderedPageBreak/>
              <w:t>Comunicación y Ciencias Sociales II</w:t>
            </w:r>
          </w:p>
        </w:tc>
        <w:tc>
          <w:tcPr>
            <w:tcW w:w="4354" w:type="dxa"/>
          </w:tcPr>
          <w:p w14:paraId="3214ACDD" w14:textId="77777777" w:rsidR="001675D7" w:rsidRDefault="001675D7">
            <w:r>
              <w:t>Lengua castellana II</w:t>
            </w:r>
          </w:p>
        </w:tc>
        <w:tc>
          <w:tcPr>
            <w:tcW w:w="961" w:type="dxa"/>
          </w:tcPr>
          <w:p w14:paraId="5E38789E" w14:textId="77777777" w:rsidR="001675D7" w:rsidRDefault="001675D7">
            <w:r>
              <w:t>1</w:t>
            </w:r>
          </w:p>
        </w:tc>
        <w:tc>
          <w:tcPr>
            <w:tcW w:w="917" w:type="dxa"/>
          </w:tcPr>
          <w:p w14:paraId="3778398A" w14:textId="77777777" w:rsidR="001675D7" w:rsidRDefault="001675D7">
            <w:r>
              <w:t>33</w:t>
            </w:r>
          </w:p>
        </w:tc>
      </w:tr>
      <w:tr w:rsidR="001675D7" w14:paraId="48141B6B" w14:textId="77777777">
        <w:tc>
          <w:tcPr>
            <w:tcW w:w="2830" w:type="dxa"/>
            <w:vMerge/>
          </w:tcPr>
          <w:p w14:paraId="44434C64" w14:textId="77777777" w:rsidR="001675D7" w:rsidRDefault="001675D7"/>
        </w:tc>
        <w:tc>
          <w:tcPr>
            <w:tcW w:w="4354" w:type="dxa"/>
          </w:tcPr>
          <w:p w14:paraId="64D676F6" w14:textId="77777777" w:rsidR="001675D7" w:rsidRDefault="001675D7">
            <w:r>
              <w:t>Lengua extranjera de iniciación profesional II</w:t>
            </w:r>
          </w:p>
        </w:tc>
        <w:tc>
          <w:tcPr>
            <w:tcW w:w="961" w:type="dxa"/>
          </w:tcPr>
          <w:p w14:paraId="129EA505" w14:textId="77777777" w:rsidR="001675D7" w:rsidRDefault="001675D7">
            <w:r>
              <w:t>1</w:t>
            </w:r>
          </w:p>
        </w:tc>
        <w:tc>
          <w:tcPr>
            <w:tcW w:w="917" w:type="dxa"/>
          </w:tcPr>
          <w:p w14:paraId="6B2D68A3" w14:textId="77777777" w:rsidR="001675D7" w:rsidRDefault="001675D7">
            <w:r>
              <w:t>33</w:t>
            </w:r>
          </w:p>
        </w:tc>
      </w:tr>
      <w:tr w:rsidR="00D03EAD" w14:paraId="46694C87" w14:textId="77777777">
        <w:tc>
          <w:tcPr>
            <w:tcW w:w="2830" w:type="dxa"/>
            <w:vMerge/>
          </w:tcPr>
          <w:p w14:paraId="466CA86B" w14:textId="77777777" w:rsidR="00D03EAD" w:rsidRDefault="00D03EAD" w:rsidP="00D03EAD"/>
        </w:tc>
        <w:tc>
          <w:tcPr>
            <w:tcW w:w="4354" w:type="dxa"/>
          </w:tcPr>
          <w:p w14:paraId="5185F4D3" w14:textId="77777777" w:rsidR="00D03EAD" w:rsidRDefault="00D03EAD" w:rsidP="00D03EAD">
            <w:r>
              <w:t>Ciencias Sociales II</w:t>
            </w:r>
          </w:p>
        </w:tc>
        <w:tc>
          <w:tcPr>
            <w:tcW w:w="961" w:type="dxa"/>
          </w:tcPr>
          <w:p w14:paraId="1B0E2855" w14:textId="097E14BA" w:rsidR="00D03EAD" w:rsidRDefault="00D03EAD" w:rsidP="00D03EAD">
            <w:r>
              <w:t>2</w:t>
            </w:r>
          </w:p>
        </w:tc>
        <w:tc>
          <w:tcPr>
            <w:tcW w:w="917" w:type="dxa"/>
          </w:tcPr>
          <w:p w14:paraId="092E0B04" w14:textId="71714F46" w:rsidR="00D03EAD" w:rsidRDefault="00D03EAD" w:rsidP="00D03EAD">
            <w:r>
              <w:t>67</w:t>
            </w:r>
          </w:p>
        </w:tc>
      </w:tr>
      <w:tr w:rsidR="001675D7" w14:paraId="2D901F98" w14:textId="77777777">
        <w:tc>
          <w:tcPr>
            <w:tcW w:w="2830" w:type="dxa"/>
            <w:vMerge/>
          </w:tcPr>
          <w:p w14:paraId="50A9BA19" w14:textId="77777777" w:rsidR="001675D7" w:rsidRDefault="001675D7"/>
        </w:tc>
        <w:tc>
          <w:tcPr>
            <w:tcW w:w="4354" w:type="dxa"/>
          </w:tcPr>
          <w:p w14:paraId="1A552FDE" w14:textId="77777777" w:rsidR="001675D7" w:rsidRDefault="001675D7">
            <w:r>
              <w:t>Valenciano II</w:t>
            </w:r>
          </w:p>
        </w:tc>
        <w:tc>
          <w:tcPr>
            <w:tcW w:w="961" w:type="dxa"/>
          </w:tcPr>
          <w:p w14:paraId="511A28DF" w14:textId="77777777" w:rsidR="001675D7" w:rsidRDefault="001675D7">
            <w:r>
              <w:t>1</w:t>
            </w:r>
          </w:p>
        </w:tc>
        <w:tc>
          <w:tcPr>
            <w:tcW w:w="917" w:type="dxa"/>
          </w:tcPr>
          <w:p w14:paraId="739EC8F4" w14:textId="77777777" w:rsidR="001675D7" w:rsidRDefault="001675D7">
            <w:r>
              <w:t>33</w:t>
            </w:r>
          </w:p>
        </w:tc>
      </w:tr>
    </w:tbl>
    <w:p w14:paraId="12F1D662" w14:textId="77777777" w:rsidR="001675D7" w:rsidRDefault="001675D7" w:rsidP="004D04A7"/>
    <w:tbl>
      <w:tblPr>
        <w:tblStyle w:val="Tablaconcuadrcula"/>
        <w:tblW w:w="0" w:type="auto"/>
        <w:tblLook w:val="04A0" w:firstRow="1" w:lastRow="0" w:firstColumn="1" w:lastColumn="0" w:noHBand="0" w:noVBand="1"/>
      </w:tblPr>
      <w:tblGrid>
        <w:gridCol w:w="2830"/>
        <w:gridCol w:w="4354"/>
        <w:gridCol w:w="961"/>
        <w:gridCol w:w="917"/>
      </w:tblGrid>
      <w:tr w:rsidR="004A1959" w14:paraId="717F0F0C" w14:textId="77777777">
        <w:tc>
          <w:tcPr>
            <w:tcW w:w="9062" w:type="dxa"/>
            <w:gridSpan w:val="4"/>
          </w:tcPr>
          <w:p w14:paraId="0955B958" w14:textId="31D7FDFF" w:rsidR="004A1959" w:rsidRDefault="004A1959">
            <w:r>
              <w:t>FAMILIA: A</w:t>
            </w:r>
            <w:r w:rsidR="00FD4E93">
              <w:t>RTES GRÁFICAS</w:t>
            </w:r>
          </w:p>
          <w:p w14:paraId="38B421BD" w14:textId="22BAA7AF" w:rsidR="004A1959" w:rsidRPr="009705AE" w:rsidRDefault="004A1959">
            <w:pPr>
              <w:rPr>
                <w:i/>
                <w:iCs/>
              </w:rPr>
            </w:pPr>
            <w:r w:rsidRPr="009705AE">
              <w:rPr>
                <w:i/>
                <w:iCs/>
              </w:rPr>
              <w:t>A</w:t>
            </w:r>
            <w:r w:rsidR="00FD4E93" w:rsidRPr="009705AE">
              <w:rPr>
                <w:i/>
                <w:iCs/>
              </w:rPr>
              <w:t>rtes gráficas</w:t>
            </w:r>
          </w:p>
        </w:tc>
      </w:tr>
      <w:tr w:rsidR="004A1959" w14:paraId="35D96EBC" w14:textId="77777777">
        <w:tc>
          <w:tcPr>
            <w:tcW w:w="2830" w:type="dxa"/>
          </w:tcPr>
          <w:p w14:paraId="327132D3" w14:textId="77777777" w:rsidR="004A1959" w:rsidRDefault="004A1959">
            <w:r>
              <w:t>Ámbito</w:t>
            </w:r>
          </w:p>
        </w:tc>
        <w:tc>
          <w:tcPr>
            <w:tcW w:w="4354" w:type="dxa"/>
          </w:tcPr>
          <w:p w14:paraId="3BB79F0C" w14:textId="77777777" w:rsidR="004A1959" w:rsidRDefault="004A1959">
            <w:r>
              <w:t>Materia</w:t>
            </w:r>
          </w:p>
        </w:tc>
        <w:tc>
          <w:tcPr>
            <w:tcW w:w="961" w:type="dxa"/>
          </w:tcPr>
          <w:p w14:paraId="0E5D5366" w14:textId="77777777" w:rsidR="004A1959" w:rsidRDefault="004A1959">
            <w:proofErr w:type="spellStart"/>
            <w:r>
              <w:t>Hrs</w:t>
            </w:r>
            <w:proofErr w:type="spellEnd"/>
            <w:r>
              <w:t>/</w:t>
            </w:r>
            <w:proofErr w:type="spellStart"/>
            <w:r>
              <w:t>sem</w:t>
            </w:r>
            <w:proofErr w:type="spellEnd"/>
          </w:p>
        </w:tc>
        <w:tc>
          <w:tcPr>
            <w:tcW w:w="917" w:type="dxa"/>
          </w:tcPr>
          <w:p w14:paraId="2D5520D6" w14:textId="77777777" w:rsidR="004A1959" w:rsidRDefault="004A1959">
            <w:proofErr w:type="spellStart"/>
            <w:r>
              <w:t>Hrs</w:t>
            </w:r>
            <w:proofErr w:type="spellEnd"/>
            <w:r>
              <w:t>/año</w:t>
            </w:r>
          </w:p>
        </w:tc>
      </w:tr>
      <w:tr w:rsidR="004A1959" w14:paraId="4CC1DAD6" w14:textId="77777777">
        <w:tc>
          <w:tcPr>
            <w:tcW w:w="2830" w:type="dxa"/>
            <w:vMerge w:val="restart"/>
            <w:vAlign w:val="center"/>
          </w:tcPr>
          <w:p w14:paraId="7179F697" w14:textId="77777777" w:rsidR="004A1959" w:rsidRDefault="004A1959">
            <w:pPr>
              <w:jc w:val="center"/>
            </w:pPr>
            <w:r>
              <w:t>Comunicación y Ciencias Sociales I</w:t>
            </w:r>
          </w:p>
        </w:tc>
        <w:tc>
          <w:tcPr>
            <w:tcW w:w="4354" w:type="dxa"/>
          </w:tcPr>
          <w:p w14:paraId="6EF5E5F4" w14:textId="77777777" w:rsidR="004A1959" w:rsidRDefault="004A1959">
            <w:r>
              <w:t>Lengua castellana I</w:t>
            </w:r>
          </w:p>
        </w:tc>
        <w:tc>
          <w:tcPr>
            <w:tcW w:w="961" w:type="dxa"/>
          </w:tcPr>
          <w:p w14:paraId="6A83BF71" w14:textId="77777777" w:rsidR="004A1959" w:rsidRDefault="004A1959">
            <w:r>
              <w:t>1</w:t>
            </w:r>
          </w:p>
        </w:tc>
        <w:tc>
          <w:tcPr>
            <w:tcW w:w="917" w:type="dxa"/>
          </w:tcPr>
          <w:p w14:paraId="5B54515A" w14:textId="77777777" w:rsidR="004A1959" w:rsidRDefault="004A1959">
            <w:r>
              <w:t>33</w:t>
            </w:r>
          </w:p>
        </w:tc>
      </w:tr>
      <w:tr w:rsidR="004A1959" w14:paraId="5CAFDEBD" w14:textId="77777777">
        <w:tc>
          <w:tcPr>
            <w:tcW w:w="2830" w:type="dxa"/>
            <w:vMerge/>
          </w:tcPr>
          <w:p w14:paraId="43F52839" w14:textId="77777777" w:rsidR="004A1959" w:rsidRDefault="004A1959">
            <w:pPr>
              <w:jc w:val="center"/>
            </w:pPr>
          </w:p>
        </w:tc>
        <w:tc>
          <w:tcPr>
            <w:tcW w:w="4354" w:type="dxa"/>
          </w:tcPr>
          <w:p w14:paraId="2F14DC70" w14:textId="77777777" w:rsidR="004A1959" w:rsidRDefault="004A1959">
            <w:r>
              <w:t>Lengua extranjera de iniciación profesional I</w:t>
            </w:r>
          </w:p>
        </w:tc>
        <w:tc>
          <w:tcPr>
            <w:tcW w:w="961" w:type="dxa"/>
          </w:tcPr>
          <w:p w14:paraId="4E598456" w14:textId="77777777" w:rsidR="004A1959" w:rsidRDefault="004A1959">
            <w:r>
              <w:t>1</w:t>
            </w:r>
          </w:p>
        </w:tc>
        <w:tc>
          <w:tcPr>
            <w:tcW w:w="917" w:type="dxa"/>
          </w:tcPr>
          <w:p w14:paraId="5B36B44D" w14:textId="77777777" w:rsidR="004A1959" w:rsidRDefault="004A1959">
            <w:r>
              <w:t>33</w:t>
            </w:r>
          </w:p>
        </w:tc>
      </w:tr>
      <w:tr w:rsidR="004A1959" w14:paraId="6C70A9F0" w14:textId="77777777">
        <w:tc>
          <w:tcPr>
            <w:tcW w:w="2830" w:type="dxa"/>
            <w:vMerge/>
          </w:tcPr>
          <w:p w14:paraId="6200E0A9" w14:textId="77777777" w:rsidR="004A1959" w:rsidRDefault="004A1959">
            <w:pPr>
              <w:jc w:val="center"/>
            </w:pPr>
          </w:p>
        </w:tc>
        <w:tc>
          <w:tcPr>
            <w:tcW w:w="4354" w:type="dxa"/>
          </w:tcPr>
          <w:p w14:paraId="56B791BA" w14:textId="77777777" w:rsidR="004A1959" w:rsidRDefault="004A1959">
            <w:r>
              <w:t>Ciencias Sociales I</w:t>
            </w:r>
          </w:p>
        </w:tc>
        <w:tc>
          <w:tcPr>
            <w:tcW w:w="961" w:type="dxa"/>
          </w:tcPr>
          <w:p w14:paraId="5B5E80B5" w14:textId="77777777" w:rsidR="004A1959" w:rsidRDefault="004A1959">
            <w:r>
              <w:t>1</w:t>
            </w:r>
          </w:p>
        </w:tc>
        <w:tc>
          <w:tcPr>
            <w:tcW w:w="917" w:type="dxa"/>
          </w:tcPr>
          <w:p w14:paraId="537C8E6C" w14:textId="77777777" w:rsidR="004A1959" w:rsidRDefault="004A1959">
            <w:r>
              <w:t>34</w:t>
            </w:r>
          </w:p>
        </w:tc>
      </w:tr>
      <w:tr w:rsidR="004A1959" w14:paraId="6D93633B" w14:textId="77777777">
        <w:tc>
          <w:tcPr>
            <w:tcW w:w="2830" w:type="dxa"/>
            <w:vMerge/>
          </w:tcPr>
          <w:p w14:paraId="39343AD3" w14:textId="77777777" w:rsidR="004A1959" w:rsidRDefault="004A1959">
            <w:pPr>
              <w:jc w:val="center"/>
            </w:pPr>
          </w:p>
        </w:tc>
        <w:tc>
          <w:tcPr>
            <w:tcW w:w="4354" w:type="dxa"/>
          </w:tcPr>
          <w:p w14:paraId="23C17404" w14:textId="77777777" w:rsidR="004A1959" w:rsidRDefault="004A1959">
            <w:r>
              <w:t>Valenciano I</w:t>
            </w:r>
          </w:p>
        </w:tc>
        <w:tc>
          <w:tcPr>
            <w:tcW w:w="961" w:type="dxa"/>
          </w:tcPr>
          <w:p w14:paraId="4F8C7C3E" w14:textId="77777777" w:rsidR="004A1959" w:rsidRDefault="004A1959">
            <w:r>
              <w:t>1</w:t>
            </w:r>
          </w:p>
        </w:tc>
        <w:tc>
          <w:tcPr>
            <w:tcW w:w="917" w:type="dxa"/>
          </w:tcPr>
          <w:p w14:paraId="5B87389A" w14:textId="77777777" w:rsidR="004A1959" w:rsidRDefault="004A1959">
            <w:r>
              <w:t>33</w:t>
            </w:r>
          </w:p>
        </w:tc>
      </w:tr>
      <w:tr w:rsidR="004A1959" w14:paraId="15DA3286" w14:textId="77777777">
        <w:tc>
          <w:tcPr>
            <w:tcW w:w="2830" w:type="dxa"/>
            <w:vMerge w:val="restart"/>
            <w:vAlign w:val="center"/>
          </w:tcPr>
          <w:p w14:paraId="4A52AEDE" w14:textId="77777777" w:rsidR="004A1959" w:rsidRDefault="004A1959">
            <w:pPr>
              <w:jc w:val="center"/>
            </w:pPr>
            <w:r>
              <w:t>Comunicación y Ciencias Sociales II</w:t>
            </w:r>
          </w:p>
        </w:tc>
        <w:tc>
          <w:tcPr>
            <w:tcW w:w="4354" w:type="dxa"/>
          </w:tcPr>
          <w:p w14:paraId="610B4BCB" w14:textId="77777777" w:rsidR="004A1959" w:rsidRDefault="004A1959">
            <w:r>
              <w:t>Lengua castellana II</w:t>
            </w:r>
          </w:p>
        </w:tc>
        <w:tc>
          <w:tcPr>
            <w:tcW w:w="961" w:type="dxa"/>
          </w:tcPr>
          <w:p w14:paraId="0967A016" w14:textId="77777777" w:rsidR="004A1959" w:rsidRDefault="004A1959">
            <w:r>
              <w:t>1</w:t>
            </w:r>
          </w:p>
        </w:tc>
        <w:tc>
          <w:tcPr>
            <w:tcW w:w="917" w:type="dxa"/>
          </w:tcPr>
          <w:p w14:paraId="677530B3" w14:textId="77777777" w:rsidR="004A1959" w:rsidRDefault="004A1959">
            <w:r>
              <w:t>33</w:t>
            </w:r>
          </w:p>
        </w:tc>
      </w:tr>
      <w:tr w:rsidR="004A1959" w14:paraId="5A5E1245" w14:textId="77777777">
        <w:tc>
          <w:tcPr>
            <w:tcW w:w="2830" w:type="dxa"/>
            <w:vMerge/>
          </w:tcPr>
          <w:p w14:paraId="6ED0FCF1" w14:textId="77777777" w:rsidR="004A1959" w:rsidRDefault="004A1959"/>
        </w:tc>
        <w:tc>
          <w:tcPr>
            <w:tcW w:w="4354" w:type="dxa"/>
          </w:tcPr>
          <w:p w14:paraId="6284A794" w14:textId="77777777" w:rsidR="004A1959" w:rsidRDefault="004A1959">
            <w:r>
              <w:t>Lengua extranjera de iniciación profesional II</w:t>
            </w:r>
          </w:p>
        </w:tc>
        <w:tc>
          <w:tcPr>
            <w:tcW w:w="961" w:type="dxa"/>
          </w:tcPr>
          <w:p w14:paraId="161DC6B0" w14:textId="77777777" w:rsidR="004A1959" w:rsidRDefault="004A1959">
            <w:r>
              <w:t>1</w:t>
            </w:r>
          </w:p>
        </w:tc>
        <w:tc>
          <w:tcPr>
            <w:tcW w:w="917" w:type="dxa"/>
          </w:tcPr>
          <w:p w14:paraId="0F5C1353" w14:textId="77777777" w:rsidR="004A1959" w:rsidRDefault="004A1959">
            <w:r>
              <w:t>33</w:t>
            </w:r>
          </w:p>
        </w:tc>
      </w:tr>
      <w:tr w:rsidR="00D03EAD" w14:paraId="0966B084" w14:textId="77777777">
        <w:tc>
          <w:tcPr>
            <w:tcW w:w="2830" w:type="dxa"/>
            <w:vMerge/>
          </w:tcPr>
          <w:p w14:paraId="65EFC6F8" w14:textId="77777777" w:rsidR="00D03EAD" w:rsidRDefault="00D03EAD" w:rsidP="00D03EAD"/>
        </w:tc>
        <w:tc>
          <w:tcPr>
            <w:tcW w:w="4354" w:type="dxa"/>
          </w:tcPr>
          <w:p w14:paraId="3AB0F322" w14:textId="77777777" w:rsidR="00D03EAD" w:rsidRDefault="00D03EAD" w:rsidP="00D03EAD">
            <w:r>
              <w:t>Ciencias Sociales II</w:t>
            </w:r>
          </w:p>
        </w:tc>
        <w:tc>
          <w:tcPr>
            <w:tcW w:w="961" w:type="dxa"/>
          </w:tcPr>
          <w:p w14:paraId="316C2D6E" w14:textId="6930A777" w:rsidR="00D03EAD" w:rsidRDefault="00D03EAD" w:rsidP="00D03EAD">
            <w:r>
              <w:t>2</w:t>
            </w:r>
          </w:p>
        </w:tc>
        <w:tc>
          <w:tcPr>
            <w:tcW w:w="917" w:type="dxa"/>
          </w:tcPr>
          <w:p w14:paraId="1E1792C7" w14:textId="22E045D8" w:rsidR="00D03EAD" w:rsidRDefault="00D03EAD" w:rsidP="00D03EAD">
            <w:r>
              <w:t>67</w:t>
            </w:r>
          </w:p>
        </w:tc>
      </w:tr>
      <w:tr w:rsidR="004A1959" w14:paraId="3659F080" w14:textId="77777777">
        <w:tc>
          <w:tcPr>
            <w:tcW w:w="2830" w:type="dxa"/>
            <w:vMerge/>
          </w:tcPr>
          <w:p w14:paraId="438E71B9" w14:textId="77777777" w:rsidR="004A1959" w:rsidRDefault="004A1959"/>
        </w:tc>
        <w:tc>
          <w:tcPr>
            <w:tcW w:w="4354" w:type="dxa"/>
          </w:tcPr>
          <w:p w14:paraId="4AADA1C5" w14:textId="77777777" w:rsidR="004A1959" w:rsidRDefault="004A1959">
            <w:r>
              <w:t>Valenciano II</w:t>
            </w:r>
          </w:p>
        </w:tc>
        <w:tc>
          <w:tcPr>
            <w:tcW w:w="961" w:type="dxa"/>
          </w:tcPr>
          <w:p w14:paraId="0223DB10" w14:textId="77777777" w:rsidR="004A1959" w:rsidRDefault="004A1959">
            <w:r>
              <w:t>1</w:t>
            </w:r>
          </w:p>
        </w:tc>
        <w:tc>
          <w:tcPr>
            <w:tcW w:w="917" w:type="dxa"/>
          </w:tcPr>
          <w:p w14:paraId="349795C8" w14:textId="77777777" w:rsidR="004A1959" w:rsidRDefault="004A1959">
            <w:r>
              <w:t>33</w:t>
            </w:r>
          </w:p>
        </w:tc>
      </w:tr>
    </w:tbl>
    <w:p w14:paraId="4543FA01" w14:textId="77777777" w:rsidR="004A1959" w:rsidRDefault="004A1959" w:rsidP="004D04A7"/>
    <w:tbl>
      <w:tblPr>
        <w:tblStyle w:val="Tablaconcuadrcula"/>
        <w:tblW w:w="0" w:type="auto"/>
        <w:tblLook w:val="04A0" w:firstRow="1" w:lastRow="0" w:firstColumn="1" w:lastColumn="0" w:noHBand="0" w:noVBand="1"/>
      </w:tblPr>
      <w:tblGrid>
        <w:gridCol w:w="2830"/>
        <w:gridCol w:w="4354"/>
        <w:gridCol w:w="961"/>
        <w:gridCol w:w="917"/>
      </w:tblGrid>
      <w:tr w:rsidR="003C67F0" w14:paraId="4C5A98B6" w14:textId="77777777">
        <w:tc>
          <w:tcPr>
            <w:tcW w:w="9062" w:type="dxa"/>
            <w:gridSpan w:val="4"/>
          </w:tcPr>
          <w:p w14:paraId="1A399C2B" w14:textId="702C50AB" w:rsidR="003C67F0" w:rsidRDefault="003C67F0">
            <w:r>
              <w:t xml:space="preserve">FAMILIA: </w:t>
            </w:r>
            <w:r w:rsidR="002E3741">
              <w:t>COMERCIO Y MARKETING</w:t>
            </w:r>
          </w:p>
          <w:p w14:paraId="2F28D405" w14:textId="7A657AAF" w:rsidR="003C67F0" w:rsidRPr="009705AE" w:rsidRDefault="00B3200D">
            <w:pPr>
              <w:rPr>
                <w:i/>
                <w:iCs/>
              </w:rPr>
            </w:pPr>
            <w:r w:rsidRPr="009705AE">
              <w:rPr>
                <w:i/>
                <w:iCs/>
              </w:rPr>
              <w:t>Servicios comerciales</w:t>
            </w:r>
          </w:p>
        </w:tc>
      </w:tr>
      <w:tr w:rsidR="003C67F0" w14:paraId="3EDA09B6" w14:textId="77777777">
        <w:tc>
          <w:tcPr>
            <w:tcW w:w="2830" w:type="dxa"/>
          </w:tcPr>
          <w:p w14:paraId="4AA1503D" w14:textId="77777777" w:rsidR="003C67F0" w:rsidRDefault="003C67F0">
            <w:r>
              <w:t>Ámbito</w:t>
            </w:r>
          </w:p>
        </w:tc>
        <w:tc>
          <w:tcPr>
            <w:tcW w:w="4354" w:type="dxa"/>
          </w:tcPr>
          <w:p w14:paraId="299010FF" w14:textId="77777777" w:rsidR="003C67F0" w:rsidRDefault="003C67F0">
            <w:r>
              <w:t>Materia</w:t>
            </w:r>
          </w:p>
        </w:tc>
        <w:tc>
          <w:tcPr>
            <w:tcW w:w="961" w:type="dxa"/>
          </w:tcPr>
          <w:p w14:paraId="16E8E280" w14:textId="77777777" w:rsidR="003C67F0" w:rsidRDefault="003C67F0">
            <w:proofErr w:type="spellStart"/>
            <w:r>
              <w:t>Hrs</w:t>
            </w:r>
            <w:proofErr w:type="spellEnd"/>
            <w:r>
              <w:t>/</w:t>
            </w:r>
            <w:proofErr w:type="spellStart"/>
            <w:r>
              <w:t>sem</w:t>
            </w:r>
            <w:proofErr w:type="spellEnd"/>
          </w:p>
        </w:tc>
        <w:tc>
          <w:tcPr>
            <w:tcW w:w="917" w:type="dxa"/>
          </w:tcPr>
          <w:p w14:paraId="7F46167F" w14:textId="77777777" w:rsidR="003C67F0" w:rsidRDefault="003C67F0">
            <w:proofErr w:type="spellStart"/>
            <w:r>
              <w:t>Hrs</w:t>
            </w:r>
            <w:proofErr w:type="spellEnd"/>
            <w:r>
              <w:t>/año</w:t>
            </w:r>
          </w:p>
        </w:tc>
      </w:tr>
      <w:tr w:rsidR="003C67F0" w14:paraId="49FA5A35" w14:textId="77777777">
        <w:tc>
          <w:tcPr>
            <w:tcW w:w="2830" w:type="dxa"/>
            <w:vMerge w:val="restart"/>
            <w:vAlign w:val="center"/>
          </w:tcPr>
          <w:p w14:paraId="4DB36375" w14:textId="77777777" w:rsidR="003C67F0" w:rsidRDefault="003C67F0">
            <w:pPr>
              <w:jc w:val="center"/>
            </w:pPr>
            <w:r>
              <w:t>Comunicación y Ciencias Sociales I</w:t>
            </w:r>
          </w:p>
        </w:tc>
        <w:tc>
          <w:tcPr>
            <w:tcW w:w="4354" w:type="dxa"/>
          </w:tcPr>
          <w:p w14:paraId="75FB5F42" w14:textId="77777777" w:rsidR="003C67F0" w:rsidRDefault="003C67F0">
            <w:r>
              <w:t>Lengua castellana I</w:t>
            </w:r>
          </w:p>
        </w:tc>
        <w:tc>
          <w:tcPr>
            <w:tcW w:w="961" w:type="dxa"/>
          </w:tcPr>
          <w:p w14:paraId="47826C6C" w14:textId="77777777" w:rsidR="003C67F0" w:rsidRDefault="003C67F0">
            <w:r>
              <w:t>1</w:t>
            </w:r>
          </w:p>
        </w:tc>
        <w:tc>
          <w:tcPr>
            <w:tcW w:w="917" w:type="dxa"/>
          </w:tcPr>
          <w:p w14:paraId="71865867" w14:textId="77777777" w:rsidR="003C67F0" w:rsidRDefault="003C67F0">
            <w:r>
              <w:t>33</w:t>
            </w:r>
          </w:p>
        </w:tc>
      </w:tr>
      <w:tr w:rsidR="003C67F0" w14:paraId="6BD7DEF3" w14:textId="77777777">
        <w:tc>
          <w:tcPr>
            <w:tcW w:w="2830" w:type="dxa"/>
            <w:vMerge/>
          </w:tcPr>
          <w:p w14:paraId="24638796" w14:textId="77777777" w:rsidR="003C67F0" w:rsidRDefault="003C67F0">
            <w:pPr>
              <w:jc w:val="center"/>
            </w:pPr>
          </w:p>
        </w:tc>
        <w:tc>
          <w:tcPr>
            <w:tcW w:w="4354" w:type="dxa"/>
          </w:tcPr>
          <w:p w14:paraId="1955414A" w14:textId="77777777" w:rsidR="003C67F0" w:rsidRDefault="003C67F0">
            <w:r>
              <w:t>Lengua extranjera de iniciación profesional I</w:t>
            </w:r>
          </w:p>
        </w:tc>
        <w:tc>
          <w:tcPr>
            <w:tcW w:w="961" w:type="dxa"/>
          </w:tcPr>
          <w:p w14:paraId="76B66568" w14:textId="77777777" w:rsidR="003C67F0" w:rsidRDefault="003C67F0">
            <w:r>
              <w:t>1</w:t>
            </w:r>
          </w:p>
        </w:tc>
        <w:tc>
          <w:tcPr>
            <w:tcW w:w="917" w:type="dxa"/>
          </w:tcPr>
          <w:p w14:paraId="4E5D4975" w14:textId="77777777" w:rsidR="003C67F0" w:rsidRDefault="003C67F0">
            <w:r>
              <w:t>33</w:t>
            </w:r>
          </w:p>
        </w:tc>
      </w:tr>
      <w:tr w:rsidR="003C67F0" w14:paraId="31D2DC2D" w14:textId="77777777">
        <w:tc>
          <w:tcPr>
            <w:tcW w:w="2830" w:type="dxa"/>
            <w:vMerge/>
          </w:tcPr>
          <w:p w14:paraId="5390FB20" w14:textId="77777777" w:rsidR="003C67F0" w:rsidRDefault="003C67F0">
            <w:pPr>
              <w:jc w:val="center"/>
            </w:pPr>
          </w:p>
        </w:tc>
        <w:tc>
          <w:tcPr>
            <w:tcW w:w="4354" w:type="dxa"/>
          </w:tcPr>
          <w:p w14:paraId="7BFED55C" w14:textId="77777777" w:rsidR="003C67F0" w:rsidRDefault="003C67F0">
            <w:r>
              <w:t>Ciencias Sociales I</w:t>
            </w:r>
          </w:p>
        </w:tc>
        <w:tc>
          <w:tcPr>
            <w:tcW w:w="961" w:type="dxa"/>
          </w:tcPr>
          <w:p w14:paraId="7A4C2959" w14:textId="77777777" w:rsidR="003C67F0" w:rsidRDefault="003C67F0">
            <w:r>
              <w:t>1</w:t>
            </w:r>
          </w:p>
        </w:tc>
        <w:tc>
          <w:tcPr>
            <w:tcW w:w="917" w:type="dxa"/>
          </w:tcPr>
          <w:p w14:paraId="56DB3025" w14:textId="77777777" w:rsidR="003C67F0" w:rsidRDefault="003C67F0">
            <w:r>
              <w:t>34</w:t>
            </w:r>
          </w:p>
        </w:tc>
      </w:tr>
      <w:tr w:rsidR="003C67F0" w14:paraId="17942045" w14:textId="77777777">
        <w:tc>
          <w:tcPr>
            <w:tcW w:w="2830" w:type="dxa"/>
            <w:vMerge/>
          </w:tcPr>
          <w:p w14:paraId="015570EF" w14:textId="77777777" w:rsidR="003C67F0" w:rsidRDefault="003C67F0">
            <w:pPr>
              <w:jc w:val="center"/>
            </w:pPr>
          </w:p>
        </w:tc>
        <w:tc>
          <w:tcPr>
            <w:tcW w:w="4354" w:type="dxa"/>
          </w:tcPr>
          <w:p w14:paraId="45DA3859" w14:textId="77777777" w:rsidR="003C67F0" w:rsidRDefault="003C67F0">
            <w:r>
              <w:t>Valenciano I</w:t>
            </w:r>
          </w:p>
        </w:tc>
        <w:tc>
          <w:tcPr>
            <w:tcW w:w="961" w:type="dxa"/>
          </w:tcPr>
          <w:p w14:paraId="5FB078A9" w14:textId="77777777" w:rsidR="003C67F0" w:rsidRDefault="003C67F0">
            <w:r>
              <w:t>1</w:t>
            </w:r>
          </w:p>
        </w:tc>
        <w:tc>
          <w:tcPr>
            <w:tcW w:w="917" w:type="dxa"/>
          </w:tcPr>
          <w:p w14:paraId="1011D7E5" w14:textId="77777777" w:rsidR="003C67F0" w:rsidRDefault="003C67F0">
            <w:r>
              <w:t>33</w:t>
            </w:r>
          </w:p>
        </w:tc>
      </w:tr>
      <w:tr w:rsidR="003C67F0" w14:paraId="2D2AF191" w14:textId="77777777">
        <w:tc>
          <w:tcPr>
            <w:tcW w:w="2830" w:type="dxa"/>
            <w:vMerge w:val="restart"/>
            <w:vAlign w:val="center"/>
          </w:tcPr>
          <w:p w14:paraId="28A6B3C3" w14:textId="77777777" w:rsidR="003C67F0" w:rsidRDefault="003C67F0">
            <w:pPr>
              <w:jc w:val="center"/>
            </w:pPr>
            <w:r>
              <w:t>Comunicación y Ciencias Sociales II</w:t>
            </w:r>
          </w:p>
        </w:tc>
        <w:tc>
          <w:tcPr>
            <w:tcW w:w="4354" w:type="dxa"/>
          </w:tcPr>
          <w:p w14:paraId="1E4AF843" w14:textId="77777777" w:rsidR="003C67F0" w:rsidRDefault="003C67F0">
            <w:r>
              <w:t>Lengua castellana II</w:t>
            </w:r>
          </w:p>
        </w:tc>
        <w:tc>
          <w:tcPr>
            <w:tcW w:w="961" w:type="dxa"/>
          </w:tcPr>
          <w:p w14:paraId="3D22F390" w14:textId="77777777" w:rsidR="003C67F0" w:rsidRDefault="003C67F0">
            <w:r>
              <w:t>1</w:t>
            </w:r>
          </w:p>
        </w:tc>
        <w:tc>
          <w:tcPr>
            <w:tcW w:w="917" w:type="dxa"/>
          </w:tcPr>
          <w:p w14:paraId="00E6B142" w14:textId="77777777" w:rsidR="003C67F0" w:rsidRDefault="003C67F0">
            <w:r>
              <w:t>33</w:t>
            </w:r>
          </w:p>
        </w:tc>
      </w:tr>
      <w:tr w:rsidR="003C67F0" w14:paraId="69B54333" w14:textId="77777777">
        <w:tc>
          <w:tcPr>
            <w:tcW w:w="2830" w:type="dxa"/>
            <w:vMerge/>
          </w:tcPr>
          <w:p w14:paraId="6382112E" w14:textId="77777777" w:rsidR="003C67F0" w:rsidRDefault="003C67F0"/>
        </w:tc>
        <w:tc>
          <w:tcPr>
            <w:tcW w:w="4354" w:type="dxa"/>
          </w:tcPr>
          <w:p w14:paraId="0FD9FE53" w14:textId="77777777" w:rsidR="003C67F0" w:rsidRDefault="003C67F0">
            <w:r>
              <w:t>Lengua extranjera de iniciación profesional II</w:t>
            </w:r>
          </w:p>
        </w:tc>
        <w:tc>
          <w:tcPr>
            <w:tcW w:w="961" w:type="dxa"/>
          </w:tcPr>
          <w:p w14:paraId="38FE6176" w14:textId="77777777" w:rsidR="003C67F0" w:rsidRDefault="003C67F0">
            <w:r>
              <w:t>1</w:t>
            </w:r>
          </w:p>
        </w:tc>
        <w:tc>
          <w:tcPr>
            <w:tcW w:w="917" w:type="dxa"/>
          </w:tcPr>
          <w:p w14:paraId="11EDC543" w14:textId="77777777" w:rsidR="003C67F0" w:rsidRDefault="003C67F0">
            <w:r>
              <w:t>33</w:t>
            </w:r>
          </w:p>
        </w:tc>
      </w:tr>
      <w:tr w:rsidR="003C67F0" w14:paraId="2D3AE5FF" w14:textId="77777777">
        <w:tc>
          <w:tcPr>
            <w:tcW w:w="2830" w:type="dxa"/>
            <w:vMerge/>
          </w:tcPr>
          <w:p w14:paraId="69DFEDA4" w14:textId="77777777" w:rsidR="003C67F0" w:rsidRDefault="003C67F0"/>
        </w:tc>
        <w:tc>
          <w:tcPr>
            <w:tcW w:w="4354" w:type="dxa"/>
          </w:tcPr>
          <w:p w14:paraId="4EAC9EEB" w14:textId="77777777" w:rsidR="003C67F0" w:rsidRDefault="003C67F0">
            <w:r>
              <w:t>Ciencias Sociales II</w:t>
            </w:r>
          </w:p>
        </w:tc>
        <w:tc>
          <w:tcPr>
            <w:tcW w:w="961" w:type="dxa"/>
          </w:tcPr>
          <w:p w14:paraId="4F597E41" w14:textId="77777777" w:rsidR="003C67F0" w:rsidRDefault="003C67F0">
            <w:r>
              <w:t>2</w:t>
            </w:r>
          </w:p>
        </w:tc>
        <w:tc>
          <w:tcPr>
            <w:tcW w:w="917" w:type="dxa"/>
          </w:tcPr>
          <w:p w14:paraId="374D5822" w14:textId="77777777" w:rsidR="003C67F0" w:rsidRDefault="003C67F0">
            <w:r>
              <w:t>67</w:t>
            </w:r>
          </w:p>
        </w:tc>
      </w:tr>
      <w:tr w:rsidR="003C67F0" w14:paraId="48D21D9B" w14:textId="77777777">
        <w:tc>
          <w:tcPr>
            <w:tcW w:w="2830" w:type="dxa"/>
            <w:vMerge/>
          </w:tcPr>
          <w:p w14:paraId="479632B7" w14:textId="77777777" w:rsidR="003C67F0" w:rsidRDefault="003C67F0"/>
        </w:tc>
        <w:tc>
          <w:tcPr>
            <w:tcW w:w="4354" w:type="dxa"/>
          </w:tcPr>
          <w:p w14:paraId="68247078" w14:textId="77777777" w:rsidR="003C67F0" w:rsidRDefault="003C67F0">
            <w:r>
              <w:t>Valenciano II</w:t>
            </w:r>
          </w:p>
        </w:tc>
        <w:tc>
          <w:tcPr>
            <w:tcW w:w="961" w:type="dxa"/>
          </w:tcPr>
          <w:p w14:paraId="58FB8B33" w14:textId="77777777" w:rsidR="003C67F0" w:rsidRDefault="003C67F0">
            <w:r>
              <w:t>1</w:t>
            </w:r>
          </w:p>
        </w:tc>
        <w:tc>
          <w:tcPr>
            <w:tcW w:w="917" w:type="dxa"/>
          </w:tcPr>
          <w:p w14:paraId="45181B0A" w14:textId="77777777" w:rsidR="003C67F0" w:rsidRDefault="003C67F0">
            <w:r>
              <w:t>33</w:t>
            </w:r>
          </w:p>
        </w:tc>
      </w:tr>
    </w:tbl>
    <w:p w14:paraId="35F35359" w14:textId="77777777" w:rsidR="00D9772C" w:rsidRDefault="00D9772C"/>
    <w:tbl>
      <w:tblPr>
        <w:tblStyle w:val="Tablaconcuadrcula"/>
        <w:tblW w:w="0" w:type="auto"/>
        <w:tblLook w:val="04A0" w:firstRow="1" w:lastRow="0" w:firstColumn="1" w:lastColumn="0" w:noHBand="0" w:noVBand="1"/>
      </w:tblPr>
      <w:tblGrid>
        <w:gridCol w:w="2830"/>
        <w:gridCol w:w="4354"/>
        <w:gridCol w:w="961"/>
        <w:gridCol w:w="917"/>
      </w:tblGrid>
      <w:tr w:rsidR="002E3741" w14:paraId="1DC311C6" w14:textId="77777777">
        <w:tc>
          <w:tcPr>
            <w:tcW w:w="9062" w:type="dxa"/>
            <w:gridSpan w:val="4"/>
          </w:tcPr>
          <w:p w14:paraId="30AB7535" w14:textId="517E45FE" w:rsidR="002E3741" w:rsidRDefault="002E3741">
            <w:r>
              <w:t xml:space="preserve">FAMILIA: </w:t>
            </w:r>
            <w:r w:rsidR="00DB70F4">
              <w:t>EDIFICACIÓN Y OBRA CIVIL</w:t>
            </w:r>
          </w:p>
          <w:p w14:paraId="3CBC4580" w14:textId="34682088" w:rsidR="002E3741" w:rsidRPr="009705AE" w:rsidRDefault="00DB70F4">
            <w:pPr>
              <w:rPr>
                <w:i/>
                <w:iCs/>
              </w:rPr>
            </w:pPr>
            <w:r w:rsidRPr="009705AE">
              <w:rPr>
                <w:i/>
                <w:iCs/>
              </w:rPr>
              <w:t>Reforma</w:t>
            </w:r>
            <w:r w:rsidR="00474DF0" w:rsidRPr="009705AE">
              <w:rPr>
                <w:i/>
                <w:iCs/>
              </w:rPr>
              <w:t xml:space="preserve"> y mantenimiento de edificios</w:t>
            </w:r>
          </w:p>
        </w:tc>
      </w:tr>
      <w:tr w:rsidR="002E3741" w14:paraId="715FE8FF" w14:textId="77777777">
        <w:tc>
          <w:tcPr>
            <w:tcW w:w="2830" w:type="dxa"/>
          </w:tcPr>
          <w:p w14:paraId="5F8D9D56" w14:textId="77777777" w:rsidR="002E3741" w:rsidRDefault="002E3741">
            <w:r>
              <w:t>Ámbito</w:t>
            </w:r>
          </w:p>
        </w:tc>
        <w:tc>
          <w:tcPr>
            <w:tcW w:w="4354" w:type="dxa"/>
          </w:tcPr>
          <w:p w14:paraId="56D9E639" w14:textId="77777777" w:rsidR="002E3741" w:rsidRDefault="002E3741">
            <w:r>
              <w:t>Materia</w:t>
            </w:r>
          </w:p>
        </w:tc>
        <w:tc>
          <w:tcPr>
            <w:tcW w:w="961" w:type="dxa"/>
          </w:tcPr>
          <w:p w14:paraId="00620DD3" w14:textId="77777777" w:rsidR="002E3741" w:rsidRDefault="002E3741">
            <w:proofErr w:type="spellStart"/>
            <w:r>
              <w:t>Hrs</w:t>
            </w:r>
            <w:proofErr w:type="spellEnd"/>
            <w:r>
              <w:t>/</w:t>
            </w:r>
            <w:proofErr w:type="spellStart"/>
            <w:r>
              <w:t>sem</w:t>
            </w:r>
            <w:proofErr w:type="spellEnd"/>
          </w:p>
        </w:tc>
        <w:tc>
          <w:tcPr>
            <w:tcW w:w="917" w:type="dxa"/>
          </w:tcPr>
          <w:p w14:paraId="4CB90775" w14:textId="77777777" w:rsidR="002E3741" w:rsidRDefault="002E3741">
            <w:proofErr w:type="spellStart"/>
            <w:r>
              <w:t>Hrs</w:t>
            </w:r>
            <w:proofErr w:type="spellEnd"/>
            <w:r>
              <w:t>/año</w:t>
            </w:r>
          </w:p>
        </w:tc>
      </w:tr>
      <w:tr w:rsidR="002E3741" w14:paraId="00C36D7E" w14:textId="77777777">
        <w:tc>
          <w:tcPr>
            <w:tcW w:w="2830" w:type="dxa"/>
            <w:vMerge w:val="restart"/>
            <w:vAlign w:val="center"/>
          </w:tcPr>
          <w:p w14:paraId="077A7088" w14:textId="77777777" w:rsidR="002E3741" w:rsidRDefault="002E3741">
            <w:pPr>
              <w:jc w:val="center"/>
            </w:pPr>
            <w:r>
              <w:t>Comunicación y Ciencias Sociales I</w:t>
            </w:r>
          </w:p>
        </w:tc>
        <w:tc>
          <w:tcPr>
            <w:tcW w:w="4354" w:type="dxa"/>
          </w:tcPr>
          <w:p w14:paraId="7F3BC87A" w14:textId="77777777" w:rsidR="002E3741" w:rsidRDefault="002E3741">
            <w:r>
              <w:t>Lengua castellana I</w:t>
            </w:r>
          </w:p>
        </w:tc>
        <w:tc>
          <w:tcPr>
            <w:tcW w:w="961" w:type="dxa"/>
          </w:tcPr>
          <w:p w14:paraId="3386DD91" w14:textId="77777777" w:rsidR="002E3741" w:rsidRDefault="002E3741">
            <w:r>
              <w:t>1</w:t>
            </w:r>
          </w:p>
        </w:tc>
        <w:tc>
          <w:tcPr>
            <w:tcW w:w="917" w:type="dxa"/>
          </w:tcPr>
          <w:p w14:paraId="57EED738" w14:textId="77777777" w:rsidR="002E3741" w:rsidRDefault="002E3741">
            <w:r>
              <w:t>33</w:t>
            </w:r>
          </w:p>
        </w:tc>
      </w:tr>
      <w:tr w:rsidR="002E3741" w14:paraId="20FC266F" w14:textId="77777777">
        <w:tc>
          <w:tcPr>
            <w:tcW w:w="2830" w:type="dxa"/>
            <w:vMerge/>
          </w:tcPr>
          <w:p w14:paraId="644C2EB2" w14:textId="77777777" w:rsidR="002E3741" w:rsidRDefault="002E3741">
            <w:pPr>
              <w:jc w:val="center"/>
            </w:pPr>
          </w:p>
        </w:tc>
        <w:tc>
          <w:tcPr>
            <w:tcW w:w="4354" w:type="dxa"/>
          </w:tcPr>
          <w:p w14:paraId="59A85E25" w14:textId="77777777" w:rsidR="002E3741" w:rsidRDefault="002E3741">
            <w:r>
              <w:t>Lengua extranjera de iniciación profesional I</w:t>
            </w:r>
          </w:p>
        </w:tc>
        <w:tc>
          <w:tcPr>
            <w:tcW w:w="961" w:type="dxa"/>
          </w:tcPr>
          <w:p w14:paraId="2B30A3EF" w14:textId="77777777" w:rsidR="002E3741" w:rsidRDefault="002E3741">
            <w:r>
              <w:t>1</w:t>
            </w:r>
          </w:p>
        </w:tc>
        <w:tc>
          <w:tcPr>
            <w:tcW w:w="917" w:type="dxa"/>
          </w:tcPr>
          <w:p w14:paraId="040DD049" w14:textId="77777777" w:rsidR="002E3741" w:rsidRDefault="002E3741">
            <w:r>
              <w:t>33</w:t>
            </w:r>
          </w:p>
        </w:tc>
      </w:tr>
      <w:tr w:rsidR="002E3741" w14:paraId="030C0E2B" w14:textId="77777777">
        <w:tc>
          <w:tcPr>
            <w:tcW w:w="2830" w:type="dxa"/>
            <w:vMerge/>
          </w:tcPr>
          <w:p w14:paraId="045B46B8" w14:textId="77777777" w:rsidR="002E3741" w:rsidRDefault="002E3741">
            <w:pPr>
              <w:jc w:val="center"/>
            </w:pPr>
          </w:p>
        </w:tc>
        <w:tc>
          <w:tcPr>
            <w:tcW w:w="4354" w:type="dxa"/>
          </w:tcPr>
          <w:p w14:paraId="3CB4C4E1" w14:textId="77777777" w:rsidR="002E3741" w:rsidRDefault="002E3741">
            <w:r>
              <w:t>Ciencias Sociales I</w:t>
            </w:r>
          </w:p>
        </w:tc>
        <w:tc>
          <w:tcPr>
            <w:tcW w:w="961" w:type="dxa"/>
          </w:tcPr>
          <w:p w14:paraId="7DF1C2E0" w14:textId="77777777" w:rsidR="002E3741" w:rsidRDefault="002E3741">
            <w:r>
              <w:t>1</w:t>
            </w:r>
          </w:p>
        </w:tc>
        <w:tc>
          <w:tcPr>
            <w:tcW w:w="917" w:type="dxa"/>
          </w:tcPr>
          <w:p w14:paraId="3ECE1518" w14:textId="77777777" w:rsidR="002E3741" w:rsidRDefault="002E3741">
            <w:r>
              <w:t>34</w:t>
            </w:r>
          </w:p>
        </w:tc>
      </w:tr>
      <w:tr w:rsidR="002E3741" w14:paraId="0129CACF" w14:textId="77777777">
        <w:tc>
          <w:tcPr>
            <w:tcW w:w="2830" w:type="dxa"/>
            <w:vMerge/>
          </w:tcPr>
          <w:p w14:paraId="00882FF0" w14:textId="77777777" w:rsidR="002E3741" w:rsidRDefault="002E3741">
            <w:pPr>
              <w:jc w:val="center"/>
            </w:pPr>
          </w:p>
        </w:tc>
        <w:tc>
          <w:tcPr>
            <w:tcW w:w="4354" w:type="dxa"/>
          </w:tcPr>
          <w:p w14:paraId="03A3B308" w14:textId="77777777" w:rsidR="002E3741" w:rsidRDefault="002E3741">
            <w:r>
              <w:t>Valenciano I</w:t>
            </w:r>
          </w:p>
        </w:tc>
        <w:tc>
          <w:tcPr>
            <w:tcW w:w="961" w:type="dxa"/>
          </w:tcPr>
          <w:p w14:paraId="3A17DDCB" w14:textId="77777777" w:rsidR="002E3741" w:rsidRDefault="002E3741">
            <w:r>
              <w:t>1</w:t>
            </w:r>
          </w:p>
        </w:tc>
        <w:tc>
          <w:tcPr>
            <w:tcW w:w="917" w:type="dxa"/>
          </w:tcPr>
          <w:p w14:paraId="40A47BAF" w14:textId="77777777" w:rsidR="002E3741" w:rsidRDefault="002E3741">
            <w:r>
              <w:t>33</w:t>
            </w:r>
          </w:p>
        </w:tc>
      </w:tr>
      <w:tr w:rsidR="002E3741" w14:paraId="3EAC37CD" w14:textId="77777777">
        <w:tc>
          <w:tcPr>
            <w:tcW w:w="2830" w:type="dxa"/>
            <w:vMerge w:val="restart"/>
            <w:vAlign w:val="center"/>
          </w:tcPr>
          <w:p w14:paraId="3B561FB2" w14:textId="77777777" w:rsidR="002E3741" w:rsidRDefault="002E3741">
            <w:pPr>
              <w:jc w:val="center"/>
            </w:pPr>
            <w:r>
              <w:t>Comunicación y Ciencias Sociales II</w:t>
            </w:r>
          </w:p>
        </w:tc>
        <w:tc>
          <w:tcPr>
            <w:tcW w:w="4354" w:type="dxa"/>
          </w:tcPr>
          <w:p w14:paraId="720AC7DA" w14:textId="77777777" w:rsidR="002E3741" w:rsidRDefault="002E3741">
            <w:r>
              <w:t>Lengua castellana II</w:t>
            </w:r>
          </w:p>
        </w:tc>
        <w:tc>
          <w:tcPr>
            <w:tcW w:w="961" w:type="dxa"/>
          </w:tcPr>
          <w:p w14:paraId="22A1F9D9" w14:textId="77777777" w:rsidR="002E3741" w:rsidRDefault="002E3741">
            <w:r>
              <w:t>1</w:t>
            </w:r>
          </w:p>
        </w:tc>
        <w:tc>
          <w:tcPr>
            <w:tcW w:w="917" w:type="dxa"/>
          </w:tcPr>
          <w:p w14:paraId="3AFAB2DA" w14:textId="77777777" w:rsidR="002E3741" w:rsidRDefault="002E3741">
            <w:r>
              <w:t>33</w:t>
            </w:r>
          </w:p>
        </w:tc>
      </w:tr>
      <w:tr w:rsidR="002E3741" w14:paraId="09B5842D" w14:textId="77777777">
        <w:tc>
          <w:tcPr>
            <w:tcW w:w="2830" w:type="dxa"/>
            <w:vMerge/>
          </w:tcPr>
          <w:p w14:paraId="6FE58ECF" w14:textId="77777777" w:rsidR="002E3741" w:rsidRDefault="002E3741"/>
        </w:tc>
        <w:tc>
          <w:tcPr>
            <w:tcW w:w="4354" w:type="dxa"/>
          </w:tcPr>
          <w:p w14:paraId="54A48526" w14:textId="77777777" w:rsidR="002E3741" w:rsidRDefault="002E3741">
            <w:r>
              <w:t>Lengua extranjera de iniciación profesional II</w:t>
            </w:r>
          </w:p>
        </w:tc>
        <w:tc>
          <w:tcPr>
            <w:tcW w:w="961" w:type="dxa"/>
          </w:tcPr>
          <w:p w14:paraId="4694D6A6" w14:textId="77777777" w:rsidR="002E3741" w:rsidRDefault="002E3741">
            <w:r>
              <w:t>1</w:t>
            </w:r>
          </w:p>
        </w:tc>
        <w:tc>
          <w:tcPr>
            <w:tcW w:w="917" w:type="dxa"/>
          </w:tcPr>
          <w:p w14:paraId="56FB81F5" w14:textId="77777777" w:rsidR="002E3741" w:rsidRDefault="002E3741">
            <w:r>
              <w:t>33</w:t>
            </w:r>
          </w:p>
        </w:tc>
      </w:tr>
      <w:tr w:rsidR="002E3741" w14:paraId="5EDCE7D5" w14:textId="77777777">
        <w:tc>
          <w:tcPr>
            <w:tcW w:w="2830" w:type="dxa"/>
            <w:vMerge/>
          </w:tcPr>
          <w:p w14:paraId="139C629B" w14:textId="77777777" w:rsidR="002E3741" w:rsidRDefault="002E3741"/>
        </w:tc>
        <w:tc>
          <w:tcPr>
            <w:tcW w:w="4354" w:type="dxa"/>
          </w:tcPr>
          <w:p w14:paraId="717F86E2" w14:textId="77777777" w:rsidR="002E3741" w:rsidRDefault="002E3741">
            <w:r>
              <w:t>Ciencias Sociales II</w:t>
            </w:r>
          </w:p>
        </w:tc>
        <w:tc>
          <w:tcPr>
            <w:tcW w:w="961" w:type="dxa"/>
          </w:tcPr>
          <w:p w14:paraId="44667D3E" w14:textId="77777777" w:rsidR="002E3741" w:rsidRDefault="002E3741">
            <w:r>
              <w:t>2</w:t>
            </w:r>
          </w:p>
        </w:tc>
        <w:tc>
          <w:tcPr>
            <w:tcW w:w="917" w:type="dxa"/>
          </w:tcPr>
          <w:p w14:paraId="2ADF9827" w14:textId="77777777" w:rsidR="002E3741" w:rsidRDefault="002E3741">
            <w:r>
              <w:t>67</w:t>
            </w:r>
          </w:p>
        </w:tc>
      </w:tr>
      <w:tr w:rsidR="002E3741" w14:paraId="47807C92" w14:textId="77777777">
        <w:tc>
          <w:tcPr>
            <w:tcW w:w="2830" w:type="dxa"/>
            <w:vMerge/>
          </w:tcPr>
          <w:p w14:paraId="5BB6C426" w14:textId="77777777" w:rsidR="002E3741" w:rsidRDefault="002E3741"/>
        </w:tc>
        <w:tc>
          <w:tcPr>
            <w:tcW w:w="4354" w:type="dxa"/>
          </w:tcPr>
          <w:p w14:paraId="0D8FC39E" w14:textId="77777777" w:rsidR="002E3741" w:rsidRDefault="002E3741">
            <w:r>
              <w:t>Valenciano II</w:t>
            </w:r>
          </w:p>
        </w:tc>
        <w:tc>
          <w:tcPr>
            <w:tcW w:w="961" w:type="dxa"/>
          </w:tcPr>
          <w:p w14:paraId="5F5047C2" w14:textId="77777777" w:rsidR="002E3741" w:rsidRDefault="002E3741">
            <w:r>
              <w:t>1</w:t>
            </w:r>
          </w:p>
        </w:tc>
        <w:tc>
          <w:tcPr>
            <w:tcW w:w="917" w:type="dxa"/>
          </w:tcPr>
          <w:p w14:paraId="25DDC2A2" w14:textId="77777777" w:rsidR="002E3741" w:rsidRDefault="002E3741">
            <w:r>
              <w:t>33</w:t>
            </w:r>
          </w:p>
        </w:tc>
      </w:tr>
    </w:tbl>
    <w:p w14:paraId="1ED65CDE" w14:textId="77777777" w:rsidR="003C67F0" w:rsidRDefault="003C67F0" w:rsidP="004D04A7"/>
    <w:tbl>
      <w:tblPr>
        <w:tblStyle w:val="Tablaconcuadrcula"/>
        <w:tblW w:w="0" w:type="auto"/>
        <w:tblLook w:val="04A0" w:firstRow="1" w:lastRow="0" w:firstColumn="1" w:lastColumn="0" w:noHBand="0" w:noVBand="1"/>
      </w:tblPr>
      <w:tblGrid>
        <w:gridCol w:w="2830"/>
        <w:gridCol w:w="4354"/>
        <w:gridCol w:w="961"/>
        <w:gridCol w:w="917"/>
      </w:tblGrid>
      <w:tr w:rsidR="00474DF0" w14:paraId="0F5E4956" w14:textId="77777777">
        <w:tc>
          <w:tcPr>
            <w:tcW w:w="9062" w:type="dxa"/>
            <w:gridSpan w:val="4"/>
          </w:tcPr>
          <w:p w14:paraId="69E1A153" w14:textId="5598CD3D" w:rsidR="00474DF0" w:rsidRDefault="00474DF0">
            <w:r>
              <w:t xml:space="preserve">FAMILIA: </w:t>
            </w:r>
            <w:r w:rsidR="006E06B7">
              <w:t>ELECTRICIDAD Y ELECTRÓNICA</w:t>
            </w:r>
          </w:p>
          <w:p w14:paraId="0FF6EFE8" w14:textId="331E48F6" w:rsidR="00474DF0" w:rsidRPr="009705AE" w:rsidRDefault="002E7D7B">
            <w:pPr>
              <w:rPr>
                <w:i/>
                <w:iCs/>
              </w:rPr>
            </w:pPr>
            <w:r w:rsidRPr="009705AE">
              <w:rPr>
                <w:i/>
                <w:iCs/>
              </w:rPr>
              <w:t>Electricidad y electrónica</w:t>
            </w:r>
          </w:p>
        </w:tc>
      </w:tr>
      <w:tr w:rsidR="00474DF0" w14:paraId="08D2AB63" w14:textId="77777777">
        <w:tc>
          <w:tcPr>
            <w:tcW w:w="2830" w:type="dxa"/>
          </w:tcPr>
          <w:p w14:paraId="2F30289B" w14:textId="77777777" w:rsidR="00474DF0" w:rsidRDefault="00474DF0">
            <w:r>
              <w:t>Ámbito</w:t>
            </w:r>
          </w:p>
        </w:tc>
        <w:tc>
          <w:tcPr>
            <w:tcW w:w="4354" w:type="dxa"/>
          </w:tcPr>
          <w:p w14:paraId="65929D45" w14:textId="77777777" w:rsidR="00474DF0" w:rsidRDefault="00474DF0">
            <w:r>
              <w:t>Materia</w:t>
            </w:r>
          </w:p>
        </w:tc>
        <w:tc>
          <w:tcPr>
            <w:tcW w:w="961" w:type="dxa"/>
          </w:tcPr>
          <w:p w14:paraId="44A84D89" w14:textId="77777777" w:rsidR="00474DF0" w:rsidRDefault="00474DF0">
            <w:proofErr w:type="spellStart"/>
            <w:r>
              <w:t>Hrs</w:t>
            </w:r>
            <w:proofErr w:type="spellEnd"/>
            <w:r>
              <w:t>/</w:t>
            </w:r>
            <w:proofErr w:type="spellStart"/>
            <w:r>
              <w:t>sem</w:t>
            </w:r>
            <w:proofErr w:type="spellEnd"/>
          </w:p>
        </w:tc>
        <w:tc>
          <w:tcPr>
            <w:tcW w:w="917" w:type="dxa"/>
          </w:tcPr>
          <w:p w14:paraId="07B36913" w14:textId="77777777" w:rsidR="00474DF0" w:rsidRDefault="00474DF0">
            <w:proofErr w:type="spellStart"/>
            <w:r>
              <w:t>Hrs</w:t>
            </w:r>
            <w:proofErr w:type="spellEnd"/>
            <w:r>
              <w:t>/año</w:t>
            </w:r>
          </w:p>
        </w:tc>
      </w:tr>
      <w:tr w:rsidR="00474DF0" w14:paraId="53A67F4A" w14:textId="77777777">
        <w:tc>
          <w:tcPr>
            <w:tcW w:w="2830" w:type="dxa"/>
            <w:vMerge w:val="restart"/>
            <w:vAlign w:val="center"/>
          </w:tcPr>
          <w:p w14:paraId="1505B242" w14:textId="77777777" w:rsidR="00474DF0" w:rsidRDefault="00474DF0">
            <w:pPr>
              <w:jc w:val="center"/>
            </w:pPr>
            <w:r>
              <w:t>Comunicación y Ciencias Sociales I</w:t>
            </w:r>
          </w:p>
        </w:tc>
        <w:tc>
          <w:tcPr>
            <w:tcW w:w="4354" w:type="dxa"/>
          </w:tcPr>
          <w:p w14:paraId="169457C9" w14:textId="77777777" w:rsidR="00474DF0" w:rsidRDefault="00474DF0">
            <w:r>
              <w:t>Lengua castellana I</w:t>
            </w:r>
          </w:p>
        </w:tc>
        <w:tc>
          <w:tcPr>
            <w:tcW w:w="961" w:type="dxa"/>
          </w:tcPr>
          <w:p w14:paraId="53F86A46" w14:textId="77777777" w:rsidR="00474DF0" w:rsidRDefault="00474DF0">
            <w:r>
              <w:t>1</w:t>
            </w:r>
          </w:p>
        </w:tc>
        <w:tc>
          <w:tcPr>
            <w:tcW w:w="917" w:type="dxa"/>
          </w:tcPr>
          <w:p w14:paraId="7C11D85E" w14:textId="77777777" w:rsidR="00474DF0" w:rsidRDefault="00474DF0">
            <w:r>
              <w:t>33</w:t>
            </w:r>
          </w:p>
        </w:tc>
      </w:tr>
      <w:tr w:rsidR="00474DF0" w14:paraId="6F3AFCDE" w14:textId="77777777">
        <w:tc>
          <w:tcPr>
            <w:tcW w:w="2830" w:type="dxa"/>
            <w:vMerge/>
          </w:tcPr>
          <w:p w14:paraId="356E1E83" w14:textId="77777777" w:rsidR="00474DF0" w:rsidRDefault="00474DF0">
            <w:pPr>
              <w:jc w:val="center"/>
            </w:pPr>
          </w:p>
        </w:tc>
        <w:tc>
          <w:tcPr>
            <w:tcW w:w="4354" w:type="dxa"/>
          </w:tcPr>
          <w:p w14:paraId="5C955F41" w14:textId="77777777" w:rsidR="00474DF0" w:rsidRDefault="00474DF0">
            <w:r>
              <w:t>Lengua extranjera de iniciación profesional I</w:t>
            </w:r>
          </w:p>
        </w:tc>
        <w:tc>
          <w:tcPr>
            <w:tcW w:w="961" w:type="dxa"/>
          </w:tcPr>
          <w:p w14:paraId="69742E62" w14:textId="77777777" w:rsidR="00474DF0" w:rsidRDefault="00474DF0">
            <w:r>
              <w:t>1</w:t>
            </w:r>
          </w:p>
        </w:tc>
        <w:tc>
          <w:tcPr>
            <w:tcW w:w="917" w:type="dxa"/>
          </w:tcPr>
          <w:p w14:paraId="2924436A" w14:textId="77777777" w:rsidR="00474DF0" w:rsidRDefault="00474DF0">
            <w:r>
              <w:t>33</w:t>
            </w:r>
          </w:p>
        </w:tc>
      </w:tr>
      <w:tr w:rsidR="00474DF0" w14:paraId="278272E0" w14:textId="77777777">
        <w:tc>
          <w:tcPr>
            <w:tcW w:w="2830" w:type="dxa"/>
            <w:vMerge/>
          </w:tcPr>
          <w:p w14:paraId="4503B5CD" w14:textId="77777777" w:rsidR="00474DF0" w:rsidRDefault="00474DF0">
            <w:pPr>
              <w:jc w:val="center"/>
            </w:pPr>
          </w:p>
        </w:tc>
        <w:tc>
          <w:tcPr>
            <w:tcW w:w="4354" w:type="dxa"/>
          </w:tcPr>
          <w:p w14:paraId="3A625BB4" w14:textId="77777777" w:rsidR="00474DF0" w:rsidRDefault="00474DF0">
            <w:r>
              <w:t>Ciencias Sociales I</w:t>
            </w:r>
          </w:p>
        </w:tc>
        <w:tc>
          <w:tcPr>
            <w:tcW w:w="961" w:type="dxa"/>
          </w:tcPr>
          <w:p w14:paraId="6A64E73F" w14:textId="77777777" w:rsidR="00474DF0" w:rsidRDefault="00474DF0">
            <w:r>
              <w:t>1</w:t>
            </w:r>
          </w:p>
        </w:tc>
        <w:tc>
          <w:tcPr>
            <w:tcW w:w="917" w:type="dxa"/>
          </w:tcPr>
          <w:p w14:paraId="3C085A71" w14:textId="77777777" w:rsidR="00474DF0" w:rsidRDefault="00474DF0">
            <w:r>
              <w:t>34</w:t>
            </w:r>
          </w:p>
        </w:tc>
      </w:tr>
      <w:tr w:rsidR="00474DF0" w14:paraId="6BA13317" w14:textId="77777777">
        <w:tc>
          <w:tcPr>
            <w:tcW w:w="2830" w:type="dxa"/>
            <w:vMerge/>
          </w:tcPr>
          <w:p w14:paraId="527DBC56" w14:textId="77777777" w:rsidR="00474DF0" w:rsidRDefault="00474DF0">
            <w:pPr>
              <w:jc w:val="center"/>
            </w:pPr>
          </w:p>
        </w:tc>
        <w:tc>
          <w:tcPr>
            <w:tcW w:w="4354" w:type="dxa"/>
          </w:tcPr>
          <w:p w14:paraId="3CAF1B97" w14:textId="77777777" w:rsidR="00474DF0" w:rsidRDefault="00474DF0">
            <w:r>
              <w:t>Valenciano I</w:t>
            </w:r>
          </w:p>
        </w:tc>
        <w:tc>
          <w:tcPr>
            <w:tcW w:w="961" w:type="dxa"/>
          </w:tcPr>
          <w:p w14:paraId="24C23C5C" w14:textId="77777777" w:rsidR="00474DF0" w:rsidRDefault="00474DF0">
            <w:r>
              <w:t>1</w:t>
            </w:r>
          </w:p>
        </w:tc>
        <w:tc>
          <w:tcPr>
            <w:tcW w:w="917" w:type="dxa"/>
          </w:tcPr>
          <w:p w14:paraId="4A925A5B" w14:textId="77777777" w:rsidR="00474DF0" w:rsidRDefault="00474DF0">
            <w:r>
              <w:t>33</w:t>
            </w:r>
          </w:p>
        </w:tc>
      </w:tr>
      <w:tr w:rsidR="00474DF0" w14:paraId="03564AD9" w14:textId="77777777">
        <w:tc>
          <w:tcPr>
            <w:tcW w:w="2830" w:type="dxa"/>
            <w:vMerge w:val="restart"/>
            <w:vAlign w:val="center"/>
          </w:tcPr>
          <w:p w14:paraId="2231F7FD" w14:textId="77777777" w:rsidR="00474DF0" w:rsidRDefault="00474DF0">
            <w:pPr>
              <w:jc w:val="center"/>
            </w:pPr>
            <w:r>
              <w:t>Comunicación y Ciencias Sociales II</w:t>
            </w:r>
          </w:p>
        </w:tc>
        <w:tc>
          <w:tcPr>
            <w:tcW w:w="4354" w:type="dxa"/>
          </w:tcPr>
          <w:p w14:paraId="7203577C" w14:textId="77777777" w:rsidR="00474DF0" w:rsidRDefault="00474DF0">
            <w:r>
              <w:t>Lengua castellana II</w:t>
            </w:r>
          </w:p>
        </w:tc>
        <w:tc>
          <w:tcPr>
            <w:tcW w:w="961" w:type="dxa"/>
          </w:tcPr>
          <w:p w14:paraId="05402131" w14:textId="77777777" w:rsidR="00474DF0" w:rsidRDefault="00474DF0">
            <w:r>
              <w:t>1</w:t>
            </w:r>
          </w:p>
        </w:tc>
        <w:tc>
          <w:tcPr>
            <w:tcW w:w="917" w:type="dxa"/>
          </w:tcPr>
          <w:p w14:paraId="08461312" w14:textId="77777777" w:rsidR="00474DF0" w:rsidRDefault="00474DF0">
            <w:r>
              <w:t>33</w:t>
            </w:r>
          </w:p>
        </w:tc>
      </w:tr>
      <w:tr w:rsidR="00474DF0" w14:paraId="7DF29D6B" w14:textId="77777777">
        <w:tc>
          <w:tcPr>
            <w:tcW w:w="2830" w:type="dxa"/>
            <w:vMerge/>
          </w:tcPr>
          <w:p w14:paraId="208207E1" w14:textId="77777777" w:rsidR="00474DF0" w:rsidRDefault="00474DF0"/>
        </w:tc>
        <w:tc>
          <w:tcPr>
            <w:tcW w:w="4354" w:type="dxa"/>
          </w:tcPr>
          <w:p w14:paraId="3774FA30" w14:textId="77777777" w:rsidR="00474DF0" w:rsidRDefault="00474DF0">
            <w:r>
              <w:t>Lengua extranjera de iniciación profesional II</w:t>
            </w:r>
          </w:p>
        </w:tc>
        <w:tc>
          <w:tcPr>
            <w:tcW w:w="961" w:type="dxa"/>
          </w:tcPr>
          <w:p w14:paraId="1DAEC6CD" w14:textId="77777777" w:rsidR="00474DF0" w:rsidRDefault="00474DF0">
            <w:r>
              <w:t>1</w:t>
            </w:r>
          </w:p>
        </w:tc>
        <w:tc>
          <w:tcPr>
            <w:tcW w:w="917" w:type="dxa"/>
          </w:tcPr>
          <w:p w14:paraId="550D6543" w14:textId="77777777" w:rsidR="00474DF0" w:rsidRDefault="00474DF0">
            <w:r>
              <w:t>33</w:t>
            </w:r>
          </w:p>
        </w:tc>
      </w:tr>
      <w:tr w:rsidR="002B5556" w14:paraId="4BB2984C" w14:textId="77777777">
        <w:tc>
          <w:tcPr>
            <w:tcW w:w="2830" w:type="dxa"/>
            <w:vMerge/>
          </w:tcPr>
          <w:p w14:paraId="5F8E0928" w14:textId="77777777" w:rsidR="002B5556" w:rsidRDefault="002B5556" w:rsidP="002B5556"/>
        </w:tc>
        <w:tc>
          <w:tcPr>
            <w:tcW w:w="4354" w:type="dxa"/>
          </w:tcPr>
          <w:p w14:paraId="670223F6" w14:textId="77777777" w:rsidR="002B5556" w:rsidRDefault="002B5556" w:rsidP="002B5556">
            <w:r>
              <w:t>Ciencias Sociales II</w:t>
            </w:r>
          </w:p>
        </w:tc>
        <w:tc>
          <w:tcPr>
            <w:tcW w:w="961" w:type="dxa"/>
          </w:tcPr>
          <w:p w14:paraId="582A8BCD" w14:textId="302AFBC1" w:rsidR="002B5556" w:rsidRDefault="002B5556" w:rsidP="002B5556">
            <w:r>
              <w:t>2</w:t>
            </w:r>
          </w:p>
        </w:tc>
        <w:tc>
          <w:tcPr>
            <w:tcW w:w="917" w:type="dxa"/>
          </w:tcPr>
          <w:p w14:paraId="734225D7" w14:textId="7EFD628F" w:rsidR="002B5556" w:rsidRDefault="002B5556" w:rsidP="002B5556">
            <w:r>
              <w:t>67</w:t>
            </w:r>
          </w:p>
        </w:tc>
      </w:tr>
      <w:tr w:rsidR="00474DF0" w14:paraId="161D6362" w14:textId="77777777">
        <w:tc>
          <w:tcPr>
            <w:tcW w:w="2830" w:type="dxa"/>
            <w:vMerge/>
          </w:tcPr>
          <w:p w14:paraId="1D898ABB" w14:textId="77777777" w:rsidR="00474DF0" w:rsidRDefault="00474DF0"/>
        </w:tc>
        <w:tc>
          <w:tcPr>
            <w:tcW w:w="4354" w:type="dxa"/>
          </w:tcPr>
          <w:p w14:paraId="409BE9B9" w14:textId="77777777" w:rsidR="00474DF0" w:rsidRDefault="00474DF0">
            <w:r>
              <w:t>Valenciano II</w:t>
            </w:r>
          </w:p>
        </w:tc>
        <w:tc>
          <w:tcPr>
            <w:tcW w:w="961" w:type="dxa"/>
          </w:tcPr>
          <w:p w14:paraId="3862241E" w14:textId="77777777" w:rsidR="00474DF0" w:rsidRDefault="00474DF0">
            <w:r>
              <w:t>1</w:t>
            </w:r>
          </w:p>
        </w:tc>
        <w:tc>
          <w:tcPr>
            <w:tcW w:w="917" w:type="dxa"/>
          </w:tcPr>
          <w:p w14:paraId="2810586F" w14:textId="77777777" w:rsidR="00474DF0" w:rsidRDefault="00474DF0">
            <w:r>
              <w:t>33</w:t>
            </w:r>
          </w:p>
        </w:tc>
      </w:tr>
    </w:tbl>
    <w:p w14:paraId="5C0EBBAA" w14:textId="77777777" w:rsidR="00474DF0" w:rsidRDefault="00474DF0" w:rsidP="004D04A7"/>
    <w:tbl>
      <w:tblPr>
        <w:tblStyle w:val="Tablaconcuadrcula"/>
        <w:tblW w:w="0" w:type="auto"/>
        <w:tblLook w:val="04A0" w:firstRow="1" w:lastRow="0" w:firstColumn="1" w:lastColumn="0" w:noHBand="0" w:noVBand="1"/>
      </w:tblPr>
      <w:tblGrid>
        <w:gridCol w:w="2830"/>
        <w:gridCol w:w="4354"/>
        <w:gridCol w:w="961"/>
        <w:gridCol w:w="917"/>
      </w:tblGrid>
      <w:tr w:rsidR="002E7D7B" w14:paraId="6F1EB972" w14:textId="77777777">
        <w:tc>
          <w:tcPr>
            <w:tcW w:w="9062" w:type="dxa"/>
            <w:gridSpan w:val="4"/>
          </w:tcPr>
          <w:p w14:paraId="6B16C3FE" w14:textId="77777777" w:rsidR="002E7D7B" w:rsidRDefault="002E7D7B">
            <w:r>
              <w:t>FAMILIA: ELECTRICIDAD Y ELECTRÓNICA</w:t>
            </w:r>
          </w:p>
          <w:p w14:paraId="6369DBB6" w14:textId="158D335D" w:rsidR="002E7D7B" w:rsidRPr="009705AE" w:rsidRDefault="002E7D7B">
            <w:pPr>
              <w:rPr>
                <w:i/>
                <w:iCs/>
              </w:rPr>
            </w:pPr>
            <w:r w:rsidRPr="009705AE">
              <w:rPr>
                <w:i/>
                <w:iCs/>
              </w:rPr>
              <w:t>Instalaciones electrotécnicas y mecánica</w:t>
            </w:r>
          </w:p>
        </w:tc>
      </w:tr>
      <w:tr w:rsidR="002E7D7B" w14:paraId="034B1135" w14:textId="77777777">
        <w:tc>
          <w:tcPr>
            <w:tcW w:w="2830" w:type="dxa"/>
          </w:tcPr>
          <w:p w14:paraId="08BD2C93" w14:textId="77777777" w:rsidR="002E7D7B" w:rsidRDefault="002E7D7B">
            <w:r>
              <w:t>Ámbito</w:t>
            </w:r>
          </w:p>
        </w:tc>
        <w:tc>
          <w:tcPr>
            <w:tcW w:w="4354" w:type="dxa"/>
          </w:tcPr>
          <w:p w14:paraId="5C63B514" w14:textId="77777777" w:rsidR="002E7D7B" w:rsidRDefault="002E7D7B">
            <w:r>
              <w:t>Materia</w:t>
            </w:r>
          </w:p>
        </w:tc>
        <w:tc>
          <w:tcPr>
            <w:tcW w:w="961" w:type="dxa"/>
          </w:tcPr>
          <w:p w14:paraId="7826AA83" w14:textId="77777777" w:rsidR="002E7D7B" w:rsidRDefault="002E7D7B">
            <w:proofErr w:type="spellStart"/>
            <w:r>
              <w:t>Hrs</w:t>
            </w:r>
            <w:proofErr w:type="spellEnd"/>
            <w:r>
              <w:t>/</w:t>
            </w:r>
            <w:proofErr w:type="spellStart"/>
            <w:r>
              <w:t>sem</w:t>
            </w:r>
            <w:proofErr w:type="spellEnd"/>
          </w:p>
        </w:tc>
        <w:tc>
          <w:tcPr>
            <w:tcW w:w="917" w:type="dxa"/>
          </w:tcPr>
          <w:p w14:paraId="7E685328" w14:textId="77777777" w:rsidR="002E7D7B" w:rsidRDefault="002E7D7B">
            <w:proofErr w:type="spellStart"/>
            <w:r>
              <w:t>Hrs</w:t>
            </w:r>
            <w:proofErr w:type="spellEnd"/>
            <w:r>
              <w:t>/año</w:t>
            </w:r>
          </w:p>
        </w:tc>
      </w:tr>
      <w:tr w:rsidR="002E7D7B" w14:paraId="31509588" w14:textId="77777777">
        <w:tc>
          <w:tcPr>
            <w:tcW w:w="2830" w:type="dxa"/>
            <w:vMerge w:val="restart"/>
            <w:vAlign w:val="center"/>
          </w:tcPr>
          <w:p w14:paraId="71DFD27A" w14:textId="77777777" w:rsidR="002E7D7B" w:rsidRDefault="002E7D7B">
            <w:pPr>
              <w:jc w:val="center"/>
            </w:pPr>
            <w:r>
              <w:lastRenderedPageBreak/>
              <w:t>Comunicación y Ciencias Sociales I</w:t>
            </w:r>
          </w:p>
        </w:tc>
        <w:tc>
          <w:tcPr>
            <w:tcW w:w="4354" w:type="dxa"/>
          </w:tcPr>
          <w:p w14:paraId="329A8351" w14:textId="77777777" w:rsidR="002E7D7B" w:rsidRDefault="002E7D7B">
            <w:r>
              <w:t>Lengua castellana I</w:t>
            </w:r>
          </w:p>
        </w:tc>
        <w:tc>
          <w:tcPr>
            <w:tcW w:w="961" w:type="dxa"/>
          </w:tcPr>
          <w:p w14:paraId="6CAC81AE" w14:textId="77777777" w:rsidR="002E7D7B" w:rsidRDefault="002E7D7B">
            <w:r>
              <w:t>1</w:t>
            </w:r>
          </w:p>
        </w:tc>
        <w:tc>
          <w:tcPr>
            <w:tcW w:w="917" w:type="dxa"/>
          </w:tcPr>
          <w:p w14:paraId="30F7E673" w14:textId="77777777" w:rsidR="002E7D7B" w:rsidRDefault="002E7D7B">
            <w:r>
              <w:t>33</w:t>
            </w:r>
          </w:p>
        </w:tc>
      </w:tr>
      <w:tr w:rsidR="002E7D7B" w14:paraId="53BCBDC2" w14:textId="77777777">
        <w:tc>
          <w:tcPr>
            <w:tcW w:w="2830" w:type="dxa"/>
            <w:vMerge/>
          </w:tcPr>
          <w:p w14:paraId="7B854E61" w14:textId="77777777" w:rsidR="002E7D7B" w:rsidRDefault="002E7D7B">
            <w:pPr>
              <w:jc w:val="center"/>
            </w:pPr>
          </w:p>
        </w:tc>
        <w:tc>
          <w:tcPr>
            <w:tcW w:w="4354" w:type="dxa"/>
          </w:tcPr>
          <w:p w14:paraId="441CE67C" w14:textId="77777777" w:rsidR="002E7D7B" w:rsidRDefault="002E7D7B">
            <w:r>
              <w:t>Lengua extranjera de iniciación profesional I</w:t>
            </w:r>
          </w:p>
        </w:tc>
        <w:tc>
          <w:tcPr>
            <w:tcW w:w="961" w:type="dxa"/>
          </w:tcPr>
          <w:p w14:paraId="23C2F7A5" w14:textId="77777777" w:rsidR="002E7D7B" w:rsidRDefault="002E7D7B">
            <w:r>
              <w:t>1</w:t>
            </w:r>
          </w:p>
        </w:tc>
        <w:tc>
          <w:tcPr>
            <w:tcW w:w="917" w:type="dxa"/>
          </w:tcPr>
          <w:p w14:paraId="09A32B31" w14:textId="77777777" w:rsidR="002E7D7B" w:rsidRDefault="002E7D7B">
            <w:r>
              <w:t>33</w:t>
            </w:r>
          </w:p>
        </w:tc>
      </w:tr>
      <w:tr w:rsidR="002E7D7B" w14:paraId="3B2FB069" w14:textId="77777777">
        <w:tc>
          <w:tcPr>
            <w:tcW w:w="2830" w:type="dxa"/>
            <w:vMerge/>
          </w:tcPr>
          <w:p w14:paraId="0AC895D8" w14:textId="77777777" w:rsidR="002E7D7B" w:rsidRDefault="002E7D7B">
            <w:pPr>
              <w:jc w:val="center"/>
            </w:pPr>
          </w:p>
        </w:tc>
        <w:tc>
          <w:tcPr>
            <w:tcW w:w="4354" w:type="dxa"/>
          </w:tcPr>
          <w:p w14:paraId="4C293531" w14:textId="77777777" w:rsidR="002E7D7B" w:rsidRDefault="002E7D7B">
            <w:r>
              <w:t>Ciencias Sociales I</w:t>
            </w:r>
          </w:p>
        </w:tc>
        <w:tc>
          <w:tcPr>
            <w:tcW w:w="961" w:type="dxa"/>
          </w:tcPr>
          <w:p w14:paraId="63EA7BB4" w14:textId="77777777" w:rsidR="002E7D7B" w:rsidRDefault="002E7D7B">
            <w:r>
              <w:t>1</w:t>
            </w:r>
          </w:p>
        </w:tc>
        <w:tc>
          <w:tcPr>
            <w:tcW w:w="917" w:type="dxa"/>
          </w:tcPr>
          <w:p w14:paraId="35989F9A" w14:textId="77777777" w:rsidR="002E7D7B" w:rsidRDefault="002E7D7B">
            <w:r>
              <w:t>34</w:t>
            </w:r>
          </w:p>
        </w:tc>
      </w:tr>
      <w:tr w:rsidR="002E7D7B" w14:paraId="75F4EC8D" w14:textId="77777777">
        <w:tc>
          <w:tcPr>
            <w:tcW w:w="2830" w:type="dxa"/>
            <w:vMerge/>
          </w:tcPr>
          <w:p w14:paraId="2F8F8157" w14:textId="77777777" w:rsidR="002E7D7B" w:rsidRDefault="002E7D7B">
            <w:pPr>
              <w:jc w:val="center"/>
            </w:pPr>
          </w:p>
        </w:tc>
        <w:tc>
          <w:tcPr>
            <w:tcW w:w="4354" w:type="dxa"/>
          </w:tcPr>
          <w:p w14:paraId="2F61AE3D" w14:textId="77777777" w:rsidR="002E7D7B" w:rsidRDefault="002E7D7B">
            <w:r>
              <w:t>Valenciano I</w:t>
            </w:r>
          </w:p>
        </w:tc>
        <w:tc>
          <w:tcPr>
            <w:tcW w:w="961" w:type="dxa"/>
          </w:tcPr>
          <w:p w14:paraId="51662683" w14:textId="77777777" w:rsidR="002E7D7B" w:rsidRDefault="002E7D7B">
            <w:r>
              <w:t>1</w:t>
            </w:r>
          </w:p>
        </w:tc>
        <w:tc>
          <w:tcPr>
            <w:tcW w:w="917" w:type="dxa"/>
          </w:tcPr>
          <w:p w14:paraId="56E04CF3" w14:textId="77777777" w:rsidR="002E7D7B" w:rsidRDefault="002E7D7B">
            <w:r>
              <w:t>33</w:t>
            </w:r>
          </w:p>
        </w:tc>
      </w:tr>
      <w:tr w:rsidR="002E7D7B" w14:paraId="4A58DB3F" w14:textId="77777777">
        <w:tc>
          <w:tcPr>
            <w:tcW w:w="2830" w:type="dxa"/>
            <w:vMerge w:val="restart"/>
            <w:vAlign w:val="center"/>
          </w:tcPr>
          <w:p w14:paraId="5023DB1A" w14:textId="77777777" w:rsidR="002E7D7B" w:rsidRDefault="002E7D7B">
            <w:pPr>
              <w:jc w:val="center"/>
            </w:pPr>
            <w:r>
              <w:t>Comunicación y Ciencias Sociales II</w:t>
            </w:r>
          </w:p>
        </w:tc>
        <w:tc>
          <w:tcPr>
            <w:tcW w:w="4354" w:type="dxa"/>
          </w:tcPr>
          <w:p w14:paraId="0A995448" w14:textId="77777777" w:rsidR="002E7D7B" w:rsidRDefault="002E7D7B">
            <w:r>
              <w:t>Lengua castellana II</w:t>
            </w:r>
          </w:p>
        </w:tc>
        <w:tc>
          <w:tcPr>
            <w:tcW w:w="961" w:type="dxa"/>
          </w:tcPr>
          <w:p w14:paraId="37430DD9" w14:textId="77777777" w:rsidR="002E7D7B" w:rsidRDefault="002E7D7B">
            <w:r>
              <w:t>1</w:t>
            </w:r>
          </w:p>
        </w:tc>
        <w:tc>
          <w:tcPr>
            <w:tcW w:w="917" w:type="dxa"/>
          </w:tcPr>
          <w:p w14:paraId="22770072" w14:textId="77777777" w:rsidR="002E7D7B" w:rsidRDefault="002E7D7B">
            <w:r>
              <w:t>33</w:t>
            </w:r>
          </w:p>
        </w:tc>
      </w:tr>
      <w:tr w:rsidR="002E7D7B" w14:paraId="1DEB682A" w14:textId="77777777">
        <w:tc>
          <w:tcPr>
            <w:tcW w:w="2830" w:type="dxa"/>
            <w:vMerge/>
          </w:tcPr>
          <w:p w14:paraId="4DDFE4D1" w14:textId="77777777" w:rsidR="002E7D7B" w:rsidRDefault="002E7D7B"/>
        </w:tc>
        <w:tc>
          <w:tcPr>
            <w:tcW w:w="4354" w:type="dxa"/>
          </w:tcPr>
          <w:p w14:paraId="2159F31B" w14:textId="77777777" w:rsidR="002E7D7B" w:rsidRDefault="002E7D7B">
            <w:r>
              <w:t>Lengua extranjera de iniciación profesional II</w:t>
            </w:r>
          </w:p>
        </w:tc>
        <w:tc>
          <w:tcPr>
            <w:tcW w:w="961" w:type="dxa"/>
          </w:tcPr>
          <w:p w14:paraId="12D009BC" w14:textId="77777777" w:rsidR="002E7D7B" w:rsidRDefault="002E7D7B">
            <w:r>
              <w:t>1</w:t>
            </w:r>
          </w:p>
        </w:tc>
        <w:tc>
          <w:tcPr>
            <w:tcW w:w="917" w:type="dxa"/>
          </w:tcPr>
          <w:p w14:paraId="52122A3E" w14:textId="77777777" w:rsidR="002E7D7B" w:rsidRDefault="002E7D7B">
            <w:r>
              <w:t>33</w:t>
            </w:r>
          </w:p>
        </w:tc>
      </w:tr>
      <w:tr w:rsidR="002E7D7B" w14:paraId="5788B4BF" w14:textId="77777777">
        <w:tc>
          <w:tcPr>
            <w:tcW w:w="2830" w:type="dxa"/>
            <w:vMerge/>
          </w:tcPr>
          <w:p w14:paraId="6B07CC5A" w14:textId="77777777" w:rsidR="002E7D7B" w:rsidRDefault="002E7D7B"/>
        </w:tc>
        <w:tc>
          <w:tcPr>
            <w:tcW w:w="4354" w:type="dxa"/>
          </w:tcPr>
          <w:p w14:paraId="25378245" w14:textId="77777777" w:rsidR="002E7D7B" w:rsidRDefault="002E7D7B">
            <w:r>
              <w:t>Ciencias Sociales II</w:t>
            </w:r>
          </w:p>
        </w:tc>
        <w:tc>
          <w:tcPr>
            <w:tcW w:w="961" w:type="dxa"/>
          </w:tcPr>
          <w:p w14:paraId="5D8D685B" w14:textId="6AFB3247" w:rsidR="002E7D7B" w:rsidRDefault="00012447">
            <w:r>
              <w:t>2</w:t>
            </w:r>
          </w:p>
        </w:tc>
        <w:tc>
          <w:tcPr>
            <w:tcW w:w="917" w:type="dxa"/>
          </w:tcPr>
          <w:p w14:paraId="14E95C5A" w14:textId="5343CF66" w:rsidR="002E7D7B" w:rsidRDefault="00012447">
            <w:r>
              <w:t>67</w:t>
            </w:r>
          </w:p>
        </w:tc>
      </w:tr>
      <w:tr w:rsidR="002E7D7B" w14:paraId="4E72930D" w14:textId="77777777">
        <w:tc>
          <w:tcPr>
            <w:tcW w:w="2830" w:type="dxa"/>
            <w:vMerge/>
          </w:tcPr>
          <w:p w14:paraId="328AEB3D" w14:textId="77777777" w:rsidR="002E7D7B" w:rsidRDefault="002E7D7B"/>
        </w:tc>
        <w:tc>
          <w:tcPr>
            <w:tcW w:w="4354" w:type="dxa"/>
          </w:tcPr>
          <w:p w14:paraId="166F5390" w14:textId="77777777" w:rsidR="002E7D7B" w:rsidRDefault="002E7D7B">
            <w:r>
              <w:t>Valenciano II</w:t>
            </w:r>
          </w:p>
        </w:tc>
        <w:tc>
          <w:tcPr>
            <w:tcW w:w="961" w:type="dxa"/>
          </w:tcPr>
          <w:p w14:paraId="47E56AF7" w14:textId="77777777" w:rsidR="002E7D7B" w:rsidRDefault="002E7D7B">
            <w:r>
              <w:t>1</w:t>
            </w:r>
          </w:p>
        </w:tc>
        <w:tc>
          <w:tcPr>
            <w:tcW w:w="917" w:type="dxa"/>
          </w:tcPr>
          <w:p w14:paraId="474573A6" w14:textId="77777777" w:rsidR="002E7D7B" w:rsidRDefault="002E7D7B">
            <w:r>
              <w:t>33</w:t>
            </w:r>
          </w:p>
        </w:tc>
      </w:tr>
    </w:tbl>
    <w:p w14:paraId="782ED5B5" w14:textId="77777777" w:rsidR="002E7D7B" w:rsidRDefault="002E7D7B" w:rsidP="004D04A7"/>
    <w:tbl>
      <w:tblPr>
        <w:tblStyle w:val="Tablaconcuadrcula"/>
        <w:tblW w:w="0" w:type="auto"/>
        <w:tblLook w:val="04A0" w:firstRow="1" w:lastRow="0" w:firstColumn="1" w:lastColumn="0" w:noHBand="0" w:noVBand="1"/>
      </w:tblPr>
      <w:tblGrid>
        <w:gridCol w:w="2830"/>
        <w:gridCol w:w="4354"/>
        <w:gridCol w:w="961"/>
        <w:gridCol w:w="917"/>
      </w:tblGrid>
      <w:tr w:rsidR="00012447" w14:paraId="6FE2581F" w14:textId="77777777">
        <w:tc>
          <w:tcPr>
            <w:tcW w:w="9062" w:type="dxa"/>
            <w:gridSpan w:val="4"/>
          </w:tcPr>
          <w:p w14:paraId="4C9D7181" w14:textId="585CF62B" w:rsidR="00012447" w:rsidRDefault="00012447">
            <w:r>
              <w:t>FAMILIA: FABRICACIÓN MECÁNICA</w:t>
            </w:r>
          </w:p>
          <w:p w14:paraId="4F183CD3" w14:textId="361A0F90" w:rsidR="00012447" w:rsidRPr="009705AE" w:rsidRDefault="00012447">
            <w:pPr>
              <w:rPr>
                <w:i/>
                <w:iCs/>
              </w:rPr>
            </w:pPr>
            <w:r w:rsidRPr="009705AE">
              <w:rPr>
                <w:i/>
                <w:iCs/>
              </w:rPr>
              <w:t>Fabricación de elementos me</w:t>
            </w:r>
            <w:r w:rsidR="003A6053" w:rsidRPr="009705AE">
              <w:rPr>
                <w:i/>
                <w:iCs/>
              </w:rPr>
              <w:t>t</w:t>
            </w:r>
            <w:r w:rsidRPr="009705AE">
              <w:rPr>
                <w:i/>
                <w:iCs/>
              </w:rPr>
              <w:t>á</w:t>
            </w:r>
            <w:r w:rsidR="003A6053" w:rsidRPr="009705AE">
              <w:rPr>
                <w:i/>
                <w:iCs/>
              </w:rPr>
              <w:t>li</w:t>
            </w:r>
            <w:r w:rsidRPr="009705AE">
              <w:rPr>
                <w:i/>
                <w:iCs/>
              </w:rPr>
              <w:t>cos</w:t>
            </w:r>
          </w:p>
        </w:tc>
      </w:tr>
      <w:tr w:rsidR="00012447" w14:paraId="406E5F24" w14:textId="77777777">
        <w:tc>
          <w:tcPr>
            <w:tcW w:w="2830" w:type="dxa"/>
          </w:tcPr>
          <w:p w14:paraId="595B8590" w14:textId="77777777" w:rsidR="00012447" w:rsidRDefault="00012447">
            <w:r>
              <w:t>Ámbito</w:t>
            </w:r>
          </w:p>
        </w:tc>
        <w:tc>
          <w:tcPr>
            <w:tcW w:w="4354" w:type="dxa"/>
          </w:tcPr>
          <w:p w14:paraId="271FB929" w14:textId="77777777" w:rsidR="00012447" w:rsidRDefault="00012447">
            <w:r>
              <w:t>Materia</w:t>
            </w:r>
          </w:p>
        </w:tc>
        <w:tc>
          <w:tcPr>
            <w:tcW w:w="961" w:type="dxa"/>
          </w:tcPr>
          <w:p w14:paraId="070F1731" w14:textId="77777777" w:rsidR="00012447" w:rsidRDefault="00012447">
            <w:proofErr w:type="spellStart"/>
            <w:r>
              <w:t>Hrs</w:t>
            </w:r>
            <w:proofErr w:type="spellEnd"/>
            <w:r>
              <w:t>/</w:t>
            </w:r>
            <w:proofErr w:type="spellStart"/>
            <w:r>
              <w:t>sem</w:t>
            </w:r>
            <w:proofErr w:type="spellEnd"/>
          </w:p>
        </w:tc>
        <w:tc>
          <w:tcPr>
            <w:tcW w:w="917" w:type="dxa"/>
          </w:tcPr>
          <w:p w14:paraId="68F9563D" w14:textId="77777777" w:rsidR="00012447" w:rsidRDefault="00012447">
            <w:proofErr w:type="spellStart"/>
            <w:r>
              <w:t>Hrs</w:t>
            </w:r>
            <w:proofErr w:type="spellEnd"/>
            <w:r>
              <w:t>/año</w:t>
            </w:r>
          </w:p>
        </w:tc>
      </w:tr>
      <w:tr w:rsidR="00012447" w14:paraId="62D21420" w14:textId="77777777">
        <w:tc>
          <w:tcPr>
            <w:tcW w:w="2830" w:type="dxa"/>
            <w:vMerge w:val="restart"/>
            <w:vAlign w:val="center"/>
          </w:tcPr>
          <w:p w14:paraId="6544C104" w14:textId="77777777" w:rsidR="00012447" w:rsidRDefault="00012447">
            <w:pPr>
              <w:jc w:val="center"/>
            </w:pPr>
            <w:r>
              <w:t>Comunicación y Ciencias Sociales I</w:t>
            </w:r>
          </w:p>
        </w:tc>
        <w:tc>
          <w:tcPr>
            <w:tcW w:w="4354" w:type="dxa"/>
          </w:tcPr>
          <w:p w14:paraId="19ADA799" w14:textId="77777777" w:rsidR="00012447" w:rsidRDefault="00012447">
            <w:r>
              <w:t>Lengua castellana I</w:t>
            </w:r>
          </w:p>
        </w:tc>
        <w:tc>
          <w:tcPr>
            <w:tcW w:w="961" w:type="dxa"/>
          </w:tcPr>
          <w:p w14:paraId="360356B3" w14:textId="77777777" w:rsidR="00012447" w:rsidRDefault="00012447">
            <w:r>
              <w:t>1</w:t>
            </w:r>
          </w:p>
        </w:tc>
        <w:tc>
          <w:tcPr>
            <w:tcW w:w="917" w:type="dxa"/>
          </w:tcPr>
          <w:p w14:paraId="3921DAC2" w14:textId="77777777" w:rsidR="00012447" w:rsidRDefault="00012447">
            <w:r>
              <w:t>33</w:t>
            </w:r>
          </w:p>
        </w:tc>
      </w:tr>
      <w:tr w:rsidR="00012447" w14:paraId="5DDFF6CA" w14:textId="77777777">
        <w:tc>
          <w:tcPr>
            <w:tcW w:w="2830" w:type="dxa"/>
            <w:vMerge/>
          </w:tcPr>
          <w:p w14:paraId="305AECB0" w14:textId="77777777" w:rsidR="00012447" w:rsidRDefault="00012447">
            <w:pPr>
              <w:jc w:val="center"/>
            </w:pPr>
          </w:p>
        </w:tc>
        <w:tc>
          <w:tcPr>
            <w:tcW w:w="4354" w:type="dxa"/>
          </w:tcPr>
          <w:p w14:paraId="2B36E658" w14:textId="77777777" w:rsidR="00012447" w:rsidRDefault="00012447">
            <w:r>
              <w:t>Lengua extranjera de iniciación profesional I</w:t>
            </w:r>
          </w:p>
        </w:tc>
        <w:tc>
          <w:tcPr>
            <w:tcW w:w="961" w:type="dxa"/>
          </w:tcPr>
          <w:p w14:paraId="742F7F9A" w14:textId="77777777" w:rsidR="00012447" w:rsidRDefault="00012447">
            <w:r>
              <w:t>1</w:t>
            </w:r>
          </w:p>
        </w:tc>
        <w:tc>
          <w:tcPr>
            <w:tcW w:w="917" w:type="dxa"/>
          </w:tcPr>
          <w:p w14:paraId="5D3F3BA4" w14:textId="77777777" w:rsidR="00012447" w:rsidRDefault="00012447">
            <w:r>
              <w:t>33</w:t>
            </w:r>
          </w:p>
        </w:tc>
      </w:tr>
      <w:tr w:rsidR="00012447" w14:paraId="2218E0E5" w14:textId="77777777">
        <w:tc>
          <w:tcPr>
            <w:tcW w:w="2830" w:type="dxa"/>
            <w:vMerge/>
          </w:tcPr>
          <w:p w14:paraId="740B9904" w14:textId="77777777" w:rsidR="00012447" w:rsidRDefault="00012447">
            <w:pPr>
              <w:jc w:val="center"/>
            </w:pPr>
          </w:p>
        </w:tc>
        <w:tc>
          <w:tcPr>
            <w:tcW w:w="4354" w:type="dxa"/>
          </w:tcPr>
          <w:p w14:paraId="7BFA3565" w14:textId="77777777" w:rsidR="00012447" w:rsidRDefault="00012447">
            <w:r>
              <w:t>Ciencias Sociales I</w:t>
            </w:r>
          </w:p>
        </w:tc>
        <w:tc>
          <w:tcPr>
            <w:tcW w:w="961" w:type="dxa"/>
          </w:tcPr>
          <w:p w14:paraId="48DF6923" w14:textId="77777777" w:rsidR="00012447" w:rsidRDefault="00012447">
            <w:r>
              <w:t>1</w:t>
            </w:r>
          </w:p>
        </w:tc>
        <w:tc>
          <w:tcPr>
            <w:tcW w:w="917" w:type="dxa"/>
          </w:tcPr>
          <w:p w14:paraId="3DD150E3" w14:textId="77777777" w:rsidR="00012447" w:rsidRDefault="00012447">
            <w:r>
              <w:t>34</w:t>
            </w:r>
          </w:p>
        </w:tc>
      </w:tr>
      <w:tr w:rsidR="00012447" w14:paraId="64F512F6" w14:textId="77777777">
        <w:tc>
          <w:tcPr>
            <w:tcW w:w="2830" w:type="dxa"/>
            <w:vMerge/>
          </w:tcPr>
          <w:p w14:paraId="2F786F29" w14:textId="77777777" w:rsidR="00012447" w:rsidRDefault="00012447">
            <w:pPr>
              <w:jc w:val="center"/>
            </w:pPr>
          </w:p>
        </w:tc>
        <w:tc>
          <w:tcPr>
            <w:tcW w:w="4354" w:type="dxa"/>
          </w:tcPr>
          <w:p w14:paraId="3A4D33B0" w14:textId="77777777" w:rsidR="00012447" w:rsidRDefault="00012447">
            <w:r>
              <w:t>Valenciano I</w:t>
            </w:r>
          </w:p>
        </w:tc>
        <w:tc>
          <w:tcPr>
            <w:tcW w:w="961" w:type="dxa"/>
          </w:tcPr>
          <w:p w14:paraId="3EC4BED4" w14:textId="77777777" w:rsidR="00012447" w:rsidRDefault="00012447">
            <w:r>
              <w:t>1</w:t>
            </w:r>
          </w:p>
        </w:tc>
        <w:tc>
          <w:tcPr>
            <w:tcW w:w="917" w:type="dxa"/>
          </w:tcPr>
          <w:p w14:paraId="1CD9A754" w14:textId="77777777" w:rsidR="00012447" w:rsidRDefault="00012447">
            <w:r>
              <w:t>33</w:t>
            </w:r>
          </w:p>
        </w:tc>
      </w:tr>
      <w:tr w:rsidR="00012447" w14:paraId="5A79E23B" w14:textId="77777777">
        <w:tc>
          <w:tcPr>
            <w:tcW w:w="2830" w:type="dxa"/>
            <w:vMerge w:val="restart"/>
            <w:vAlign w:val="center"/>
          </w:tcPr>
          <w:p w14:paraId="28E55237" w14:textId="77777777" w:rsidR="00012447" w:rsidRDefault="00012447">
            <w:pPr>
              <w:jc w:val="center"/>
            </w:pPr>
            <w:r>
              <w:t>Comunicación y Ciencias Sociales II</w:t>
            </w:r>
          </w:p>
        </w:tc>
        <w:tc>
          <w:tcPr>
            <w:tcW w:w="4354" w:type="dxa"/>
          </w:tcPr>
          <w:p w14:paraId="008FE293" w14:textId="77777777" w:rsidR="00012447" w:rsidRDefault="00012447">
            <w:r>
              <w:t>Lengua castellana II</w:t>
            </w:r>
          </w:p>
        </w:tc>
        <w:tc>
          <w:tcPr>
            <w:tcW w:w="961" w:type="dxa"/>
          </w:tcPr>
          <w:p w14:paraId="2AF3C5AB" w14:textId="77777777" w:rsidR="00012447" w:rsidRDefault="00012447">
            <w:r>
              <w:t>1</w:t>
            </w:r>
          </w:p>
        </w:tc>
        <w:tc>
          <w:tcPr>
            <w:tcW w:w="917" w:type="dxa"/>
          </w:tcPr>
          <w:p w14:paraId="64F307AA" w14:textId="77777777" w:rsidR="00012447" w:rsidRDefault="00012447">
            <w:r>
              <w:t>33</w:t>
            </w:r>
          </w:p>
        </w:tc>
      </w:tr>
      <w:tr w:rsidR="00012447" w14:paraId="78B4A5ED" w14:textId="77777777">
        <w:tc>
          <w:tcPr>
            <w:tcW w:w="2830" w:type="dxa"/>
            <w:vMerge/>
          </w:tcPr>
          <w:p w14:paraId="10E8CEF3" w14:textId="77777777" w:rsidR="00012447" w:rsidRDefault="00012447"/>
        </w:tc>
        <w:tc>
          <w:tcPr>
            <w:tcW w:w="4354" w:type="dxa"/>
          </w:tcPr>
          <w:p w14:paraId="4E57E7C4" w14:textId="77777777" w:rsidR="00012447" w:rsidRDefault="00012447">
            <w:r>
              <w:t>Lengua extranjera de iniciación profesional II</w:t>
            </w:r>
          </w:p>
        </w:tc>
        <w:tc>
          <w:tcPr>
            <w:tcW w:w="961" w:type="dxa"/>
          </w:tcPr>
          <w:p w14:paraId="1D63197B" w14:textId="77777777" w:rsidR="00012447" w:rsidRDefault="00012447">
            <w:r>
              <w:t>1</w:t>
            </w:r>
          </w:p>
        </w:tc>
        <w:tc>
          <w:tcPr>
            <w:tcW w:w="917" w:type="dxa"/>
          </w:tcPr>
          <w:p w14:paraId="7DD53DE6" w14:textId="77777777" w:rsidR="00012447" w:rsidRDefault="00012447">
            <w:r>
              <w:t>33</w:t>
            </w:r>
          </w:p>
        </w:tc>
      </w:tr>
      <w:tr w:rsidR="00580A5C" w14:paraId="4F5B995A" w14:textId="77777777">
        <w:tc>
          <w:tcPr>
            <w:tcW w:w="2830" w:type="dxa"/>
            <w:vMerge/>
          </w:tcPr>
          <w:p w14:paraId="454E5B3A" w14:textId="77777777" w:rsidR="00580A5C" w:rsidRDefault="00580A5C" w:rsidP="00580A5C"/>
        </w:tc>
        <w:tc>
          <w:tcPr>
            <w:tcW w:w="4354" w:type="dxa"/>
          </w:tcPr>
          <w:p w14:paraId="6A0E89B9" w14:textId="77777777" w:rsidR="00580A5C" w:rsidRDefault="00580A5C" w:rsidP="00580A5C">
            <w:r>
              <w:t>Ciencias Sociales II</w:t>
            </w:r>
          </w:p>
        </w:tc>
        <w:tc>
          <w:tcPr>
            <w:tcW w:w="961" w:type="dxa"/>
          </w:tcPr>
          <w:p w14:paraId="4AC66D40" w14:textId="7C5B6183" w:rsidR="00580A5C" w:rsidRDefault="00580A5C" w:rsidP="00580A5C">
            <w:r>
              <w:t>2</w:t>
            </w:r>
          </w:p>
        </w:tc>
        <w:tc>
          <w:tcPr>
            <w:tcW w:w="917" w:type="dxa"/>
          </w:tcPr>
          <w:p w14:paraId="395A116F" w14:textId="48B21333" w:rsidR="00580A5C" w:rsidRDefault="00580A5C" w:rsidP="00580A5C">
            <w:r>
              <w:t>67</w:t>
            </w:r>
          </w:p>
        </w:tc>
      </w:tr>
      <w:tr w:rsidR="00012447" w14:paraId="1DB82380" w14:textId="77777777">
        <w:tc>
          <w:tcPr>
            <w:tcW w:w="2830" w:type="dxa"/>
            <w:vMerge/>
          </w:tcPr>
          <w:p w14:paraId="0816FD39" w14:textId="77777777" w:rsidR="00012447" w:rsidRDefault="00012447"/>
        </w:tc>
        <w:tc>
          <w:tcPr>
            <w:tcW w:w="4354" w:type="dxa"/>
          </w:tcPr>
          <w:p w14:paraId="74FD19EB" w14:textId="77777777" w:rsidR="00012447" w:rsidRDefault="00012447">
            <w:r>
              <w:t>Valenciano II</w:t>
            </w:r>
          </w:p>
        </w:tc>
        <w:tc>
          <w:tcPr>
            <w:tcW w:w="961" w:type="dxa"/>
          </w:tcPr>
          <w:p w14:paraId="2CD83EA3" w14:textId="77777777" w:rsidR="00012447" w:rsidRDefault="00012447">
            <w:r>
              <w:t>1</w:t>
            </w:r>
          </w:p>
        </w:tc>
        <w:tc>
          <w:tcPr>
            <w:tcW w:w="917" w:type="dxa"/>
          </w:tcPr>
          <w:p w14:paraId="7EE7CD33" w14:textId="77777777" w:rsidR="00012447" w:rsidRDefault="00012447">
            <w:r>
              <w:t>33</w:t>
            </w:r>
          </w:p>
        </w:tc>
      </w:tr>
    </w:tbl>
    <w:p w14:paraId="5AD66700" w14:textId="77777777" w:rsidR="00012447" w:rsidRDefault="00012447" w:rsidP="004D04A7"/>
    <w:tbl>
      <w:tblPr>
        <w:tblStyle w:val="Tablaconcuadrcula"/>
        <w:tblW w:w="0" w:type="auto"/>
        <w:tblLook w:val="04A0" w:firstRow="1" w:lastRow="0" w:firstColumn="1" w:lastColumn="0" w:noHBand="0" w:noVBand="1"/>
      </w:tblPr>
      <w:tblGrid>
        <w:gridCol w:w="2830"/>
        <w:gridCol w:w="4354"/>
        <w:gridCol w:w="961"/>
        <w:gridCol w:w="917"/>
      </w:tblGrid>
      <w:tr w:rsidR="000048E1" w14:paraId="3F7F2865" w14:textId="77777777">
        <w:tc>
          <w:tcPr>
            <w:tcW w:w="9062" w:type="dxa"/>
            <w:gridSpan w:val="4"/>
          </w:tcPr>
          <w:p w14:paraId="672EE876" w14:textId="77777777" w:rsidR="000048E1" w:rsidRDefault="000048E1">
            <w:r>
              <w:t>FAMILIA: FABRICACIÓN MECÁNICA</w:t>
            </w:r>
          </w:p>
          <w:p w14:paraId="0D98F1C1" w14:textId="6FC812BD" w:rsidR="000048E1" w:rsidRPr="009705AE" w:rsidRDefault="000048E1">
            <w:pPr>
              <w:rPr>
                <w:i/>
                <w:iCs/>
              </w:rPr>
            </w:pPr>
            <w:r w:rsidRPr="009705AE">
              <w:rPr>
                <w:i/>
                <w:iCs/>
              </w:rPr>
              <w:t>Fabricación y montaje</w:t>
            </w:r>
          </w:p>
        </w:tc>
      </w:tr>
      <w:tr w:rsidR="002A3F05" w14:paraId="2103599F" w14:textId="77777777">
        <w:tc>
          <w:tcPr>
            <w:tcW w:w="2830" w:type="dxa"/>
          </w:tcPr>
          <w:p w14:paraId="0C3D75C6" w14:textId="77777777" w:rsidR="000048E1" w:rsidRDefault="000048E1">
            <w:r>
              <w:t>Ámbito</w:t>
            </w:r>
          </w:p>
        </w:tc>
        <w:tc>
          <w:tcPr>
            <w:tcW w:w="4354" w:type="dxa"/>
          </w:tcPr>
          <w:p w14:paraId="2CDBE08F" w14:textId="77777777" w:rsidR="000048E1" w:rsidRDefault="000048E1">
            <w:r>
              <w:t>Materia</w:t>
            </w:r>
          </w:p>
        </w:tc>
        <w:tc>
          <w:tcPr>
            <w:tcW w:w="961" w:type="dxa"/>
          </w:tcPr>
          <w:p w14:paraId="0A428733" w14:textId="77777777" w:rsidR="000048E1" w:rsidRDefault="000048E1">
            <w:proofErr w:type="spellStart"/>
            <w:r>
              <w:t>Hrs</w:t>
            </w:r>
            <w:proofErr w:type="spellEnd"/>
            <w:r>
              <w:t>/</w:t>
            </w:r>
            <w:proofErr w:type="spellStart"/>
            <w:r>
              <w:t>sem</w:t>
            </w:r>
            <w:proofErr w:type="spellEnd"/>
          </w:p>
        </w:tc>
        <w:tc>
          <w:tcPr>
            <w:tcW w:w="917" w:type="dxa"/>
          </w:tcPr>
          <w:p w14:paraId="35495A50" w14:textId="77777777" w:rsidR="000048E1" w:rsidRDefault="000048E1">
            <w:proofErr w:type="spellStart"/>
            <w:r>
              <w:t>Hrs</w:t>
            </w:r>
            <w:proofErr w:type="spellEnd"/>
            <w:r>
              <w:t>/año</w:t>
            </w:r>
          </w:p>
        </w:tc>
      </w:tr>
      <w:tr w:rsidR="000048E1" w14:paraId="768C716C" w14:textId="77777777">
        <w:tc>
          <w:tcPr>
            <w:tcW w:w="2830" w:type="dxa"/>
            <w:vMerge w:val="restart"/>
            <w:vAlign w:val="center"/>
          </w:tcPr>
          <w:p w14:paraId="45620A58" w14:textId="77777777" w:rsidR="000048E1" w:rsidRDefault="000048E1">
            <w:pPr>
              <w:jc w:val="center"/>
            </w:pPr>
            <w:r>
              <w:t>Comunicación y Ciencias Sociales I</w:t>
            </w:r>
          </w:p>
        </w:tc>
        <w:tc>
          <w:tcPr>
            <w:tcW w:w="4354" w:type="dxa"/>
          </w:tcPr>
          <w:p w14:paraId="5D339B19" w14:textId="77777777" w:rsidR="000048E1" w:rsidRDefault="000048E1">
            <w:r>
              <w:t>Lengua castellana I</w:t>
            </w:r>
          </w:p>
        </w:tc>
        <w:tc>
          <w:tcPr>
            <w:tcW w:w="961" w:type="dxa"/>
          </w:tcPr>
          <w:p w14:paraId="1FD1F2B7" w14:textId="77777777" w:rsidR="000048E1" w:rsidRDefault="000048E1">
            <w:r>
              <w:t>1</w:t>
            </w:r>
          </w:p>
        </w:tc>
        <w:tc>
          <w:tcPr>
            <w:tcW w:w="917" w:type="dxa"/>
          </w:tcPr>
          <w:p w14:paraId="545907C8" w14:textId="77777777" w:rsidR="000048E1" w:rsidRDefault="000048E1">
            <w:r>
              <w:t>33</w:t>
            </w:r>
          </w:p>
        </w:tc>
      </w:tr>
      <w:tr w:rsidR="000048E1" w14:paraId="378B4CB1" w14:textId="77777777">
        <w:tc>
          <w:tcPr>
            <w:tcW w:w="2830" w:type="dxa"/>
            <w:vMerge/>
          </w:tcPr>
          <w:p w14:paraId="04E84069" w14:textId="77777777" w:rsidR="000048E1" w:rsidRDefault="000048E1">
            <w:pPr>
              <w:jc w:val="center"/>
            </w:pPr>
          </w:p>
        </w:tc>
        <w:tc>
          <w:tcPr>
            <w:tcW w:w="4354" w:type="dxa"/>
          </w:tcPr>
          <w:p w14:paraId="5CFBBF81" w14:textId="77777777" w:rsidR="000048E1" w:rsidRDefault="000048E1">
            <w:r>
              <w:t>Lengua extranjera de iniciación profesional I</w:t>
            </w:r>
          </w:p>
        </w:tc>
        <w:tc>
          <w:tcPr>
            <w:tcW w:w="961" w:type="dxa"/>
          </w:tcPr>
          <w:p w14:paraId="40EE9D04" w14:textId="77777777" w:rsidR="000048E1" w:rsidRDefault="000048E1">
            <w:r>
              <w:t>1</w:t>
            </w:r>
          </w:p>
        </w:tc>
        <w:tc>
          <w:tcPr>
            <w:tcW w:w="917" w:type="dxa"/>
          </w:tcPr>
          <w:p w14:paraId="1D0A8489" w14:textId="77777777" w:rsidR="000048E1" w:rsidRDefault="000048E1">
            <w:r>
              <w:t>33</w:t>
            </w:r>
          </w:p>
        </w:tc>
      </w:tr>
      <w:tr w:rsidR="000048E1" w14:paraId="1D476037" w14:textId="77777777">
        <w:tc>
          <w:tcPr>
            <w:tcW w:w="2830" w:type="dxa"/>
            <w:vMerge/>
          </w:tcPr>
          <w:p w14:paraId="760A02BB" w14:textId="77777777" w:rsidR="000048E1" w:rsidRDefault="000048E1">
            <w:pPr>
              <w:jc w:val="center"/>
            </w:pPr>
          </w:p>
        </w:tc>
        <w:tc>
          <w:tcPr>
            <w:tcW w:w="4354" w:type="dxa"/>
          </w:tcPr>
          <w:p w14:paraId="7917B75E" w14:textId="77777777" w:rsidR="000048E1" w:rsidRDefault="000048E1">
            <w:r>
              <w:t>Ciencias Sociales I</w:t>
            </w:r>
          </w:p>
        </w:tc>
        <w:tc>
          <w:tcPr>
            <w:tcW w:w="961" w:type="dxa"/>
          </w:tcPr>
          <w:p w14:paraId="1DE27FAC" w14:textId="77777777" w:rsidR="000048E1" w:rsidRDefault="000048E1">
            <w:r>
              <w:t>1</w:t>
            </w:r>
          </w:p>
        </w:tc>
        <w:tc>
          <w:tcPr>
            <w:tcW w:w="917" w:type="dxa"/>
          </w:tcPr>
          <w:p w14:paraId="154899F7" w14:textId="77777777" w:rsidR="000048E1" w:rsidRDefault="000048E1">
            <w:r>
              <w:t>34</w:t>
            </w:r>
          </w:p>
        </w:tc>
      </w:tr>
      <w:tr w:rsidR="000048E1" w14:paraId="18023618" w14:textId="77777777">
        <w:tc>
          <w:tcPr>
            <w:tcW w:w="2830" w:type="dxa"/>
            <w:vMerge/>
          </w:tcPr>
          <w:p w14:paraId="5642DC65" w14:textId="77777777" w:rsidR="000048E1" w:rsidRDefault="000048E1">
            <w:pPr>
              <w:jc w:val="center"/>
            </w:pPr>
          </w:p>
        </w:tc>
        <w:tc>
          <w:tcPr>
            <w:tcW w:w="4354" w:type="dxa"/>
          </w:tcPr>
          <w:p w14:paraId="5E0DF44B" w14:textId="77777777" w:rsidR="000048E1" w:rsidRDefault="000048E1">
            <w:r>
              <w:t>Valenciano I</w:t>
            </w:r>
          </w:p>
        </w:tc>
        <w:tc>
          <w:tcPr>
            <w:tcW w:w="961" w:type="dxa"/>
          </w:tcPr>
          <w:p w14:paraId="5861C6C6" w14:textId="77777777" w:rsidR="000048E1" w:rsidRDefault="000048E1">
            <w:r>
              <w:t>1</w:t>
            </w:r>
          </w:p>
        </w:tc>
        <w:tc>
          <w:tcPr>
            <w:tcW w:w="917" w:type="dxa"/>
          </w:tcPr>
          <w:p w14:paraId="3A13787D" w14:textId="77777777" w:rsidR="000048E1" w:rsidRDefault="000048E1">
            <w:r>
              <w:t>33</w:t>
            </w:r>
          </w:p>
        </w:tc>
      </w:tr>
      <w:tr w:rsidR="000048E1" w14:paraId="113DB038" w14:textId="77777777">
        <w:tc>
          <w:tcPr>
            <w:tcW w:w="2830" w:type="dxa"/>
            <w:vMerge w:val="restart"/>
            <w:vAlign w:val="center"/>
          </w:tcPr>
          <w:p w14:paraId="27E1F2AA" w14:textId="77777777" w:rsidR="000048E1" w:rsidRDefault="000048E1">
            <w:pPr>
              <w:jc w:val="center"/>
            </w:pPr>
            <w:r>
              <w:lastRenderedPageBreak/>
              <w:t>Comunicación y Ciencias Sociales II</w:t>
            </w:r>
          </w:p>
        </w:tc>
        <w:tc>
          <w:tcPr>
            <w:tcW w:w="4354" w:type="dxa"/>
          </w:tcPr>
          <w:p w14:paraId="22272339" w14:textId="77777777" w:rsidR="000048E1" w:rsidRDefault="000048E1">
            <w:r>
              <w:t>Lengua castellana II</w:t>
            </w:r>
          </w:p>
        </w:tc>
        <w:tc>
          <w:tcPr>
            <w:tcW w:w="961" w:type="dxa"/>
          </w:tcPr>
          <w:p w14:paraId="527F15C7" w14:textId="77777777" w:rsidR="000048E1" w:rsidRDefault="000048E1">
            <w:r>
              <w:t>1</w:t>
            </w:r>
          </w:p>
        </w:tc>
        <w:tc>
          <w:tcPr>
            <w:tcW w:w="917" w:type="dxa"/>
          </w:tcPr>
          <w:p w14:paraId="7073457D" w14:textId="77777777" w:rsidR="000048E1" w:rsidRDefault="000048E1">
            <w:r>
              <w:t>33</w:t>
            </w:r>
          </w:p>
        </w:tc>
      </w:tr>
      <w:tr w:rsidR="000048E1" w14:paraId="762980AE" w14:textId="77777777">
        <w:tc>
          <w:tcPr>
            <w:tcW w:w="2830" w:type="dxa"/>
            <w:vMerge/>
          </w:tcPr>
          <w:p w14:paraId="069E05BA" w14:textId="77777777" w:rsidR="000048E1" w:rsidRDefault="000048E1"/>
        </w:tc>
        <w:tc>
          <w:tcPr>
            <w:tcW w:w="4354" w:type="dxa"/>
          </w:tcPr>
          <w:p w14:paraId="774E5894" w14:textId="77777777" w:rsidR="000048E1" w:rsidRDefault="000048E1">
            <w:r>
              <w:t>Lengua extranjera de iniciación profesional II</w:t>
            </w:r>
          </w:p>
        </w:tc>
        <w:tc>
          <w:tcPr>
            <w:tcW w:w="961" w:type="dxa"/>
          </w:tcPr>
          <w:p w14:paraId="13A925D2" w14:textId="77777777" w:rsidR="000048E1" w:rsidRDefault="000048E1">
            <w:r>
              <w:t>1</w:t>
            </w:r>
          </w:p>
        </w:tc>
        <w:tc>
          <w:tcPr>
            <w:tcW w:w="917" w:type="dxa"/>
          </w:tcPr>
          <w:p w14:paraId="5B1CAD19" w14:textId="77777777" w:rsidR="000048E1" w:rsidRDefault="000048E1">
            <w:r>
              <w:t>33</w:t>
            </w:r>
          </w:p>
        </w:tc>
      </w:tr>
      <w:tr w:rsidR="00580A5C" w14:paraId="45C98943" w14:textId="77777777">
        <w:tc>
          <w:tcPr>
            <w:tcW w:w="2830" w:type="dxa"/>
            <w:vMerge/>
          </w:tcPr>
          <w:p w14:paraId="313A82EE" w14:textId="77777777" w:rsidR="00580A5C" w:rsidRDefault="00580A5C" w:rsidP="00580A5C"/>
        </w:tc>
        <w:tc>
          <w:tcPr>
            <w:tcW w:w="4354" w:type="dxa"/>
          </w:tcPr>
          <w:p w14:paraId="2CBDB7B5" w14:textId="77777777" w:rsidR="00580A5C" w:rsidRDefault="00580A5C" w:rsidP="00580A5C">
            <w:r>
              <w:t>Ciencias Sociales II</w:t>
            </w:r>
          </w:p>
        </w:tc>
        <w:tc>
          <w:tcPr>
            <w:tcW w:w="961" w:type="dxa"/>
          </w:tcPr>
          <w:p w14:paraId="053D6D07" w14:textId="43AC496D" w:rsidR="00580A5C" w:rsidRDefault="00580A5C" w:rsidP="00580A5C">
            <w:r>
              <w:t>2</w:t>
            </w:r>
          </w:p>
        </w:tc>
        <w:tc>
          <w:tcPr>
            <w:tcW w:w="917" w:type="dxa"/>
          </w:tcPr>
          <w:p w14:paraId="208C69F4" w14:textId="1454E471" w:rsidR="00580A5C" w:rsidRDefault="00580A5C" w:rsidP="00580A5C">
            <w:r>
              <w:t>67</w:t>
            </w:r>
          </w:p>
        </w:tc>
      </w:tr>
      <w:tr w:rsidR="000048E1" w14:paraId="45C66CA4" w14:textId="77777777">
        <w:tc>
          <w:tcPr>
            <w:tcW w:w="2830" w:type="dxa"/>
            <w:vMerge/>
          </w:tcPr>
          <w:p w14:paraId="5FA39E16" w14:textId="77777777" w:rsidR="000048E1" w:rsidRDefault="000048E1"/>
        </w:tc>
        <w:tc>
          <w:tcPr>
            <w:tcW w:w="4354" w:type="dxa"/>
          </w:tcPr>
          <w:p w14:paraId="22F4AE86" w14:textId="77777777" w:rsidR="000048E1" w:rsidRDefault="000048E1">
            <w:r>
              <w:t>Valenciano II</w:t>
            </w:r>
          </w:p>
        </w:tc>
        <w:tc>
          <w:tcPr>
            <w:tcW w:w="961" w:type="dxa"/>
          </w:tcPr>
          <w:p w14:paraId="1FD8202D" w14:textId="77777777" w:rsidR="000048E1" w:rsidRDefault="000048E1">
            <w:r>
              <w:t>1</w:t>
            </w:r>
          </w:p>
        </w:tc>
        <w:tc>
          <w:tcPr>
            <w:tcW w:w="917" w:type="dxa"/>
          </w:tcPr>
          <w:p w14:paraId="41571B7D" w14:textId="77777777" w:rsidR="000048E1" w:rsidRDefault="000048E1">
            <w:r>
              <w:t>33</w:t>
            </w:r>
          </w:p>
        </w:tc>
      </w:tr>
    </w:tbl>
    <w:p w14:paraId="68AA6160" w14:textId="77777777" w:rsidR="000048E1" w:rsidRDefault="000048E1" w:rsidP="004D04A7"/>
    <w:tbl>
      <w:tblPr>
        <w:tblStyle w:val="Tablaconcuadrcula"/>
        <w:tblW w:w="0" w:type="auto"/>
        <w:tblLook w:val="04A0" w:firstRow="1" w:lastRow="0" w:firstColumn="1" w:lastColumn="0" w:noHBand="0" w:noVBand="1"/>
      </w:tblPr>
      <w:tblGrid>
        <w:gridCol w:w="2830"/>
        <w:gridCol w:w="4354"/>
        <w:gridCol w:w="961"/>
        <w:gridCol w:w="917"/>
      </w:tblGrid>
      <w:tr w:rsidR="000048E1" w14:paraId="02F1B652" w14:textId="77777777">
        <w:tc>
          <w:tcPr>
            <w:tcW w:w="9062" w:type="dxa"/>
            <w:gridSpan w:val="4"/>
          </w:tcPr>
          <w:p w14:paraId="7369588A" w14:textId="3BE97A12" w:rsidR="000048E1" w:rsidRDefault="000048E1">
            <w:r>
              <w:t xml:space="preserve">FAMILIA: </w:t>
            </w:r>
            <w:r w:rsidR="001C51D2">
              <w:t>HOSTELERÍA Y TURISMO</w:t>
            </w:r>
          </w:p>
          <w:p w14:paraId="2B76ADAE" w14:textId="783B11A1" w:rsidR="000048E1" w:rsidRPr="009705AE" w:rsidRDefault="001C51D2">
            <w:pPr>
              <w:rPr>
                <w:i/>
                <w:iCs/>
              </w:rPr>
            </w:pPr>
            <w:r w:rsidRPr="009705AE">
              <w:rPr>
                <w:i/>
                <w:iCs/>
              </w:rPr>
              <w:t>Actividades de panadería y pastelería</w:t>
            </w:r>
          </w:p>
        </w:tc>
      </w:tr>
      <w:tr w:rsidR="002A3F05" w14:paraId="16209BE4" w14:textId="77777777">
        <w:tc>
          <w:tcPr>
            <w:tcW w:w="2830" w:type="dxa"/>
          </w:tcPr>
          <w:p w14:paraId="0DEC0D8E" w14:textId="77777777" w:rsidR="000048E1" w:rsidRDefault="000048E1">
            <w:r>
              <w:t>Ámbito</w:t>
            </w:r>
          </w:p>
        </w:tc>
        <w:tc>
          <w:tcPr>
            <w:tcW w:w="4354" w:type="dxa"/>
          </w:tcPr>
          <w:p w14:paraId="33D0C90C" w14:textId="77777777" w:rsidR="000048E1" w:rsidRDefault="000048E1">
            <w:r>
              <w:t>Materia</w:t>
            </w:r>
          </w:p>
        </w:tc>
        <w:tc>
          <w:tcPr>
            <w:tcW w:w="961" w:type="dxa"/>
          </w:tcPr>
          <w:p w14:paraId="6BBD8E46" w14:textId="77777777" w:rsidR="000048E1" w:rsidRDefault="000048E1">
            <w:proofErr w:type="spellStart"/>
            <w:r>
              <w:t>Hrs</w:t>
            </w:r>
            <w:proofErr w:type="spellEnd"/>
            <w:r>
              <w:t>/</w:t>
            </w:r>
            <w:proofErr w:type="spellStart"/>
            <w:r>
              <w:t>sem</w:t>
            </w:r>
            <w:proofErr w:type="spellEnd"/>
          </w:p>
        </w:tc>
        <w:tc>
          <w:tcPr>
            <w:tcW w:w="917" w:type="dxa"/>
          </w:tcPr>
          <w:p w14:paraId="6208071E" w14:textId="77777777" w:rsidR="000048E1" w:rsidRDefault="000048E1">
            <w:proofErr w:type="spellStart"/>
            <w:r>
              <w:t>Hrs</w:t>
            </w:r>
            <w:proofErr w:type="spellEnd"/>
            <w:r>
              <w:t>/año</w:t>
            </w:r>
          </w:p>
        </w:tc>
      </w:tr>
      <w:tr w:rsidR="000048E1" w14:paraId="4F313945" w14:textId="77777777">
        <w:tc>
          <w:tcPr>
            <w:tcW w:w="2830" w:type="dxa"/>
            <w:vMerge w:val="restart"/>
            <w:vAlign w:val="center"/>
          </w:tcPr>
          <w:p w14:paraId="24997D55" w14:textId="77777777" w:rsidR="000048E1" w:rsidRDefault="000048E1">
            <w:pPr>
              <w:jc w:val="center"/>
            </w:pPr>
            <w:r>
              <w:t>Comunicación y Ciencias Sociales I</w:t>
            </w:r>
          </w:p>
        </w:tc>
        <w:tc>
          <w:tcPr>
            <w:tcW w:w="4354" w:type="dxa"/>
          </w:tcPr>
          <w:p w14:paraId="2F69DBE7" w14:textId="77777777" w:rsidR="000048E1" w:rsidRDefault="000048E1">
            <w:r>
              <w:t>Lengua castellana I</w:t>
            </w:r>
          </w:p>
        </w:tc>
        <w:tc>
          <w:tcPr>
            <w:tcW w:w="961" w:type="dxa"/>
          </w:tcPr>
          <w:p w14:paraId="0B260556" w14:textId="77777777" w:rsidR="000048E1" w:rsidRDefault="000048E1">
            <w:r>
              <w:t>1</w:t>
            </w:r>
          </w:p>
        </w:tc>
        <w:tc>
          <w:tcPr>
            <w:tcW w:w="917" w:type="dxa"/>
          </w:tcPr>
          <w:p w14:paraId="4CA7749B" w14:textId="77777777" w:rsidR="000048E1" w:rsidRDefault="000048E1">
            <w:r>
              <w:t>33</w:t>
            </w:r>
          </w:p>
        </w:tc>
      </w:tr>
      <w:tr w:rsidR="000048E1" w14:paraId="60FDA3A6" w14:textId="77777777">
        <w:tc>
          <w:tcPr>
            <w:tcW w:w="2830" w:type="dxa"/>
            <w:vMerge/>
          </w:tcPr>
          <w:p w14:paraId="2E6EF98A" w14:textId="77777777" w:rsidR="000048E1" w:rsidRDefault="000048E1">
            <w:pPr>
              <w:jc w:val="center"/>
            </w:pPr>
          </w:p>
        </w:tc>
        <w:tc>
          <w:tcPr>
            <w:tcW w:w="4354" w:type="dxa"/>
          </w:tcPr>
          <w:p w14:paraId="7267E511" w14:textId="77777777" w:rsidR="000048E1" w:rsidRDefault="000048E1">
            <w:r>
              <w:t>Lengua extranjera de iniciación profesional I</w:t>
            </w:r>
          </w:p>
        </w:tc>
        <w:tc>
          <w:tcPr>
            <w:tcW w:w="961" w:type="dxa"/>
          </w:tcPr>
          <w:p w14:paraId="16CBB763" w14:textId="77777777" w:rsidR="000048E1" w:rsidRDefault="000048E1">
            <w:r>
              <w:t>1</w:t>
            </w:r>
          </w:p>
        </w:tc>
        <w:tc>
          <w:tcPr>
            <w:tcW w:w="917" w:type="dxa"/>
          </w:tcPr>
          <w:p w14:paraId="20470E55" w14:textId="77777777" w:rsidR="000048E1" w:rsidRDefault="000048E1">
            <w:r>
              <w:t>33</w:t>
            </w:r>
          </w:p>
        </w:tc>
      </w:tr>
      <w:tr w:rsidR="000048E1" w14:paraId="57C65BAB" w14:textId="77777777">
        <w:tc>
          <w:tcPr>
            <w:tcW w:w="2830" w:type="dxa"/>
            <w:vMerge/>
          </w:tcPr>
          <w:p w14:paraId="7D7C1029" w14:textId="77777777" w:rsidR="000048E1" w:rsidRDefault="000048E1">
            <w:pPr>
              <w:jc w:val="center"/>
            </w:pPr>
          </w:p>
        </w:tc>
        <w:tc>
          <w:tcPr>
            <w:tcW w:w="4354" w:type="dxa"/>
          </w:tcPr>
          <w:p w14:paraId="1B84F493" w14:textId="77777777" w:rsidR="000048E1" w:rsidRDefault="000048E1">
            <w:r>
              <w:t>Ciencias Sociales I</w:t>
            </w:r>
          </w:p>
        </w:tc>
        <w:tc>
          <w:tcPr>
            <w:tcW w:w="961" w:type="dxa"/>
          </w:tcPr>
          <w:p w14:paraId="56A772A8" w14:textId="77777777" w:rsidR="000048E1" w:rsidRDefault="000048E1">
            <w:r>
              <w:t>1</w:t>
            </w:r>
          </w:p>
        </w:tc>
        <w:tc>
          <w:tcPr>
            <w:tcW w:w="917" w:type="dxa"/>
          </w:tcPr>
          <w:p w14:paraId="70E68D44" w14:textId="77777777" w:rsidR="000048E1" w:rsidRDefault="000048E1">
            <w:r>
              <w:t>34</w:t>
            </w:r>
          </w:p>
        </w:tc>
      </w:tr>
      <w:tr w:rsidR="000048E1" w14:paraId="04406FCE" w14:textId="77777777">
        <w:tc>
          <w:tcPr>
            <w:tcW w:w="2830" w:type="dxa"/>
            <w:vMerge/>
          </w:tcPr>
          <w:p w14:paraId="6FB79399" w14:textId="77777777" w:rsidR="000048E1" w:rsidRDefault="000048E1">
            <w:pPr>
              <w:jc w:val="center"/>
            </w:pPr>
          </w:p>
        </w:tc>
        <w:tc>
          <w:tcPr>
            <w:tcW w:w="4354" w:type="dxa"/>
          </w:tcPr>
          <w:p w14:paraId="70A644AC" w14:textId="77777777" w:rsidR="000048E1" w:rsidRDefault="000048E1">
            <w:r>
              <w:t>Valenciano I</w:t>
            </w:r>
          </w:p>
        </w:tc>
        <w:tc>
          <w:tcPr>
            <w:tcW w:w="961" w:type="dxa"/>
          </w:tcPr>
          <w:p w14:paraId="35A5707F" w14:textId="77777777" w:rsidR="000048E1" w:rsidRDefault="000048E1">
            <w:r>
              <w:t>1</w:t>
            </w:r>
          </w:p>
        </w:tc>
        <w:tc>
          <w:tcPr>
            <w:tcW w:w="917" w:type="dxa"/>
          </w:tcPr>
          <w:p w14:paraId="26D99546" w14:textId="77777777" w:rsidR="000048E1" w:rsidRDefault="000048E1">
            <w:r>
              <w:t>33</w:t>
            </w:r>
          </w:p>
        </w:tc>
      </w:tr>
      <w:tr w:rsidR="000048E1" w14:paraId="74207074" w14:textId="77777777">
        <w:tc>
          <w:tcPr>
            <w:tcW w:w="2830" w:type="dxa"/>
            <w:vMerge w:val="restart"/>
            <w:vAlign w:val="center"/>
          </w:tcPr>
          <w:p w14:paraId="370DEF5A" w14:textId="77777777" w:rsidR="000048E1" w:rsidRDefault="000048E1">
            <w:pPr>
              <w:jc w:val="center"/>
            </w:pPr>
            <w:r>
              <w:t>Comunicación y Ciencias Sociales II</w:t>
            </w:r>
          </w:p>
        </w:tc>
        <w:tc>
          <w:tcPr>
            <w:tcW w:w="4354" w:type="dxa"/>
          </w:tcPr>
          <w:p w14:paraId="2CA42E68" w14:textId="77777777" w:rsidR="000048E1" w:rsidRDefault="000048E1">
            <w:r>
              <w:t>Lengua castellana II</w:t>
            </w:r>
          </w:p>
        </w:tc>
        <w:tc>
          <w:tcPr>
            <w:tcW w:w="961" w:type="dxa"/>
          </w:tcPr>
          <w:p w14:paraId="31951609" w14:textId="77777777" w:rsidR="000048E1" w:rsidRDefault="000048E1">
            <w:r>
              <w:t>1</w:t>
            </w:r>
          </w:p>
        </w:tc>
        <w:tc>
          <w:tcPr>
            <w:tcW w:w="917" w:type="dxa"/>
          </w:tcPr>
          <w:p w14:paraId="3F7B3155" w14:textId="77777777" w:rsidR="000048E1" w:rsidRDefault="000048E1">
            <w:r>
              <w:t>33</w:t>
            </w:r>
          </w:p>
        </w:tc>
      </w:tr>
      <w:tr w:rsidR="000048E1" w14:paraId="3B8BD472" w14:textId="77777777">
        <w:tc>
          <w:tcPr>
            <w:tcW w:w="2830" w:type="dxa"/>
            <w:vMerge/>
          </w:tcPr>
          <w:p w14:paraId="1B870588" w14:textId="77777777" w:rsidR="000048E1" w:rsidRDefault="000048E1"/>
        </w:tc>
        <w:tc>
          <w:tcPr>
            <w:tcW w:w="4354" w:type="dxa"/>
          </w:tcPr>
          <w:p w14:paraId="25EC01C2" w14:textId="77777777" w:rsidR="000048E1" w:rsidRDefault="000048E1">
            <w:r>
              <w:t>Lengua extranjera de iniciación profesional II</w:t>
            </w:r>
          </w:p>
        </w:tc>
        <w:tc>
          <w:tcPr>
            <w:tcW w:w="961" w:type="dxa"/>
          </w:tcPr>
          <w:p w14:paraId="6A0C30A9" w14:textId="77777777" w:rsidR="000048E1" w:rsidRDefault="000048E1">
            <w:r>
              <w:t>1</w:t>
            </w:r>
          </w:p>
        </w:tc>
        <w:tc>
          <w:tcPr>
            <w:tcW w:w="917" w:type="dxa"/>
          </w:tcPr>
          <w:p w14:paraId="70B3C4A5" w14:textId="77777777" w:rsidR="000048E1" w:rsidRDefault="000048E1">
            <w:r>
              <w:t>33</w:t>
            </w:r>
          </w:p>
        </w:tc>
      </w:tr>
      <w:tr w:rsidR="000048E1" w14:paraId="5E79C847" w14:textId="77777777">
        <w:tc>
          <w:tcPr>
            <w:tcW w:w="2830" w:type="dxa"/>
            <w:vMerge/>
          </w:tcPr>
          <w:p w14:paraId="7E61DF78" w14:textId="77777777" w:rsidR="000048E1" w:rsidRDefault="000048E1"/>
        </w:tc>
        <w:tc>
          <w:tcPr>
            <w:tcW w:w="4354" w:type="dxa"/>
          </w:tcPr>
          <w:p w14:paraId="0BC6F86E" w14:textId="77777777" w:rsidR="000048E1" w:rsidRDefault="000048E1">
            <w:r>
              <w:t>Ciencias Sociales II</w:t>
            </w:r>
          </w:p>
        </w:tc>
        <w:tc>
          <w:tcPr>
            <w:tcW w:w="961" w:type="dxa"/>
          </w:tcPr>
          <w:p w14:paraId="6B3554EC" w14:textId="77777777" w:rsidR="000048E1" w:rsidRDefault="000048E1">
            <w:r>
              <w:t>2</w:t>
            </w:r>
          </w:p>
        </w:tc>
        <w:tc>
          <w:tcPr>
            <w:tcW w:w="917" w:type="dxa"/>
          </w:tcPr>
          <w:p w14:paraId="7807CE14" w14:textId="77777777" w:rsidR="000048E1" w:rsidRDefault="000048E1">
            <w:r>
              <w:t>67</w:t>
            </w:r>
          </w:p>
        </w:tc>
      </w:tr>
      <w:tr w:rsidR="000048E1" w14:paraId="1E855926" w14:textId="77777777">
        <w:tc>
          <w:tcPr>
            <w:tcW w:w="2830" w:type="dxa"/>
            <w:vMerge/>
          </w:tcPr>
          <w:p w14:paraId="0105451B" w14:textId="77777777" w:rsidR="000048E1" w:rsidRDefault="000048E1"/>
        </w:tc>
        <w:tc>
          <w:tcPr>
            <w:tcW w:w="4354" w:type="dxa"/>
          </w:tcPr>
          <w:p w14:paraId="4238D335" w14:textId="77777777" w:rsidR="000048E1" w:rsidRDefault="000048E1">
            <w:r>
              <w:t>Valenciano II</w:t>
            </w:r>
          </w:p>
        </w:tc>
        <w:tc>
          <w:tcPr>
            <w:tcW w:w="961" w:type="dxa"/>
          </w:tcPr>
          <w:p w14:paraId="190B6D27" w14:textId="77777777" w:rsidR="000048E1" w:rsidRDefault="000048E1">
            <w:r>
              <w:t>1</w:t>
            </w:r>
          </w:p>
        </w:tc>
        <w:tc>
          <w:tcPr>
            <w:tcW w:w="917" w:type="dxa"/>
          </w:tcPr>
          <w:p w14:paraId="66672863" w14:textId="77777777" w:rsidR="000048E1" w:rsidRDefault="000048E1">
            <w:r>
              <w:t>33</w:t>
            </w:r>
          </w:p>
        </w:tc>
      </w:tr>
    </w:tbl>
    <w:p w14:paraId="307C4FB0" w14:textId="77777777" w:rsidR="000048E1" w:rsidRDefault="000048E1" w:rsidP="004D04A7"/>
    <w:tbl>
      <w:tblPr>
        <w:tblStyle w:val="Tablaconcuadrcula"/>
        <w:tblW w:w="0" w:type="auto"/>
        <w:tblLook w:val="04A0" w:firstRow="1" w:lastRow="0" w:firstColumn="1" w:lastColumn="0" w:noHBand="0" w:noVBand="1"/>
      </w:tblPr>
      <w:tblGrid>
        <w:gridCol w:w="2830"/>
        <w:gridCol w:w="4354"/>
        <w:gridCol w:w="961"/>
        <w:gridCol w:w="917"/>
      </w:tblGrid>
      <w:tr w:rsidR="00A639E6" w14:paraId="085B4ADA" w14:textId="77777777">
        <w:tc>
          <w:tcPr>
            <w:tcW w:w="9062" w:type="dxa"/>
            <w:gridSpan w:val="4"/>
          </w:tcPr>
          <w:p w14:paraId="19EFD353" w14:textId="77777777" w:rsidR="00A639E6" w:rsidRDefault="00A639E6">
            <w:r>
              <w:t>FAMILIA: HOSTELERÍA Y TURISMO</w:t>
            </w:r>
          </w:p>
          <w:p w14:paraId="208AD006" w14:textId="010DE50F" w:rsidR="00A639E6" w:rsidRPr="009705AE" w:rsidRDefault="00A639E6">
            <w:pPr>
              <w:rPr>
                <w:i/>
                <w:iCs/>
              </w:rPr>
            </w:pPr>
            <w:r w:rsidRPr="009705AE">
              <w:rPr>
                <w:i/>
                <w:iCs/>
              </w:rPr>
              <w:t>Alojamiento y lavandería</w:t>
            </w:r>
          </w:p>
        </w:tc>
      </w:tr>
      <w:tr w:rsidR="00A639E6" w14:paraId="4D7EAD17" w14:textId="77777777">
        <w:tc>
          <w:tcPr>
            <w:tcW w:w="2830" w:type="dxa"/>
          </w:tcPr>
          <w:p w14:paraId="31534A6A" w14:textId="77777777" w:rsidR="00A639E6" w:rsidRDefault="00A639E6">
            <w:r>
              <w:t>Ámbito</w:t>
            </w:r>
          </w:p>
        </w:tc>
        <w:tc>
          <w:tcPr>
            <w:tcW w:w="4354" w:type="dxa"/>
          </w:tcPr>
          <w:p w14:paraId="635A8758" w14:textId="77777777" w:rsidR="00A639E6" w:rsidRDefault="00A639E6">
            <w:r>
              <w:t>Materia</w:t>
            </w:r>
          </w:p>
        </w:tc>
        <w:tc>
          <w:tcPr>
            <w:tcW w:w="961" w:type="dxa"/>
          </w:tcPr>
          <w:p w14:paraId="230715B6" w14:textId="77777777" w:rsidR="00A639E6" w:rsidRDefault="00A639E6">
            <w:proofErr w:type="spellStart"/>
            <w:r>
              <w:t>Hrs</w:t>
            </w:r>
            <w:proofErr w:type="spellEnd"/>
            <w:r>
              <w:t>/</w:t>
            </w:r>
            <w:proofErr w:type="spellStart"/>
            <w:r>
              <w:t>sem</w:t>
            </w:r>
            <w:proofErr w:type="spellEnd"/>
          </w:p>
        </w:tc>
        <w:tc>
          <w:tcPr>
            <w:tcW w:w="917" w:type="dxa"/>
          </w:tcPr>
          <w:p w14:paraId="61D89951" w14:textId="77777777" w:rsidR="00A639E6" w:rsidRDefault="00A639E6">
            <w:proofErr w:type="spellStart"/>
            <w:r>
              <w:t>Hrs</w:t>
            </w:r>
            <w:proofErr w:type="spellEnd"/>
            <w:r>
              <w:t>/año</w:t>
            </w:r>
          </w:p>
        </w:tc>
      </w:tr>
      <w:tr w:rsidR="00A639E6" w14:paraId="7C2CDE76" w14:textId="77777777">
        <w:tc>
          <w:tcPr>
            <w:tcW w:w="2830" w:type="dxa"/>
            <w:vMerge w:val="restart"/>
            <w:vAlign w:val="center"/>
          </w:tcPr>
          <w:p w14:paraId="0FC31E14" w14:textId="77777777" w:rsidR="00A639E6" w:rsidRDefault="00A639E6">
            <w:pPr>
              <w:jc w:val="center"/>
            </w:pPr>
            <w:r>
              <w:t>Comunicación y Ciencias Sociales I</w:t>
            </w:r>
          </w:p>
        </w:tc>
        <w:tc>
          <w:tcPr>
            <w:tcW w:w="4354" w:type="dxa"/>
          </w:tcPr>
          <w:p w14:paraId="4B65AD1F" w14:textId="77777777" w:rsidR="00A639E6" w:rsidRDefault="00A639E6">
            <w:r>
              <w:t>Lengua castellana I</w:t>
            </w:r>
          </w:p>
        </w:tc>
        <w:tc>
          <w:tcPr>
            <w:tcW w:w="961" w:type="dxa"/>
          </w:tcPr>
          <w:p w14:paraId="16AF5F86" w14:textId="77777777" w:rsidR="00A639E6" w:rsidRDefault="00A639E6">
            <w:r>
              <w:t>1</w:t>
            </w:r>
          </w:p>
        </w:tc>
        <w:tc>
          <w:tcPr>
            <w:tcW w:w="917" w:type="dxa"/>
          </w:tcPr>
          <w:p w14:paraId="60F04250" w14:textId="77777777" w:rsidR="00A639E6" w:rsidRDefault="00A639E6">
            <w:r>
              <w:t>33</w:t>
            </w:r>
          </w:p>
        </w:tc>
      </w:tr>
      <w:tr w:rsidR="00A639E6" w14:paraId="13DE9D22" w14:textId="77777777">
        <w:tc>
          <w:tcPr>
            <w:tcW w:w="2830" w:type="dxa"/>
            <w:vMerge/>
          </w:tcPr>
          <w:p w14:paraId="605F482E" w14:textId="77777777" w:rsidR="00A639E6" w:rsidRDefault="00A639E6">
            <w:pPr>
              <w:jc w:val="center"/>
            </w:pPr>
          </w:p>
        </w:tc>
        <w:tc>
          <w:tcPr>
            <w:tcW w:w="4354" w:type="dxa"/>
          </w:tcPr>
          <w:p w14:paraId="4260FB88" w14:textId="77777777" w:rsidR="00A639E6" w:rsidRDefault="00A639E6">
            <w:r>
              <w:t>Lengua extranjera de iniciación profesional I</w:t>
            </w:r>
          </w:p>
        </w:tc>
        <w:tc>
          <w:tcPr>
            <w:tcW w:w="961" w:type="dxa"/>
          </w:tcPr>
          <w:p w14:paraId="1D9E5CB0" w14:textId="77777777" w:rsidR="00A639E6" w:rsidRDefault="00A639E6">
            <w:r>
              <w:t>1</w:t>
            </w:r>
          </w:p>
        </w:tc>
        <w:tc>
          <w:tcPr>
            <w:tcW w:w="917" w:type="dxa"/>
          </w:tcPr>
          <w:p w14:paraId="5F567BF7" w14:textId="77777777" w:rsidR="00A639E6" w:rsidRDefault="00A639E6">
            <w:r>
              <w:t>33</w:t>
            </w:r>
          </w:p>
        </w:tc>
      </w:tr>
      <w:tr w:rsidR="00A639E6" w14:paraId="4F23127E" w14:textId="77777777">
        <w:tc>
          <w:tcPr>
            <w:tcW w:w="2830" w:type="dxa"/>
            <w:vMerge/>
          </w:tcPr>
          <w:p w14:paraId="5E3ED221" w14:textId="77777777" w:rsidR="00A639E6" w:rsidRDefault="00A639E6">
            <w:pPr>
              <w:jc w:val="center"/>
            </w:pPr>
          </w:p>
        </w:tc>
        <w:tc>
          <w:tcPr>
            <w:tcW w:w="4354" w:type="dxa"/>
          </w:tcPr>
          <w:p w14:paraId="2B101F58" w14:textId="77777777" w:rsidR="00A639E6" w:rsidRDefault="00A639E6">
            <w:r>
              <w:t>Ciencias Sociales I</w:t>
            </w:r>
          </w:p>
        </w:tc>
        <w:tc>
          <w:tcPr>
            <w:tcW w:w="961" w:type="dxa"/>
          </w:tcPr>
          <w:p w14:paraId="248F4744" w14:textId="77777777" w:rsidR="00A639E6" w:rsidRDefault="00A639E6">
            <w:r>
              <w:t>1</w:t>
            </w:r>
          </w:p>
        </w:tc>
        <w:tc>
          <w:tcPr>
            <w:tcW w:w="917" w:type="dxa"/>
          </w:tcPr>
          <w:p w14:paraId="27ADBC71" w14:textId="77777777" w:rsidR="00A639E6" w:rsidRDefault="00A639E6">
            <w:r>
              <w:t>34</w:t>
            </w:r>
          </w:p>
        </w:tc>
      </w:tr>
      <w:tr w:rsidR="00A639E6" w14:paraId="6E5D5F13" w14:textId="77777777">
        <w:tc>
          <w:tcPr>
            <w:tcW w:w="2830" w:type="dxa"/>
            <w:vMerge/>
          </w:tcPr>
          <w:p w14:paraId="0F8944A4" w14:textId="77777777" w:rsidR="00A639E6" w:rsidRDefault="00A639E6">
            <w:pPr>
              <w:jc w:val="center"/>
            </w:pPr>
          </w:p>
        </w:tc>
        <w:tc>
          <w:tcPr>
            <w:tcW w:w="4354" w:type="dxa"/>
          </w:tcPr>
          <w:p w14:paraId="201B0B64" w14:textId="77777777" w:rsidR="00A639E6" w:rsidRDefault="00A639E6">
            <w:r>
              <w:t>Valenciano I</w:t>
            </w:r>
          </w:p>
        </w:tc>
        <w:tc>
          <w:tcPr>
            <w:tcW w:w="961" w:type="dxa"/>
          </w:tcPr>
          <w:p w14:paraId="4890BD91" w14:textId="77777777" w:rsidR="00A639E6" w:rsidRDefault="00A639E6">
            <w:r>
              <w:t>1</w:t>
            </w:r>
          </w:p>
        </w:tc>
        <w:tc>
          <w:tcPr>
            <w:tcW w:w="917" w:type="dxa"/>
          </w:tcPr>
          <w:p w14:paraId="73C52D07" w14:textId="77777777" w:rsidR="00A639E6" w:rsidRDefault="00A639E6">
            <w:r>
              <w:t>33</w:t>
            </w:r>
          </w:p>
        </w:tc>
      </w:tr>
      <w:tr w:rsidR="00A639E6" w14:paraId="2C5E272C" w14:textId="77777777">
        <w:tc>
          <w:tcPr>
            <w:tcW w:w="2830" w:type="dxa"/>
            <w:vMerge w:val="restart"/>
            <w:vAlign w:val="center"/>
          </w:tcPr>
          <w:p w14:paraId="0F154DB9" w14:textId="77777777" w:rsidR="00A639E6" w:rsidRDefault="00A639E6">
            <w:pPr>
              <w:jc w:val="center"/>
            </w:pPr>
            <w:r>
              <w:t>Comunicación y Ciencias Sociales II</w:t>
            </w:r>
          </w:p>
        </w:tc>
        <w:tc>
          <w:tcPr>
            <w:tcW w:w="4354" w:type="dxa"/>
          </w:tcPr>
          <w:p w14:paraId="3F536263" w14:textId="77777777" w:rsidR="00A639E6" w:rsidRDefault="00A639E6">
            <w:r>
              <w:t>Lengua castellana II</w:t>
            </w:r>
          </w:p>
        </w:tc>
        <w:tc>
          <w:tcPr>
            <w:tcW w:w="961" w:type="dxa"/>
          </w:tcPr>
          <w:p w14:paraId="7CF241EF" w14:textId="77777777" w:rsidR="00A639E6" w:rsidRDefault="00A639E6">
            <w:r>
              <w:t>1</w:t>
            </w:r>
          </w:p>
        </w:tc>
        <w:tc>
          <w:tcPr>
            <w:tcW w:w="917" w:type="dxa"/>
          </w:tcPr>
          <w:p w14:paraId="74D86316" w14:textId="77777777" w:rsidR="00A639E6" w:rsidRDefault="00A639E6">
            <w:r>
              <w:t>33</w:t>
            </w:r>
          </w:p>
        </w:tc>
      </w:tr>
      <w:tr w:rsidR="00A639E6" w14:paraId="492FFAA7" w14:textId="77777777">
        <w:tc>
          <w:tcPr>
            <w:tcW w:w="2830" w:type="dxa"/>
            <w:vMerge/>
          </w:tcPr>
          <w:p w14:paraId="33119748" w14:textId="77777777" w:rsidR="00A639E6" w:rsidRDefault="00A639E6"/>
        </w:tc>
        <w:tc>
          <w:tcPr>
            <w:tcW w:w="4354" w:type="dxa"/>
          </w:tcPr>
          <w:p w14:paraId="44E565E5" w14:textId="77777777" w:rsidR="00A639E6" w:rsidRDefault="00A639E6">
            <w:r>
              <w:t>Lengua extranjera de iniciación profesional II</w:t>
            </w:r>
          </w:p>
        </w:tc>
        <w:tc>
          <w:tcPr>
            <w:tcW w:w="961" w:type="dxa"/>
          </w:tcPr>
          <w:p w14:paraId="2F82D9A2" w14:textId="77777777" w:rsidR="00A639E6" w:rsidRDefault="00A639E6">
            <w:r>
              <w:t>1</w:t>
            </w:r>
          </w:p>
        </w:tc>
        <w:tc>
          <w:tcPr>
            <w:tcW w:w="917" w:type="dxa"/>
          </w:tcPr>
          <w:p w14:paraId="49E3F4B7" w14:textId="77777777" w:rsidR="00A639E6" w:rsidRDefault="00A639E6">
            <w:r>
              <w:t>33</w:t>
            </w:r>
          </w:p>
        </w:tc>
      </w:tr>
      <w:tr w:rsidR="00A639E6" w14:paraId="0B9D2024" w14:textId="77777777">
        <w:tc>
          <w:tcPr>
            <w:tcW w:w="2830" w:type="dxa"/>
            <w:vMerge/>
          </w:tcPr>
          <w:p w14:paraId="50AFC144" w14:textId="77777777" w:rsidR="00A639E6" w:rsidRDefault="00A639E6"/>
        </w:tc>
        <w:tc>
          <w:tcPr>
            <w:tcW w:w="4354" w:type="dxa"/>
          </w:tcPr>
          <w:p w14:paraId="01963D6D" w14:textId="77777777" w:rsidR="00A639E6" w:rsidRDefault="00A639E6">
            <w:r>
              <w:t>Ciencias Sociales II</w:t>
            </w:r>
          </w:p>
        </w:tc>
        <w:tc>
          <w:tcPr>
            <w:tcW w:w="961" w:type="dxa"/>
          </w:tcPr>
          <w:p w14:paraId="7BBF2B67" w14:textId="77777777" w:rsidR="00A639E6" w:rsidRDefault="00A639E6">
            <w:r>
              <w:t>2</w:t>
            </w:r>
          </w:p>
        </w:tc>
        <w:tc>
          <w:tcPr>
            <w:tcW w:w="917" w:type="dxa"/>
          </w:tcPr>
          <w:p w14:paraId="6FF10015" w14:textId="77777777" w:rsidR="00A639E6" w:rsidRDefault="00A639E6">
            <w:r>
              <w:t>67</w:t>
            </w:r>
          </w:p>
        </w:tc>
      </w:tr>
      <w:tr w:rsidR="00A639E6" w14:paraId="59AB61AD" w14:textId="77777777">
        <w:tc>
          <w:tcPr>
            <w:tcW w:w="2830" w:type="dxa"/>
            <w:vMerge/>
          </w:tcPr>
          <w:p w14:paraId="25E6B7F5" w14:textId="77777777" w:rsidR="00A639E6" w:rsidRDefault="00A639E6"/>
        </w:tc>
        <w:tc>
          <w:tcPr>
            <w:tcW w:w="4354" w:type="dxa"/>
          </w:tcPr>
          <w:p w14:paraId="1F2BF24B" w14:textId="77777777" w:rsidR="00A639E6" w:rsidRDefault="00A639E6">
            <w:r>
              <w:t>Valenciano II</w:t>
            </w:r>
          </w:p>
        </w:tc>
        <w:tc>
          <w:tcPr>
            <w:tcW w:w="961" w:type="dxa"/>
          </w:tcPr>
          <w:p w14:paraId="73FAFB3D" w14:textId="77777777" w:rsidR="00A639E6" w:rsidRDefault="00A639E6">
            <w:r>
              <w:t>1</w:t>
            </w:r>
          </w:p>
        </w:tc>
        <w:tc>
          <w:tcPr>
            <w:tcW w:w="917" w:type="dxa"/>
          </w:tcPr>
          <w:p w14:paraId="7E8544BF" w14:textId="77777777" w:rsidR="00A639E6" w:rsidRDefault="00A639E6">
            <w:r>
              <w:t>33</w:t>
            </w:r>
          </w:p>
        </w:tc>
      </w:tr>
    </w:tbl>
    <w:p w14:paraId="0C8D8F9E" w14:textId="77777777" w:rsidR="00A639E6" w:rsidRDefault="00A639E6" w:rsidP="004D04A7"/>
    <w:tbl>
      <w:tblPr>
        <w:tblStyle w:val="Tablaconcuadrcula"/>
        <w:tblW w:w="0" w:type="auto"/>
        <w:tblLook w:val="04A0" w:firstRow="1" w:lastRow="0" w:firstColumn="1" w:lastColumn="0" w:noHBand="0" w:noVBand="1"/>
      </w:tblPr>
      <w:tblGrid>
        <w:gridCol w:w="2830"/>
        <w:gridCol w:w="4354"/>
        <w:gridCol w:w="961"/>
        <w:gridCol w:w="917"/>
      </w:tblGrid>
      <w:tr w:rsidR="00A639E6" w14:paraId="5C1A22C6" w14:textId="77777777">
        <w:tc>
          <w:tcPr>
            <w:tcW w:w="9062" w:type="dxa"/>
            <w:gridSpan w:val="4"/>
          </w:tcPr>
          <w:p w14:paraId="15530887" w14:textId="77777777" w:rsidR="00A639E6" w:rsidRDefault="00A639E6">
            <w:r>
              <w:t>FAMILIA: HOSTELERÍA Y TURISMO</w:t>
            </w:r>
          </w:p>
          <w:p w14:paraId="2D7AD3BF" w14:textId="54FA2B4B" w:rsidR="00A639E6" w:rsidRPr="009705AE" w:rsidRDefault="00A639E6">
            <w:pPr>
              <w:rPr>
                <w:i/>
                <w:iCs/>
              </w:rPr>
            </w:pPr>
            <w:r w:rsidRPr="009705AE">
              <w:rPr>
                <w:i/>
                <w:iCs/>
              </w:rPr>
              <w:t>Cocina y restauración</w:t>
            </w:r>
          </w:p>
        </w:tc>
      </w:tr>
      <w:tr w:rsidR="00A639E6" w14:paraId="7E7DAF68" w14:textId="77777777">
        <w:tc>
          <w:tcPr>
            <w:tcW w:w="2830" w:type="dxa"/>
          </w:tcPr>
          <w:p w14:paraId="71B4DE58" w14:textId="77777777" w:rsidR="00A639E6" w:rsidRDefault="00A639E6">
            <w:r>
              <w:t>Ámbito</w:t>
            </w:r>
          </w:p>
        </w:tc>
        <w:tc>
          <w:tcPr>
            <w:tcW w:w="4354" w:type="dxa"/>
          </w:tcPr>
          <w:p w14:paraId="42C2BCB2" w14:textId="77777777" w:rsidR="00A639E6" w:rsidRDefault="00A639E6">
            <w:r>
              <w:t>Materia</w:t>
            </w:r>
          </w:p>
        </w:tc>
        <w:tc>
          <w:tcPr>
            <w:tcW w:w="961" w:type="dxa"/>
          </w:tcPr>
          <w:p w14:paraId="43CDD3B4" w14:textId="77777777" w:rsidR="00A639E6" w:rsidRDefault="00A639E6">
            <w:proofErr w:type="spellStart"/>
            <w:r>
              <w:t>Hrs</w:t>
            </w:r>
            <w:proofErr w:type="spellEnd"/>
            <w:r>
              <w:t>/</w:t>
            </w:r>
            <w:proofErr w:type="spellStart"/>
            <w:r>
              <w:t>sem</w:t>
            </w:r>
            <w:proofErr w:type="spellEnd"/>
          </w:p>
        </w:tc>
        <w:tc>
          <w:tcPr>
            <w:tcW w:w="917" w:type="dxa"/>
          </w:tcPr>
          <w:p w14:paraId="4A3F6E77" w14:textId="77777777" w:rsidR="00A639E6" w:rsidRDefault="00A639E6">
            <w:proofErr w:type="spellStart"/>
            <w:r>
              <w:t>Hrs</w:t>
            </w:r>
            <w:proofErr w:type="spellEnd"/>
            <w:r>
              <w:t>/año</w:t>
            </w:r>
          </w:p>
        </w:tc>
      </w:tr>
      <w:tr w:rsidR="00A639E6" w14:paraId="08430FC3" w14:textId="77777777">
        <w:tc>
          <w:tcPr>
            <w:tcW w:w="2830" w:type="dxa"/>
            <w:vMerge w:val="restart"/>
            <w:vAlign w:val="center"/>
          </w:tcPr>
          <w:p w14:paraId="36BF235D" w14:textId="77777777" w:rsidR="00A639E6" w:rsidRDefault="00A639E6">
            <w:pPr>
              <w:jc w:val="center"/>
            </w:pPr>
            <w:r>
              <w:t>Comunicación y Ciencias Sociales I</w:t>
            </w:r>
          </w:p>
        </w:tc>
        <w:tc>
          <w:tcPr>
            <w:tcW w:w="4354" w:type="dxa"/>
          </w:tcPr>
          <w:p w14:paraId="5DBC86EB" w14:textId="77777777" w:rsidR="00A639E6" w:rsidRDefault="00A639E6">
            <w:r>
              <w:t>Lengua castellana I</w:t>
            </w:r>
          </w:p>
        </w:tc>
        <w:tc>
          <w:tcPr>
            <w:tcW w:w="961" w:type="dxa"/>
          </w:tcPr>
          <w:p w14:paraId="2490C0EF" w14:textId="77777777" w:rsidR="00A639E6" w:rsidRDefault="00A639E6">
            <w:r>
              <w:t>1</w:t>
            </w:r>
          </w:p>
        </w:tc>
        <w:tc>
          <w:tcPr>
            <w:tcW w:w="917" w:type="dxa"/>
          </w:tcPr>
          <w:p w14:paraId="60466950" w14:textId="77777777" w:rsidR="00A639E6" w:rsidRDefault="00A639E6">
            <w:r>
              <w:t>33</w:t>
            </w:r>
          </w:p>
        </w:tc>
      </w:tr>
      <w:tr w:rsidR="00A639E6" w14:paraId="043A1012" w14:textId="77777777">
        <w:tc>
          <w:tcPr>
            <w:tcW w:w="2830" w:type="dxa"/>
            <w:vMerge/>
          </w:tcPr>
          <w:p w14:paraId="0FC05C52" w14:textId="77777777" w:rsidR="00A639E6" w:rsidRDefault="00A639E6">
            <w:pPr>
              <w:jc w:val="center"/>
            </w:pPr>
          </w:p>
        </w:tc>
        <w:tc>
          <w:tcPr>
            <w:tcW w:w="4354" w:type="dxa"/>
          </w:tcPr>
          <w:p w14:paraId="61A27D45" w14:textId="77777777" w:rsidR="00A639E6" w:rsidRDefault="00A639E6">
            <w:r>
              <w:t>Lengua extranjera de iniciación profesional I</w:t>
            </w:r>
          </w:p>
        </w:tc>
        <w:tc>
          <w:tcPr>
            <w:tcW w:w="961" w:type="dxa"/>
          </w:tcPr>
          <w:p w14:paraId="31ACA4D9" w14:textId="77777777" w:rsidR="00A639E6" w:rsidRDefault="00A639E6">
            <w:r>
              <w:t>1</w:t>
            </w:r>
          </w:p>
        </w:tc>
        <w:tc>
          <w:tcPr>
            <w:tcW w:w="917" w:type="dxa"/>
          </w:tcPr>
          <w:p w14:paraId="473CD812" w14:textId="77777777" w:rsidR="00A639E6" w:rsidRDefault="00A639E6">
            <w:r>
              <w:t>33</w:t>
            </w:r>
          </w:p>
        </w:tc>
      </w:tr>
      <w:tr w:rsidR="00A639E6" w14:paraId="1B880436" w14:textId="77777777">
        <w:tc>
          <w:tcPr>
            <w:tcW w:w="2830" w:type="dxa"/>
            <w:vMerge/>
          </w:tcPr>
          <w:p w14:paraId="42873ABC" w14:textId="77777777" w:rsidR="00A639E6" w:rsidRDefault="00A639E6">
            <w:pPr>
              <w:jc w:val="center"/>
            </w:pPr>
          </w:p>
        </w:tc>
        <w:tc>
          <w:tcPr>
            <w:tcW w:w="4354" w:type="dxa"/>
          </w:tcPr>
          <w:p w14:paraId="58E520FA" w14:textId="77777777" w:rsidR="00A639E6" w:rsidRDefault="00A639E6">
            <w:r>
              <w:t>Ciencias Sociales I</w:t>
            </w:r>
          </w:p>
        </w:tc>
        <w:tc>
          <w:tcPr>
            <w:tcW w:w="961" w:type="dxa"/>
          </w:tcPr>
          <w:p w14:paraId="692EF920" w14:textId="77777777" w:rsidR="00A639E6" w:rsidRDefault="00A639E6">
            <w:r>
              <w:t>1</w:t>
            </w:r>
          </w:p>
        </w:tc>
        <w:tc>
          <w:tcPr>
            <w:tcW w:w="917" w:type="dxa"/>
          </w:tcPr>
          <w:p w14:paraId="4A182674" w14:textId="77777777" w:rsidR="00A639E6" w:rsidRDefault="00A639E6">
            <w:r>
              <w:t>34</w:t>
            </w:r>
          </w:p>
        </w:tc>
      </w:tr>
      <w:tr w:rsidR="00A639E6" w14:paraId="7E796694" w14:textId="77777777">
        <w:tc>
          <w:tcPr>
            <w:tcW w:w="2830" w:type="dxa"/>
            <w:vMerge/>
          </w:tcPr>
          <w:p w14:paraId="4C165DD0" w14:textId="77777777" w:rsidR="00A639E6" w:rsidRDefault="00A639E6">
            <w:pPr>
              <w:jc w:val="center"/>
            </w:pPr>
          </w:p>
        </w:tc>
        <w:tc>
          <w:tcPr>
            <w:tcW w:w="4354" w:type="dxa"/>
          </w:tcPr>
          <w:p w14:paraId="1119D85F" w14:textId="77777777" w:rsidR="00A639E6" w:rsidRDefault="00A639E6">
            <w:r>
              <w:t>Valenciano I</w:t>
            </w:r>
          </w:p>
        </w:tc>
        <w:tc>
          <w:tcPr>
            <w:tcW w:w="961" w:type="dxa"/>
          </w:tcPr>
          <w:p w14:paraId="278E65E4" w14:textId="77777777" w:rsidR="00A639E6" w:rsidRDefault="00A639E6">
            <w:r>
              <w:t>1</w:t>
            </w:r>
          </w:p>
        </w:tc>
        <w:tc>
          <w:tcPr>
            <w:tcW w:w="917" w:type="dxa"/>
          </w:tcPr>
          <w:p w14:paraId="1CE7AA35" w14:textId="77777777" w:rsidR="00A639E6" w:rsidRDefault="00A639E6">
            <w:r>
              <w:t>33</w:t>
            </w:r>
          </w:p>
        </w:tc>
      </w:tr>
      <w:tr w:rsidR="00A639E6" w14:paraId="587EDE50" w14:textId="77777777">
        <w:tc>
          <w:tcPr>
            <w:tcW w:w="2830" w:type="dxa"/>
            <w:vMerge w:val="restart"/>
            <w:vAlign w:val="center"/>
          </w:tcPr>
          <w:p w14:paraId="126125DE" w14:textId="77777777" w:rsidR="00A639E6" w:rsidRDefault="00A639E6">
            <w:pPr>
              <w:jc w:val="center"/>
            </w:pPr>
            <w:r>
              <w:t>Comunicación y Ciencias Sociales II</w:t>
            </w:r>
          </w:p>
        </w:tc>
        <w:tc>
          <w:tcPr>
            <w:tcW w:w="4354" w:type="dxa"/>
          </w:tcPr>
          <w:p w14:paraId="33F670EB" w14:textId="77777777" w:rsidR="00A639E6" w:rsidRDefault="00A639E6">
            <w:r>
              <w:t>Lengua castellana II</w:t>
            </w:r>
          </w:p>
        </w:tc>
        <w:tc>
          <w:tcPr>
            <w:tcW w:w="961" w:type="dxa"/>
          </w:tcPr>
          <w:p w14:paraId="1056B4DA" w14:textId="77777777" w:rsidR="00A639E6" w:rsidRDefault="00A639E6">
            <w:r>
              <w:t>1</w:t>
            </w:r>
          </w:p>
        </w:tc>
        <w:tc>
          <w:tcPr>
            <w:tcW w:w="917" w:type="dxa"/>
          </w:tcPr>
          <w:p w14:paraId="6964BBA0" w14:textId="77777777" w:rsidR="00A639E6" w:rsidRDefault="00A639E6">
            <w:r>
              <w:t>33</w:t>
            </w:r>
          </w:p>
        </w:tc>
      </w:tr>
      <w:tr w:rsidR="00A639E6" w14:paraId="56961C65" w14:textId="77777777">
        <w:tc>
          <w:tcPr>
            <w:tcW w:w="2830" w:type="dxa"/>
            <w:vMerge/>
          </w:tcPr>
          <w:p w14:paraId="16238034" w14:textId="77777777" w:rsidR="00A639E6" w:rsidRDefault="00A639E6"/>
        </w:tc>
        <w:tc>
          <w:tcPr>
            <w:tcW w:w="4354" w:type="dxa"/>
          </w:tcPr>
          <w:p w14:paraId="6AF9F5E6" w14:textId="77777777" w:rsidR="00A639E6" w:rsidRDefault="00A639E6">
            <w:r>
              <w:t>Lengua extranjera de iniciación profesional II</w:t>
            </w:r>
          </w:p>
        </w:tc>
        <w:tc>
          <w:tcPr>
            <w:tcW w:w="961" w:type="dxa"/>
          </w:tcPr>
          <w:p w14:paraId="125B5C70" w14:textId="77777777" w:rsidR="00A639E6" w:rsidRDefault="00A639E6">
            <w:r>
              <w:t>1</w:t>
            </w:r>
          </w:p>
        </w:tc>
        <w:tc>
          <w:tcPr>
            <w:tcW w:w="917" w:type="dxa"/>
          </w:tcPr>
          <w:p w14:paraId="55F5ED1C" w14:textId="77777777" w:rsidR="00A639E6" w:rsidRDefault="00A639E6">
            <w:r>
              <w:t>33</w:t>
            </w:r>
          </w:p>
        </w:tc>
      </w:tr>
      <w:tr w:rsidR="007D270A" w14:paraId="2EA45E8B" w14:textId="77777777">
        <w:tc>
          <w:tcPr>
            <w:tcW w:w="2830" w:type="dxa"/>
            <w:vMerge/>
          </w:tcPr>
          <w:p w14:paraId="57CC24A2" w14:textId="77777777" w:rsidR="007D270A" w:rsidRDefault="007D270A" w:rsidP="007D270A"/>
        </w:tc>
        <w:tc>
          <w:tcPr>
            <w:tcW w:w="4354" w:type="dxa"/>
          </w:tcPr>
          <w:p w14:paraId="4DA641CD" w14:textId="77777777" w:rsidR="007D270A" w:rsidRDefault="007D270A" w:rsidP="007D270A">
            <w:r>
              <w:t>Ciencias Sociales II</w:t>
            </w:r>
          </w:p>
        </w:tc>
        <w:tc>
          <w:tcPr>
            <w:tcW w:w="961" w:type="dxa"/>
          </w:tcPr>
          <w:p w14:paraId="7E374556" w14:textId="3AE13D5D" w:rsidR="007D270A" w:rsidRDefault="007D270A" w:rsidP="007D270A">
            <w:r>
              <w:t>2</w:t>
            </w:r>
          </w:p>
        </w:tc>
        <w:tc>
          <w:tcPr>
            <w:tcW w:w="917" w:type="dxa"/>
          </w:tcPr>
          <w:p w14:paraId="296BFBB7" w14:textId="76AE8940" w:rsidR="007D270A" w:rsidRDefault="007D270A" w:rsidP="007D270A">
            <w:r>
              <w:t>67</w:t>
            </w:r>
          </w:p>
        </w:tc>
      </w:tr>
      <w:tr w:rsidR="00A639E6" w14:paraId="5657C040" w14:textId="77777777">
        <w:tc>
          <w:tcPr>
            <w:tcW w:w="2830" w:type="dxa"/>
            <w:vMerge/>
          </w:tcPr>
          <w:p w14:paraId="72CBC3C6" w14:textId="77777777" w:rsidR="00A639E6" w:rsidRDefault="00A639E6"/>
        </w:tc>
        <w:tc>
          <w:tcPr>
            <w:tcW w:w="4354" w:type="dxa"/>
          </w:tcPr>
          <w:p w14:paraId="0E227580" w14:textId="77777777" w:rsidR="00A639E6" w:rsidRDefault="00A639E6">
            <w:r>
              <w:t>Valenciano II</w:t>
            </w:r>
          </w:p>
        </w:tc>
        <w:tc>
          <w:tcPr>
            <w:tcW w:w="961" w:type="dxa"/>
          </w:tcPr>
          <w:p w14:paraId="5B0258A2" w14:textId="77777777" w:rsidR="00A639E6" w:rsidRDefault="00A639E6">
            <w:r>
              <w:t>1</w:t>
            </w:r>
          </w:p>
        </w:tc>
        <w:tc>
          <w:tcPr>
            <w:tcW w:w="917" w:type="dxa"/>
          </w:tcPr>
          <w:p w14:paraId="040F3458" w14:textId="77777777" w:rsidR="00A639E6" w:rsidRDefault="00A639E6">
            <w:r>
              <w:t>33</w:t>
            </w:r>
          </w:p>
        </w:tc>
      </w:tr>
    </w:tbl>
    <w:p w14:paraId="7DBA0E61" w14:textId="77777777" w:rsidR="00A639E6" w:rsidRDefault="00A639E6" w:rsidP="004D04A7"/>
    <w:tbl>
      <w:tblPr>
        <w:tblStyle w:val="Tablaconcuadrcula"/>
        <w:tblW w:w="0" w:type="auto"/>
        <w:tblLook w:val="04A0" w:firstRow="1" w:lastRow="0" w:firstColumn="1" w:lastColumn="0" w:noHBand="0" w:noVBand="1"/>
      </w:tblPr>
      <w:tblGrid>
        <w:gridCol w:w="2830"/>
        <w:gridCol w:w="4354"/>
        <w:gridCol w:w="961"/>
        <w:gridCol w:w="917"/>
      </w:tblGrid>
      <w:tr w:rsidR="00A85400" w14:paraId="4AA001A9" w14:textId="77777777">
        <w:tc>
          <w:tcPr>
            <w:tcW w:w="9062" w:type="dxa"/>
            <w:gridSpan w:val="4"/>
          </w:tcPr>
          <w:p w14:paraId="350470DE" w14:textId="00AAA8C4" w:rsidR="00A85400" w:rsidRDefault="00A85400">
            <w:r>
              <w:t>FAMILIA: IMAGEN PERSONAL</w:t>
            </w:r>
          </w:p>
          <w:p w14:paraId="066ACF51" w14:textId="0A44AE87" w:rsidR="00A85400" w:rsidRPr="009705AE" w:rsidRDefault="00A85400">
            <w:pPr>
              <w:rPr>
                <w:i/>
                <w:iCs/>
              </w:rPr>
            </w:pPr>
            <w:r w:rsidRPr="009705AE">
              <w:rPr>
                <w:i/>
                <w:iCs/>
              </w:rPr>
              <w:t>Peluquería y estética</w:t>
            </w:r>
          </w:p>
        </w:tc>
      </w:tr>
      <w:tr w:rsidR="00A85400" w14:paraId="2F226E0B" w14:textId="77777777">
        <w:tc>
          <w:tcPr>
            <w:tcW w:w="2830" w:type="dxa"/>
          </w:tcPr>
          <w:p w14:paraId="776C82D0" w14:textId="77777777" w:rsidR="00A85400" w:rsidRDefault="00A85400">
            <w:r>
              <w:t>Ámbito</w:t>
            </w:r>
          </w:p>
        </w:tc>
        <w:tc>
          <w:tcPr>
            <w:tcW w:w="4354" w:type="dxa"/>
          </w:tcPr>
          <w:p w14:paraId="18E35E46" w14:textId="77777777" w:rsidR="00A85400" w:rsidRDefault="00A85400">
            <w:r>
              <w:t>Materia</w:t>
            </w:r>
          </w:p>
        </w:tc>
        <w:tc>
          <w:tcPr>
            <w:tcW w:w="961" w:type="dxa"/>
          </w:tcPr>
          <w:p w14:paraId="65A46EE1" w14:textId="77777777" w:rsidR="00A85400" w:rsidRDefault="00A85400">
            <w:proofErr w:type="spellStart"/>
            <w:r>
              <w:t>Hrs</w:t>
            </w:r>
            <w:proofErr w:type="spellEnd"/>
            <w:r>
              <w:t>/</w:t>
            </w:r>
            <w:proofErr w:type="spellStart"/>
            <w:r>
              <w:t>sem</w:t>
            </w:r>
            <w:proofErr w:type="spellEnd"/>
          </w:p>
        </w:tc>
        <w:tc>
          <w:tcPr>
            <w:tcW w:w="917" w:type="dxa"/>
          </w:tcPr>
          <w:p w14:paraId="703EAA91" w14:textId="77777777" w:rsidR="00A85400" w:rsidRDefault="00A85400">
            <w:proofErr w:type="spellStart"/>
            <w:r>
              <w:t>Hrs</w:t>
            </w:r>
            <w:proofErr w:type="spellEnd"/>
            <w:r>
              <w:t>/año</w:t>
            </w:r>
          </w:p>
        </w:tc>
      </w:tr>
      <w:tr w:rsidR="00A85400" w14:paraId="5D75E533" w14:textId="77777777">
        <w:tc>
          <w:tcPr>
            <w:tcW w:w="2830" w:type="dxa"/>
            <w:vMerge w:val="restart"/>
            <w:vAlign w:val="center"/>
          </w:tcPr>
          <w:p w14:paraId="56E46F17" w14:textId="77777777" w:rsidR="00A85400" w:rsidRDefault="00A85400">
            <w:pPr>
              <w:jc w:val="center"/>
            </w:pPr>
            <w:r>
              <w:t>Comunicación y Ciencias Sociales I</w:t>
            </w:r>
          </w:p>
        </w:tc>
        <w:tc>
          <w:tcPr>
            <w:tcW w:w="4354" w:type="dxa"/>
          </w:tcPr>
          <w:p w14:paraId="1486B00E" w14:textId="77777777" w:rsidR="00A85400" w:rsidRDefault="00A85400">
            <w:r>
              <w:t>Lengua castellana I</w:t>
            </w:r>
          </w:p>
        </w:tc>
        <w:tc>
          <w:tcPr>
            <w:tcW w:w="961" w:type="dxa"/>
          </w:tcPr>
          <w:p w14:paraId="0E1CD5BE" w14:textId="77777777" w:rsidR="00A85400" w:rsidRDefault="00A85400">
            <w:r>
              <w:t>1</w:t>
            </w:r>
          </w:p>
        </w:tc>
        <w:tc>
          <w:tcPr>
            <w:tcW w:w="917" w:type="dxa"/>
          </w:tcPr>
          <w:p w14:paraId="03408689" w14:textId="77777777" w:rsidR="00A85400" w:rsidRDefault="00A85400">
            <w:r>
              <w:t>33</w:t>
            </w:r>
          </w:p>
        </w:tc>
      </w:tr>
      <w:tr w:rsidR="00A85400" w14:paraId="319339A2" w14:textId="77777777">
        <w:tc>
          <w:tcPr>
            <w:tcW w:w="2830" w:type="dxa"/>
            <w:vMerge/>
          </w:tcPr>
          <w:p w14:paraId="0EE6AE8C" w14:textId="77777777" w:rsidR="00A85400" w:rsidRDefault="00A85400">
            <w:pPr>
              <w:jc w:val="center"/>
            </w:pPr>
          </w:p>
        </w:tc>
        <w:tc>
          <w:tcPr>
            <w:tcW w:w="4354" w:type="dxa"/>
          </w:tcPr>
          <w:p w14:paraId="42C2F33F" w14:textId="77777777" w:rsidR="00A85400" w:rsidRDefault="00A85400">
            <w:r>
              <w:t>Lengua extranjera de iniciación profesional I</w:t>
            </w:r>
          </w:p>
        </w:tc>
        <w:tc>
          <w:tcPr>
            <w:tcW w:w="961" w:type="dxa"/>
          </w:tcPr>
          <w:p w14:paraId="4BFA8F2E" w14:textId="77777777" w:rsidR="00A85400" w:rsidRDefault="00A85400">
            <w:r>
              <w:t>1</w:t>
            </w:r>
          </w:p>
        </w:tc>
        <w:tc>
          <w:tcPr>
            <w:tcW w:w="917" w:type="dxa"/>
          </w:tcPr>
          <w:p w14:paraId="6653A2A3" w14:textId="77777777" w:rsidR="00A85400" w:rsidRDefault="00A85400">
            <w:r>
              <w:t>33</w:t>
            </w:r>
          </w:p>
        </w:tc>
      </w:tr>
      <w:tr w:rsidR="00A85400" w14:paraId="05A7FA2C" w14:textId="77777777">
        <w:tc>
          <w:tcPr>
            <w:tcW w:w="2830" w:type="dxa"/>
            <w:vMerge/>
          </w:tcPr>
          <w:p w14:paraId="7816BD56" w14:textId="77777777" w:rsidR="00A85400" w:rsidRDefault="00A85400">
            <w:pPr>
              <w:jc w:val="center"/>
            </w:pPr>
          </w:p>
        </w:tc>
        <w:tc>
          <w:tcPr>
            <w:tcW w:w="4354" w:type="dxa"/>
          </w:tcPr>
          <w:p w14:paraId="1B6A8302" w14:textId="77777777" w:rsidR="00A85400" w:rsidRDefault="00A85400">
            <w:r>
              <w:t>Ciencias Sociales I</w:t>
            </w:r>
          </w:p>
        </w:tc>
        <w:tc>
          <w:tcPr>
            <w:tcW w:w="961" w:type="dxa"/>
          </w:tcPr>
          <w:p w14:paraId="60309374" w14:textId="77777777" w:rsidR="00A85400" w:rsidRDefault="00A85400">
            <w:r>
              <w:t>1</w:t>
            </w:r>
          </w:p>
        </w:tc>
        <w:tc>
          <w:tcPr>
            <w:tcW w:w="917" w:type="dxa"/>
          </w:tcPr>
          <w:p w14:paraId="4295BE07" w14:textId="77777777" w:rsidR="00A85400" w:rsidRDefault="00A85400">
            <w:r>
              <w:t>34</w:t>
            </w:r>
          </w:p>
        </w:tc>
      </w:tr>
      <w:tr w:rsidR="00A85400" w14:paraId="0185DA98" w14:textId="77777777">
        <w:tc>
          <w:tcPr>
            <w:tcW w:w="2830" w:type="dxa"/>
            <w:vMerge/>
          </w:tcPr>
          <w:p w14:paraId="1835257B" w14:textId="77777777" w:rsidR="00A85400" w:rsidRDefault="00A85400">
            <w:pPr>
              <w:jc w:val="center"/>
            </w:pPr>
          </w:p>
        </w:tc>
        <w:tc>
          <w:tcPr>
            <w:tcW w:w="4354" w:type="dxa"/>
          </w:tcPr>
          <w:p w14:paraId="49EB9BB3" w14:textId="77777777" w:rsidR="00A85400" w:rsidRDefault="00A85400">
            <w:r>
              <w:t>Valenciano I</w:t>
            </w:r>
          </w:p>
        </w:tc>
        <w:tc>
          <w:tcPr>
            <w:tcW w:w="961" w:type="dxa"/>
          </w:tcPr>
          <w:p w14:paraId="6EC10ED2" w14:textId="77777777" w:rsidR="00A85400" w:rsidRDefault="00A85400">
            <w:r>
              <w:t>1</w:t>
            </w:r>
          </w:p>
        </w:tc>
        <w:tc>
          <w:tcPr>
            <w:tcW w:w="917" w:type="dxa"/>
          </w:tcPr>
          <w:p w14:paraId="7F628499" w14:textId="77777777" w:rsidR="00A85400" w:rsidRDefault="00A85400">
            <w:r>
              <w:t>33</w:t>
            </w:r>
          </w:p>
        </w:tc>
      </w:tr>
      <w:tr w:rsidR="00A85400" w14:paraId="173D4698" w14:textId="77777777">
        <w:tc>
          <w:tcPr>
            <w:tcW w:w="2830" w:type="dxa"/>
            <w:vMerge w:val="restart"/>
            <w:vAlign w:val="center"/>
          </w:tcPr>
          <w:p w14:paraId="071FBA2F" w14:textId="77777777" w:rsidR="00A85400" w:rsidRDefault="00A85400">
            <w:pPr>
              <w:jc w:val="center"/>
            </w:pPr>
            <w:r>
              <w:t>Comunicación y Ciencias Sociales II</w:t>
            </w:r>
          </w:p>
        </w:tc>
        <w:tc>
          <w:tcPr>
            <w:tcW w:w="4354" w:type="dxa"/>
          </w:tcPr>
          <w:p w14:paraId="6736630E" w14:textId="77777777" w:rsidR="00A85400" w:rsidRDefault="00A85400">
            <w:r>
              <w:t>Lengua castellana II</w:t>
            </w:r>
          </w:p>
        </w:tc>
        <w:tc>
          <w:tcPr>
            <w:tcW w:w="961" w:type="dxa"/>
          </w:tcPr>
          <w:p w14:paraId="2C830E74" w14:textId="77777777" w:rsidR="00A85400" w:rsidRDefault="00A85400">
            <w:r>
              <w:t>1</w:t>
            </w:r>
          </w:p>
        </w:tc>
        <w:tc>
          <w:tcPr>
            <w:tcW w:w="917" w:type="dxa"/>
          </w:tcPr>
          <w:p w14:paraId="3ACE4BC3" w14:textId="77777777" w:rsidR="00A85400" w:rsidRDefault="00A85400">
            <w:r>
              <w:t>33</w:t>
            </w:r>
          </w:p>
        </w:tc>
      </w:tr>
      <w:tr w:rsidR="00A85400" w14:paraId="4041ACF0" w14:textId="77777777">
        <w:tc>
          <w:tcPr>
            <w:tcW w:w="2830" w:type="dxa"/>
            <w:vMerge/>
          </w:tcPr>
          <w:p w14:paraId="24C9E506" w14:textId="77777777" w:rsidR="00A85400" w:rsidRDefault="00A85400"/>
        </w:tc>
        <w:tc>
          <w:tcPr>
            <w:tcW w:w="4354" w:type="dxa"/>
          </w:tcPr>
          <w:p w14:paraId="7063ECAC" w14:textId="77777777" w:rsidR="00A85400" w:rsidRDefault="00A85400">
            <w:r>
              <w:t>Lengua extranjera de iniciación profesional II</w:t>
            </w:r>
          </w:p>
        </w:tc>
        <w:tc>
          <w:tcPr>
            <w:tcW w:w="961" w:type="dxa"/>
          </w:tcPr>
          <w:p w14:paraId="447B65FD" w14:textId="77777777" w:rsidR="00A85400" w:rsidRDefault="00A85400">
            <w:r>
              <w:t>1</w:t>
            </w:r>
          </w:p>
        </w:tc>
        <w:tc>
          <w:tcPr>
            <w:tcW w:w="917" w:type="dxa"/>
          </w:tcPr>
          <w:p w14:paraId="4D047D24" w14:textId="77777777" w:rsidR="00A85400" w:rsidRDefault="00A85400">
            <w:r>
              <w:t>33</w:t>
            </w:r>
          </w:p>
        </w:tc>
      </w:tr>
      <w:tr w:rsidR="007D270A" w14:paraId="50F5602A" w14:textId="77777777">
        <w:tc>
          <w:tcPr>
            <w:tcW w:w="2830" w:type="dxa"/>
            <w:vMerge/>
          </w:tcPr>
          <w:p w14:paraId="32944B61" w14:textId="77777777" w:rsidR="007D270A" w:rsidRDefault="007D270A" w:rsidP="007D270A"/>
        </w:tc>
        <w:tc>
          <w:tcPr>
            <w:tcW w:w="4354" w:type="dxa"/>
          </w:tcPr>
          <w:p w14:paraId="7E1C9A0E" w14:textId="77777777" w:rsidR="007D270A" w:rsidRDefault="007D270A" w:rsidP="007D270A">
            <w:r>
              <w:t>Ciencias Sociales II</w:t>
            </w:r>
          </w:p>
        </w:tc>
        <w:tc>
          <w:tcPr>
            <w:tcW w:w="961" w:type="dxa"/>
          </w:tcPr>
          <w:p w14:paraId="2A4F18C7" w14:textId="6344D079" w:rsidR="007D270A" w:rsidRDefault="007D270A" w:rsidP="007D270A">
            <w:r>
              <w:t>2</w:t>
            </w:r>
          </w:p>
        </w:tc>
        <w:tc>
          <w:tcPr>
            <w:tcW w:w="917" w:type="dxa"/>
          </w:tcPr>
          <w:p w14:paraId="3776505A" w14:textId="7E70D554" w:rsidR="007D270A" w:rsidRDefault="007D270A" w:rsidP="007D270A">
            <w:r>
              <w:t>67</w:t>
            </w:r>
          </w:p>
        </w:tc>
      </w:tr>
      <w:tr w:rsidR="00A85400" w14:paraId="780246F0" w14:textId="77777777">
        <w:tc>
          <w:tcPr>
            <w:tcW w:w="2830" w:type="dxa"/>
            <w:vMerge/>
          </w:tcPr>
          <w:p w14:paraId="7077126E" w14:textId="77777777" w:rsidR="00A85400" w:rsidRDefault="00A85400"/>
        </w:tc>
        <w:tc>
          <w:tcPr>
            <w:tcW w:w="4354" w:type="dxa"/>
          </w:tcPr>
          <w:p w14:paraId="230B0ABC" w14:textId="77777777" w:rsidR="00A85400" w:rsidRDefault="00A85400">
            <w:r>
              <w:t>Valenciano II</w:t>
            </w:r>
          </w:p>
        </w:tc>
        <w:tc>
          <w:tcPr>
            <w:tcW w:w="961" w:type="dxa"/>
          </w:tcPr>
          <w:p w14:paraId="79A7A30A" w14:textId="77777777" w:rsidR="00A85400" w:rsidRDefault="00A85400">
            <w:r>
              <w:t>1</w:t>
            </w:r>
          </w:p>
        </w:tc>
        <w:tc>
          <w:tcPr>
            <w:tcW w:w="917" w:type="dxa"/>
          </w:tcPr>
          <w:p w14:paraId="2F26A12F" w14:textId="77777777" w:rsidR="00A85400" w:rsidRDefault="00A85400">
            <w:r>
              <w:t>33</w:t>
            </w:r>
          </w:p>
        </w:tc>
      </w:tr>
    </w:tbl>
    <w:p w14:paraId="28F5A519" w14:textId="77777777" w:rsidR="00A85400" w:rsidRDefault="00A85400" w:rsidP="004D04A7"/>
    <w:tbl>
      <w:tblPr>
        <w:tblStyle w:val="Tablaconcuadrcula"/>
        <w:tblW w:w="0" w:type="auto"/>
        <w:tblLook w:val="04A0" w:firstRow="1" w:lastRow="0" w:firstColumn="1" w:lastColumn="0" w:noHBand="0" w:noVBand="1"/>
      </w:tblPr>
      <w:tblGrid>
        <w:gridCol w:w="2830"/>
        <w:gridCol w:w="4354"/>
        <w:gridCol w:w="961"/>
        <w:gridCol w:w="917"/>
      </w:tblGrid>
      <w:tr w:rsidR="00045B02" w14:paraId="3BC38435" w14:textId="77777777">
        <w:tc>
          <w:tcPr>
            <w:tcW w:w="9062" w:type="dxa"/>
            <w:gridSpan w:val="4"/>
          </w:tcPr>
          <w:p w14:paraId="37B3BC8F" w14:textId="4ABB872C" w:rsidR="00045B02" w:rsidRDefault="00045B02">
            <w:r>
              <w:t>FAMILIA: INDUSTRIAS ALIMENTARIAS</w:t>
            </w:r>
          </w:p>
          <w:p w14:paraId="05557DB0" w14:textId="732E27E4" w:rsidR="00045B02" w:rsidRPr="009705AE" w:rsidRDefault="00C00959">
            <w:pPr>
              <w:rPr>
                <w:i/>
                <w:iCs/>
              </w:rPr>
            </w:pPr>
            <w:r w:rsidRPr="009705AE">
              <w:rPr>
                <w:i/>
                <w:iCs/>
              </w:rPr>
              <w:t>Industrias alimentarias</w:t>
            </w:r>
          </w:p>
        </w:tc>
      </w:tr>
      <w:tr w:rsidR="00045B02" w14:paraId="244B2969" w14:textId="77777777">
        <w:tc>
          <w:tcPr>
            <w:tcW w:w="2830" w:type="dxa"/>
          </w:tcPr>
          <w:p w14:paraId="56B3B2BB" w14:textId="77777777" w:rsidR="00045B02" w:rsidRDefault="00045B02">
            <w:r>
              <w:t>Ámbito</w:t>
            </w:r>
          </w:p>
        </w:tc>
        <w:tc>
          <w:tcPr>
            <w:tcW w:w="4354" w:type="dxa"/>
          </w:tcPr>
          <w:p w14:paraId="46DC82BB" w14:textId="77777777" w:rsidR="00045B02" w:rsidRDefault="00045B02">
            <w:r>
              <w:t>Materia</w:t>
            </w:r>
          </w:p>
        </w:tc>
        <w:tc>
          <w:tcPr>
            <w:tcW w:w="961" w:type="dxa"/>
          </w:tcPr>
          <w:p w14:paraId="14900EC3" w14:textId="77777777" w:rsidR="00045B02" w:rsidRDefault="00045B02">
            <w:proofErr w:type="spellStart"/>
            <w:r>
              <w:t>Hrs</w:t>
            </w:r>
            <w:proofErr w:type="spellEnd"/>
            <w:r>
              <w:t>/</w:t>
            </w:r>
            <w:proofErr w:type="spellStart"/>
            <w:r>
              <w:t>sem</w:t>
            </w:r>
            <w:proofErr w:type="spellEnd"/>
          </w:p>
        </w:tc>
        <w:tc>
          <w:tcPr>
            <w:tcW w:w="917" w:type="dxa"/>
          </w:tcPr>
          <w:p w14:paraId="7593059C" w14:textId="77777777" w:rsidR="00045B02" w:rsidRDefault="00045B02">
            <w:proofErr w:type="spellStart"/>
            <w:r>
              <w:t>Hrs</w:t>
            </w:r>
            <w:proofErr w:type="spellEnd"/>
            <w:r>
              <w:t>/año</w:t>
            </w:r>
          </w:p>
        </w:tc>
      </w:tr>
      <w:tr w:rsidR="00045B02" w14:paraId="6A849B78" w14:textId="77777777">
        <w:tc>
          <w:tcPr>
            <w:tcW w:w="2830" w:type="dxa"/>
            <w:vMerge w:val="restart"/>
            <w:vAlign w:val="center"/>
          </w:tcPr>
          <w:p w14:paraId="72805ECF" w14:textId="77777777" w:rsidR="00045B02" w:rsidRDefault="00045B02">
            <w:pPr>
              <w:jc w:val="center"/>
            </w:pPr>
            <w:r>
              <w:lastRenderedPageBreak/>
              <w:t>Comunicación y Ciencias Sociales I</w:t>
            </w:r>
          </w:p>
        </w:tc>
        <w:tc>
          <w:tcPr>
            <w:tcW w:w="4354" w:type="dxa"/>
          </w:tcPr>
          <w:p w14:paraId="41C217D8" w14:textId="77777777" w:rsidR="00045B02" w:rsidRDefault="00045B02">
            <w:r>
              <w:t>Lengua castellana I</w:t>
            </w:r>
          </w:p>
        </w:tc>
        <w:tc>
          <w:tcPr>
            <w:tcW w:w="961" w:type="dxa"/>
          </w:tcPr>
          <w:p w14:paraId="4E19A1FE" w14:textId="77777777" w:rsidR="00045B02" w:rsidRDefault="00045B02">
            <w:r>
              <w:t>1</w:t>
            </w:r>
          </w:p>
        </w:tc>
        <w:tc>
          <w:tcPr>
            <w:tcW w:w="917" w:type="dxa"/>
          </w:tcPr>
          <w:p w14:paraId="48687606" w14:textId="77777777" w:rsidR="00045B02" w:rsidRDefault="00045B02">
            <w:r>
              <w:t>33</w:t>
            </w:r>
          </w:p>
        </w:tc>
      </w:tr>
      <w:tr w:rsidR="00045B02" w14:paraId="5B4572B4" w14:textId="77777777">
        <w:tc>
          <w:tcPr>
            <w:tcW w:w="2830" w:type="dxa"/>
            <w:vMerge/>
          </w:tcPr>
          <w:p w14:paraId="7C4D3BE2" w14:textId="77777777" w:rsidR="00045B02" w:rsidRDefault="00045B02">
            <w:pPr>
              <w:jc w:val="center"/>
            </w:pPr>
          </w:p>
        </w:tc>
        <w:tc>
          <w:tcPr>
            <w:tcW w:w="4354" w:type="dxa"/>
          </w:tcPr>
          <w:p w14:paraId="39FF3F85" w14:textId="77777777" w:rsidR="00045B02" w:rsidRDefault="00045B02">
            <w:r>
              <w:t>Lengua extranjera de iniciación profesional I</w:t>
            </w:r>
          </w:p>
        </w:tc>
        <w:tc>
          <w:tcPr>
            <w:tcW w:w="961" w:type="dxa"/>
          </w:tcPr>
          <w:p w14:paraId="103492E2" w14:textId="77777777" w:rsidR="00045B02" w:rsidRDefault="00045B02">
            <w:r>
              <w:t>1</w:t>
            </w:r>
          </w:p>
        </w:tc>
        <w:tc>
          <w:tcPr>
            <w:tcW w:w="917" w:type="dxa"/>
          </w:tcPr>
          <w:p w14:paraId="4BF3991B" w14:textId="77777777" w:rsidR="00045B02" w:rsidRDefault="00045B02">
            <w:r>
              <w:t>33</w:t>
            </w:r>
          </w:p>
        </w:tc>
      </w:tr>
      <w:tr w:rsidR="00045B02" w14:paraId="6B3CB499" w14:textId="77777777">
        <w:tc>
          <w:tcPr>
            <w:tcW w:w="2830" w:type="dxa"/>
            <w:vMerge/>
          </w:tcPr>
          <w:p w14:paraId="124E51B0" w14:textId="77777777" w:rsidR="00045B02" w:rsidRDefault="00045B02">
            <w:pPr>
              <w:jc w:val="center"/>
            </w:pPr>
          </w:p>
        </w:tc>
        <w:tc>
          <w:tcPr>
            <w:tcW w:w="4354" w:type="dxa"/>
          </w:tcPr>
          <w:p w14:paraId="61A08ECC" w14:textId="77777777" w:rsidR="00045B02" w:rsidRDefault="00045B02">
            <w:r>
              <w:t>Ciencias Sociales I</w:t>
            </w:r>
          </w:p>
        </w:tc>
        <w:tc>
          <w:tcPr>
            <w:tcW w:w="961" w:type="dxa"/>
          </w:tcPr>
          <w:p w14:paraId="67931B59" w14:textId="77777777" w:rsidR="00045B02" w:rsidRDefault="00045B02">
            <w:r>
              <w:t>1</w:t>
            </w:r>
          </w:p>
        </w:tc>
        <w:tc>
          <w:tcPr>
            <w:tcW w:w="917" w:type="dxa"/>
          </w:tcPr>
          <w:p w14:paraId="118D0D1C" w14:textId="77777777" w:rsidR="00045B02" w:rsidRDefault="00045B02">
            <w:r>
              <w:t>34</w:t>
            </w:r>
          </w:p>
        </w:tc>
      </w:tr>
      <w:tr w:rsidR="00045B02" w14:paraId="0427A07A" w14:textId="77777777">
        <w:tc>
          <w:tcPr>
            <w:tcW w:w="2830" w:type="dxa"/>
            <w:vMerge/>
          </w:tcPr>
          <w:p w14:paraId="12E95216" w14:textId="77777777" w:rsidR="00045B02" w:rsidRDefault="00045B02">
            <w:pPr>
              <w:jc w:val="center"/>
            </w:pPr>
          </w:p>
        </w:tc>
        <w:tc>
          <w:tcPr>
            <w:tcW w:w="4354" w:type="dxa"/>
          </w:tcPr>
          <w:p w14:paraId="1BFEDD40" w14:textId="77777777" w:rsidR="00045B02" w:rsidRDefault="00045B02">
            <w:r>
              <w:t>Valenciano I</w:t>
            </w:r>
          </w:p>
        </w:tc>
        <w:tc>
          <w:tcPr>
            <w:tcW w:w="961" w:type="dxa"/>
          </w:tcPr>
          <w:p w14:paraId="1B7AB020" w14:textId="77777777" w:rsidR="00045B02" w:rsidRDefault="00045B02">
            <w:r>
              <w:t>1</w:t>
            </w:r>
          </w:p>
        </w:tc>
        <w:tc>
          <w:tcPr>
            <w:tcW w:w="917" w:type="dxa"/>
          </w:tcPr>
          <w:p w14:paraId="4CC3873A" w14:textId="77777777" w:rsidR="00045B02" w:rsidRDefault="00045B02">
            <w:r>
              <w:t>33</w:t>
            </w:r>
          </w:p>
        </w:tc>
      </w:tr>
      <w:tr w:rsidR="00045B02" w14:paraId="1259672D" w14:textId="77777777">
        <w:tc>
          <w:tcPr>
            <w:tcW w:w="2830" w:type="dxa"/>
            <w:vMerge w:val="restart"/>
            <w:vAlign w:val="center"/>
          </w:tcPr>
          <w:p w14:paraId="7F442B14" w14:textId="77777777" w:rsidR="00045B02" w:rsidRDefault="00045B02">
            <w:pPr>
              <w:jc w:val="center"/>
            </w:pPr>
            <w:r>
              <w:t>Comunicación y Ciencias Sociales II</w:t>
            </w:r>
          </w:p>
        </w:tc>
        <w:tc>
          <w:tcPr>
            <w:tcW w:w="4354" w:type="dxa"/>
          </w:tcPr>
          <w:p w14:paraId="75359865" w14:textId="77777777" w:rsidR="00045B02" w:rsidRDefault="00045B02">
            <w:r>
              <w:t>Lengua castellana II</w:t>
            </w:r>
          </w:p>
        </w:tc>
        <w:tc>
          <w:tcPr>
            <w:tcW w:w="961" w:type="dxa"/>
          </w:tcPr>
          <w:p w14:paraId="24245DE5" w14:textId="77777777" w:rsidR="00045B02" w:rsidRDefault="00045B02">
            <w:r>
              <w:t>1</w:t>
            </w:r>
          </w:p>
        </w:tc>
        <w:tc>
          <w:tcPr>
            <w:tcW w:w="917" w:type="dxa"/>
          </w:tcPr>
          <w:p w14:paraId="2232CFC4" w14:textId="77777777" w:rsidR="00045B02" w:rsidRDefault="00045B02">
            <w:r>
              <w:t>33</w:t>
            </w:r>
          </w:p>
        </w:tc>
      </w:tr>
      <w:tr w:rsidR="00045B02" w14:paraId="5E001245" w14:textId="77777777">
        <w:tc>
          <w:tcPr>
            <w:tcW w:w="2830" w:type="dxa"/>
            <w:vMerge/>
          </w:tcPr>
          <w:p w14:paraId="0AD7DC14" w14:textId="77777777" w:rsidR="00045B02" w:rsidRDefault="00045B02"/>
        </w:tc>
        <w:tc>
          <w:tcPr>
            <w:tcW w:w="4354" w:type="dxa"/>
          </w:tcPr>
          <w:p w14:paraId="16229D9F" w14:textId="77777777" w:rsidR="00045B02" w:rsidRDefault="00045B02">
            <w:r>
              <w:t>Lengua extranjera de iniciación profesional II</w:t>
            </w:r>
          </w:p>
        </w:tc>
        <w:tc>
          <w:tcPr>
            <w:tcW w:w="961" w:type="dxa"/>
          </w:tcPr>
          <w:p w14:paraId="490592A3" w14:textId="77777777" w:rsidR="00045B02" w:rsidRDefault="00045B02">
            <w:r>
              <w:t>1</w:t>
            </w:r>
          </w:p>
        </w:tc>
        <w:tc>
          <w:tcPr>
            <w:tcW w:w="917" w:type="dxa"/>
          </w:tcPr>
          <w:p w14:paraId="75D741B1" w14:textId="77777777" w:rsidR="00045B02" w:rsidRDefault="00045B02">
            <w:r>
              <w:t>33</w:t>
            </w:r>
          </w:p>
        </w:tc>
      </w:tr>
      <w:tr w:rsidR="00D97024" w14:paraId="5AFE4A51" w14:textId="77777777">
        <w:tc>
          <w:tcPr>
            <w:tcW w:w="2830" w:type="dxa"/>
            <w:vMerge/>
          </w:tcPr>
          <w:p w14:paraId="43C9BB5B" w14:textId="77777777" w:rsidR="00D97024" w:rsidRDefault="00D97024" w:rsidP="00D97024"/>
        </w:tc>
        <w:tc>
          <w:tcPr>
            <w:tcW w:w="4354" w:type="dxa"/>
          </w:tcPr>
          <w:p w14:paraId="2D25672E" w14:textId="77777777" w:rsidR="00D97024" w:rsidRDefault="00D97024" w:rsidP="00D97024">
            <w:r>
              <w:t>Ciencias Sociales II</w:t>
            </w:r>
          </w:p>
        </w:tc>
        <w:tc>
          <w:tcPr>
            <w:tcW w:w="961" w:type="dxa"/>
          </w:tcPr>
          <w:p w14:paraId="0EF41061" w14:textId="2B3FC379" w:rsidR="00D97024" w:rsidRDefault="00D97024" w:rsidP="00D97024">
            <w:r>
              <w:t>2</w:t>
            </w:r>
          </w:p>
        </w:tc>
        <w:tc>
          <w:tcPr>
            <w:tcW w:w="917" w:type="dxa"/>
          </w:tcPr>
          <w:p w14:paraId="44250359" w14:textId="109C517A" w:rsidR="00D97024" w:rsidRDefault="00D97024" w:rsidP="00D97024">
            <w:r>
              <w:t>67</w:t>
            </w:r>
          </w:p>
        </w:tc>
      </w:tr>
      <w:tr w:rsidR="00045B02" w14:paraId="43B722CF" w14:textId="77777777">
        <w:tc>
          <w:tcPr>
            <w:tcW w:w="2830" w:type="dxa"/>
            <w:vMerge/>
          </w:tcPr>
          <w:p w14:paraId="6875EF39" w14:textId="77777777" w:rsidR="00045B02" w:rsidRDefault="00045B02"/>
        </w:tc>
        <w:tc>
          <w:tcPr>
            <w:tcW w:w="4354" w:type="dxa"/>
          </w:tcPr>
          <w:p w14:paraId="0F6749D5" w14:textId="77777777" w:rsidR="00045B02" w:rsidRDefault="00045B02">
            <w:r>
              <w:t>Valenciano II</w:t>
            </w:r>
          </w:p>
        </w:tc>
        <w:tc>
          <w:tcPr>
            <w:tcW w:w="961" w:type="dxa"/>
          </w:tcPr>
          <w:p w14:paraId="088827FB" w14:textId="77777777" w:rsidR="00045B02" w:rsidRDefault="00045B02">
            <w:r>
              <w:t>1</w:t>
            </w:r>
          </w:p>
        </w:tc>
        <w:tc>
          <w:tcPr>
            <w:tcW w:w="917" w:type="dxa"/>
          </w:tcPr>
          <w:p w14:paraId="6A72731E" w14:textId="77777777" w:rsidR="00045B02" w:rsidRDefault="00045B02">
            <w:r>
              <w:t>33</w:t>
            </w:r>
          </w:p>
        </w:tc>
      </w:tr>
    </w:tbl>
    <w:p w14:paraId="2787C6B6" w14:textId="77777777" w:rsidR="00045B02" w:rsidRDefault="00045B02" w:rsidP="004D04A7"/>
    <w:tbl>
      <w:tblPr>
        <w:tblStyle w:val="Tablaconcuadrcula"/>
        <w:tblW w:w="0" w:type="auto"/>
        <w:tblLook w:val="04A0" w:firstRow="1" w:lastRow="0" w:firstColumn="1" w:lastColumn="0" w:noHBand="0" w:noVBand="1"/>
      </w:tblPr>
      <w:tblGrid>
        <w:gridCol w:w="2830"/>
        <w:gridCol w:w="4354"/>
        <w:gridCol w:w="961"/>
        <w:gridCol w:w="917"/>
      </w:tblGrid>
      <w:tr w:rsidR="00C00959" w14:paraId="5CFF5CEE" w14:textId="77777777">
        <w:tc>
          <w:tcPr>
            <w:tcW w:w="9062" w:type="dxa"/>
            <w:gridSpan w:val="4"/>
          </w:tcPr>
          <w:p w14:paraId="2410BACD" w14:textId="7C41DCF0" w:rsidR="00C00959" w:rsidRDefault="00C00959">
            <w:r>
              <w:t>FAMILIA: INFORMÁTICA Y COMUNICACIONES</w:t>
            </w:r>
          </w:p>
          <w:p w14:paraId="30DB0298" w14:textId="7C7FC6D4" w:rsidR="00C00959" w:rsidRPr="009705AE" w:rsidRDefault="00C330D0">
            <w:pPr>
              <w:rPr>
                <w:i/>
                <w:iCs/>
              </w:rPr>
            </w:pPr>
            <w:r w:rsidRPr="009705AE">
              <w:rPr>
                <w:i/>
                <w:iCs/>
              </w:rPr>
              <w:t>Informática de oficina</w:t>
            </w:r>
          </w:p>
        </w:tc>
      </w:tr>
      <w:tr w:rsidR="00C00959" w14:paraId="41D0CE8D" w14:textId="77777777">
        <w:tc>
          <w:tcPr>
            <w:tcW w:w="2830" w:type="dxa"/>
          </w:tcPr>
          <w:p w14:paraId="4B9CFCE3" w14:textId="77777777" w:rsidR="00C00959" w:rsidRDefault="00C00959">
            <w:r>
              <w:t>Ámbito</w:t>
            </w:r>
          </w:p>
        </w:tc>
        <w:tc>
          <w:tcPr>
            <w:tcW w:w="4354" w:type="dxa"/>
          </w:tcPr>
          <w:p w14:paraId="609E75EB" w14:textId="77777777" w:rsidR="00C00959" w:rsidRDefault="00C00959">
            <w:r>
              <w:t>Materia</w:t>
            </w:r>
          </w:p>
        </w:tc>
        <w:tc>
          <w:tcPr>
            <w:tcW w:w="961" w:type="dxa"/>
          </w:tcPr>
          <w:p w14:paraId="3A1E8FF7" w14:textId="77777777" w:rsidR="00C00959" w:rsidRDefault="00C00959">
            <w:proofErr w:type="spellStart"/>
            <w:r>
              <w:t>Hrs</w:t>
            </w:r>
            <w:proofErr w:type="spellEnd"/>
            <w:r>
              <w:t>/</w:t>
            </w:r>
            <w:proofErr w:type="spellStart"/>
            <w:r>
              <w:t>sem</w:t>
            </w:r>
            <w:proofErr w:type="spellEnd"/>
          </w:p>
        </w:tc>
        <w:tc>
          <w:tcPr>
            <w:tcW w:w="917" w:type="dxa"/>
          </w:tcPr>
          <w:p w14:paraId="4185B72B" w14:textId="77777777" w:rsidR="00C00959" w:rsidRDefault="00C00959">
            <w:proofErr w:type="spellStart"/>
            <w:r>
              <w:t>Hrs</w:t>
            </w:r>
            <w:proofErr w:type="spellEnd"/>
            <w:r>
              <w:t>/año</w:t>
            </w:r>
          </w:p>
        </w:tc>
      </w:tr>
      <w:tr w:rsidR="00C00959" w14:paraId="062CAE6E" w14:textId="77777777">
        <w:tc>
          <w:tcPr>
            <w:tcW w:w="2830" w:type="dxa"/>
            <w:vMerge w:val="restart"/>
            <w:vAlign w:val="center"/>
          </w:tcPr>
          <w:p w14:paraId="0290E093" w14:textId="77777777" w:rsidR="00C00959" w:rsidRDefault="00C00959">
            <w:pPr>
              <w:jc w:val="center"/>
            </w:pPr>
            <w:r>
              <w:t>Comunicación y Ciencias Sociales I</w:t>
            </w:r>
          </w:p>
        </w:tc>
        <w:tc>
          <w:tcPr>
            <w:tcW w:w="4354" w:type="dxa"/>
          </w:tcPr>
          <w:p w14:paraId="0B0429B8" w14:textId="77777777" w:rsidR="00C00959" w:rsidRDefault="00C00959">
            <w:r>
              <w:t>Lengua castellana I</w:t>
            </w:r>
          </w:p>
        </w:tc>
        <w:tc>
          <w:tcPr>
            <w:tcW w:w="961" w:type="dxa"/>
          </w:tcPr>
          <w:p w14:paraId="39C121CF" w14:textId="77777777" w:rsidR="00C00959" w:rsidRDefault="00C00959">
            <w:r>
              <w:t>1</w:t>
            </w:r>
          </w:p>
        </w:tc>
        <w:tc>
          <w:tcPr>
            <w:tcW w:w="917" w:type="dxa"/>
          </w:tcPr>
          <w:p w14:paraId="413AC1E1" w14:textId="77777777" w:rsidR="00C00959" w:rsidRDefault="00C00959">
            <w:r>
              <w:t>33</w:t>
            </w:r>
          </w:p>
        </w:tc>
      </w:tr>
      <w:tr w:rsidR="00C00959" w14:paraId="7F0307F7" w14:textId="77777777">
        <w:tc>
          <w:tcPr>
            <w:tcW w:w="2830" w:type="dxa"/>
            <w:vMerge/>
          </w:tcPr>
          <w:p w14:paraId="7B2C75B1" w14:textId="77777777" w:rsidR="00C00959" w:rsidRDefault="00C00959">
            <w:pPr>
              <w:jc w:val="center"/>
            </w:pPr>
          </w:p>
        </w:tc>
        <w:tc>
          <w:tcPr>
            <w:tcW w:w="4354" w:type="dxa"/>
          </w:tcPr>
          <w:p w14:paraId="73AC0F4B" w14:textId="77777777" w:rsidR="00C00959" w:rsidRDefault="00C00959">
            <w:r>
              <w:t>Lengua extranjera de iniciación profesional I</w:t>
            </w:r>
          </w:p>
        </w:tc>
        <w:tc>
          <w:tcPr>
            <w:tcW w:w="961" w:type="dxa"/>
          </w:tcPr>
          <w:p w14:paraId="2AD3A429" w14:textId="77777777" w:rsidR="00C00959" w:rsidRDefault="00C00959">
            <w:r>
              <w:t>1</w:t>
            </w:r>
          </w:p>
        </w:tc>
        <w:tc>
          <w:tcPr>
            <w:tcW w:w="917" w:type="dxa"/>
          </w:tcPr>
          <w:p w14:paraId="144D92BD" w14:textId="77777777" w:rsidR="00C00959" w:rsidRDefault="00C00959">
            <w:r>
              <w:t>33</w:t>
            </w:r>
          </w:p>
        </w:tc>
      </w:tr>
      <w:tr w:rsidR="00C00959" w14:paraId="3D976CCF" w14:textId="77777777">
        <w:tc>
          <w:tcPr>
            <w:tcW w:w="2830" w:type="dxa"/>
            <w:vMerge/>
          </w:tcPr>
          <w:p w14:paraId="32558E7C" w14:textId="77777777" w:rsidR="00C00959" w:rsidRDefault="00C00959">
            <w:pPr>
              <w:jc w:val="center"/>
            </w:pPr>
          </w:p>
        </w:tc>
        <w:tc>
          <w:tcPr>
            <w:tcW w:w="4354" w:type="dxa"/>
          </w:tcPr>
          <w:p w14:paraId="1747F95A" w14:textId="77777777" w:rsidR="00C00959" w:rsidRDefault="00C00959">
            <w:r>
              <w:t>Ciencias Sociales I</w:t>
            </w:r>
          </w:p>
        </w:tc>
        <w:tc>
          <w:tcPr>
            <w:tcW w:w="961" w:type="dxa"/>
          </w:tcPr>
          <w:p w14:paraId="3F359E0E" w14:textId="77777777" w:rsidR="00C00959" w:rsidRDefault="00C00959">
            <w:r>
              <w:t>1</w:t>
            </w:r>
          </w:p>
        </w:tc>
        <w:tc>
          <w:tcPr>
            <w:tcW w:w="917" w:type="dxa"/>
          </w:tcPr>
          <w:p w14:paraId="06FD46F2" w14:textId="77777777" w:rsidR="00C00959" w:rsidRDefault="00C00959">
            <w:r>
              <w:t>34</w:t>
            </w:r>
          </w:p>
        </w:tc>
      </w:tr>
      <w:tr w:rsidR="00C00959" w14:paraId="5E7E2252" w14:textId="77777777">
        <w:tc>
          <w:tcPr>
            <w:tcW w:w="2830" w:type="dxa"/>
            <w:vMerge/>
          </w:tcPr>
          <w:p w14:paraId="75361232" w14:textId="77777777" w:rsidR="00C00959" w:rsidRDefault="00C00959">
            <w:pPr>
              <w:jc w:val="center"/>
            </w:pPr>
          </w:p>
        </w:tc>
        <w:tc>
          <w:tcPr>
            <w:tcW w:w="4354" w:type="dxa"/>
          </w:tcPr>
          <w:p w14:paraId="3664EF91" w14:textId="77777777" w:rsidR="00C00959" w:rsidRDefault="00C00959">
            <w:r>
              <w:t>Valenciano I</w:t>
            </w:r>
          </w:p>
        </w:tc>
        <w:tc>
          <w:tcPr>
            <w:tcW w:w="961" w:type="dxa"/>
          </w:tcPr>
          <w:p w14:paraId="59475AA0" w14:textId="77777777" w:rsidR="00C00959" w:rsidRDefault="00C00959">
            <w:r>
              <w:t>1</w:t>
            </w:r>
          </w:p>
        </w:tc>
        <w:tc>
          <w:tcPr>
            <w:tcW w:w="917" w:type="dxa"/>
          </w:tcPr>
          <w:p w14:paraId="216C9ADF" w14:textId="77777777" w:rsidR="00C00959" w:rsidRDefault="00C00959">
            <w:r>
              <w:t>33</w:t>
            </w:r>
          </w:p>
        </w:tc>
      </w:tr>
      <w:tr w:rsidR="00C00959" w14:paraId="2D353876" w14:textId="77777777">
        <w:tc>
          <w:tcPr>
            <w:tcW w:w="2830" w:type="dxa"/>
            <w:vMerge w:val="restart"/>
            <w:vAlign w:val="center"/>
          </w:tcPr>
          <w:p w14:paraId="27F77E4E" w14:textId="77777777" w:rsidR="00C00959" w:rsidRDefault="00C00959">
            <w:pPr>
              <w:jc w:val="center"/>
            </w:pPr>
            <w:r>
              <w:t>Comunicación y Ciencias Sociales II</w:t>
            </w:r>
          </w:p>
        </w:tc>
        <w:tc>
          <w:tcPr>
            <w:tcW w:w="4354" w:type="dxa"/>
          </w:tcPr>
          <w:p w14:paraId="5CB539FF" w14:textId="77777777" w:rsidR="00C00959" w:rsidRDefault="00C00959">
            <w:r>
              <w:t>Lengua castellana II</w:t>
            </w:r>
          </w:p>
        </w:tc>
        <w:tc>
          <w:tcPr>
            <w:tcW w:w="961" w:type="dxa"/>
          </w:tcPr>
          <w:p w14:paraId="2F7EC64D" w14:textId="77777777" w:rsidR="00C00959" w:rsidRDefault="00C00959">
            <w:r>
              <w:t>1</w:t>
            </w:r>
          </w:p>
        </w:tc>
        <w:tc>
          <w:tcPr>
            <w:tcW w:w="917" w:type="dxa"/>
          </w:tcPr>
          <w:p w14:paraId="2D8A4992" w14:textId="77777777" w:rsidR="00C00959" w:rsidRDefault="00C00959">
            <w:r>
              <w:t>33</w:t>
            </w:r>
          </w:p>
        </w:tc>
      </w:tr>
      <w:tr w:rsidR="00C00959" w14:paraId="3B80485A" w14:textId="77777777">
        <w:tc>
          <w:tcPr>
            <w:tcW w:w="2830" w:type="dxa"/>
            <w:vMerge/>
          </w:tcPr>
          <w:p w14:paraId="6DC3D936" w14:textId="77777777" w:rsidR="00C00959" w:rsidRDefault="00C00959"/>
        </w:tc>
        <w:tc>
          <w:tcPr>
            <w:tcW w:w="4354" w:type="dxa"/>
          </w:tcPr>
          <w:p w14:paraId="0D70DE5D" w14:textId="77777777" w:rsidR="00C00959" w:rsidRDefault="00C00959">
            <w:r>
              <w:t>Lengua extranjera de iniciación profesional II</w:t>
            </w:r>
          </w:p>
        </w:tc>
        <w:tc>
          <w:tcPr>
            <w:tcW w:w="961" w:type="dxa"/>
          </w:tcPr>
          <w:p w14:paraId="3E0F3F12" w14:textId="77777777" w:rsidR="00C00959" w:rsidRDefault="00C00959">
            <w:r>
              <w:t>1</w:t>
            </w:r>
          </w:p>
        </w:tc>
        <w:tc>
          <w:tcPr>
            <w:tcW w:w="917" w:type="dxa"/>
          </w:tcPr>
          <w:p w14:paraId="69F37299" w14:textId="77777777" w:rsidR="00C00959" w:rsidRDefault="00C00959">
            <w:r>
              <w:t>33</w:t>
            </w:r>
          </w:p>
        </w:tc>
      </w:tr>
      <w:tr w:rsidR="00C00959" w14:paraId="24FEBF1A" w14:textId="77777777">
        <w:tc>
          <w:tcPr>
            <w:tcW w:w="2830" w:type="dxa"/>
            <w:vMerge/>
          </w:tcPr>
          <w:p w14:paraId="43646655" w14:textId="77777777" w:rsidR="00C00959" w:rsidRDefault="00C00959"/>
        </w:tc>
        <w:tc>
          <w:tcPr>
            <w:tcW w:w="4354" w:type="dxa"/>
          </w:tcPr>
          <w:p w14:paraId="7DB6A936" w14:textId="77777777" w:rsidR="00C00959" w:rsidRDefault="00C00959">
            <w:r>
              <w:t>Ciencias Sociales II</w:t>
            </w:r>
          </w:p>
        </w:tc>
        <w:tc>
          <w:tcPr>
            <w:tcW w:w="961" w:type="dxa"/>
          </w:tcPr>
          <w:p w14:paraId="638670C1" w14:textId="77777777" w:rsidR="00C00959" w:rsidRDefault="00C00959">
            <w:r>
              <w:t>2</w:t>
            </w:r>
          </w:p>
        </w:tc>
        <w:tc>
          <w:tcPr>
            <w:tcW w:w="917" w:type="dxa"/>
          </w:tcPr>
          <w:p w14:paraId="37A08AEF" w14:textId="77777777" w:rsidR="00C00959" w:rsidRDefault="00C00959">
            <w:r>
              <w:t>67</w:t>
            </w:r>
          </w:p>
        </w:tc>
      </w:tr>
      <w:tr w:rsidR="00C00959" w14:paraId="50CAF879" w14:textId="77777777">
        <w:tc>
          <w:tcPr>
            <w:tcW w:w="2830" w:type="dxa"/>
            <w:vMerge/>
          </w:tcPr>
          <w:p w14:paraId="5BF61ED6" w14:textId="77777777" w:rsidR="00C00959" w:rsidRDefault="00C00959"/>
        </w:tc>
        <w:tc>
          <w:tcPr>
            <w:tcW w:w="4354" w:type="dxa"/>
          </w:tcPr>
          <w:p w14:paraId="0C09E225" w14:textId="77777777" w:rsidR="00C00959" w:rsidRDefault="00C00959">
            <w:r>
              <w:t>Valenciano II</w:t>
            </w:r>
          </w:p>
        </w:tc>
        <w:tc>
          <w:tcPr>
            <w:tcW w:w="961" w:type="dxa"/>
          </w:tcPr>
          <w:p w14:paraId="72355638" w14:textId="77777777" w:rsidR="00C00959" w:rsidRDefault="00C00959">
            <w:r>
              <w:t>1</w:t>
            </w:r>
          </w:p>
        </w:tc>
        <w:tc>
          <w:tcPr>
            <w:tcW w:w="917" w:type="dxa"/>
          </w:tcPr>
          <w:p w14:paraId="033985B4" w14:textId="77777777" w:rsidR="00C00959" w:rsidRDefault="00C00959">
            <w:r>
              <w:t>33</w:t>
            </w:r>
          </w:p>
        </w:tc>
      </w:tr>
    </w:tbl>
    <w:p w14:paraId="25B4C01C" w14:textId="77777777" w:rsidR="00C00959" w:rsidRDefault="00C00959" w:rsidP="004D04A7"/>
    <w:tbl>
      <w:tblPr>
        <w:tblStyle w:val="Tablaconcuadrcula"/>
        <w:tblW w:w="0" w:type="auto"/>
        <w:tblLook w:val="04A0" w:firstRow="1" w:lastRow="0" w:firstColumn="1" w:lastColumn="0" w:noHBand="0" w:noVBand="1"/>
      </w:tblPr>
      <w:tblGrid>
        <w:gridCol w:w="2830"/>
        <w:gridCol w:w="4354"/>
        <w:gridCol w:w="961"/>
        <w:gridCol w:w="917"/>
      </w:tblGrid>
      <w:tr w:rsidR="00A97A59" w14:paraId="653DAFCA" w14:textId="77777777">
        <w:tc>
          <w:tcPr>
            <w:tcW w:w="9062" w:type="dxa"/>
            <w:gridSpan w:val="4"/>
          </w:tcPr>
          <w:p w14:paraId="368257CE" w14:textId="77777777" w:rsidR="00A97A59" w:rsidRDefault="00A97A59">
            <w:r>
              <w:t>FAMILIA: INFORMÁTICA Y COMUNICACIONES</w:t>
            </w:r>
          </w:p>
          <w:p w14:paraId="416F4883" w14:textId="1D245A16" w:rsidR="00A97A59" w:rsidRPr="009705AE" w:rsidRDefault="00A97A59">
            <w:pPr>
              <w:rPr>
                <w:i/>
                <w:iCs/>
              </w:rPr>
            </w:pPr>
            <w:r w:rsidRPr="009705AE">
              <w:rPr>
                <w:i/>
                <w:iCs/>
              </w:rPr>
              <w:t>Informática y comunicaciones</w:t>
            </w:r>
          </w:p>
        </w:tc>
      </w:tr>
      <w:tr w:rsidR="00A97A59" w14:paraId="0821095A" w14:textId="77777777">
        <w:tc>
          <w:tcPr>
            <w:tcW w:w="2830" w:type="dxa"/>
          </w:tcPr>
          <w:p w14:paraId="0A8DCF4C" w14:textId="77777777" w:rsidR="00A97A59" w:rsidRDefault="00A97A59">
            <w:r>
              <w:t>Ámbito</w:t>
            </w:r>
          </w:p>
        </w:tc>
        <w:tc>
          <w:tcPr>
            <w:tcW w:w="4354" w:type="dxa"/>
          </w:tcPr>
          <w:p w14:paraId="7D565432" w14:textId="77777777" w:rsidR="00A97A59" w:rsidRDefault="00A97A59">
            <w:r>
              <w:t>Materia</w:t>
            </w:r>
          </w:p>
        </w:tc>
        <w:tc>
          <w:tcPr>
            <w:tcW w:w="961" w:type="dxa"/>
          </w:tcPr>
          <w:p w14:paraId="73E90E34" w14:textId="77777777" w:rsidR="00A97A59" w:rsidRDefault="00A97A59">
            <w:proofErr w:type="spellStart"/>
            <w:r>
              <w:t>Hrs</w:t>
            </w:r>
            <w:proofErr w:type="spellEnd"/>
            <w:r>
              <w:t>/</w:t>
            </w:r>
            <w:proofErr w:type="spellStart"/>
            <w:r>
              <w:t>sem</w:t>
            </w:r>
            <w:proofErr w:type="spellEnd"/>
          </w:p>
        </w:tc>
        <w:tc>
          <w:tcPr>
            <w:tcW w:w="917" w:type="dxa"/>
          </w:tcPr>
          <w:p w14:paraId="4ED2CD76" w14:textId="77777777" w:rsidR="00A97A59" w:rsidRDefault="00A97A59">
            <w:proofErr w:type="spellStart"/>
            <w:r>
              <w:t>Hrs</w:t>
            </w:r>
            <w:proofErr w:type="spellEnd"/>
            <w:r>
              <w:t>/año</w:t>
            </w:r>
          </w:p>
        </w:tc>
      </w:tr>
      <w:tr w:rsidR="00A97A59" w14:paraId="06368813" w14:textId="77777777">
        <w:tc>
          <w:tcPr>
            <w:tcW w:w="2830" w:type="dxa"/>
            <w:vMerge w:val="restart"/>
            <w:vAlign w:val="center"/>
          </w:tcPr>
          <w:p w14:paraId="7670813B" w14:textId="77777777" w:rsidR="00A97A59" w:rsidRDefault="00A97A59">
            <w:pPr>
              <w:jc w:val="center"/>
            </w:pPr>
            <w:r>
              <w:t>Comunicación y Ciencias Sociales I</w:t>
            </w:r>
          </w:p>
        </w:tc>
        <w:tc>
          <w:tcPr>
            <w:tcW w:w="4354" w:type="dxa"/>
          </w:tcPr>
          <w:p w14:paraId="551AB5D5" w14:textId="77777777" w:rsidR="00A97A59" w:rsidRDefault="00A97A59">
            <w:r>
              <w:t>Lengua castellana I</w:t>
            </w:r>
          </w:p>
        </w:tc>
        <w:tc>
          <w:tcPr>
            <w:tcW w:w="961" w:type="dxa"/>
          </w:tcPr>
          <w:p w14:paraId="7CBEA0E4" w14:textId="77777777" w:rsidR="00A97A59" w:rsidRDefault="00A97A59">
            <w:r>
              <w:t>1</w:t>
            </w:r>
          </w:p>
        </w:tc>
        <w:tc>
          <w:tcPr>
            <w:tcW w:w="917" w:type="dxa"/>
          </w:tcPr>
          <w:p w14:paraId="382F35FA" w14:textId="77777777" w:rsidR="00A97A59" w:rsidRDefault="00A97A59">
            <w:r>
              <w:t>33</w:t>
            </w:r>
          </w:p>
        </w:tc>
      </w:tr>
      <w:tr w:rsidR="00A97A59" w14:paraId="55DBE054" w14:textId="77777777">
        <w:tc>
          <w:tcPr>
            <w:tcW w:w="2830" w:type="dxa"/>
            <w:vMerge/>
          </w:tcPr>
          <w:p w14:paraId="750EE29E" w14:textId="77777777" w:rsidR="00A97A59" w:rsidRDefault="00A97A59">
            <w:pPr>
              <w:jc w:val="center"/>
            </w:pPr>
          </w:p>
        </w:tc>
        <w:tc>
          <w:tcPr>
            <w:tcW w:w="4354" w:type="dxa"/>
          </w:tcPr>
          <w:p w14:paraId="5718BD8F" w14:textId="77777777" w:rsidR="00A97A59" w:rsidRDefault="00A97A59">
            <w:r>
              <w:t>Lengua extranjera de iniciación profesional I</w:t>
            </w:r>
          </w:p>
        </w:tc>
        <w:tc>
          <w:tcPr>
            <w:tcW w:w="961" w:type="dxa"/>
          </w:tcPr>
          <w:p w14:paraId="6B2D0205" w14:textId="77777777" w:rsidR="00A97A59" w:rsidRDefault="00A97A59">
            <w:r>
              <w:t>1</w:t>
            </w:r>
          </w:p>
        </w:tc>
        <w:tc>
          <w:tcPr>
            <w:tcW w:w="917" w:type="dxa"/>
          </w:tcPr>
          <w:p w14:paraId="38B3694F" w14:textId="77777777" w:rsidR="00A97A59" w:rsidRDefault="00A97A59">
            <w:r>
              <w:t>33</w:t>
            </w:r>
          </w:p>
        </w:tc>
      </w:tr>
      <w:tr w:rsidR="00A97A59" w14:paraId="204A0A2F" w14:textId="77777777">
        <w:tc>
          <w:tcPr>
            <w:tcW w:w="2830" w:type="dxa"/>
            <w:vMerge/>
          </w:tcPr>
          <w:p w14:paraId="6F39CE2E" w14:textId="77777777" w:rsidR="00A97A59" w:rsidRDefault="00A97A59">
            <w:pPr>
              <w:jc w:val="center"/>
            </w:pPr>
          </w:p>
        </w:tc>
        <w:tc>
          <w:tcPr>
            <w:tcW w:w="4354" w:type="dxa"/>
          </w:tcPr>
          <w:p w14:paraId="17A7A87C" w14:textId="77777777" w:rsidR="00A97A59" w:rsidRDefault="00A97A59">
            <w:r>
              <w:t>Ciencias Sociales I</w:t>
            </w:r>
          </w:p>
        </w:tc>
        <w:tc>
          <w:tcPr>
            <w:tcW w:w="961" w:type="dxa"/>
          </w:tcPr>
          <w:p w14:paraId="15F75492" w14:textId="77777777" w:rsidR="00A97A59" w:rsidRDefault="00A97A59">
            <w:r>
              <w:t>1</w:t>
            </w:r>
          </w:p>
        </w:tc>
        <w:tc>
          <w:tcPr>
            <w:tcW w:w="917" w:type="dxa"/>
          </w:tcPr>
          <w:p w14:paraId="4C742F5E" w14:textId="77777777" w:rsidR="00A97A59" w:rsidRDefault="00A97A59">
            <w:r>
              <w:t>34</w:t>
            </w:r>
          </w:p>
        </w:tc>
      </w:tr>
      <w:tr w:rsidR="00A97A59" w14:paraId="07619C40" w14:textId="77777777">
        <w:tc>
          <w:tcPr>
            <w:tcW w:w="2830" w:type="dxa"/>
            <w:vMerge/>
          </w:tcPr>
          <w:p w14:paraId="5375692A" w14:textId="77777777" w:rsidR="00A97A59" w:rsidRDefault="00A97A59">
            <w:pPr>
              <w:jc w:val="center"/>
            </w:pPr>
          </w:p>
        </w:tc>
        <w:tc>
          <w:tcPr>
            <w:tcW w:w="4354" w:type="dxa"/>
          </w:tcPr>
          <w:p w14:paraId="5A506405" w14:textId="77777777" w:rsidR="00A97A59" w:rsidRDefault="00A97A59">
            <w:r>
              <w:t>Valenciano I</w:t>
            </w:r>
          </w:p>
        </w:tc>
        <w:tc>
          <w:tcPr>
            <w:tcW w:w="961" w:type="dxa"/>
          </w:tcPr>
          <w:p w14:paraId="591A0602" w14:textId="77777777" w:rsidR="00A97A59" w:rsidRDefault="00A97A59">
            <w:r>
              <w:t>1</w:t>
            </w:r>
          </w:p>
        </w:tc>
        <w:tc>
          <w:tcPr>
            <w:tcW w:w="917" w:type="dxa"/>
          </w:tcPr>
          <w:p w14:paraId="56654DAC" w14:textId="77777777" w:rsidR="00A97A59" w:rsidRDefault="00A97A59">
            <w:r>
              <w:t>33</w:t>
            </w:r>
          </w:p>
        </w:tc>
      </w:tr>
      <w:tr w:rsidR="00A97A59" w14:paraId="304E1A95" w14:textId="77777777">
        <w:tc>
          <w:tcPr>
            <w:tcW w:w="2830" w:type="dxa"/>
            <w:vMerge w:val="restart"/>
            <w:vAlign w:val="center"/>
          </w:tcPr>
          <w:p w14:paraId="46B3F1C8" w14:textId="77777777" w:rsidR="00A97A59" w:rsidRDefault="00A97A59">
            <w:pPr>
              <w:jc w:val="center"/>
            </w:pPr>
            <w:r>
              <w:lastRenderedPageBreak/>
              <w:t>Comunicación y Ciencias Sociales II</w:t>
            </w:r>
          </w:p>
        </w:tc>
        <w:tc>
          <w:tcPr>
            <w:tcW w:w="4354" w:type="dxa"/>
          </w:tcPr>
          <w:p w14:paraId="004F57C8" w14:textId="77777777" w:rsidR="00A97A59" w:rsidRDefault="00A97A59">
            <w:r>
              <w:t>Lengua castellana II</w:t>
            </w:r>
          </w:p>
        </w:tc>
        <w:tc>
          <w:tcPr>
            <w:tcW w:w="961" w:type="dxa"/>
          </w:tcPr>
          <w:p w14:paraId="7EE74A20" w14:textId="77777777" w:rsidR="00A97A59" w:rsidRDefault="00A97A59">
            <w:r>
              <w:t>1</w:t>
            </w:r>
          </w:p>
        </w:tc>
        <w:tc>
          <w:tcPr>
            <w:tcW w:w="917" w:type="dxa"/>
          </w:tcPr>
          <w:p w14:paraId="0A13AFDB" w14:textId="77777777" w:rsidR="00A97A59" w:rsidRDefault="00A97A59">
            <w:r>
              <w:t>33</w:t>
            </w:r>
          </w:p>
        </w:tc>
      </w:tr>
      <w:tr w:rsidR="00A97A59" w14:paraId="2C01B43B" w14:textId="77777777">
        <w:tc>
          <w:tcPr>
            <w:tcW w:w="2830" w:type="dxa"/>
            <w:vMerge/>
          </w:tcPr>
          <w:p w14:paraId="3F5E9E8B" w14:textId="77777777" w:rsidR="00A97A59" w:rsidRDefault="00A97A59"/>
        </w:tc>
        <w:tc>
          <w:tcPr>
            <w:tcW w:w="4354" w:type="dxa"/>
          </w:tcPr>
          <w:p w14:paraId="2BF52139" w14:textId="77777777" w:rsidR="00A97A59" w:rsidRDefault="00A97A59">
            <w:r>
              <w:t>Lengua extranjera de iniciación profesional II</w:t>
            </w:r>
          </w:p>
        </w:tc>
        <w:tc>
          <w:tcPr>
            <w:tcW w:w="961" w:type="dxa"/>
          </w:tcPr>
          <w:p w14:paraId="760862AB" w14:textId="77777777" w:rsidR="00A97A59" w:rsidRDefault="00A97A59">
            <w:r>
              <w:t>1</w:t>
            </w:r>
          </w:p>
        </w:tc>
        <w:tc>
          <w:tcPr>
            <w:tcW w:w="917" w:type="dxa"/>
          </w:tcPr>
          <w:p w14:paraId="3ABE2798" w14:textId="77777777" w:rsidR="00A97A59" w:rsidRDefault="00A97A59">
            <w:r>
              <w:t>33</w:t>
            </w:r>
          </w:p>
        </w:tc>
      </w:tr>
      <w:tr w:rsidR="009977F1" w14:paraId="7F0BC6A4" w14:textId="77777777">
        <w:tc>
          <w:tcPr>
            <w:tcW w:w="2830" w:type="dxa"/>
            <w:vMerge/>
          </w:tcPr>
          <w:p w14:paraId="586C163F" w14:textId="77777777" w:rsidR="009977F1" w:rsidRDefault="009977F1" w:rsidP="009977F1"/>
        </w:tc>
        <w:tc>
          <w:tcPr>
            <w:tcW w:w="4354" w:type="dxa"/>
          </w:tcPr>
          <w:p w14:paraId="459E4E6C" w14:textId="77777777" w:rsidR="009977F1" w:rsidRDefault="009977F1" w:rsidP="009977F1">
            <w:r>
              <w:t>Ciencias Sociales II</w:t>
            </w:r>
          </w:p>
        </w:tc>
        <w:tc>
          <w:tcPr>
            <w:tcW w:w="961" w:type="dxa"/>
          </w:tcPr>
          <w:p w14:paraId="65334F69" w14:textId="7AA1C683" w:rsidR="009977F1" w:rsidRDefault="009977F1" w:rsidP="009977F1">
            <w:r>
              <w:t>2</w:t>
            </w:r>
          </w:p>
        </w:tc>
        <w:tc>
          <w:tcPr>
            <w:tcW w:w="917" w:type="dxa"/>
          </w:tcPr>
          <w:p w14:paraId="7C7A689A" w14:textId="40746C9D" w:rsidR="009977F1" w:rsidRDefault="009977F1" w:rsidP="009977F1">
            <w:r>
              <w:t>67</w:t>
            </w:r>
          </w:p>
        </w:tc>
      </w:tr>
      <w:tr w:rsidR="00A97A59" w14:paraId="54F07289" w14:textId="77777777">
        <w:tc>
          <w:tcPr>
            <w:tcW w:w="2830" w:type="dxa"/>
            <w:vMerge/>
          </w:tcPr>
          <w:p w14:paraId="01D07499" w14:textId="77777777" w:rsidR="00A97A59" w:rsidRDefault="00A97A59"/>
        </w:tc>
        <w:tc>
          <w:tcPr>
            <w:tcW w:w="4354" w:type="dxa"/>
          </w:tcPr>
          <w:p w14:paraId="3515BE2A" w14:textId="77777777" w:rsidR="00A97A59" w:rsidRDefault="00A97A59">
            <w:r>
              <w:t>Valenciano II</w:t>
            </w:r>
          </w:p>
        </w:tc>
        <w:tc>
          <w:tcPr>
            <w:tcW w:w="961" w:type="dxa"/>
          </w:tcPr>
          <w:p w14:paraId="1E2D2E06" w14:textId="77777777" w:rsidR="00A97A59" w:rsidRDefault="00A97A59">
            <w:r>
              <w:t>1</w:t>
            </w:r>
          </w:p>
        </w:tc>
        <w:tc>
          <w:tcPr>
            <w:tcW w:w="917" w:type="dxa"/>
          </w:tcPr>
          <w:p w14:paraId="464B61B7" w14:textId="77777777" w:rsidR="00A97A59" w:rsidRDefault="00A97A59">
            <w:r>
              <w:t>33</w:t>
            </w:r>
          </w:p>
        </w:tc>
      </w:tr>
    </w:tbl>
    <w:p w14:paraId="7F9562BD" w14:textId="77777777" w:rsidR="00A97A59" w:rsidRDefault="00A97A59" w:rsidP="004D04A7"/>
    <w:tbl>
      <w:tblPr>
        <w:tblStyle w:val="Tablaconcuadrcula"/>
        <w:tblW w:w="0" w:type="auto"/>
        <w:tblLook w:val="04A0" w:firstRow="1" w:lastRow="0" w:firstColumn="1" w:lastColumn="0" w:noHBand="0" w:noVBand="1"/>
      </w:tblPr>
      <w:tblGrid>
        <w:gridCol w:w="2830"/>
        <w:gridCol w:w="4354"/>
        <w:gridCol w:w="961"/>
        <w:gridCol w:w="917"/>
      </w:tblGrid>
      <w:tr w:rsidR="00EE0BF2" w14:paraId="46AF3087" w14:textId="77777777">
        <w:tc>
          <w:tcPr>
            <w:tcW w:w="9062" w:type="dxa"/>
            <w:gridSpan w:val="4"/>
          </w:tcPr>
          <w:p w14:paraId="52F15720" w14:textId="47948F34" w:rsidR="00EE0BF2" w:rsidRDefault="00EE0BF2">
            <w:r>
              <w:t>FAMILIA: INSTALACIÓN Y MANTENIMIENTO</w:t>
            </w:r>
          </w:p>
          <w:p w14:paraId="0FA84D6E" w14:textId="7FA4FE08" w:rsidR="00EE0BF2" w:rsidRPr="009705AE" w:rsidRDefault="00EE0BF2">
            <w:pPr>
              <w:rPr>
                <w:i/>
                <w:iCs/>
              </w:rPr>
            </w:pPr>
            <w:r w:rsidRPr="009705AE">
              <w:rPr>
                <w:i/>
                <w:iCs/>
              </w:rPr>
              <w:t>Mantenimiento de viviendas</w:t>
            </w:r>
          </w:p>
        </w:tc>
      </w:tr>
      <w:tr w:rsidR="00EE0BF2" w14:paraId="667ADE96" w14:textId="77777777">
        <w:tc>
          <w:tcPr>
            <w:tcW w:w="2830" w:type="dxa"/>
          </w:tcPr>
          <w:p w14:paraId="49E59464" w14:textId="77777777" w:rsidR="00EE0BF2" w:rsidRDefault="00EE0BF2">
            <w:r>
              <w:t>Ámbito</w:t>
            </w:r>
          </w:p>
        </w:tc>
        <w:tc>
          <w:tcPr>
            <w:tcW w:w="4354" w:type="dxa"/>
          </w:tcPr>
          <w:p w14:paraId="077AA902" w14:textId="77777777" w:rsidR="00EE0BF2" w:rsidRDefault="00EE0BF2">
            <w:r>
              <w:t>Materia</w:t>
            </w:r>
          </w:p>
        </w:tc>
        <w:tc>
          <w:tcPr>
            <w:tcW w:w="961" w:type="dxa"/>
          </w:tcPr>
          <w:p w14:paraId="07B25BB1" w14:textId="77777777" w:rsidR="00EE0BF2" w:rsidRDefault="00EE0BF2">
            <w:proofErr w:type="spellStart"/>
            <w:r>
              <w:t>Hrs</w:t>
            </w:r>
            <w:proofErr w:type="spellEnd"/>
            <w:r>
              <w:t>/</w:t>
            </w:r>
            <w:proofErr w:type="spellStart"/>
            <w:r>
              <w:t>sem</w:t>
            </w:r>
            <w:proofErr w:type="spellEnd"/>
          </w:p>
        </w:tc>
        <w:tc>
          <w:tcPr>
            <w:tcW w:w="917" w:type="dxa"/>
          </w:tcPr>
          <w:p w14:paraId="60743DFC" w14:textId="77777777" w:rsidR="00EE0BF2" w:rsidRDefault="00EE0BF2">
            <w:proofErr w:type="spellStart"/>
            <w:r>
              <w:t>Hrs</w:t>
            </w:r>
            <w:proofErr w:type="spellEnd"/>
            <w:r>
              <w:t>/año</w:t>
            </w:r>
          </w:p>
        </w:tc>
      </w:tr>
      <w:tr w:rsidR="00EE0BF2" w14:paraId="3A06BD70" w14:textId="77777777">
        <w:tc>
          <w:tcPr>
            <w:tcW w:w="2830" w:type="dxa"/>
            <w:vMerge w:val="restart"/>
            <w:vAlign w:val="center"/>
          </w:tcPr>
          <w:p w14:paraId="12BA0BDE" w14:textId="77777777" w:rsidR="00EE0BF2" w:rsidRDefault="00EE0BF2">
            <w:pPr>
              <w:jc w:val="center"/>
            </w:pPr>
            <w:r>
              <w:t>Comunicación y Ciencias Sociales I</w:t>
            </w:r>
          </w:p>
        </w:tc>
        <w:tc>
          <w:tcPr>
            <w:tcW w:w="4354" w:type="dxa"/>
          </w:tcPr>
          <w:p w14:paraId="0666024B" w14:textId="77777777" w:rsidR="00EE0BF2" w:rsidRDefault="00EE0BF2">
            <w:r>
              <w:t>Lengua castellana I</w:t>
            </w:r>
          </w:p>
        </w:tc>
        <w:tc>
          <w:tcPr>
            <w:tcW w:w="961" w:type="dxa"/>
          </w:tcPr>
          <w:p w14:paraId="1272A508" w14:textId="77777777" w:rsidR="00EE0BF2" w:rsidRDefault="00EE0BF2">
            <w:r>
              <w:t>1</w:t>
            </w:r>
          </w:p>
        </w:tc>
        <w:tc>
          <w:tcPr>
            <w:tcW w:w="917" w:type="dxa"/>
          </w:tcPr>
          <w:p w14:paraId="5331D6B5" w14:textId="77777777" w:rsidR="00EE0BF2" w:rsidRDefault="00EE0BF2">
            <w:r>
              <w:t>33</w:t>
            </w:r>
          </w:p>
        </w:tc>
      </w:tr>
      <w:tr w:rsidR="00EE0BF2" w14:paraId="74DFEF6C" w14:textId="77777777">
        <w:tc>
          <w:tcPr>
            <w:tcW w:w="2830" w:type="dxa"/>
            <w:vMerge/>
          </w:tcPr>
          <w:p w14:paraId="2F9E49CE" w14:textId="77777777" w:rsidR="00EE0BF2" w:rsidRDefault="00EE0BF2">
            <w:pPr>
              <w:jc w:val="center"/>
            </w:pPr>
          </w:p>
        </w:tc>
        <w:tc>
          <w:tcPr>
            <w:tcW w:w="4354" w:type="dxa"/>
          </w:tcPr>
          <w:p w14:paraId="66822EB0" w14:textId="77777777" w:rsidR="00EE0BF2" w:rsidRDefault="00EE0BF2">
            <w:r>
              <w:t>Lengua extranjera de iniciación profesional I</w:t>
            </w:r>
          </w:p>
        </w:tc>
        <w:tc>
          <w:tcPr>
            <w:tcW w:w="961" w:type="dxa"/>
          </w:tcPr>
          <w:p w14:paraId="2B460163" w14:textId="77777777" w:rsidR="00EE0BF2" w:rsidRDefault="00EE0BF2">
            <w:r>
              <w:t>1</w:t>
            </w:r>
          </w:p>
        </w:tc>
        <w:tc>
          <w:tcPr>
            <w:tcW w:w="917" w:type="dxa"/>
          </w:tcPr>
          <w:p w14:paraId="37AFF893" w14:textId="77777777" w:rsidR="00EE0BF2" w:rsidRDefault="00EE0BF2">
            <w:r>
              <w:t>33</w:t>
            </w:r>
          </w:p>
        </w:tc>
      </w:tr>
      <w:tr w:rsidR="00EE0BF2" w14:paraId="28DB4EDD" w14:textId="77777777">
        <w:tc>
          <w:tcPr>
            <w:tcW w:w="2830" w:type="dxa"/>
            <w:vMerge/>
          </w:tcPr>
          <w:p w14:paraId="4DF10223" w14:textId="77777777" w:rsidR="00EE0BF2" w:rsidRDefault="00EE0BF2">
            <w:pPr>
              <w:jc w:val="center"/>
            </w:pPr>
          </w:p>
        </w:tc>
        <w:tc>
          <w:tcPr>
            <w:tcW w:w="4354" w:type="dxa"/>
          </w:tcPr>
          <w:p w14:paraId="31EBD4F4" w14:textId="77777777" w:rsidR="00EE0BF2" w:rsidRDefault="00EE0BF2">
            <w:r>
              <w:t>Ciencias Sociales I</w:t>
            </w:r>
          </w:p>
        </w:tc>
        <w:tc>
          <w:tcPr>
            <w:tcW w:w="961" w:type="dxa"/>
          </w:tcPr>
          <w:p w14:paraId="3F555F1F" w14:textId="77777777" w:rsidR="00EE0BF2" w:rsidRDefault="00EE0BF2">
            <w:r>
              <w:t>1</w:t>
            </w:r>
          </w:p>
        </w:tc>
        <w:tc>
          <w:tcPr>
            <w:tcW w:w="917" w:type="dxa"/>
          </w:tcPr>
          <w:p w14:paraId="492EF0DE" w14:textId="77777777" w:rsidR="00EE0BF2" w:rsidRDefault="00EE0BF2">
            <w:r>
              <w:t>34</w:t>
            </w:r>
          </w:p>
        </w:tc>
      </w:tr>
      <w:tr w:rsidR="00EE0BF2" w14:paraId="3FBA4537" w14:textId="77777777">
        <w:tc>
          <w:tcPr>
            <w:tcW w:w="2830" w:type="dxa"/>
            <w:vMerge/>
          </w:tcPr>
          <w:p w14:paraId="006D4271" w14:textId="77777777" w:rsidR="00EE0BF2" w:rsidRDefault="00EE0BF2">
            <w:pPr>
              <w:jc w:val="center"/>
            </w:pPr>
          </w:p>
        </w:tc>
        <w:tc>
          <w:tcPr>
            <w:tcW w:w="4354" w:type="dxa"/>
          </w:tcPr>
          <w:p w14:paraId="7A9A8778" w14:textId="77777777" w:rsidR="00EE0BF2" w:rsidRDefault="00EE0BF2">
            <w:r>
              <w:t>Valenciano I</w:t>
            </w:r>
          </w:p>
        </w:tc>
        <w:tc>
          <w:tcPr>
            <w:tcW w:w="961" w:type="dxa"/>
          </w:tcPr>
          <w:p w14:paraId="154BFD0F" w14:textId="77777777" w:rsidR="00EE0BF2" w:rsidRDefault="00EE0BF2">
            <w:r>
              <w:t>1</w:t>
            </w:r>
          </w:p>
        </w:tc>
        <w:tc>
          <w:tcPr>
            <w:tcW w:w="917" w:type="dxa"/>
          </w:tcPr>
          <w:p w14:paraId="1F37EE36" w14:textId="77777777" w:rsidR="00EE0BF2" w:rsidRDefault="00EE0BF2">
            <w:r>
              <w:t>33</w:t>
            </w:r>
          </w:p>
        </w:tc>
      </w:tr>
      <w:tr w:rsidR="00EE0BF2" w14:paraId="08E03815" w14:textId="77777777">
        <w:tc>
          <w:tcPr>
            <w:tcW w:w="2830" w:type="dxa"/>
            <w:vMerge w:val="restart"/>
            <w:vAlign w:val="center"/>
          </w:tcPr>
          <w:p w14:paraId="67FE2047" w14:textId="77777777" w:rsidR="00EE0BF2" w:rsidRDefault="00EE0BF2">
            <w:pPr>
              <w:jc w:val="center"/>
            </w:pPr>
            <w:r>
              <w:t>Comunicación y Ciencias Sociales II</w:t>
            </w:r>
          </w:p>
        </w:tc>
        <w:tc>
          <w:tcPr>
            <w:tcW w:w="4354" w:type="dxa"/>
          </w:tcPr>
          <w:p w14:paraId="1B2920B5" w14:textId="77777777" w:rsidR="00EE0BF2" w:rsidRDefault="00EE0BF2">
            <w:r>
              <w:t>Lengua castellana II</w:t>
            </w:r>
          </w:p>
        </w:tc>
        <w:tc>
          <w:tcPr>
            <w:tcW w:w="961" w:type="dxa"/>
          </w:tcPr>
          <w:p w14:paraId="13D87C39" w14:textId="77777777" w:rsidR="00EE0BF2" w:rsidRDefault="00EE0BF2">
            <w:r>
              <w:t>1</w:t>
            </w:r>
          </w:p>
        </w:tc>
        <w:tc>
          <w:tcPr>
            <w:tcW w:w="917" w:type="dxa"/>
          </w:tcPr>
          <w:p w14:paraId="73226095" w14:textId="77777777" w:rsidR="00EE0BF2" w:rsidRDefault="00EE0BF2">
            <w:r>
              <w:t>33</w:t>
            </w:r>
          </w:p>
        </w:tc>
      </w:tr>
      <w:tr w:rsidR="00EE0BF2" w14:paraId="0CBABC64" w14:textId="77777777">
        <w:tc>
          <w:tcPr>
            <w:tcW w:w="2830" w:type="dxa"/>
            <w:vMerge/>
          </w:tcPr>
          <w:p w14:paraId="1CD42C29" w14:textId="77777777" w:rsidR="00EE0BF2" w:rsidRDefault="00EE0BF2"/>
        </w:tc>
        <w:tc>
          <w:tcPr>
            <w:tcW w:w="4354" w:type="dxa"/>
          </w:tcPr>
          <w:p w14:paraId="12AEF305" w14:textId="77777777" w:rsidR="00EE0BF2" w:rsidRDefault="00EE0BF2">
            <w:r>
              <w:t>Lengua extranjera de iniciación profesional II</w:t>
            </w:r>
          </w:p>
        </w:tc>
        <w:tc>
          <w:tcPr>
            <w:tcW w:w="961" w:type="dxa"/>
          </w:tcPr>
          <w:p w14:paraId="5CADBD4A" w14:textId="77777777" w:rsidR="00EE0BF2" w:rsidRDefault="00EE0BF2">
            <w:r>
              <w:t>1</w:t>
            </w:r>
          </w:p>
        </w:tc>
        <w:tc>
          <w:tcPr>
            <w:tcW w:w="917" w:type="dxa"/>
          </w:tcPr>
          <w:p w14:paraId="10439BC0" w14:textId="77777777" w:rsidR="00EE0BF2" w:rsidRDefault="00EE0BF2">
            <w:r>
              <w:t>33</w:t>
            </w:r>
          </w:p>
        </w:tc>
      </w:tr>
      <w:tr w:rsidR="00EE0BF2" w14:paraId="61E7095F" w14:textId="77777777">
        <w:tc>
          <w:tcPr>
            <w:tcW w:w="2830" w:type="dxa"/>
            <w:vMerge/>
          </w:tcPr>
          <w:p w14:paraId="72D9FF2C" w14:textId="77777777" w:rsidR="00EE0BF2" w:rsidRDefault="00EE0BF2"/>
        </w:tc>
        <w:tc>
          <w:tcPr>
            <w:tcW w:w="4354" w:type="dxa"/>
          </w:tcPr>
          <w:p w14:paraId="301F39B0" w14:textId="77777777" w:rsidR="00EE0BF2" w:rsidRDefault="00EE0BF2">
            <w:r>
              <w:t>Ciencias Sociales II</w:t>
            </w:r>
          </w:p>
        </w:tc>
        <w:tc>
          <w:tcPr>
            <w:tcW w:w="961" w:type="dxa"/>
          </w:tcPr>
          <w:p w14:paraId="38F4F4C6" w14:textId="77777777" w:rsidR="00EE0BF2" w:rsidRDefault="00EE0BF2">
            <w:r>
              <w:t>2</w:t>
            </w:r>
          </w:p>
        </w:tc>
        <w:tc>
          <w:tcPr>
            <w:tcW w:w="917" w:type="dxa"/>
          </w:tcPr>
          <w:p w14:paraId="285F0F9F" w14:textId="77777777" w:rsidR="00EE0BF2" w:rsidRDefault="00EE0BF2">
            <w:r>
              <w:t>67</w:t>
            </w:r>
          </w:p>
        </w:tc>
      </w:tr>
      <w:tr w:rsidR="00EE0BF2" w14:paraId="4163A078" w14:textId="77777777">
        <w:tc>
          <w:tcPr>
            <w:tcW w:w="2830" w:type="dxa"/>
            <w:vMerge/>
          </w:tcPr>
          <w:p w14:paraId="775F6DB5" w14:textId="77777777" w:rsidR="00EE0BF2" w:rsidRDefault="00EE0BF2"/>
        </w:tc>
        <w:tc>
          <w:tcPr>
            <w:tcW w:w="4354" w:type="dxa"/>
          </w:tcPr>
          <w:p w14:paraId="23009DAF" w14:textId="77777777" w:rsidR="00EE0BF2" w:rsidRDefault="00EE0BF2">
            <w:r>
              <w:t>Valenciano II</w:t>
            </w:r>
          </w:p>
        </w:tc>
        <w:tc>
          <w:tcPr>
            <w:tcW w:w="961" w:type="dxa"/>
          </w:tcPr>
          <w:p w14:paraId="69AE0FD3" w14:textId="77777777" w:rsidR="00EE0BF2" w:rsidRDefault="00EE0BF2">
            <w:r>
              <w:t>1</w:t>
            </w:r>
          </w:p>
        </w:tc>
        <w:tc>
          <w:tcPr>
            <w:tcW w:w="917" w:type="dxa"/>
          </w:tcPr>
          <w:p w14:paraId="55A1F5E8" w14:textId="77777777" w:rsidR="00EE0BF2" w:rsidRDefault="00EE0BF2">
            <w:r>
              <w:t>33</w:t>
            </w:r>
          </w:p>
        </w:tc>
      </w:tr>
    </w:tbl>
    <w:p w14:paraId="62EDE3CE" w14:textId="77777777" w:rsidR="00EE0BF2" w:rsidRDefault="00EE0BF2" w:rsidP="004D04A7"/>
    <w:tbl>
      <w:tblPr>
        <w:tblStyle w:val="Tablaconcuadrcula"/>
        <w:tblW w:w="0" w:type="auto"/>
        <w:tblLook w:val="04A0" w:firstRow="1" w:lastRow="0" w:firstColumn="1" w:lastColumn="0" w:noHBand="0" w:noVBand="1"/>
      </w:tblPr>
      <w:tblGrid>
        <w:gridCol w:w="2830"/>
        <w:gridCol w:w="4354"/>
        <w:gridCol w:w="961"/>
        <w:gridCol w:w="917"/>
      </w:tblGrid>
      <w:tr w:rsidR="00EE0BF2" w14:paraId="677D3C63" w14:textId="77777777">
        <w:tc>
          <w:tcPr>
            <w:tcW w:w="9062" w:type="dxa"/>
            <w:gridSpan w:val="4"/>
          </w:tcPr>
          <w:p w14:paraId="77546F1F" w14:textId="1AD0903E" w:rsidR="00EE0BF2" w:rsidRDefault="00EE0BF2">
            <w:r>
              <w:t>FAMILIA: MADERA, MUEBLE Y CORCHO</w:t>
            </w:r>
          </w:p>
          <w:p w14:paraId="7D37F9F6" w14:textId="79CD8B57" w:rsidR="00EE0BF2" w:rsidRPr="009705AE" w:rsidRDefault="00EE0BF2">
            <w:pPr>
              <w:rPr>
                <w:i/>
                <w:iCs/>
              </w:rPr>
            </w:pPr>
            <w:r w:rsidRPr="009705AE">
              <w:rPr>
                <w:i/>
                <w:iCs/>
              </w:rPr>
              <w:t>Carpintería y mueble</w:t>
            </w:r>
          </w:p>
        </w:tc>
      </w:tr>
      <w:tr w:rsidR="00EE0BF2" w14:paraId="36A4193B" w14:textId="77777777">
        <w:tc>
          <w:tcPr>
            <w:tcW w:w="2830" w:type="dxa"/>
          </w:tcPr>
          <w:p w14:paraId="4A82A311" w14:textId="77777777" w:rsidR="00EE0BF2" w:rsidRDefault="00EE0BF2">
            <w:r>
              <w:t>Ámbito</w:t>
            </w:r>
          </w:p>
        </w:tc>
        <w:tc>
          <w:tcPr>
            <w:tcW w:w="4354" w:type="dxa"/>
          </w:tcPr>
          <w:p w14:paraId="10B69BBF" w14:textId="77777777" w:rsidR="00EE0BF2" w:rsidRDefault="00EE0BF2">
            <w:r>
              <w:t>Materia</w:t>
            </w:r>
          </w:p>
        </w:tc>
        <w:tc>
          <w:tcPr>
            <w:tcW w:w="961" w:type="dxa"/>
          </w:tcPr>
          <w:p w14:paraId="48819653" w14:textId="77777777" w:rsidR="00EE0BF2" w:rsidRDefault="00EE0BF2">
            <w:proofErr w:type="spellStart"/>
            <w:r>
              <w:t>Hrs</w:t>
            </w:r>
            <w:proofErr w:type="spellEnd"/>
            <w:r>
              <w:t>/</w:t>
            </w:r>
            <w:proofErr w:type="spellStart"/>
            <w:r>
              <w:t>sem</w:t>
            </w:r>
            <w:proofErr w:type="spellEnd"/>
          </w:p>
        </w:tc>
        <w:tc>
          <w:tcPr>
            <w:tcW w:w="917" w:type="dxa"/>
          </w:tcPr>
          <w:p w14:paraId="2E70C0E0" w14:textId="77777777" w:rsidR="00EE0BF2" w:rsidRDefault="00EE0BF2">
            <w:proofErr w:type="spellStart"/>
            <w:r>
              <w:t>Hrs</w:t>
            </w:r>
            <w:proofErr w:type="spellEnd"/>
            <w:r>
              <w:t>/año</w:t>
            </w:r>
          </w:p>
        </w:tc>
      </w:tr>
      <w:tr w:rsidR="00EE0BF2" w14:paraId="7997A160" w14:textId="77777777">
        <w:tc>
          <w:tcPr>
            <w:tcW w:w="2830" w:type="dxa"/>
            <w:vMerge w:val="restart"/>
            <w:vAlign w:val="center"/>
          </w:tcPr>
          <w:p w14:paraId="5068CDB1" w14:textId="77777777" w:rsidR="00EE0BF2" w:rsidRDefault="00EE0BF2">
            <w:pPr>
              <w:jc w:val="center"/>
            </w:pPr>
            <w:r>
              <w:t>Comunicación y Ciencias Sociales I</w:t>
            </w:r>
          </w:p>
        </w:tc>
        <w:tc>
          <w:tcPr>
            <w:tcW w:w="4354" w:type="dxa"/>
          </w:tcPr>
          <w:p w14:paraId="5FA7D04C" w14:textId="77777777" w:rsidR="00EE0BF2" w:rsidRDefault="00EE0BF2">
            <w:r>
              <w:t>Lengua castellana I</w:t>
            </w:r>
          </w:p>
        </w:tc>
        <w:tc>
          <w:tcPr>
            <w:tcW w:w="961" w:type="dxa"/>
          </w:tcPr>
          <w:p w14:paraId="43EEDB03" w14:textId="77777777" w:rsidR="00EE0BF2" w:rsidRDefault="00EE0BF2">
            <w:r>
              <w:t>1</w:t>
            </w:r>
          </w:p>
        </w:tc>
        <w:tc>
          <w:tcPr>
            <w:tcW w:w="917" w:type="dxa"/>
          </w:tcPr>
          <w:p w14:paraId="3D54CF0B" w14:textId="77777777" w:rsidR="00EE0BF2" w:rsidRDefault="00EE0BF2">
            <w:r>
              <w:t>33</w:t>
            </w:r>
          </w:p>
        </w:tc>
      </w:tr>
      <w:tr w:rsidR="00EE0BF2" w14:paraId="57CF181F" w14:textId="77777777">
        <w:tc>
          <w:tcPr>
            <w:tcW w:w="2830" w:type="dxa"/>
            <w:vMerge/>
          </w:tcPr>
          <w:p w14:paraId="4916CB8C" w14:textId="77777777" w:rsidR="00EE0BF2" w:rsidRDefault="00EE0BF2">
            <w:pPr>
              <w:jc w:val="center"/>
            </w:pPr>
          </w:p>
        </w:tc>
        <w:tc>
          <w:tcPr>
            <w:tcW w:w="4354" w:type="dxa"/>
          </w:tcPr>
          <w:p w14:paraId="0A8B9474" w14:textId="77777777" w:rsidR="00EE0BF2" w:rsidRDefault="00EE0BF2">
            <w:r>
              <w:t>Lengua extranjera de iniciación profesional I</w:t>
            </w:r>
          </w:p>
        </w:tc>
        <w:tc>
          <w:tcPr>
            <w:tcW w:w="961" w:type="dxa"/>
          </w:tcPr>
          <w:p w14:paraId="27CACA68" w14:textId="77777777" w:rsidR="00EE0BF2" w:rsidRDefault="00EE0BF2">
            <w:r>
              <w:t>1</w:t>
            </w:r>
          </w:p>
        </w:tc>
        <w:tc>
          <w:tcPr>
            <w:tcW w:w="917" w:type="dxa"/>
          </w:tcPr>
          <w:p w14:paraId="29C3CE53" w14:textId="77777777" w:rsidR="00EE0BF2" w:rsidRDefault="00EE0BF2">
            <w:r>
              <w:t>33</w:t>
            </w:r>
          </w:p>
        </w:tc>
      </w:tr>
      <w:tr w:rsidR="00EE0BF2" w14:paraId="4E4DA9FA" w14:textId="77777777">
        <w:tc>
          <w:tcPr>
            <w:tcW w:w="2830" w:type="dxa"/>
            <w:vMerge/>
          </w:tcPr>
          <w:p w14:paraId="3EDD5286" w14:textId="77777777" w:rsidR="00EE0BF2" w:rsidRDefault="00EE0BF2">
            <w:pPr>
              <w:jc w:val="center"/>
            </w:pPr>
          </w:p>
        </w:tc>
        <w:tc>
          <w:tcPr>
            <w:tcW w:w="4354" w:type="dxa"/>
          </w:tcPr>
          <w:p w14:paraId="4BB3C2C9" w14:textId="77777777" w:rsidR="00EE0BF2" w:rsidRDefault="00EE0BF2">
            <w:r>
              <w:t>Ciencias Sociales I</w:t>
            </w:r>
          </w:p>
        </w:tc>
        <w:tc>
          <w:tcPr>
            <w:tcW w:w="961" w:type="dxa"/>
          </w:tcPr>
          <w:p w14:paraId="4A446645" w14:textId="77777777" w:rsidR="00EE0BF2" w:rsidRDefault="00EE0BF2">
            <w:r>
              <w:t>1</w:t>
            </w:r>
          </w:p>
        </w:tc>
        <w:tc>
          <w:tcPr>
            <w:tcW w:w="917" w:type="dxa"/>
          </w:tcPr>
          <w:p w14:paraId="3D144952" w14:textId="77777777" w:rsidR="00EE0BF2" w:rsidRDefault="00EE0BF2">
            <w:r>
              <w:t>34</w:t>
            </w:r>
          </w:p>
        </w:tc>
      </w:tr>
      <w:tr w:rsidR="00EE0BF2" w14:paraId="78B6025E" w14:textId="77777777">
        <w:tc>
          <w:tcPr>
            <w:tcW w:w="2830" w:type="dxa"/>
            <w:vMerge/>
          </w:tcPr>
          <w:p w14:paraId="147EB7D6" w14:textId="77777777" w:rsidR="00EE0BF2" w:rsidRDefault="00EE0BF2">
            <w:pPr>
              <w:jc w:val="center"/>
            </w:pPr>
          </w:p>
        </w:tc>
        <w:tc>
          <w:tcPr>
            <w:tcW w:w="4354" w:type="dxa"/>
          </w:tcPr>
          <w:p w14:paraId="5C5F4251" w14:textId="77777777" w:rsidR="00EE0BF2" w:rsidRDefault="00EE0BF2">
            <w:r>
              <w:t>Valenciano I</w:t>
            </w:r>
          </w:p>
        </w:tc>
        <w:tc>
          <w:tcPr>
            <w:tcW w:w="961" w:type="dxa"/>
          </w:tcPr>
          <w:p w14:paraId="4D7FF265" w14:textId="77777777" w:rsidR="00EE0BF2" w:rsidRDefault="00EE0BF2">
            <w:r>
              <w:t>1</w:t>
            </w:r>
          </w:p>
        </w:tc>
        <w:tc>
          <w:tcPr>
            <w:tcW w:w="917" w:type="dxa"/>
          </w:tcPr>
          <w:p w14:paraId="4082E5C8" w14:textId="77777777" w:rsidR="00EE0BF2" w:rsidRDefault="00EE0BF2">
            <w:r>
              <w:t>33</w:t>
            </w:r>
          </w:p>
        </w:tc>
      </w:tr>
      <w:tr w:rsidR="00EE0BF2" w14:paraId="1B554414" w14:textId="77777777">
        <w:tc>
          <w:tcPr>
            <w:tcW w:w="2830" w:type="dxa"/>
            <w:vMerge w:val="restart"/>
            <w:vAlign w:val="center"/>
          </w:tcPr>
          <w:p w14:paraId="7985D2BF" w14:textId="77777777" w:rsidR="00EE0BF2" w:rsidRDefault="00EE0BF2">
            <w:pPr>
              <w:jc w:val="center"/>
            </w:pPr>
            <w:r>
              <w:t>Comunicación y Ciencias Sociales II</w:t>
            </w:r>
          </w:p>
        </w:tc>
        <w:tc>
          <w:tcPr>
            <w:tcW w:w="4354" w:type="dxa"/>
          </w:tcPr>
          <w:p w14:paraId="1DF2DA4E" w14:textId="77777777" w:rsidR="00EE0BF2" w:rsidRDefault="00EE0BF2">
            <w:r>
              <w:t>Lengua castellana II</w:t>
            </w:r>
          </w:p>
        </w:tc>
        <w:tc>
          <w:tcPr>
            <w:tcW w:w="961" w:type="dxa"/>
          </w:tcPr>
          <w:p w14:paraId="08ADB1FD" w14:textId="77777777" w:rsidR="00EE0BF2" w:rsidRDefault="00EE0BF2">
            <w:r>
              <w:t>1</w:t>
            </w:r>
          </w:p>
        </w:tc>
        <w:tc>
          <w:tcPr>
            <w:tcW w:w="917" w:type="dxa"/>
          </w:tcPr>
          <w:p w14:paraId="0A91ED9D" w14:textId="77777777" w:rsidR="00EE0BF2" w:rsidRDefault="00EE0BF2">
            <w:r>
              <w:t>33</w:t>
            </w:r>
          </w:p>
        </w:tc>
      </w:tr>
      <w:tr w:rsidR="00EE0BF2" w14:paraId="1874624D" w14:textId="77777777">
        <w:tc>
          <w:tcPr>
            <w:tcW w:w="2830" w:type="dxa"/>
            <w:vMerge/>
          </w:tcPr>
          <w:p w14:paraId="312174E7" w14:textId="77777777" w:rsidR="00EE0BF2" w:rsidRDefault="00EE0BF2"/>
        </w:tc>
        <w:tc>
          <w:tcPr>
            <w:tcW w:w="4354" w:type="dxa"/>
          </w:tcPr>
          <w:p w14:paraId="6B8EA040" w14:textId="77777777" w:rsidR="00EE0BF2" w:rsidRDefault="00EE0BF2">
            <w:r>
              <w:t>Lengua extranjera de iniciación profesional II</w:t>
            </w:r>
          </w:p>
        </w:tc>
        <w:tc>
          <w:tcPr>
            <w:tcW w:w="961" w:type="dxa"/>
          </w:tcPr>
          <w:p w14:paraId="59A6AB63" w14:textId="77777777" w:rsidR="00EE0BF2" w:rsidRDefault="00EE0BF2">
            <w:r>
              <w:t>1</w:t>
            </w:r>
          </w:p>
        </w:tc>
        <w:tc>
          <w:tcPr>
            <w:tcW w:w="917" w:type="dxa"/>
          </w:tcPr>
          <w:p w14:paraId="6A09E3C8" w14:textId="77777777" w:rsidR="00EE0BF2" w:rsidRDefault="00EE0BF2">
            <w:r>
              <w:t>33</w:t>
            </w:r>
          </w:p>
        </w:tc>
      </w:tr>
      <w:tr w:rsidR="00EE0BF2" w14:paraId="3687C5C3" w14:textId="77777777">
        <w:tc>
          <w:tcPr>
            <w:tcW w:w="2830" w:type="dxa"/>
            <w:vMerge/>
          </w:tcPr>
          <w:p w14:paraId="43EBD400" w14:textId="77777777" w:rsidR="00EE0BF2" w:rsidRDefault="00EE0BF2"/>
        </w:tc>
        <w:tc>
          <w:tcPr>
            <w:tcW w:w="4354" w:type="dxa"/>
          </w:tcPr>
          <w:p w14:paraId="4930EE66" w14:textId="77777777" w:rsidR="00EE0BF2" w:rsidRDefault="00EE0BF2">
            <w:r>
              <w:t>Ciencias Sociales II</w:t>
            </w:r>
          </w:p>
        </w:tc>
        <w:tc>
          <w:tcPr>
            <w:tcW w:w="961" w:type="dxa"/>
          </w:tcPr>
          <w:p w14:paraId="75369632" w14:textId="77777777" w:rsidR="00EE0BF2" w:rsidRDefault="00EE0BF2">
            <w:r>
              <w:t>2</w:t>
            </w:r>
          </w:p>
        </w:tc>
        <w:tc>
          <w:tcPr>
            <w:tcW w:w="917" w:type="dxa"/>
          </w:tcPr>
          <w:p w14:paraId="4A2CDF85" w14:textId="77777777" w:rsidR="00EE0BF2" w:rsidRDefault="00EE0BF2">
            <w:r>
              <w:t>67</w:t>
            </w:r>
          </w:p>
        </w:tc>
      </w:tr>
      <w:tr w:rsidR="00EE0BF2" w14:paraId="72B197C5" w14:textId="77777777">
        <w:tc>
          <w:tcPr>
            <w:tcW w:w="2830" w:type="dxa"/>
            <w:vMerge/>
          </w:tcPr>
          <w:p w14:paraId="11BA9885" w14:textId="77777777" w:rsidR="00EE0BF2" w:rsidRDefault="00EE0BF2"/>
        </w:tc>
        <w:tc>
          <w:tcPr>
            <w:tcW w:w="4354" w:type="dxa"/>
          </w:tcPr>
          <w:p w14:paraId="3E79CF27" w14:textId="77777777" w:rsidR="00EE0BF2" w:rsidRDefault="00EE0BF2">
            <w:r>
              <w:t>Valenciano II</w:t>
            </w:r>
          </w:p>
        </w:tc>
        <w:tc>
          <w:tcPr>
            <w:tcW w:w="961" w:type="dxa"/>
          </w:tcPr>
          <w:p w14:paraId="620CE4C8" w14:textId="77777777" w:rsidR="00EE0BF2" w:rsidRDefault="00EE0BF2">
            <w:r>
              <w:t>1</w:t>
            </w:r>
          </w:p>
        </w:tc>
        <w:tc>
          <w:tcPr>
            <w:tcW w:w="917" w:type="dxa"/>
          </w:tcPr>
          <w:p w14:paraId="23B1AFCA" w14:textId="77777777" w:rsidR="00EE0BF2" w:rsidRDefault="00EE0BF2">
            <w:r>
              <w:t>33</w:t>
            </w:r>
          </w:p>
        </w:tc>
      </w:tr>
    </w:tbl>
    <w:p w14:paraId="781E1BD8" w14:textId="77777777" w:rsidR="00EE0BF2" w:rsidRDefault="00EE0BF2" w:rsidP="004D04A7"/>
    <w:tbl>
      <w:tblPr>
        <w:tblStyle w:val="Tablaconcuadrcula"/>
        <w:tblW w:w="0" w:type="auto"/>
        <w:tblLook w:val="04A0" w:firstRow="1" w:lastRow="0" w:firstColumn="1" w:lastColumn="0" w:noHBand="0" w:noVBand="1"/>
      </w:tblPr>
      <w:tblGrid>
        <w:gridCol w:w="2830"/>
        <w:gridCol w:w="4354"/>
        <w:gridCol w:w="961"/>
        <w:gridCol w:w="917"/>
      </w:tblGrid>
      <w:tr w:rsidR="00E36E5F" w14:paraId="45CC132C" w14:textId="77777777">
        <w:tc>
          <w:tcPr>
            <w:tcW w:w="9062" w:type="dxa"/>
            <w:gridSpan w:val="4"/>
          </w:tcPr>
          <w:p w14:paraId="0520AA58" w14:textId="289DD8E0" w:rsidR="00E36E5F" w:rsidRDefault="00E36E5F">
            <w:r>
              <w:t>FAMILIA: MARÍTIMO PESQUERA</w:t>
            </w:r>
          </w:p>
          <w:p w14:paraId="5133A84B" w14:textId="0364A5A7" w:rsidR="00E36E5F" w:rsidRPr="009705AE" w:rsidRDefault="00E36E5F">
            <w:pPr>
              <w:rPr>
                <w:i/>
                <w:iCs/>
              </w:rPr>
            </w:pPr>
            <w:r w:rsidRPr="009705AE">
              <w:rPr>
                <w:i/>
                <w:iCs/>
              </w:rPr>
              <w:t>Actividades marítimo-pesqueras</w:t>
            </w:r>
          </w:p>
        </w:tc>
      </w:tr>
      <w:tr w:rsidR="00E36E5F" w14:paraId="219C361F" w14:textId="77777777">
        <w:tc>
          <w:tcPr>
            <w:tcW w:w="2830" w:type="dxa"/>
          </w:tcPr>
          <w:p w14:paraId="4108553A" w14:textId="77777777" w:rsidR="00E36E5F" w:rsidRDefault="00E36E5F">
            <w:r>
              <w:t>Ámbito</w:t>
            </w:r>
          </w:p>
        </w:tc>
        <w:tc>
          <w:tcPr>
            <w:tcW w:w="4354" w:type="dxa"/>
          </w:tcPr>
          <w:p w14:paraId="77BA6E87" w14:textId="77777777" w:rsidR="00E36E5F" w:rsidRDefault="00E36E5F">
            <w:r>
              <w:t>Materia</w:t>
            </w:r>
          </w:p>
        </w:tc>
        <w:tc>
          <w:tcPr>
            <w:tcW w:w="961" w:type="dxa"/>
          </w:tcPr>
          <w:p w14:paraId="462F36CA" w14:textId="77777777" w:rsidR="00E36E5F" w:rsidRDefault="00E36E5F">
            <w:proofErr w:type="spellStart"/>
            <w:r>
              <w:t>Hrs</w:t>
            </w:r>
            <w:proofErr w:type="spellEnd"/>
            <w:r>
              <w:t>/</w:t>
            </w:r>
            <w:proofErr w:type="spellStart"/>
            <w:r>
              <w:t>sem</w:t>
            </w:r>
            <w:proofErr w:type="spellEnd"/>
          </w:p>
        </w:tc>
        <w:tc>
          <w:tcPr>
            <w:tcW w:w="917" w:type="dxa"/>
          </w:tcPr>
          <w:p w14:paraId="1C55C611" w14:textId="77777777" w:rsidR="00E36E5F" w:rsidRDefault="00E36E5F">
            <w:proofErr w:type="spellStart"/>
            <w:r>
              <w:t>Hrs</w:t>
            </w:r>
            <w:proofErr w:type="spellEnd"/>
            <w:r>
              <w:t>/año</w:t>
            </w:r>
          </w:p>
        </w:tc>
      </w:tr>
      <w:tr w:rsidR="00E36E5F" w14:paraId="11D7A13A" w14:textId="77777777">
        <w:tc>
          <w:tcPr>
            <w:tcW w:w="2830" w:type="dxa"/>
            <w:vMerge w:val="restart"/>
            <w:vAlign w:val="center"/>
          </w:tcPr>
          <w:p w14:paraId="00D502BB" w14:textId="77777777" w:rsidR="00E36E5F" w:rsidRDefault="00E36E5F">
            <w:pPr>
              <w:jc w:val="center"/>
            </w:pPr>
            <w:r>
              <w:t>Comunicación y Ciencias Sociales I</w:t>
            </w:r>
          </w:p>
        </w:tc>
        <w:tc>
          <w:tcPr>
            <w:tcW w:w="4354" w:type="dxa"/>
          </w:tcPr>
          <w:p w14:paraId="06D66DA5" w14:textId="77777777" w:rsidR="00E36E5F" w:rsidRDefault="00E36E5F">
            <w:r>
              <w:t>Lengua castellana I</w:t>
            </w:r>
          </w:p>
        </w:tc>
        <w:tc>
          <w:tcPr>
            <w:tcW w:w="961" w:type="dxa"/>
          </w:tcPr>
          <w:p w14:paraId="6B38FEC6" w14:textId="77777777" w:rsidR="00E36E5F" w:rsidRDefault="00E36E5F">
            <w:r>
              <w:t>1</w:t>
            </w:r>
          </w:p>
        </w:tc>
        <w:tc>
          <w:tcPr>
            <w:tcW w:w="917" w:type="dxa"/>
          </w:tcPr>
          <w:p w14:paraId="0492E13D" w14:textId="77777777" w:rsidR="00E36E5F" w:rsidRDefault="00E36E5F">
            <w:r>
              <w:t>33</w:t>
            </w:r>
          </w:p>
        </w:tc>
      </w:tr>
      <w:tr w:rsidR="00E36E5F" w14:paraId="1FFE2C44" w14:textId="77777777">
        <w:tc>
          <w:tcPr>
            <w:tcW w:w="2830" w:type="dxa"/>
            <w:vMerge/>
          </w:tcPr>
          <w:p w14:paraId="1850ED2A" w14:textId="77777777" w:rsidR="00E36E5F" w:rsidRDefault="00E36E5F">
            <w:pPr>
              <w:jc w:val="center"/>
            </w:pPr>
          </w:p>
        </w:tc>
        <w:tc>
          <w:tcPr>
            <w:tcW w:w="4354" w:type="dxa"/>
          </w:tcPr>
          <w:p w14:paraId="73A7157C" w14:textId="77777777" w:rsidR="00E36E5F" w:rsidRDefault="00E36E5F">
            <w:r>
              <w:t>Lengua extranjera de iniciación profesional I</w:t>
            </w:r>
          </w:p>
        </w:tc>
        <w:tc>
          <w:tcPr>
            <w:tcW w:w="961" w:type="dxa"/>
          </w:tcPr>
          <w:p w14:paraId="6BF01CD9" w14:textId="77777777" w:rsidR="00E36E5F" w:rsidRDefault="00E36E5F">
            <w:r>
              <w:t>1</w:t>
            </w:r>
          </w:p>
        </w:tc>
        <w:tc>
          <w:tcPr>
            <w:tcW w:w="917" w:type="dxa"/>
          </w:tcPr>
          <w:p w14:paraId="758F92C3" w14:textId="77777777" w:rsidR="00E36E5F" w:rsidRDefault="00E36E5F">
            <w:r>
              <w:t>33</w:t>
            </w:r>
          </w:p>
        </w:tc>
      </w:tr>
      <w:tr w:rsidR="00E36E5F" w14:paraId="7B3731A6" w14:textId="77777777">
        <w:tc>
          <w:tcPr>
            <w:tcW w:w="2830" w:type="dxa"/>
            <w:vMerge/>
          </w:tcPr>
          <w:p w14:paraId="74F4F60E" w14:textId="77777777" w:rsidR="00E36E5F" w:rsidRDefault="00E36E5F">
            <w:pPr>
              <w:jc w:val="center"/>
            </w:pPr>
          </w:p>
        </w:tc>
        <w:tc>
          <w:tcPr>
            <w:tcW w:w="4354" w:type="dxa"/>
          </w:tcPr>
          <w:p w14:paraId="7490709E" w14:textId="77777777" w:rsidR="00E36E5F" w:rsidRDefault="00E36E5F">
            <w:r>
              <w:t>Ciencias Sociales I</w:t>
            </w:r>
          </w:p>
        </w:tc>
        <w:tc>
          <w:tcPr>
            <w:tcW w:w="961" w:type="dxa"/>
          </w:tcPr>
          <w:p w14:paraId="643D4F36" w14:textId="77777777" w:rsidR="00E36E5F" w:rsidRDefault="00E36E5F">
            <w:r>
              <w:t>1</w:t>
            </w:r>
          </w:p>
        </w:tc>
        <w:tc>
          <w:tcPr>
            <w:tcW w:w="917" w:type="dxa"/>
          </w:tcPr>
          <w:p w14:paraId="1F14C786" w14:textId="77777777" w:rsidR="00E36E5F" w:rsidRDefault="00E36E5F">
            <w:r>
              <w:t>34</w:t>
            </w:r>
          </w:p>
        </w:tc>
      </w:tr>
      <w:tr w:rsidR="00E36E5F" w14:paraId="2C7AC029" w14:textId="77777777">
        <w:tc>
          <w:tcPr>
            <w:tcW w:w="2830" w:type="dxa"/>
            <w:vMerge/>
          </w:tcPr>
          <w:p w14:paraId="0F78A292" w14:textId="77777777" w:rsidR="00E36E5F" w:rsidRDefault="00E36E5F">
            <w:pPr>
              <w:jc w:val="center"/>
            </w:pPr>
          </w:p>
        </w:tc>
        <w:tc>
          <w:tcPr>
            <w:tcW w:w="4354" w:type="dxa"/>
          </w:tcPr>
          <w:p w14:paraId="220178DB" w14:textId="77777777" w:rsidR="00E36E5F" w:rsidRDefault="00E36E5F">
            <w:r>
              <w:t>Valenciano I</w:t>
            </w:r>
          </w:p>
        </w:tc>
        <w:tc>
          <w:tcPr>
            <w:tcW w:w="961" w:type="dxa"/>
          </w:tcPr>
          <w:p w14:paraId="2D863DC8" w14:textId="77777777" w:rsidR="00E36E5F" w:rsidRDefault="00E36E5F">
            <w:r>
              <w:t>1</w:t>
            </w:r>
          </w:p>
        </w:tc>
        <w:tc>
          <w:tcPr>
            <w:tcW w:w="917" w:type="dxa"/>
          </w:tcPr>
          <w:p w14:paraId="11FCDB6E" w14:textId="77777777" w:rsidR="00E36E5F" w:rsidRDefault="00E36E5F">
            <w:r>
              <w:t>33</w:t>
            </w:r>
          </w:p>
        </w:tc>
      </w:tr>
      <w:tr w:rsidR="00E36E5F" w14:paraId="1028858B" w14:textId="77777777">
        <w:tc>
          <w:tcPr>
            <w:tcW w:w="2830" w:type="dxa"/>
            <w:vMerge w:val="restart"/>
            <w:vAlign w:val="center"/>
          </w:tcPr>
          <w:p w14:paraId="7C2ABD62" w14:textId="77777777" w:rsidR="00E36E5F" w:rsidRDefault="00E36E5F">
            <w:pPr>
              <w:jc w:val="center"/>
            </w:pPr>
            <w:r>
              <w:t>Comunicación y Ciencias Sociales II</w:t>
            </w:r>
          </w:p>
        </w:tc>
        <w:tc>
          <w:tcPr>
            <w:tcW w:w="4354" w:type="dxa"/>
          </w:tcPr>
          <w:p w14:paraId="0EB0464D" w14:textId="77777777" w:rsidR="00E36E5F" w:rsidRDefault="00E36E5F">
            <w:r>
              <w:t>Lengua castellana II</w:t>
            </w:r>
          </w:p>
        </w:tc>
        <w:tc>
          <w:tcPr>
            <w:tcW w:w="961" w:type="dxa"/>
          </w:tcPr>
          <w:p w14:paraId="1B85A874" w14:textId="77777777" w:rsidR="00E36E5F" w:rsidRDefault="00E36E5F">
            <w:r>
              <w:t>1</w:t>
            </w:r>
          </w:p>
        </w:tc>
        <w:tc>
          <w:tcPr>
            <w:tcW w:w="917" w:type="dxa"/>
          </w:tcPr>
          <w:p w14:paraId="719C319F" w14:textId="77777777" w:rsidR="00E36E5F" w:rsidRDefault="00E36E5F">
            <w:r>
              <w:t>33</w:t>
            </w:r>
          </w:p>
        </w:tc>
      </w:tr>
      <w:tr w:rsidR="00E36E5F" w14:paraId="4C7D8D49" w14:textId="77777777">
        <w:tc>
          <w:tcPr>
            <w:tcW w:w="2830" w:type="dxa"/>
            <w:vMerge/>
          </w:tcPr>
          <w:p w14:paraId="7D97E4CF" w14:textId="77777777" w:rsidR="00E36E5F" w:rsidRDefault="00E36E5F"/>
        </w:tc>
        <w:tc>
          <w:tcPr>
            <w:tcW w:w="4354" w:type="dxa"/>
          </w:tcPr>
          <w:p w14:paraId="4731C5B2" w14:textId="77777777" w:rsidR="00E36E5F" w:rsidRDefault="00E36E5F">
            <w:r>
              <w:t>Lengua extranjera de iniciación profesional II</w:t>
            </w:r>
          </w:p>
        </w:tc>
        <w:tc>
          <w:tcPr>
            <w:tcW w:w="961" w:type="dxa"/>
          </w:tcPr>
          <w:p w14:paraId="5B7A181A" w14:textId="77777777" w:rsidR="00E36E5F" w:rsidRDefault="00E36E5F">
            <w:r>
              <w:t>1</w:t>
            </w:r>
          </w:p>
        </w:tc>
        <w:tc>
          <w:tcPr>
            <w:tcW w:w="917" w:type="dxa"/>
          </w:tcPr>
          <w:p w14:paraId="75FB807F" w14:textId="77777777" w:rsidR="00E36E5F" w:rsidRDefault="00E36E5F">
            <w:r>
              <w:t>33</w:t>
            </w:r>
          </w:p>
        </w:tc>
      </w:tr>
      <w:tr w:rsidR="00E36E5F" w14:paraId="50D6089D" w14:textId="77777777">
        <w:tc>
          <w:tcPr>
            <w:tcW w:w="2830" w:type="dxa"/>
            <w:vMerge/>
          </w:tcPr>
          <w:p w14:paraId="07A1FAD2" w14:textId="77777777" w:rsidR="00E36E5F" w:rsidRDefault="00E36E5F"/>
        </w:tc>
        <w:tc>
          <w:tcPr>
            <w:tcW w:w="4354" w:type="dxa"/>
          </w:tcPr>
          <w:p w14:paraId="6C2000D6" w14:textId="77777777" w:rsidR="00E36E5F" w:rsidRDefault="00E36E5F">
            <w:r>
              <w:t>Ciencias Sociales II</w:t>
            </w:r>
          </w:p>
        </w:tc>
        <w:tc>
          <w:tcPr>
            <w:tcW w:w="961" w:type="dxa"/>
          </w:tcPr>
          <w:p w14:paraId="22CCF493" w14:textId="77777777" w:rsidR="00E36E5F" w:rsidRDefault="00E36E5F">
            <w:r>
              <w:t>2</w:t>
            </w:r>
          </w:p>
        </w:tc>
        <w:tc>
          <w:tcPr>
            <w:tcW w:w="917" w:type="dxa"/>
          </w:tcPr>
          <w:p w14:paraId="2BCF755C" w14:textId="77777777" w:rsidR="00E36E5F" w:rsidRDefault="00E36E5F">
            <w:r>
              <w:t>67</w:t>
            </w:r>
          </w:p>
        </w:tc>
      </w:tr>
      <w:tr w:rsidR="00E36E5F" w14:paraId="43604AB5" w14:textId="77777777">
        <w:tc>
          <w:tcPr>
            <w:tcW w:w="2830" w:type="dxa"/>
            <w:vMerge/>
          </w:tcPr>
          <w:p w14:paraId="3E153FBC" w14:textId="77777777" w:rsidR="00E36E5F" w:rsidRDefault="00E36E5F"/>
        </w:tc>
        <w:tc>
          <w:tcPr>
            <w:tcW w:w="4354" w:type="dxa"/>
          </w:tcPr>
          <w:p w14:paraId="503ADAD3" w14:textId="77777777" w:rsidR="00E36E5F" w:rsidRDefault="00E36E5F">
            <w:r>
              <w:t>Valenciano II</w:t>
            </w:r>
          </w:p>
        </w:tc>
        <w:tc>
          <w:tcPr>
            <w:tcW w:w="961" w:type="dxa"/>
          </w:tcPr>
          <w:p w14:paraId="7CE9AE16" w14:textId="77777777" w:rsidR="00E36E5F" w:rsidRDefault="00E36E5F">
            <w:r>
              <w:t>1</w:t>
            </w:r>
          </w:p>
        </w:tc>
        <w:tc>
          <w:tcPr>
            <w:tcW w:w="917" w:type="dxa"/>
          </w:tcPr>
          <w:p w14:paraId="2BC86F3D" w14:textId="77777777" w:rsidR="00E36E5F" w:rsidRDefault="00E36E5F">
            <w:r>
              <w:t>33</w:t>
            </w:r>
          </w:p>
        </w:tc>
      </w:tr>
    </w:tbl>
    <w:p w14:paraId="3CE6C495" w14:textId="77777777" w:rsidR="00F64CD8" w:rsidRDefault="00F64CD8" w:rsidP="004D04A7"/>
    <w:tbl>
      <w:tblPr>
        <w:tblStyle w:val="Tablaconcuadrcula"/>
        <w:tblW w:w="0" w:type="auto"/>
        <w:tblLook w:val="04A0" w:firstRow="1" w:lastRow="0" w:firstColumn="1" w:lastColumn="0" w:noHBand="0" w:noVBand="1"/>
      </w:tblPr>
      <w:tblGrid>
        <w:gridCol w:w="2830"/>
        <w:gridCol w:w="4354"/>
        <w:gridCol w:w="961"/>
        <w:gridCol w:w="917"/>
      </w:tblGrid>
      <w:tr w:rsidR="00CE1FF6" w14:paraId="431950FD" w14:textId="77777777">
        <w:tc>
          <w:tcPr>
            <w:tcW w:w="9062" w:type="dxa"/>
            <w:gridSpan w:val="4"/>
          </w:tcPr>
          <w:p w14:paraId="24E80F40" w14:textId="3F285DF9" w:rsidR="00CE1FF6" w:rsidRDefault="00CE1FF6">
            <w:r>
              <w:t>FAMILIA: SERVICIOS SOCIOCULTURALES Y A LA COMUNIDAD</w:t>
            </w:r>
          </w:p>
          <w:p w14:paraId="759DD5A0" w14:textId="10AA539B" w:rsidR="00CE1FF6" w:rsidRPr="009705AE" w:rsidRDefault="004134E7">
            <w:pPr>
              <w:rPr>
                <w:i/>
                <w:iCs/>
              </w:rPr>
            </w:pPr>
            <w:r w:rsidRPr="009705AE">
              <w:rPr>
                <w:i/>
                <w:iCs/>
              </w:rPr>
              <w:t>Actividades domésticas y limpieza de edificios</w:t>
            </w:r>
          </w:p>
        </w:tc>
      </w:tr>
      <w:tr w:rsidR="00CE1FF6" w14:paraId="017FF80E" w14:textId="77777777">
        <w:tc>
          <w:tcPr>
            <w:tcW w:w="2830" w:type="dxa"/>
          </w:tcPr>
          <w:p w14:paraId="3D44C91C" w14:textId="77777777" w:rsidR="00CE1FF6" w:rsidRDefault="00CE1FF6">
            <w:r>
              <w:t>Ámbito</w:t>
            </w:r>
          </w:p>
        </w:tc>
        <w:tc>
          <w:tcPr>
            <w:tcW w:w="4354" w:type="dxa"/>
          </w:tcPr>
          <w:p w14:paraId="12E410CA" w14:textId="77777777" w:rsidR="00CE1FF6" w:rsidRDefault="00CE1FF6">
            <w:r>
              <w:t>Materia</w:t>
            </w:r>
          </w:p>
        </w:tc>
        <w:tc>
          <w:tcPr>
            <w:tcW w:w="961" w:type="dxa"/>
          </w:tcPr>
          <w:p w14:paraId="5264D226" w14:textId="77777777" w:rsidR="00CE1FF6" w:rsidRDefault="00CE1FF6">
            <w:proofErr w:type="spellStart"/>
            <w:r>
              <w:t>Hrs</w:t>
            </w:r>
            <w:proofErr w:type="spellEnd"/>
            <w:r>
              <w:t>/</w:t>
            </w:r>
            <w:proofErr w:type="spellStart"/>
            <w:r>
              <w:t>sem</w:t>
            </w:r>
            <w:proofErr w:type="spellEnd"/>
          </w:p>
        </w:tc>
        <w:tc>
          <w:tcPr>
            <w:tcW w:w="917" w:type="dxa"/>
          </w:tcPr>
          <w:p w14:paraId="00DEE190" w14:textId="77777777" w:rsidR="00CE1FF6" w:rsidRDefault="00CE1FF6">
            <w:proofErr w:type="spellStart"/>
            <w:r>
              <w:t>Hrs</w:t>
            </w:r>
            <w:proofErr w:type="spellEnd"/>
            <w:r>
              <w:t>/año</w:t>
            </w:r>
          </w:p>
        </w:tc>
      </w:tr>
      <w:tr w:rsidR="00CE1FF6" w14:paraId="379AD88B" w14:textId="77777777">
        <w:tc>
          <w:tcPr>
            <w:tcW w:w="2830" w:type="dxa"/>
            <w:vMerge w:val="restart"/>
            <w:vAlign w:val="center"/>
          </w:tcPr>
          <w:p w14:paraId="255BE10B" w14:textId="77777777" w:rsidR="00CE1FF6" w:rsidRDefault="00CE1FF6">
            <w:pPr>
              <w:jc w:val="center"/>
            </w:pPr>
            <w:r>
              <w:t>Comunicación y Ciencias Sociales I</w:t>
            </w:r>
          </w:p>
        </w:tc>
        <w:tc>
          <w:tcPr>
            <w:tcW w:w="4354" w:type="dxa"/>
          </w:tcPr>
          <w:p w14:paraId="50D52B90" w14:textId="77777777" w:rsidR="00CE1FF6" w:rsidRDefault="00CE1FF6">
            <w:r>
              <w:t>Lengua castellana I</w:t>
            </w:r>
          </w:p>
        </w:tc>
        <w:tc>
          <w:tcPr>
            <w:tcW w:w="961" w:type="dxa"/>
          </w:tcPr>
          <w:p w14:paraId="1CF50639" w14:textId="77777777" w:rsidR="00CE1FF6" w:rsidRDefault="00CE1FF6">
            <w:r>
              <w:t>1</w:t>
            </w:r>
          </w:p>
        </w:tc>
        <w:tc>
          <w:tcPr>
            <w:tcW w:w="917" w:type="dxa"/>
          </w:tcPr>
          <w:p w14:paraId="7EFC7ED6" w14:textId="77777777" w:rsidR="00CE1FF6" w:rsidRDefault="00CE1FF6">
            <w:r>
              <w:t>33</w:t>
            </w:r>
          </w:p>
        </w:tc>
      </w:tr>
      <w:tr w:rsidR="00CE1FF6" w14:paraId="109A86AB" w14:textId="77777777">
        <w:tc>
          <w:tcPr>
            <w:tcW w:w="2830" w:type="dxa"/>
            <w:vMerge/>
          </w:tcPr>
          <w:p w14:paraId="4A722FA0" w14:textId="77777777" w:rsidR="00CE1FF6" w:rsidRDefault="00CE1FF6">
            <w:pPr>
              <w:jc w:val="center"/>
            </w:pPr>
          </w:p>
        </w:tc>
        <w:tc>
          <w:tcPr>
            <w:tcW w:w="4354" w:type="dxa"/>
          </w:tcPr>
          <w:p w14:paraId="1999F2E1" w14:textId="77777777" w:rsidR="00CE1FF6" w:rsidRDefault="00CE1FF6">
            <w:r>
              <w:t>Lengua extranjera de iniciación profesional I</w:t>
            </w:r>
          </w:p>
        </w:tc>
        <w:tc>
          <w:tcPr>
            <w:tcW w:w="961" w:type="dxa"/>
          </w:tcPr>
          <w:p w14:paraId="42076ED7" w14:textId="77777777" w:rsidR="00CE1FF6" w:rsidRDefault="00CE1FF6">
            <w:r>
              <w:t>1</w:t>
            </w:r>
          </w:p>
        </w:tc>
        <w:tc>
          <w:tcPr>
            <w:tcW w:w="917" w:type="dxa"/>
          </w:tcPr>
          <w:p w14:paraId="3234046D" w14:textId="77777777" w:rsidR="00CE1FF6" w:rsidRDefault="00CE1FF6">
            <w:r>
              <w:t>33</w:t>
            </w:r>
          </w:p>
        </w:tc>
      </w:tr>
      <w:tr w:rsidR="00CE1FF6" w14:paraId="394727B2" w14:textId="77777777">
        <w:tc>
          <w:tcPr>
            <w:tcW w:w="2830" w:type="dxa"/>
            <w:vMerge/>
          </w:tcPr>
          <w:p w14:paraId="132D0306" w14:textId="77777777" w:rsidR="00CE1FF6" w:rsidRDefault="00CE1FF6">
            <w:pPr>
              <w:jc w:val="center"/>
            </w:pPr>
          </w:p>
        </w:tc>
        <w:tc>
          <w:tcPr>
            <w:tcW w:w="4354" w:type="dxa"/>
          </w:tcPr>
          <w:p w14:paraId="40D9B9CC" w14:textId="77777777" w:rsidR="00CE1FF6" w:rsidRDefault="00CE1FF6">
            <w:r>
              <w:t>Ciencias Sociales I</w:t>
            </w:r>
          </w:p>
        </w:tc>
        <w:tc>
          <w:tcPr>
            <w:tcW w:w="961" w:type="dxa"/>
          </w:tcPr>
          <w:p w14:paraId="7BB99EEC" w14:textId="77777777" w:rsidR="00CE1FF6" w:rsidRDefault="00CE1FF6">
            <w:r>
              <w:t>1</w:t>
            </w:r>
          </w:p>
        </w:tc>
        <w:tc>
          <w:tcPr>
            <w:tcW w:w="917" w:type="dxa"/>
          </w:tcPr>
          <w:p w14:paraId="1B12BF72" w14:textId="77777777" w:rsidR="00CE1FF6" w:rsidRDefault="00CE1FF6">
            <w:r>
              <w:t>34</w:t>
            </w:r>
          </w:p>
        </w:tc>
      </w:tr>
      <w:tr w:rsidR="00CE1FF6" w14:paraId="795DAE15" w14:textId="77777777">
        <w:tc>
          <w:tcPr>
            <w:tcW w:w="2830" w:type="dxa"/>
            <w:vMerge/>
          </w:tcPr>
          <w:p w14:paraId="79CAA2BD" w14:textId="77777777" w:rsidR="00CE1FF6" w:rsidRDefault="00CE1FF6">
            <w:pPr>
              <w:jc w:val="center"/>
            </w:pPr>
          </w:p>
        </w:tc>
        <w:tc>
          <w:tcPr>
            <w:tcW w:w="4354" w:type="dxa"/>
          </w:tcPr>
          <w:p w14:paraId="6DD22D03" w14:textId="77777777" w:rsidR="00CE1FF6" w:rsidRDefault="00CE1FF6">
            <w:r>
              <w:t>Valenciano I</w:t>
            </w:r>
          </w:p>
        </w:tc>
        <w:tc>
          <w:tcPr>
            <w:tcW w:w="961" w:type="dxa"/>
          </w:tcPr>
          <w:p w14:paraId="3315ABC6" w14:textId="77777777" w:rsidR="00CE1FF6" w:rsidRDefault="00CE1FF6">
            <w:r>
              <w:t>1</w:t>
            </w:r>
          </w:p>
        </w:tc>
        <w:tc>
          <w:tcPr>
            <w:tcW w:w="917" w:type="dxa"/>
          </w:tcPr>
          <w:p w14:paraId="616BA31E" w14:textId="77777777" w:rsidR="00CE1FF6" w:rsidRDefault="00CE1FF6">
            <w:r>
              <w:t>33</w:t>
            </w:r>
          </w:p>
        </w:tc>
      </w:tr>
      <w:tr w:rsidR="00CE1FF6" w14:paraId="2B12FC4A" w14:textId="77777777">
        <w:tc>
          <w:tcPr>
            <w:tcW w:w="2830" w:type="dxa"/>
            <w:vMerge w:val="restart"/>
            <w:vAlign w:val="center"/>
          </w:tcPr>
          <w:p w14:paraId="19EC42F5" w14:textId="77777777" w:rsidR="00CE1FF6" w:rsidRDefault="00CE1FF6">
            <w:pPr>
              <w:jc w:val="center"/>
            </w:pPr>
            <w:r>
              <w:t>Comunicación y Ciencias Sociales II</w:t>
            </w:r>
          </w:p>
        </w:tc>
        <w:tc>
          <w:tcPr>
            <w:tcW w:w="4354" w:type="dxa"/>
          </w:tcPr>
          <w:p w14:paraId="17D17711" w14:textId="77777777" w:rsidR="00CE1FF6" w:rsidRDefault="00CE1FF6">
            <w:r>
              <w:t>Lengua castellana II</w:t>
            </w:r>
          </w:p>
        </w:tc>
        <w:tc>
          <w:tcPr>
            <w:tcW w:w="961" w:type="dxa"/>
          </w:tcPr>
          <w:p w14:paraId="59D17448" w14:textId="77777777" w:rsidR="00CE1FF6" w:rsidRDefault="00CE1FF6">
            <w:r>
              <w:t>1</w:t>
            </w:r>
          </w:p>
        </w:tc>
        <w:tc>
          <w:tcPr>
            <w:tcW w:w="917" w:type="dxa"/>
          </w:tcPr>
          <w:p w14:paraId="5366D555" w14:textId="77777777" w:rsidR="00CE1FF6" w:rsidRDefault="00CE1FF6">
            <w:r>
              <w:t>33</w:t>
            </w:r>
          </w:p>
        </w:tc>
      </w:tr>
      <w:tr w:rsidR="00CE1FF6" w14:paraId="03445BA5" w14:textId="77777777">
        <w:tc>
          <w:tcPr>
            <w:tcW w:w="2830" w:type="dxa"/>
            <w:vMerge/>
          </w:tcPr>
          <w:p w14:paraId="126577A1" w14:textId="77777777" w:rsidR="00CE1FF6" w:rsidRDefault="00CE1FF6"/>
        </w:tc>
        <w:tc>
          <w:tcPr>
            <w:tcW w:w="4354" w:type="dxa"/>
          </w:tcPr>
          <w:p w14:paraId="59AB1FAC" w14:textId="77777777" w:rsidR="00CE1FF6" w:rsidRDefault="00CE1FF6">
            <w:r>
              <w:t>Lengua extranjera de iniciación profesional II</w:t>
            </w:r>
          </w:p>
        </w:tc>
        <w:tc>
          <w:tcPr>
            <w:tcW w:w="961" w:type="dxa"/>
          </w:tcPr>
          <w:p w14:paraId="14EAEE91" w14:textId="77777777" w:rsidR="00CE1FF6" w:rsidRDefault="00CE1FF6">
            <w:r>
              <w:t>1</w:t>
            </w:r>
          </w:p>
        </w:tc>
        <w:tc>
          <w:tcPr>
            <w:tcW w:w="917" w:type="dxa"/>
          </w:tcPr>
          <w:p w14:paraId="13CEE56E" w14:textId="77777777" w:rsidR="00CE1FF6" w:rsidRDefault="00CE1FF6">
            <w:r>
              <w:t>33</w:t>
            </w:r>
          </w:p>
        </w:tc>
      </w:tr>
      <w:tr w:rsidR="00263007" w14:paraId="3B7E9EFC" w14:textId="77777777">
        <w:tc>
          <w:tcPr>
            <w:tcW w:w="2830" w:type="dxa"/>
            <w:vMerge/>
          </w:tcPr>
          <w:p w14:paraId="707C82A2" w14:textId="77777777" w:rsidR="00263007" w:rsidRDefault="00263007" w:rsidP="00263007"/>
        </w:tc>
        <w:tc>
          <w:tcPr>
            <w:tcW w:w="4354" w:type="dxa"/>
          </w:tcPr>
          <w:p w14:paraId="73AC7BCF" w14:textId="77777777" w:rsidR="00263007" w:rsidRDefault="00263007" w:rsidP="00263007">
            <w:r>
              <w:t>Ciencias Sociales II</w:t>
            </w:r>
          </w:p>
        </w:tc>
        <w:tc>
          <w:tcPr>
            <w:tcW w:w="961" w:type="dxa"/>
          </w:tcPr>
          <w:p w14:paraId="3B16A7D0" w14:textId="2E559D07" w:rsidR="00263007" w:rsidRDefault="00263007" w:rsidP="00263007">
            <w:r>
              <w:t>2</w:t>
            </w:r>
          </w:p>
        </w:tc>
        <w:tc>
          <w:tcPr>
            <w:tcW w:w="917" w:type="dxa"/>
          </w:tcPr>
          <w:p w14:paraId="6F30BAE4" w14:textId="3542B8BF" w:rsidR="00263007" w:rsidRDefault="00263007" w:rsidP="00263007">
            <w:r>
              <w:t>67</w:t>
            </w:r>
          </w:p>
        </w:tc>
      </w:tr>
      <w:tr w:rsidR="00CE1FF6" w14:paraId="2D05B6AB" w14:textId="77777777">
        <w:tc>
          <w:tcPr>
            <w:tcW w:w="2830" w:type="dxa"/>
            <w:vMerge/>
          </w:tcPr>
          <w:p w14:paraId="03A60197" w14:textId="77777777" w:rsidR="00CE1FF6" w:rsidRDefault="00CE1FF6"/>
        </w:tc>
        <w:tc>
          <w:tcPr>
            <w:tcW w:w="4354" w:type="dxa"/>
          </w:tcPr>
          <w:p w14:paraId="1297C1BE" w14:textId="77777777" w:rsidR="00CE1FF6" w:rsidRDefault="00CE1FF6">
            <w:r>
              <w:t>Valenciano II</w:t>
            </w:r>
          </w:p>
        </w:tc>
        <w:tc>
          <w:tcPr>
            <w:tcW w:w="961" w:type="dxa"/>
          </w:tcPr>
          <w:p w14:paraId="62F05F3A" w14:textId="77777777" w:rsidR="00CE1FF6" w:rsidRDefault="00CE1FF6">
            <w:r>
              <w:t>1</w:t>
            </w:r>
          </w:p>
        </w:tc>
        <w:tc>
          <w:tcPr>
            <w:tcW w:w="917" w:type="dxa"/>
          </w:tcPr>
          <w:p w14:paraId="3A821FAB" w14:textId="77777777" w:rsidR="00CE1FF6" w:rsidRDefault="00CE1FF6">
            <w:r>
              <w:t>33</w:t>
            </w:r>
          </w:p>
        </w:tc>
      </w:tr>
    </w:tbl>
    <w:p w14:paraId="34AFC305" w14:textId="77777777" w:rsidR="00CE1FF6" w:rsidRDefault="00CE1FF6" w:rsidP="004D04A7"/>
    <w:tbl>
      <w:tblPr>
        <w:tblStyle w:val="Tablaconcuadrcula"/>
        <w:tblW w:w="0" w:type="auto"/>
        <w:tblLook w:val="04A0" w:firstRow="1" w:lastRow="0" w:firstColumn="1" w:lastColumn="0" w:noHBand="0" w:noVBand="1"/>
      </w:tblPr>
      <w:tblGrid>
        <w:gridCol w:w="2830"/>
        <w:gridCol w:w="4354"/>
        <w:gridCol w:w="961"/>
        <w:gridCol w:w="917"/>
      </w:tblGrid>
      <w:tr w:rsidR="004134E7" w14:paraId="510550D4" w14:textId="77777777">
        <w:tc>
          <w:tcPr>
            <w:tcW w:w="9062" w:type="dxa"/>
            <w:gridSpan w:val="4"/>
          </w:tcPr>
          <w:p w14:paraId="6B4E2BDB" w14:textId="47C8934F" w:rsidR="004134E7" w:rsidRDefault="004134E7">
            <w:r>
              <w:t>FAMILIA: CONFECCIÓN Y PIEL</w:t>
            </w:r>
          </w:p>
          <w:p w14:paraId="30F563E0" w14:textId="1B64E147" w:rsidR="004134E7" w:rsidRPr="009705AE" w:rsidRDefault="001D1524">
            <w:pPr>
              <w:rPr>
                <w:i/>
                <w:iCs/>
              </w:rPr>
            </w:pPr>
            <w:r w:rsidRPr="009705AE">
              <w:rPr>
                <w:i/>
                <w:iCs/>
              </w:rPr>
              <w:t>Arreglo y reparación de artículos textiles y de piel</w:t>
            </w:r>
          </w:p>
        </w:tc>
      </w:tr>
      <w:tr w:rsidR="004134E7" w14:paraId="6F2DA3A0" w14:textId="77777777">
        <w:tc>
          <w:tcPr>
            <w:tcW w:w="2830" w:type="dxa"/>
          </w:tcPr>
          <w:p w14:paraId="53FAC7A8" w14:textId="77777777" w:rsidR="004134E7" w:rsidRDefault="004134E7">
            <w:r>
              <w:t>Ámbito</w:t>
            </w:r>
          </w:p>
        </w:tc>
        <w:tc>
          <w:tcPr>
            <w:tcW w:w="4354" w:type="dxa"/>
          </w:tcPr>
          <w:p w14:paraId="56CA4E6C" w14:textId="77777777" w:rsidR="004134E7" w:rsidRDefault="004134E7">
            <w:r>
              <w:t>Materia</w:t>
            </w:r>
          </w:p>
        </w:tc>
        <w:tc>
          <w:tcPr>
            <w:tcW w:w="961" w:type="dxa"/>
          </w:tcPr>
          <w:p w14:paraId="2A2F6FA2" w14:textId="77777777" w:rsidR="004134E7" w:rsidRDefault="004134E7">
            <w:proofErr w:type="spellStart"/>
            <w:r>
              <w:t>Hrs</w:t>
            </w:r>
            <w:proofErr w:type="spellEnd"/>
            <w:r>
              <w:t>/</w:t>
            </w:r>
            <w:proofErr w:type="spellStart"/>
            <w:r>
              <w:t>sem</w:t>
            </w:r>
            <w:proofErr w:type="spellEnd"/>
          </w:p>
        </w:tc>
        <w:tc>
          <w:tcPr>
            <w:tcW w:w="917" w:type="dxa"/>
          </w:tcPr>
          <w:p w14:paraId="78DA70FD" w14:textId="77777777" w:rsidR="004134E7" w:rsidRDefault="004134E7">
            <w:proofErr w:type="spellStart"/>
            <w:r>
              <w:t>Hrs</w:t>
            </w:r>
            <w:proofErr w:type="spellEnd"/>
            <w:r>
              <w:t>/año</w:t>
            </w:r>
          </w:p>
        </w:tc>
      </w:tr>
      <w:tr w:rsidR="004134E7" w14:paraId="5FC01DE9" w14:textId="77777777">
        <w:tc>
          <w:tcPr>
            <w:tcW w:w="2830" w:type="dxa"/>
            <w:vMerge w:val="restart"/>
            <w:vAlign w:val="center"/>
          </w:tcPr>
          <w:p w14:paraId="44EB2BEF" w14:textId="77777777" w:rsidR="004134E7" w:rsidRDefault="004134E7">
            <w:pPr>
              <w:jc w:val="center"/>
            </w:pPr>
            <w:r>
              <w:lastRenderedPageBreak/>
              <w:t>Comunicación y Ciencias Sociales I</w:t>
            </w:r>
          </w:p>
        </w:tc>
        <w:tc>
          <w:tcPr>
            <w:tcW w:w="4354" w:type="dxa"/>
          </w:tcPr>
          <w:p w14:paraId="0D013E94" w14:textId="77777777" w:rsidR="004134E7" w:rsidRDefault="004134E7">
            <w:r>
              <w:t>Lengua castellana I</w:t>
            </w:r>
          </w:p>
        </w:tc>
        <w:tc>
          <w:tcPr>
            <w:tcW w:w="961" w:type="dxa"/>
          </w:tcPr>
          <w:p w14:paraId="03CA6393" w14:textId="77777777" w:rsidR="004134E7" w:rsidRDefault="004134E7">
            <w:r>
              <w:t>1</w:t>
            </w:r>
          </w:p>
        </w:tc>
        <w:tc>
          <w:tcPr>
            <w:tcW w:w="917" w:type="dxa"/>
          </w:tcPr>
          <w:p w14:paraId="065AAD89" w14:textId="77777777" w:rsidR="004134E7" w:rsidRDefault="004134E7">
            <w:r>
              <w:t>33</w:t>
            </w:r>
          </w:p>
        </w:tc>
      </w:tr>
      <w:tr w:rsidR="004134E7" w14:paraId="4E66AE42" w14:textId="77777777">
        <w:tc>
          <w:tcPr>
            <w:tcW w:w="2830" w:type="dxa"/>
            <w:vMerge/>
          </w:tcPr>
          <w:p w14:paraId="684855E0" w14:textId="77777777" w:rsidR="004134E7" w:rsidRDefault="004134E7">
            <w:pPr>
              <w:jc w:val="center"/>
            </w:pPr>
          </w:p>
        </w:tc>
        <w:tc>
          <w:tcPr>
            <w:tcW w:w="4354" w:type="dxa"/>
          </w:tcPr>
          <w:p w14:paraId="3A13513C" w14:textId="77777777" w:rsidR="004134E7" w:rsidRDefault="004134E7">
            <w:r>
              <w:t>Lengua extranjera de iniciación profesional I</w:t>
            </w:r>
          </w:p>
        </w:tc>
        <w:tc>
          <w:tcPr>
            <w:tcW w:w="961" w:type="dxa"/>
          </w:tcPr>
          <w:p w14:paraId="122042FE" w14:textId="77777777" w:rsidR="004134E7" w:rsidRDefault="004134E7">
            <w:r>
              <w:t>1</w:t>
            </w:r>
          </w:p>
        </w:tc>
        <w:tc>
          <w:tcPr>
            <w:tcW w:w="917" w:type="dxa"/>
          </w:tcPr>
          <w:p w14:paraId="7AB6B5BB" w14:textId="77777777" w:rsidR="004134E7" w:rsidRDefault="004134E7">
            <w:r>
              <w:t>33</w:t>
            </w:r>
          </w:p>
        </w:tc>
      </w:tr>
      <w:tr w:rsidR="004134E7" w14:paraId="4B8C16D6" w14:textId="77777777">
        <w:tc>
          <w:tcPr>
            <w:tcW w:w="2830" w:type="dxa"/>
            <w:vMerge/>
          </w:tcPr>
          <w:p w14:paraId="54380666" w14:textId="77777777" w:rsidR="004134E7" w:rsidRDefault="004134E7">
            <w:pPr>
              <w:jc w:val="center"/>
            </w:pPr>
          </w:p>
        </w:tc>
        <w:tc>
          <w:tcPr>
            <w:tcW w:w="4354" w:type="dxa"/>
          </w:tcPr>
          <w:p w14:paraId="045A4A87" w14:textId="77777777" w:rsidR="004134E7" w:rsidRDefault="004134E7">
            <w:r>
              <w:t>Ciencias Sociales I</w:t>
            </w:r>
          </w:p>
        </w:tc>
        <w:tc>
          <w:tcPr>
            <w:tcW w:w="961" w:type="dxa"/>
          </w:tcPr>
          <w:p w14:paraId="16E9DDDC" w14:textId="77777777" w:rsidR="004134E7" w:rsidRDefault="004134E7">
            <w:r>
              <w:t>1</w:t>
            </w:r>
          </w:p>
        </w:tc>
        <w:tc>
          <w:tcPr>
            <w:tcW w:w="917" w:type="dxa"/>
          </w:tcPr>
          <w:p w14:paraId="24F0F8F8" w14:textId="77777777" w:rsidR="004134E7" w:rsidRDefault="004134E7">
            <w:r>
              <w:t>34</w:t>
            </w:r>
          </w:p>
        </w:tc>
      </w:tr>
      <w:tr w:rsidR="004134E7" w14:paraId="22DD8FA1" w14:textId="77777777">
        <w:tc>
          <w:tcPr>
            <w:tcW w:w="2830" w:type="dxa"/>
            <w:vMerge/>
          </w:tcPr>
          <w:p w14:paraId="5854FA4A" w14:textId="77777777" w:rsidR="004134E7" w:rsidRDefault="004134E7">
            <w:pPr>
              <w:jc w:val="center"/>
            </w:pPr>
          </w:p>
        </w:tc>
        <w:tc>
          <w:tcPr>
            <w:tcW w:w="4354" w:type="dxa"/>
          </w:tcPr>
          <w:p w14:paraId="4F12CDF6" w14:textId="77777777" w:rsidR="004134E7" w:rsidRDefault="004134E7">
            <w:r>
              <w:t>Valenciano I</w:t>
            </w:r>
          </w:p>
        </w:tc>
        <w:tc>
          <w:tcPr>
            <w:tcW w:w="961" w:type="dxa"/>
          </w:tcPr>
          <w:p w14:paraId="1F74317B" w14:textId="77777777" w:rsidR="004134E7" w:rsidRDefault="004134E7">
            <w:r>
              <w:t>1</w:t>
            </w:r>
          </w:p>
        </w:tc>
        <w:tc>
          <w:tcPr>
            <w:tcW w:w="917" w:type="dxa"/>
          </w:tcPr>
          <w:p w14:paraId="479B10BA" w14:textId="77777777" w:rsidR="004134E7" w:rsidRDefault="004134E7">
            <w:r>
              <w:t>33</w:t>
            </w:r>
          </w:p>
        </w:tc>
      </w:tr>
      <w:tr w:rsidR="004134E7" w14:paraId="5CE2F872" w14:textId="77777777">
        <w:tc>
          <w:tcPr>
            <w:tcW w:w="2830" w:type="dxa"/>
            <w:vMerge w:val="restart"/>
            <w:vAlign w:val="center"/>
          </w:tcPr>
          <w:p w14:paraId="28DBE816" w14:textId="77777777" w:rsidR="004134E7" w:rsidRDefault="004134E7">
            <w:pPr>
              <w:jc w:val="center"/>
            </w:pPr>
            <w:r>
              <w:t>Comunicación y Ciencias Sociales II</w:t>
            </w:r>
          </w:p>
        </w:tc>
        <w:tc>
          <w:tcPr>
            <w:tcW w:w="4354" w:type="dxa"/>
          </w:tcPr>
          <w:p w14:paraId="17634A3E" w14:textId="77777777" w:rsidR="004134E7" w:rsidRDefault="004134E7">
            <w:r>
              <w:t>Lengua castellana II</w:t>
            </w:r>
          </w:p>
        </w:tc>
        <w:tc>
          <w:tcPr>
            <w:tcW w:w="961" w:type="dxa"/>
          </w:tcPr>
          <w:p w14:paraId="5723F37B" w14:textId="77777777" w:rsidR="004134E7" w:rsidRDefault="004134E7">
            <w:r>
              <w:t>1</w:t>
            </w:r>
          </w:p>
        </w:tc>
        <w:tc>
          <w:tcPr>
            <w:tcW w:w="917" w:type="dxa"/>
          </w:tcPr>
          <w:p w14:paraId="1940900D" w14:textId="77777777" w:rsidR="004134E7" w:rsidRDefault="004134E7">
            <w:r>
              <w:t>33</w:t>
            </w:r>
          </w:p>
        </w:tc>
      </w:tr>
      <w:tr w:rsidR="004134E7" w14:paraId="4DF2ED27" w14:textId="77777777">
        <w:tc>
          <w:tcPr>
            <w:tcW w:w="2830" w:type="dxa"/>
            <w:vMerge/>
          </w:tcPr>
          <w:p w14:paraId="0A621053" w14:textId="77777777" w:rsidR="004134E7" w:rsidRDefault="004134E7"/>
        </w:tc>
        <w:tc>
          <w:tcPr>
            <w:tcW w:w="4354" w:type="dxa"/>
          </w:tcPr>
          <w:p w14:paraId="6F18EAA2" w14:textId="77777777" w:rsidR="004134E7" w:rsidRDefault="004134E7">
            <w:r>
              <w:t>Lengua extranjera de iniciación profesional II</w:t>
            </w:r>
          </w:p>
        </w:tc>
        <w:tc>
          <w:tcPr>
            <w:tcW w:w="961" w:type="dxa"/>
          </w:tcPr>
          <w:p w14:paraId="29EE48AE" w14:textId="77777777" w:rsidR="004134E7" w:rsidRDefault="004134E7">
            <w:r>
              <w:t>1</w:t>
            </w:r>
          </w:p>
        </w:tc>
        <w:tc>
          <w:tcPr>
            <w:tcW w:w="917" w:type="dxa"/>
          </w:tcPr>
          <w:p w14:paraId="3567108E" w14:textId="77777777" w:rsidR="004134E7" w:rsidRDefault="004134E7">
            <w:r>
              <w:t>33</w:t>
            </w:r>
          </w:p>
        </w:tc>
      </w:tr>
      <w:tr w:rsidR="004134E7" w14:paraId="16E29D40" w14:textId="77777777">
        <w:tc>
          <w:tcPr>
            <w:tcW w:w="2830" w:type="dxa"/>
            <w:vMerge/>
          </w:tcPr>
          <w:p w14:paraId="7B80DBA3" w14:textId="77777777" w:rsidR="004134E7" w:rsidRDefault="004134E7"/>
        </w:tc>
        <w:tc>
          <w:tcPr>
            <w:tcW w:w="4354" w:type="dxa"/>
          </w:tcPr>
          <w:p w14:paraId="197700B1" w14:textId="77777777" w:rsidR="004134E7" w:rsidRDefault="004134E7">
            <w:r>
              <w:t>Ciencias Sociales II</w:t>
            </w:r>
          </w:p>
        </w:tc>
        <w:tc>
          <w:tcPr>
            <w:tcW w:w="961" w:type="dxa"/>
          </w:tcPr>
          <w:p w14:paraId="05623F2D" w14:textId="77777777" w:rsidR="004134E7" w:rsidRDefault="004134E7">
            <w:r>
              <w:t>2</w:t>
            </w:r>
          </w:p>
        </w:tc>
        <w:tc>
          <w:tcPr>
            <w:tcW w:w="917" w:type="dxa"/>
          </w:tcPr>
          <w:p w14:paraId="251E4FA8" w14:textId="77777777" w:rsidR="004134E7" w:rsidRDefault="004134E7">
            <w:r>
              <w:t>67</w:t>
            </w:r>
          </w:p>
        </w:tc>
      </w:tr>
      <w:tr w:rsidR="004134E7" w14:paraId="79BBF631" w14:textId="77777777">
        <w:tc>
          <w:tcPr>
            <w:tcW w:w="2830" w:type="dxa"/>
            <w:vMerge/>
          </w:tcPr>
          <w:p w14:paraId="0EB76317" w14:textId="77777777" w:rsidR="004134E7" w:rsidRDefault="004134E7"/>
        </w:tc>
        <w:tc>
          <w:tcPr>
            <w:tcW w:w="4354" w:type="dxa"/>
          </w:tcPr>
          <w:p w14:paraId="2C611DBB" w14:textId="77777777" w:rsidR="004134E7" w:rsidRDefault="004134E7">
            <w:r>
              <w:t>Valenciano II</w:t>
            </w:r>
          </w:p>
        </w:tc>
        <w:tc>
          <w:tcPr>
            <w:tcW w:w="961" w:type="dxa"/>
          </w:tcPr>
          <w:p w14:paraId="24BE6780" w14:textId="77777777" w:rsidR="004134E7" w:rsidRDefault="004134E7">
            <w:r>
              <w:t>1</w:t>
            </w:r>
          </w:p>
        </w:tc>
        <w:tc>
          <w:tcPr>
            <w:tcW w:w="917" w:type="dxa"/>
          </w:tcPr>
          <w:p w14:paraId="379567CD" w14:textId="77777777" w:rsidR="004134E7" w:rsidRDefault="004134E7">
            <w:r>
              <w:t>33</w:t>
            </w:r>
          </w:p>
        </w:tc>
      </w:tr>
    </w:tbl>
    <w:p w14:paraId="3BE27A5C" w14:textId="77777777" w:rsidR="004134E7" w:rsidRDefault="004134E7" w:rsidP="004D04A7"/>
    <w:tbl>
      <w:tblPr>
        <w:tblStyle w:val="Tablaconcuadrcula"/>
        <w:tblW w:w="0" w:type="auto"/>
        <w:tblLook w:val="04A0" w:firstRow="1" w:lastRow="0" w:firstColumn="1" w:lastColumn="0" w:noHBand="0" w:noVBand="1"/>
      </w:tblPr>
      <w:tblGrid>
        <w:gridCol w:w="2830"/>
        <w:gridCol w:w="4354"/>
        <w:gridCol w:w="961"/>
        <w:gridCol w:w="917"/>
      </w:tblGrid>
      <w:tr w:rsidR="002D17E3" w14:paraId="207FE13C" w14:textId="77777777">
        <w:tc>
          <w:tcPr>
            <w:tcW w:w="9062" w:type="dxa"/>
            <w:gridSpan w:val="4"/>
          </w:tcPr>
          <w:p w14:paraId="07186169" w14:textId="77777777" w:rsidR="002D17E3" w:rsidRDefault="002D17E3">
            <w:r>
              <w:t>FAMILIA: CONFECCIÓN Y PIEL</w:t>
            </w:r>
          </w:p>
          <w:p w14:paraId="4D5DBF47" w14:textId="67BCD59A" w:rsidR="002D17E3" w:rsidRPr="009705AE" w:rsidRDefault="002D17E3">
            <w:pPr>
              <w:rPr>
                <w:i/>
                <w:iCs/>
              </w:rPr>
            </w:pPr>
            <w:r w:rsidRPr="009705AE">
              <w:rPr>
                <w:i/>
                <w:iCs/>
              </w:rPr>
              <w:t>Tapicería y cortinaje</w:t>
            </w:r>
          </w:p>
        </w:tc>
      </w:tr>
      <w:tr w:rsidR="002D17E3" w14:paraId="7003FA3B" w14:textId="77777777">
        <w:tc>
          <w:tcPr>
            <w:tcW w:w="2830" w:type="dxa"/>
          </w:tcPr>
          <w:p w14:paraId="64F0777D" w14:textId="77777777" w:rsidR="002D17E3" w:rsidRDefault="002D17E3">
            <w:r>
              <w:t>Ámbito</w:t>
            </w:r>
          </w:p>
        </w:tc>
        <w:tc>
          <w:tcPr>
            <w:tcW w:w="4354" w:type="dxa"/>
          </w:tcPr>
          <w:p w14:paraId="7824D531" w14:textId="77777777" w:rsidR="002D17E3" w:rsidRDefault="002D17E3">
            <w:r>
              <w:t>Materia</w:t>
            </w:r>
          </w:p>
        </w:tc>
        <w:tc>
          <w:tcPr>
            <w:tcW w:w="961" w:type="dxa"/>
          </w:tcPr>
          <w:p w14:paraId="3813B063" w14:textId="77777777" w:rsidR="002D17E3" w:rsidRDefault="002D17E3">
            <w:proofErr w:type="spellStart"/>
            <w:r>
              <w:t>Hrs</w:t>
            </w:r>
            <w:proofErr w:type="spellEnd"/>
            <w:r>
              <w:t>/</w:t>
            </w:r>
            <w:proofErr w:type="spellStart"/>
            <w:r>
              <w:t>sem</w:t>
            </w:r>
            <w:proofErr w:type="spellEnd"/>
          </w:p>
        </w:tc>
        <w:tc>
          <w:tcPr>
            <w:tcW w:w="917" w:type="dxa"/>
          </w:tcPr>
          <w:p w14:paraId="66629BE8" w14:textId="77777777" w:rsidR="002D17E3" w:rsidRDefault="002D17E3">
            <w:proofErr w:type="spellStart"/>
            <w:r>
              <w:t>Hrs</w:t>
            </w:r>
            <w:proofErr w:type="spellEnd"/>
            <w:r>
              <w:t>/año</w:t>
            </w:r>
          </w:p>
        </w:tc>
      </w:tr>
      <w:tr w:rsidR="002D17E3" w14:paraId="7E674B88" w14:textId="77777777">
        <w:tc>
          <w:tcPr>
            <w:tcW w:w="2830" w:type="dxa"/>
            <w:vMerge w:val="restart"/>
            <w:vAlign w:val="center"/>
          </w:tcPr>
          <w:p w14:paraId="63A3994D" w14:textId="77777777" w:rsidR="002D17E3" w:rsidRDefault="002D17E3">
            <w:pPr>
              <w:jc w:val="center"/>
            </w:pPr>
            <w:r>
              <w:t>Comunicación y Ciencias Sociales I</w:t>
            </w:r>
          </w:p>
        </w:tc>
        <w:tc>
          <w:tcPr>
            <w:tcW w:w="4354" w:type="dxa"/>
          </w:tcPr>
          <w:p w14:paraId="163D0028" w14:textId="77777777" w:rsidR="002D17E3" w:rsidRDefault="002D17E3">
            <w:r>
              <w:t>Lengua castellana I</w:t>
            </w:r>
          </w:p>
        </w:tc>
        <w:tc>
          <w:tcPr>
            <w:tcW w:w="961" w:type="dxa"/>
          </w:tcPr>
          <w:p w14:paraId="3D3BC890" w14:textId="77777777" w:rsidR="002D17E3" w:rsidRDefault="002D17E3">
            <w:r>
              <w:t>1</w:t>
            </w:r>
          </w:p>
        </w:tc>
        <w:tc>
          <w:tcPr>
            <w:tcW w:w="917" w:type="dxa"/>
          </w:tcPr>
          <w:p w14:paraId="398A0179" w14:textId="77777777" w:rsidR="002D17E3" w:rsidRDefault="002D17E3">
            <w:r>
              <w:t>33</w:t>
            </w:r>
          </w:p>
        </w:tc>
      </w:tr>
      <w:tr w:rsidR="002D17E3" w14:paraId="637F07A0" w14:textId="77777777">
        <w:tc>
          <w:tcPr>
            <w:tcW w:w="2830" w:type="dxa"/>
            <w:vMerge/>
          </w:tcPr>
          <w:p w14:paraId="5BC992AC" w14:textId="77777777" w:rsidR="002D17E3" w:rsidRDefault="002D17E3">
            <w:pPr>
              <w:jc w:val="center"/>
            </w:pPr>
          </w:p>
        </w:tc>
        <w:tc>
          <w:tcPr>
            <w:tcW w:w="4354" w:type="dxa"/>
          </w:tcPr>
          <w:p w14:paraId="5F0CAA79" w14:textId="77777777" w:rsidR="002D17E3" w:rsidRDefault="002D17E3">
            <w:r>
              <w:t>Lengua extranjera de iniciación profesional I</w:t>
            </w:r>
          </w:p>
        </w:tc>
        <w:tc>
          <w:tcPr>
            <w:tcW w:w="961" w:type="dxa"/>
          </w:tcPr>
          <w:p w14:paraId="03F4C392" w14:textId="77777777" w:rsidR="002D17E3" w:rsidRDefault="002D17E3">
            <w:r>
              <w:t>1</w:t>
            </w:r>
          </w:p>
        </w:tc>
        <w:tc>
          <w:tcPr>
            <w:tcW w:w="917" w:type="dxa"/>
          </w:tcPr>
          <w:p w14:paraId="5FFF62D2" w14:textId="77777777" w:rsidR="002D17E3" w:rsidRDefault="002D17E3">
            <w:r>
              <w:t>33</w:t>
            </w:r>
          </w:p>
        </w:tc>
      </w:tr>
      <w:tr w:rsidR="002D17E3" w14:paraId="594CB638" w14:textId="77777777">
        <w:tc>
          <w:tcPr>
            <w:tcW w:w="2830" w:type="dxa"/>
            <w:vMerge/>
          </w:tcPr>
          <w:p w14:paraId="1B547033" w14:textId="77777777" w:rsidR="002D17E3" w:rsidRDefault="002D17E3">
            <w:pPr>
              <w:jc w:val="center"/>
            </w:pPr>
          </w:p>
        </w:tc>
        <w:tc>
          <w:tcPr>
            <w:tcW w:w="4354" w:type="dxa"/>
          </w:tcPr>
          <w:p w14:paraId="11611DA9" w14:textId="77777777" w:rsidR="002D17E3" w:rsidRDefault="002D17E3">
            <w:r>
              <w:t>Ciencias Sociales I</w:t>
            </w:r>
          </w:p>
        </w:tc>
        <w:tc>
          <w:tcPr>
            <w:tcW w:w="961" w:type="dxa"/>
          </w:tcPr>
          <w:p w14:paraId="55BB9AA9" w14:textId="77777777" w:rsidR="002D17E3" w:rsidRDefault="002D17E3">
            <w:r>
              <w:t>1</w:t>
            </w:r>
          </w:p>
        </w:tc>
        <w:tc>
          <w:tcPr>
            <w:tcW w:w="917" w:type="dxa"/>
          </w:tcPr>
          <w:p w14:paraId="19291D10" w14:textId="77777777" w:rsidR="002D17E3" w:rsidRDefault="002D17E3">
            <w:r>
              <w:t>34</w:t>
            </w:r>
          </w:p>
        </w:tc>
      </w:tr>
      <w:tr w:rsidR="002D17E3" w14:paraId="11507A85" w14:textId="77777777">
        <w:tc>
          <w:tcPr>
            <w:tcW w:w="2830" w:type="dxa"/>
            <w:vMerge/>
          </w:tcPr>
          <w:p w14:paraId="6EF76027" w14:textId="77777777" w:rsidR="002D17E3" w:rsidRDefault="002D17E3">
            <w:pPr>
              <w:jc w:val="center"/>
            </w:pPr>
          </w:p>
        </w:tc>
        <w:tc>
          <w:tcPr>
            <w:tcW w:w="4354" w:type="dxa"/>
          </w:tcPr>
          <w:p w14:paraId="2330A1E5" w14:textId="77777777" w:rsidR="002D17E3" w:rsidRDefault="002D17E3">
            <w:r>
              <w:t>Valenciano I</w:t>
            </w:r>
          </w:p>
        </w:tc>
        <w:tc>
          <w:tcPr>
            <w:tcW w:w="961" w:type="dxa"/>
          </w:tcPr>
          <w:p w14:paraId="1BBF8D0F" w14:textId="77777777" w:rsidR="002D17E3" w:rsidRDefault="002D17E3">
            <w:r>
              <w:t>1</w:t>
            </w:r>
          </w:p>
        </w:tc>
        <w:tc>
          <w:tcPr>
            <w:tcW w:w="917" w:type="dxa"/>
          </w:tcPr>
          <w:p w14:paraId="1E933B23" w14:textId="77777777" w:rsidR="002D17E3" w:rsidRDefault="002D17E3">
            <w:r>
              <w:t>33</w:t>
            </w:r>
          </w:p>
        </w:tc>
      </w:tr>
      <w:tr w:rsidR="002D17E3" w14:paraId="037841C0" w14:textId="77777777">
        <w:tc>
          <w:tcPr>
            <w:tcW w:w="2830" w:type="dxa"/>
            <w:vMerge w:val="restart"/>
            <w:vAlign w:val="center"/>
          </w:tcPr>
          <w:p w14:paraId="5778FAC2" w14:textId="77777777" w:rsidR="002D17E3" w:rsidRDefault="002D17E3">
            <w:pPr>
              <w:jc w:val="center"/>
            </w:pPr>
            <w:r>
              <w:t>Comunicación y Ciencias Sociales II</w:t>
            </w:r>
          </w:p>
        </w:tc>
        <w:tc>
          <w:tcPr>
            <w:tcW w:w="4354" w:type="dxa"/>
          </w:tcPr>
          <w:p w14:paraId="5738D864" w14:textId="77777777" w:rsidR="002D17E3" w:rsidRDefault="002D17E3">
            <w:r>
              <w:t>Lengua castellana II</w:t>
            </w:r>
          </w:p>
        </w:tc>
        <w:tc>
          <w:tcPr>
            <w:tcW w:w="961" w:type="dxa"/>
          </w:tcPr>
          <w:p w14:paraId="3AD24E18" w14:textId="77777777" w:rsidR="002D17E3" w:rsidRDefault="002D17E3">
            <w:r>
              <w:t>1</w:t>
            </w:r>
          </w:p>
        </w:tc>
        <w:tc>
          <w:tcPr>
            <w:tcW w:w="917" w:type="dxa"/>
          </w:tcPr>
          <w:p w14:paraId="310AB96C" w14:textId="77777777" w:rsidR="002D17E3" w:rsidRDefault="002D17E3">
            <w:r>
              <w:t>33</w:t>
            </w:r>
          </w:p>
        </w:tc>
      </w:tr>
      <w:tr w:rsidR="002D17E3" w14:paraId="40C02F03" w14:textId="77777777">
        <w:tc>
          <w:tcPr>
            <w:tcW w:w="2830" w:type="dxa"/>
            <w:vMerge/>
          </w:tcPr>
          <w:p w14:paraId="377F0A3D" w14:textId="77777777" w:rsidR="002D17E3" w:rsidRDefault="002D17E3"/>
        </w:tc>
        <w:tc>
          <w:tcPr>
            <w:tcW w:w="4354" w:type="dxa"/>
          </w:tcPr>
          <w:p w14:paraId="1FB89570" w14:textId="77777777" w:rsidR="002D17E3" w:rsidRDefault="002D17E3">
            <w:r>
              <w:t>Lengua extranjera de iniciación profesional II</w:t>
            </w:r>
          </w:p>
        </w:tc>
        <w:tc>
          <w:tcPr>
            <w:tcW w:w="961" w:type="dxa"/>
          </w:tcPr>
          <w:p w14:paraId="0749A3E9" w14:textId="77777777" w:rsidR="002D17E3" w:rsidRDefault="002D17E3">
            <w:r>
              <w:t>1</w:t>
            </w:r>
          </w:p>
        </w:tc>
        <w:tc>
          <w:tcPr>
            <w:tcW w:w="917" w:type="dxa"/>
          </w:tcPr>
          <w:p w14:paraId="2F21DA4B" w14:textId="77777777" w:rsidR="002D17E3" w:rsidRDefault="002D17E3">
            <w:r>
              <w:t>33</w:t>
            </w:r>
          </w:p>
        </w:tc>
      </w:tr>
      <w:tr w:rsidR="00D621C8" w14:paraId="5CFCD2EE" w14:textId="77777777">
        <w:tc>
          <w:tcPr>
            <w:tcW w:w="2830" w:type="dxa"/>
            <w:vMerge/>
          </w:tcPr>
          <w:p w14:paraId="27D84FAC" w14:textId="77777777" w:rsidR="00D621C8" w:rsidRDefault="00D621C8" w:rsidP="00D621C8"/>
        </w:tc>
        <w:tc>
          <w:tcPr>
            <w:tcW w:w="4354" w:type="dxa"/>
          </w:tcPr>
          <w:p w14:paraId="30753B33" w14:textId="77777777" w:rsidR="00D621C8" w:rsidRDefault="00D621C8" w:rsidP="00D621C8">
            <w:r>
              <w:t>Ciencias Sociales II</w:t>
            </w:r>
          </w:p>
        </w:tc>
        <w:tc>
          <w:tcPr>
            <w:tcW w:w="961" w:type="dxa"/>
          </w:tcPr>
          <w:p w14:paraId="1C6CD278" w14:textId="5F304E5E" w:rsidR="00D621C8" w:rsidRDefault="00D621C8" w:rsidP="00D621C8">
            <w:r>
              <w:t>2</w:t>
            </w:r>
          </w:p>
        </w:tc>
        <w:tc>
          <w:tcPr>
            <w:tcW w:w="917" w:type="dxa"/>
          </w:tcPr>
          <w:p w14:paraId="15D30F40" w14:textId="110C1221" w:rsidR="00D621C8" w:rsidRDefault="00D621C8" w:rsidP="00D621C8">
            <w:r>
              <w:t>67</w:t>
            </w:r>
          </w:p>
        </w:tc>
      </w:tr>
      <w:tr w:rsidR="002D17E3" w14:paraId="462428B9" w14:textId="77777777">
        <w:tc>
          <w:tcPr>
            <w:tcW w:w="2830" w:type="dxa"/>
            <w:vMerge/>
          </w:tcPr>
          <w:p w14:paraId="6A34D5A4" w14:textId="77777777" w:rsidR="002D17E3" w:rsidRDefault="002D17E3"/>
        </w:tc>
        <w:tc>
          <w:tcPr>
            <w:tcW w:w="4354" w:type="dxa"/>
          </w:tcPr>
          <w:p w14:paraId="07F4E4F9" w14:textId="77777777" w:rsidR="002D17E3" w:rsidRDefault="002D17E3">
            <w:r>
              <w:t>Valenciano II</w:t>
            </w:r>
          </w:p>
        </w:tc>
        <w:tc>
          <w:tcPr>
            <w:tcW w:w="961" w:type="dxa"/>
          </w:tcPr>
          <w:p w14:paraId="5900E99D" w14:textId="77777777" w:rsidR="002D17E3" w:rsidRDefault="002D17E3">
            <w:r>
              <w:t>1</w:t>
            </w:r>
          </w:p>
        </w:tc>
        <w:tc>
          <w:tcPr>
            <w:tcW w:w="917" w:type="dxa"/>
          </w:tcPr>
          <w:p w14:paraId="130F1EFA" w14:textId="77777777" w:rsidR="002D17E3" w:rsidRDefault="002D17E3">
            <w:r>
              <w:t>33</w:t>
            </w:r>
          </w:p>
        </w:tc>
      </w:tr>
    </w:tbl>
    <w:p w14:paraId="03B805A7" w14:textId="77777777" w:rsidR="002D17E3" w:rsidRDefault="002D17E3" w:rsidP="004D04A7"/>
    <w:tbl>
      <w:tblPr>
        <w:tblStyle w:val="Tablaconcuadrcula"/>
        <w:tblW w:w="0" w:type="auto"/>
        <w:tblLook w:val="04A0" w:firstRow="1" w:lastRow="0" w:firstColumn="1" w:lastColumn="0" w:noHBand="0" w:noVBand="1"/>
      </w:tblPr>
      <w:tblGrid>
        <w:gridCol w:w="2830"/>
        <w:gridCol w:w="4354"/>
        <w:gridCol w:w="961"/>
        <w:gridCol w:w="917"/>
      </w:tblGrid>
      <w:tr w:rsidR="00995D3E" w14:paraId="300B522F" w14:textId="77777777">
        <w:tc>
          <w:tcPr>
            <w:tcW w:w="9062" w:type="dxa"/>
            <w:gridSpan w:val="4"/>
          </w:tcPr>
          <w:p w14:paraId="72A3C599" w14:textId="63900090" w:rsidR="00995D3E" w:rsidRDefault="00995D3E">
            <w:r>
              <w:t>FAMILIA: TRANSPORTE Y MANTENIMIENTO DE VEHÍCULOS</w:t>
            </w:r>
          </w:p>
          <w:p w14:paraId="0FE06EE7" w14:textId="74EB7CF6" w:rsidR="00995D3E" w:rsidRPr="009705AE" w:rsidRDefault="00995D3E">
            <w:pPr>
              <w:rPr>
                <w:i/>
                <w:iCs/>
              </w:rPr>
            </w:pPr>
            <w:r w:rsidRPr="009705AE">
              <w:rPr>
                <w:i/>
                <w:iCs/>
              </w:rPr>
              <w:t>Mantenimiento de embarcaciones deportivas y de recreo</w:t>
            </w:r>
          </w:p>
        </w:tc>
      </w:tr>
      <w:tr w:rsidR="00995D3E" w14:paraId="0566DC0A" w14:textId="77777777">
        <w:tc>
          <w:tcPr>
            <w:tcW w:w="2830" w:type="dxa"/>
          </w:tcPr>
          <w:p w14:paraId="3D5CACBE" w14:textId="77777777" w:rsidR="00995D3E" w:rsidRDefault="00995D3E">
            <w:r>
              <w:t>Ámbito</w:t>
            </w:r>
          </w:p>
        </w:tc>
        <w:tc>
          <w:tcPr>
            <w:tcW w:w="4354" w:type="dxa"/>
          </w:tcPr>
          <w:p w14:paraId="275BBC6F" w14:textId="77777777" w:rsidR="00995D3E" w:rsidRDefault="00995D3E">
            <w:r>
              <w:t>Materia</w:t>
            </w:r>
          </w:p>
        </w:tc>
        <w:tc>
          <w:tcPr>
            <w:tcW w:w="961" w:type="dxa"/>
          </w:tcPr>
          <w:p w14:paraId="0558A5C6" w14:textId="77777777" w:rsidR="00995D3E" w:rsidRDefault="00995D3E">
            <w:proofErr w:type="spellStart"/>
            <w:r>
              <w:t>Hrs</w:t>
            </w:r>
            <w:proofErr w:type="spellEnd"/>
            <w:r>
              <w:t>/</w:t>
            </w:r>
            <w:proofErr w:type="spellStart"/>
            <w:r>
              <w:t>sem</w:t>
            </w:r>
            <w:proofErr w:type="spellEnd"/>
          </w:p>
        </w:tc>
        <w:tc>
          <w:tcPr>
            <w:tcW w:w="917" w:type="dxa"/>
          </w:tcPr>
          <w:p w14:paraId="34DC604B" w14:textId="77777777" w:rsidR="00995D3E" w:rsidRDefault="00995D3E">
            <w:proofErr w:type="spellStart"/>
            <w:r>
              <w:t>Hrs</w:t>
            </w:r>
            <w:proofErr w:type="spellEnd"/>
            <w:r>
              <w:t>/año</w:t>
            </w:r>
          </w:p>
        </w:tc>
      </w:tr>
      <w:tr w:rsidR="00995D3E" w14:paraId="69E28325" w14:textId="77777777">
        <w:tc>
          <w:tcPr>
            <w:tcW w:w="2830" w:type="dxa"/>
            <w:vMerge w:val="restart"/>
            <w:vAlign w:val="center"/>
          </w:tcPr>
          <w:p w14:paraId="5614275A" w14:textId="77777777" w:rsidR="00995D3E" w:rsidRDefault="00995D3E">
            <w:pPr>
              <w:jc w:val="center"/>
            </w:pPr>
            <w:r>
              <w:t>Comunicación y Ciencias Sociales I</w:t>
            </w:r>
          </w:p>
        </w:tc>
        <w:tc>
          <w:tcPr>
            <w:tcW w:w="4354" w:type="dxa"/>
          </w:tcPr>
          <w:p w14:paraId="5E36789E" w14:textId="77777777" w:rsidR="00995D3E" w:rsidRDefault="00995D3E">
            <w:r>
              <w:t>Lengua castellana I</w:t>
            </w:r>
          </w:p>
        </w:tc>
        <w:tc>
          <w:tcPr>
            <w:tcW w:w="961" w:type="dxa"/>
          </w:tcPr>
          <w:p w14:paraId="6ABE25D4" w14:textId="77777777" w:rsidR="00995D3E" w:rsidRDefault="00995D3E">
            <w:r>
              <w:t>1</w:t>
            </w:r>
          </w:p>
        </w:tc>
        <w:tc>
          <w:tcPr>
            <w:tcW w:w="917" w:type="dxa"/>
          </w:tcPr>
          <w:p w14:paraId="1BBE2D74" w14:textId="77777777" w:rsidR="00995D3E" w:rsidRDefault="00995D3E">
            <w:r>
              <w:t>33</w:t>
            </w:r>
          </w:p>
        </w:tc>
      </w:tr>
      <w:tr w:rsidR="00995D3E" w14:paraId="781001A4" w14:textId="77777777">
        <w:tc>
          <w:tcPr>
            <w:tcW w:w="2830" w:type="dxa"/>
            <w:vMerge/>
          </w:tcPr>
          <w:p w14:paraId="31CE11A3" w14:textId="77777777" w:rsidR="00995D3E" w:rsidRDefault="00995D3E">
            <w:pPr>
              <w:jc w:val="center"/>
            </w:pPr>
          </w:p>
        </w:tc>
        <w:tc>
          <w:tcPr>
            <w:tcW w:w="4354" w:type="dxa"/>
          </w:tcPr>
          <w:p w14:paraId="498762F8" w14:textId="77777777" w:rsidR="00995D3E" w:rsidRDefault="00995D3E">
            <w:r>
              <w:t>Lengua extranjera de iniciación profesional I</w:t>
            </w:r>
          </w:p>
        </w:tc>
        <w:tc>
          <w:tcPr>
            <w:tcW w:w="961" w:type="dxa"/>
          </w:tcPr>
          <w:p w14:paraId="69ECAC3E" w14:textId="77777777" w:rsidR="00995D3E" w:rsidRDefault="00995D3E">
            <w:r>
              <w:t>1</w:t>
            </w:r>
          </w:p>
        </w:tc>
        <w:tc>
          <w:tcPr>
            <w:tcW w:w="917" w:type="dxa"/>
          </w:tcPr>
          <w:p w14:paraId="3798B2CC" w14:textId="77777777" w:rsidR="00995D3E" w:rsidRDefault="00995D3E">
            <w:r>
              <w:t>33</w:t>
            </w:r>
          </w:p>
        </w:tc>
      </w:tr>
      <w:tr w:rsidR="00995D3E" w14:paraId="51943787" w14:textId="77777777">
        <w:tc>
          <w:tcPr>
            <w:tcW w:w="2830" w:type="dxa"/>
            <w:vMerge/>
          </w:tcPr>
          <w:p w14:paraId="191BE000" w14:textId="77777777" w:rsidR="00995D3E" w:rsidRDefault="00995D3E">
            <w:pPr>
              <w:jc w:val="center"/>
            </w:pPr>
          </w:p>
        </w:tc>
        <w:tc>
          <w:tcPr>
            <w:tcW w:w="4354" w:type="dxa"/>
          </w:tcPr>
          <w:p w14:paraId="5D6D175F" w14:textId="77777777" w:rsidR="00995D3E" w:rsidRDefault="00995D3E">
            <w:r>
              <w:t>Ciencias Sociales I</w:t>
            </w:r>
          </w:p>
        </w:tc>
        <w:tc>
          <w:tcPr>
            <w:tcW w:w="961" w:type="dxa"/>
          </w:tcPr>
          <w:p w14:paraId="3D267A45" w14:textId="77777777" w:rsidR="00995D3E" w:rsidRDefault="00995D3E">
            <w:r>
              <w:t>1</w:t>
            </w:r>
          </w:p>
        </w:tc>
        <w:tc>
          <w:tcPr>
            <w:tcW w:w="917" w:type="dxa"/>
          </w:tcPr>
          <w:p w14:paraId="082D6BFB" w14:textId="77777777" w:rsidR="00995D3E" w:rsidRDefault="00995D3E">
            <w:r>
              <w:t>34</w:t>
            </w:r>
          </w:p>
        </w:tc>
      </w:tr>
      <w:tr w:rsidR="00995D3E" w14:paraId="365BA1A4" w14:textId="77777777">
        <w:tc>
          <w:tcPr>
            <w:tcW w:w="2830" w:type="dxa"/>
            <w:vMerge/>
          </w:tcPr>
          <w:p w14:paraId="3E230A7D" w14:textId="77777777" w:rsidR="00995D3E" w:rsidRDefault="00995D3E">
            <w:pPr>
              <w:jc w:val="center"/>
            </w:pPr>
          </w:p>
        </w:tc>
        <w:tc>
          <w:tcPr>
            <w:tcW w:w="4354" w:type="dxa"/>
          </w:tcPr>
          <w:p w14:paraId="61562C15" w14:textId="77777777" w:rsidR="00995D3E" w:rsidRDefault="00995D3E">
            <w:r>
              <w:t>Valenciano I</w:t>
            </w:r>
          </w:p>
        </w:tc>
        <w:tc>
          <w:tcPr>
            <w:tcW w:w="961" w:type="dxa"/>
          </w:tcPr>
          <w:p w14:paraId="41E61731" w14:textId="77777777" w:rsidR="00995D3E" w:rsidRDefault="00995D3E">
            <w:r>
              <w:t>1</w:t>
            </w:r>
          </w:p>
        </w:tc>
        <w:tc>
          <w:tcPr>
            <w:tcW w:w="917" w:type="dxa"/>
          </w:tcPr>
          <w:p w14:paraId="33148C6B" w14:textId="77777777" w:rsidR="00995D3E" w:rsidRDefault="00995D3E">
            <w:r>
              <w:t>33</w:t>
            </w:r>
          </w:p>
        </w:tc>
      </w:tr>
      <w:tr w:rsidR="00995D3E" w14:paraId="19590D90" w14:textId="77777777">
        <w:tc>
          <w:tcPr>
            <w:tcW w:w="2830" w:type="dxa"/>
            <w:vMerge w:val="restart"/>
            <w:vAlign w:val="center"/>
          </w:tcPr>
          <w:p w14:paraId="7454CFF7" w14:textId="77777777" w:rsidR="00995D3E" w:rsidRDefault="00995D3E">
            <w:pPr>
              <w:jc w:val="center"/>
            </w:pPr>
            <w:r>
              <w:lastRenderedPageBreak/>
              <w:t>Comunicación y Ciencias Sociales II</w:t>
            </w:r>
          </w:p>
        </w:tc>
        <w:tc>
          <w:tcPr>
            <w:tcW w:w="4354" w:type="dxa"/>
          </w:tcPr>
          <w:p w14:paraId="74BB2A31" w14:textId="77777777" w:rsidR="00995D3E" w:rsidRDefault="00995D3E">
            <w:r>
              <w:t>Lengua castellana II</w:t>
            </w:r>
          </w:p>
        </w:tc>
        <w:tc>
          <w:tcPr>
            <w:tcW w:w="961" w:type="dxa"/>
          </w:tcPr>
          <w:p w14:paraId="4B4E968E" w14:textId="77777777" w:rsidR="00995D3E" w:rsidRDefault="00995D3E">
            <w:r>
              <w:t>1</w:t>
            </w:r>
          </w:p>
        </w:tc>
        <w:tc>
          <w:tcPr>
            <w:tcW w:w="917" w:type="dxa"/>
          </w:tcPr>
          <w:p w14:paraId="20F2B010" w14:textId="77777777" w:rsidR="00995D3E" w:rsidRDefault="00995D3E">
            <w:r>
              <w:t>33</w:t>
            </w:r>
          </w:p>
        </w:tc>
      </w:tr>
      <w:tr w:rsidR="00995D3E" w14:paraId="70ACCC2D" w14:textId="77777777">
        <w:tc>
          <w:tcPr>
            <w:tcW w:w="2830" w:type="dxa"/>
            <w:vMerge/>
          </w:tcPr>
          <w:p w14:paraId="086A0630" w14:textId="77777777" w:rsidR="00995D3E" w:rsidRDefault="00995D3E"/>
        </w:tc>
        <w:tc>
          <w:tcPr>
            <w:tcW w:w="4354" w:type="dxa"/>
          </w:tcPr>
          <w:p w14:paraId="667C0DBE" w14:textId="77777777" w:rsidR="00995D3E" w:rsidRDefault="00995D3E">
            <w:r>
              <w:t>Lengua extranjera de iniciación profesional II</w:t>
            </w:r>
          </w:p>
        </w:tc>
        <w:tc>
          <w:tcPr>
            <w:tcW w:w="961" w:type="dxa"/>
          </w:tcPr>
          <w:p w14:paraId="4028159A" w14:textId="77777777" w:rsidR="00995D3E" w:rsidRDefault="00995D3E">
            <w:r>
              <w:t>1</w:t>
            </w:r>
          </w:p>
        </w:tc>
        <w:tc>
          <w:tcPr>
            <w:tcW w:w="917" w:type="dxa"/>
          </w:tcPr>
          <w:p w14:paraId="5CD19E25" w14:textId="77777777" w:rsidR="00995D3E" w:rsidRDefault="00995D3E">
            <w:r>
              <w:t>33</w:t>
            </w:r>
          </w:p>
        </w:tc>
      </w:tr>
      <w:tr w:rsidR="00D621C8" w14:paraId="70F0C9F1" w14:textId="77777777">
        <w:tc>
          <w:tcPr>
            <w:tcW w:w="2830" w:type="dxa"/>
            <w:vMerge/>
          </w:tcPr>
          <w:p w14:paraId="3021D947" w14:textId="77777777" w:rsidR="00D621C8" w:rsidRDefault="00D621C8" w:rsidP="00D621C8"/>
        </w:tc>
        <w:tc>
          <w:tcPr>
            <w:tcW w:w="4354" w:type="dxa"/>
          </w:tcPr>
          <w:p w14:paraId="1D99473F" w14:textId="77777777" w:rsidR="00D621C8" w:rsidRDefault="00D621C8" w:rsidP="00D621C8">
            <w:r>
              <w:t>Ciencias Sociales II</w:t>
            </w:r>
          </w:p>
        </w:tc>
        <w:tc>
          <w:tcPr>
            <w:tcW w:w="961" w:type="dxa"/>
          </w:tcPr>
          <w:p w14:paraId="1C4EF62F" w14:textId="7933A6C2" w:rsidR="00D621C8" w:rsidRDefault="00D621C8" w:rsidP="00D621C8">
            <w:r>
              <w:t>2</w:t>
            </w:r>
          </w:p>
        </w:tc>
        <w:tc>
          <w:tcPr>
            <w:tcW w:w="917" w:type="dxa"/>
          </w:tcPr>
          <w:p w14:paraId="1C4728B1" w14:textId="5EEBB14C" w:rsidR="00D621C8" w:rsidRDefault="00D621C8" w:rsidP="00D621C8">
            <w:r>
              <w:t>67</w:t>
            </w:r>
          </w:p>
        </w:tc>
      </w:tr>
      <w:tr w:rsidR="00995D3E" w14:paraId="4DA64B3D" w14:textId="77777777">
        <w:tc>
          <w:tcPr>
            <w:tcW w:w="2830" w:type="dxa"/>
            <w:vMerge/>
          </w:tcPr>
          <w:p w14:paraId="608012DE" w14:textId="77777777" w:rsidR="00995D3E" w:rsidRDefault="00995D3E"/>
        </w:tc>
        <w:tc>
          <w:tcPr>
            <w:tcW w:w="4354" w:type="dxa"/>
          </w:tcPr>
          <w:p w14:paraId="2C60B347" w14:textId="77777777" w:rsidR="00995D3E" w:rsidRDefault="00995D3E">
            <w:r>
              <w:t>Valenciano II</w:t>
            </w:r>
          </w:p>
        </w:tc>
        <w:tc>
          <w:tcPr>
            <w:tcW w:w="961" w:type="dxa"/>
          </w:tcPr>
          <w:p w14:paraId="14CA8276" w14:textId="77777777" w:rsidR="00995D3E" w:rsidRDefault="00995D3E">
            <w:r>
              <w:t>1</w:t>
            </w:r>
          </w:p>
        </w:tc>
        <w:tc>
          <w:tcPr>
            <w:tcW w:w="917" w:type="dxa"/>
          </w:tcPr>
          <w:p w14:paraId="37FBB046" w14:textId="77777777" w:rsidR="00995D3E" w:rsidRDefault="00995D3E">
            <w:r>
              <w:t>33</w:t>
            </w:r>
          </w:p>
        </w:tc>
      </w:tr>
    </w:tbl>
    <w:p w14:paraId="3E3A5472" w14:textId="77777777" w:rsidR="00995D3E" w:rsidRDefault="00995D3E" w:rsidP="004D04A7"/>
    <w:tbl>
      <w:tblPr>
        <w:tblStyle w:val="Tablaconcuadrcula"/>
        <w:tblW w:w="0" w:type="auto"/>
        <w:tblLook w:val="04A0" w:firstRow="1" w:lastRow="0" w:firstColumn="1" w:lastColumn="0" w:noHBand="0" w:noVBand="1"/>
      </w:tblPr>
      <w:tblGrid>
        <w:gridCol w:w="2830"/>
        <w:gridCol w:w="4354"/>
        <w:gridCol w:w="961"/>
        <w:gridCol w:w="917"/>
      </w:tblGrid>
      <w:tr w:rsidR="00E0766A" w14:paraId="4AB5D406" w14:textId="77777777">
        <w:tc>
          <w:tcPr>
            <w:tcW w:w="9062" w:type="dxa"/>
            <w:gridSpan w:val="4"/>
          </w:tcPr>
          <w:p w14:paraId="00FB33BB" w14:textId="77777777" w:rsidR="00E0766A" w:rsidRDefault="00E0766A">
            <w:r>
              <w:t>FAMILIA: TRANSPORTE Y MANTENIMIENTO DE VEHÍCULOS</w:t>
            </w:r>
          </w:p>
          <w:p w14:paraId="3FFC3CD0" w14:textId="69BA5EE1" w:rsidR="00E0766A" w:rsidRPr="009705AE" w:rsidRDefault="00E0766A">
            <w:pPr>
              <w:rPr>
                <w:i/>
                <w:iCs/>
              </w:rPr>
            </w:pPr>
            <w:r w:rsidRPr="009705AE">
              <w:rPr>
                <w:i/>
                <w:iCs/>
              </w:rPr>
              <w:t>Mantenimiento de vehículos</w:t>
            </w:r>
          </w:p>
        </w:tc>
      </w:tr>
      <w:tr w:rsidR="00E0766A" w14:paraId="6494528A" w14:textId="77777777">
        <w:tc>
          <w:tcPr>
            <w:tcW w:w="2830" w:type="dxa"/>
          </w:tcPr>
          <w:p w14:paraId="3C93D507" w14:textId="77777777" w:rsidR="00E0766A" w:rsidRDefault="00E0766A">
            <w:r>
              <w:t>Ámbito</w:t>
            </w:r>
          </w:p>
        </w:tc>
        <w:tc>
          <w:tcPr>
            <w:tcW w:w="4354" w:type="dxa"/>
          </w:tcPr>
          <w:p w14:paraId="0E604822" w14:textId="77777777" w:rsidR="00E0766A" w:rsidRDefault="00E0766A">
            <w:r>
              <w:t>Materia</w:t>
            </w:r>
          </w:p>
        </w:tc>
        <w:tc>
          <w:tcPr>
            <w:tcW w:w="961" w:type="dxa"/>
          </w:tcPr>
          <w:p w14:paraId="1EBC0AFC" w14:textId="77777777" w:rsidR="00E0766A" w:rsidRDefault="00E0766A">
            <w:proofErr w:type="spellStart"/>
            <w:r>
              <w:t>Hrs</w:t>
            </w:r>
            <w:proofErr w:type="spellEnd"/>
            <w:r>
              <w:t>/</w:t>
            </w:r>
            <w:proofErr w:type="spellStart"/>
            <w:r>
              <w:t>sem</w:t>
            </w:r>
            <w:proofErr w:type="spellEnd"/>
          </w:p>
        </w:tc>
        <w:tc>
          <w:tcPr>
            <w:tcW w:w="917" w:type="dxa"/>
          </w:tcPr>
          <w:p w14:paraId="2EFE15BA" w14:textId="77777777" w:rsidR="00E0766A" w:rsidRDefault="00E0766A">
            <w:proofErr w:type="spellStart"/>
            <w:r>
              <w:t>Hrs</w:t>
            </w:r>
            <w:proofErr w:type="spellEnd"/>
            <w:r>
              <w:t>/año</w:t>
            </w:r>
          </w:p>
        </w:tc>
      </w:tr>
      <w:tr w:rsidR="00E0766A" w14:paraId="57855309" w14:textId="77777777">
        <w:tc>
          <w:tcPr>
            <w:tcW w:w="2830" w:type="dxa"/>
            <w:vMerge w:val="restart"/>
            <w:vAlign w:val="center"/>
          </w:tcPr>
          <w:p w14:paraId="292F6D66" w14:textId="77777777" w:rsidR="00E0766A" w:rsidRDefault="00E0766A">
            <w:pPr>
              <w:jc w:val="center"/>
            </w:pPr>
            <w:r>
              <w:t>Comunicación y Ciencias Sociales I</w:t>
            </w:r>
          </w:p>
        </w:tc>
        <w:tc>
          <w:tcPr>
            <w:tcW w:w="4354" w:type="dxa"/>
          </w:tcPr>
          <w:p w14:paraId="1B849FCC" w14:textId="77777777" w:rsidR="00E0766A" w:rsidRDefault="00E0766A">
            <w:r>
              <w:t>Lengua castellana I</w:t>
            </w:r>
          </w:p>
        </w:tc>
        <w:tc>
          <w:tcPr>
            <w:tcW w:w="961" w:type="dxa"/>
          </w:tcPr>
          <w:p w14:paraId="49F3225C" w14:textId="77777777" w:rsidR="00E0766A" w:rsidRDefault="00E0766A">
            <w:r>
              <w:t>1</w:t>
            </w:r>
          </w:p>
        </w:tc>
        <w:tc>
          <w:tcPr>
            <w:tcW w:w="917" w:type="dxa"/>
          </w:tcPr>
          <w:p w14:paraId="0F7A07AE" w14:textId="77777777" w:rsidR="00E0766A" w:rsidRDefault="00E0766A">
            <w:r>
              <w:t>33</w:t>
            </w:r>
          </w:p>
        </w:tc>
      </w:tr>
      <w:tr w:rsidR="00E0766A" w14:paraId="18968943" w14:textId="77777777">
        <w:tc>
          <w:tcPr>
            <w:tcW w:w="2830" w:type="dxa"/>
            <w:vMerge/>
          </w:tcPr>
          <w:p w14:paraId="30CF5C48" w14:textId="77777777" w:rsidR="00E0766A" w:rsidRDefault="00E0766A">
            <w:pPr>
              <w:jc w:val="center"/>
            </w:pPr>
          </w:p>
        </w:tc>
        <w:tc>
          <w:tcPr>
            <w:tcW w:w="4354" w:type="dxa"/>
          </w:tcPr>
          <w:p w14:paraId="1E141218" w14:textId="77777777" w:rsidR="00E0766A" w:rsidRDefault="00E0766A">
            <w:r>
              <w:t>Lengua extranjera de iniciación profesional I</w:t>
            </w:r>
          </w:p>
        </w:tc>
        <w:tc>
          <w:tcPr>
            <w:tcW w:w="961" w:type="dxa"/>
          </w:tcPr>
          <w:p w14:paraId="0306F7B1" w14:textId="77777777" w:rsidR="00E0766A" w:rsidRDefault="00E0766A">
            <w:r>
              <w:t>1</w:t>
            </w:r>
          </w:p>
        </w:tc>
        <w:tc>
          <w:tcPr>
            <w:tcW w:w="917" w:type="dxa"/>
          </w:tcPr>
          <w:p w14:paraId="3D58F407" w14:textId="77777777" w:rsidR="00E0766A" w:rsidRDefault="00E0766A">
            <w:r>
              <w:t>33</w:t>
            </w:r>
          </w:p>
        </w:tc>
      </w:tr>
      <w:tr w:rsidR="00E0766A" w14:paraId="53DA646A" w14:textId="77777777">
        <w:tc>
          <w:tcPr>
            <w:tcW w:w="2830" w:type="dxa"/>
            <w:vMerge/>
          </w:tcPr>
          <w:p w14:paraId="621C9C37" w14:textId="77777777" w:rsidR="00E0766A" w:rsidRDefault="00E0766A">
            <w:pPr>
              <w:jc w:val="center"/>
            </w:pPr>
          </w:p>
        </w:tc>
        <w:tc>
          <w:tcPr>
            <w:tcW w:w="4354" w:type="dxa"/>
          </w:tcPr>
          <w:p w14:paraId="7EA1D1C1" w14:textId="77777777" w:rsidR="00E0766A" w:rsidRDefault="00E0766A">
            <w:r>
              <w:t>Ciencias Sociales I</w:t>
            </w:r>
          </w:p>
        </w:tc>
        <w:tc>
          <w:tcPr>
            <w:tcW w:w="961" w:type="dxa"/>
          </w:tcPr>
          <w:p w14:paraId="20F8C8E9" w14:textId="77777777" w:rsidR="00E0766A" w:rsidRDefault="00E0766A">
            <w:r>
              <w:t>1</w:t>
            </w:r>
          </w:p>
        </w:tc>
        <w:tc>
          <w:tcPr>
            <w:tcW w:w="917" w:type="dxa"/>
          </w:tcPr>
          <w:p w14:paraId="0340466D" w14:textId="77777777" w:rsidR="00E0766A" w:rsidRDefault="00E0766A">
            <w:r>
              <w:t>34</w:t>
            </w:r>
          </w:p>
        </w:tc>
      </w:tr>
      <w:tr w:rsidR="00E0766A" w14:paraId="274BAA2F" w14:textId="77777777">
        <w:tc>
          <w:tcPr>
            <w:tcW w:w="2830" w:type="dxa"/>
            <w:vMerge/>
          </w:tcPr>
          <w:p w14:paraId="7C4B25C6" w14:textId="77777777" w:rsidR="00E0766A" w:rsidRDefault="00E0766A">
            <w:pPr>
              <w:jc w:val="center"/>
            </w:pPr>
          </w:p>
        </w:tc>
        <w:tc>
          <w:tcPr>
            <w:tcW w:w="4354" w:type="dxa"/>
          </w:tcPr>
          <w:p w14:paraId="69F52A04" w14:textId="77777777" w:rsidR="00E0766A" w:rsidRDefault="00E0766A">
            <w:r>
              <w:t>Valenciano I</w:t>
            </w:r>
          </w:p>
        </w:tc>
        <w:tc>
          <w:tcPr>
            <w:tcW w:w="961" w:type="dxa"/>
          </w:tcPr>
          <w:p w14:paraId="7D59DCDA" w14:textId="77777777" w:rsidR="00E0766A" w:rsidRDefault="00E0766A">
            <w:r>
              <w:t>1</w:t>
            </w:r>
          </w:p>
        </w:tc>
        <w:tc>
          <w:tcPr>
            <w:tcW w:w="917" w:type="dxa"/>
          </w:tcPr>
          <w:p w14:paraId="7B7A8BA1" w14:textId="77777777" w:rsidR="00E0766A" w:rsidRDefault="00E0766A">
            <w:r>
              <w:t>33</w:t>
            </w:r>
          </w:p>
        </w:tc>
      </w:tr>
      <w:tr w:rsidR="00E0766A" w14:paraId="61831602" w14:textId="77777777">
        <w:tc>
          <w:tcPr>
            <w:tcW w:w="2830" w:type="dxa"/>
            <w:vMerge w:val="restart"/>
            <w:vAlign w:val="center"/>
          </w:tcPr>
          <w:p w14:paraId="1CCC88F2" w14:textId="77777777" w:rsidR="00E0766A" w:rsidRDefault="00E0766A">
            <w:pPr>
              <w:jc w:val="center"/>
            </w:pPr>
            <w:r>
              <w:t>Comunicación y Ciencias Sociales II</w:t>
            </w:r>
          </w:p>
        </w:tc>
        <w:tc>
          <w:tcPr>
            <w:tcW w:w="4354" w:type="dxa"/>
          </w:tcPr>
          <w:p w14:paraId="6DAE6468" w14:textId="77777777" w:rsidR="00E0766A" w:rsidRDefault="00E0766A">
            <w:r>
              <w:t>Lengua castellana II</w:t>
            </w:r>
          </w:p>
        </w:tc>
        <w:tc>
          <w:tcPr>
            <w:tcW w:w="961" w:type="dxa"/>
          </w:tcPr>
          <w:p w14:paraId="564EE856" w14:textId="77777777" w:rsidR="00E0766A" w:rsidRDefault="00E0766A">
            <w:r>
              <w:t>1</w:t>
            </w:r>
          </w:p>
        </w:tc>
        <w:tc>
          <w:tcPr>
            <w:tcW w:w="917" w:type="dxa"/>
          </w:tcPr>
          <w:p w14:paraId="2C33FD24" w14:textId="77777777" w:rsidR="00E0766A" w:rsidRDefault="00E0766A">
            <w:r>
              <w:t>33</w:t>
            </w:r>
          </w:p>
        </w:tc>
      </w:tr>
      <w:tr w:rsidR="00E0766A" w14:paraId="06E6DAB6" w14:textId="77777777">
        <w:tc>
          <w:tcPr>
            <w:tcW w:w="2830" w:type="dxa"/>
            <w:vMerge/>
          </w:tcPr>
          <w:p w14:paraId="7CF032F3" w14:textId="77777777" w:rsidR="00E0766A" w:rsidRDefault="00E0766A"/>
        </w:tc>
        <w:tc>
          <w:tcPr>
            <w:tcW w:w="4354" w:type="dxa"/>
          </w:tcPr>
          <w:p w14:paraId="25DF8785" w14:textId="77777777" w:rsidR="00E0766A" w:rsidRDefault="00E0766A">
            <w:r>
              <w:t>Lengua extranjera de iniciación profesional II</w:t>
            </w:r>
          </w:p>
        </w:tc>
        <w:tc>
          <w:tcPr>
            <w:tcW w:w="961" w:type="dxa"/>
          </w:tcPr>
          <w:p w14:paraId="0B5EBAE2" w14:textId="77777777" w:rsidR="00E0766A" w:rsidRDefault="00E0766A">
            <w:r>
              <w:t>1</w:t>
            </w:r>
          </w:p>
        </w:tc>
        <w:tc>
          <w:tcPr>
            <w:tcW w:w="917" w:type="dxa"/>
          </w:tcPr>
          <w:p w14:paraId="4C34211B" w14:textId="77777777" w:rsidR="00E0766A" w:rsidRDefault="00E0766A">
            <w:r>
              <w:t>33</w:t>
            </w:r>
          </w:p>
        </w:tc>
      </w:tr>
      <w:tr w:rsidR="00D621C8" w14:paraId="0809FC9B" w14:textId="77777777">
        <w:tc>
          <w:tcPr>
            <w:tcW w:w="2830" w:type="dxa"/>
            <w:vMerge/>
          </w:tcPr>
          <w:p w14:paraId="616119AF" w14:textId="77777777" w:rsidR="00D621C8" w:rsidRDefault="00D621C8" w:rsidP="00D621C8"/>
        </w:tc>
        <w:tc>
          <w:tcPr>
            <w:tcW w:w="4354" w:type="dxa"/>
          </w:tcPr>
          <w:p w14:paraId="652336CC" w14:textId="77777777" w:rsidR="00D621C8" w:rsidRDefault="00D621C8" w:rsidP="00D621C8">
            <w:r>
              <w:t>Ciencias Sociales II</w:t>
            </w:r>
          </w:p>
        </w:tc>
        <w:tc>
          <w:tcPr>
            <w:tcW w:w="961" w:type="dxa"/>
          </w:tcPr>
          <w:p w14:paraId="12FA235A" w14:textId="308FEB3A" w:rsidR="00D621C8" w:rsidRDefault="00D621C8" w:rsidP="00D621C8">
            <w:r>
              <w:t>2</w:t>
            </w:r>
          </w:p>
        </w:tc>
        <w:tc>
          <w:tcPr>
            <w:tcW w:w="917" w:type="dxa"/>
          </w:tcPr>
          <w:p w14:paraId="212AF51C" w14:textId="59C40F69" w:rsidR="00D621C8" w:rsidRDefault="00D621C8" w:rsidP="00D621C8">
            <w:r>
              <w:t>67</w:t>
            </w:r>
          </w:p>
        </w:tc>
      </w:tr>
      <w:tr w:rsidR="00E0766A" w14:paraId="5F397091" w14:textId="77777777">
        <w:tc>
          <w:tcPr>
            <w:tcW w:w="2830" w:type="dxa"/>
            <w:vMerge/>
          </w:tcPr>
          <w:p w14:paraId="022C7A17" w14:textId="77777777" w:rsidR="00E0766A" w:rsidRDefault="00E0766A"/>
        </w:tc>
        <w:tc>
          <w:tcPr>
            <w:tcW w:w="4354" w:type="dxa"/>
          </w:tcPr>
          <w:p w14:paraId="7F54652C" w14:textId="77777777" w:rsidR="00E0766A" w:rsidRDefault="00E0766A">
            <w:r>
              <w:t>Valenciano II</w:t>
            </w:r>
          </w:p>
        </w:tc>
        <w:tc>
          <w:tcPr>
            <w:tcW w:w="961" w:type="dxa"/>
          </w:tcPr>
          <w:p w14:paraId="63BA3841" w14:textId="77777777" w:rsidR="00E0766A" w:rsidRDefault="00E0766A">
            <w:r>
              <w:t>1</w:t>
            </w:r>
          </w:p>
        </w:tc>
        <w:tc>
          <w:tcPr>
            <w:tcW w:w="917" w:type="dxa"/>
          </w:tcPr>
          <w:p w14:paraId="7A0CFC56" w14:textId="77777777" w:rsidR="00E0766A" w:rsidRDefault="00E0766A">
            <w:r>
              <w:t>33</w:t>
            </w:r>
          </w:p>
        </w:tc>
      </w:tr>
    </w:tbl>
    <w:p w14:paraId="5749F993" w14:textId="77777777" w:rsidR="00E0766A" w:rsidRDefault="00E0766A" w:rsidP="004D04A7"/>
    <w:tbl>
      <w:tblPr>
        <w:tblStyle w:val="Tablaconcuadrcula"/>
        <w:tblW w:w="0" w:type="auto"/>
        <w:tblLook w:val="04A0" w:firstRow="1" w:lastRow="0" w:firstColumn="1" w:lastColumn="0" w:noHBand="0" w:noVBand="1"/>
      </w:tblPr>
      <w:tblGrid>
        <w:gridCol w:w="2830"/>
        <w:gridCol w:w="4354"/>
        <w:gridCol w:w="961"/>
        <w:gridCol w:w="917"/>
      </w:tblGrid>
      <w:tr w:rsidR="006A22D0" w14:paraId="3D0FF643" w14:textId="77777777">
        <w:tc>
          <w:tcPr>
            <w:tcW w:w="9062" w:type="dxa"/>
            <w:gridSpan w:val="4"/>
          </w:tcPr>
          <w:p w14:paraId="02A635CC" w14:textId="08C8770D" w:rsidR="006A22D0" w:rsidRDefault="006A22D0">
            <w:r>
              <w:t>FAMILIA: V</w:t>
            </w:r>
            <w:r w:rsidR="00872D6D">
              <w:t>I</w:t>
            </w:r>
            <w:r>
              <w:t>DRIO Y CERÁMICA</w:t>
            </w:r>
          </w:p>
          <w:p w14:paraId="3D6A962C" w14:textId="3581DE6F" w:rsidR="006A22D0" w:rsidRPr="009705AE" w:rsidRDefault="00872D6D">
            <w:pPr>
              <w:rPr>
                <w:i/>
                <w:iCs/>
              </w:rPr>
            </w:pPr>
            <w:r w:rsidRPr="009705AE">
              <w:rPr>
                <w:i/>
                <w:iCs/>
              </w:rPr>
              <w:t>Vidriería y alfarería</w:t>
            </w:r>
          </w:p>
        </w:tc>
      </w:tr>
      <w:tr w:rsidR="006A22D0" w14:paraId="1A3BDCBD" w14:textId="77777777">
        <w:tc>
          <w:tcPr>
            <w:tcW w:w="2830" w:type="dxa"/>
          </w:tcPr>
          <w:p w14:paraId="28674A33" w14:textId="77777777" w:rsidR="006A22D0" w:rsidRDefault="006A22D0">
            <w:r>
              <w:t>Ámbito</w:t>
            </w:r>
          </w:p>
        </w:tc>
        <w:tc>
          <w:tcPr>
            <w:tcW w:w="4354" w:type="dxa"/>
          </w:tcPr>
          <w:p w14:paraId="1D96428C" w14:textId="77777777" w:rsidR="006A22D0" w:rsidRDefault="006A22D0">
            <w:r>
              <w:t>Materia</w:t>
            </w:r>
          </w:p>
        </w:tc>
        <w:tc>
          <w:tcPr>
            <w:tcW w:w="961" w:type="dxa"/>
          </w:tcPr>
          <w:p w14:paraId="2883BB4B" w14:textId="77777777" w:rsidR="006A22D0" w:rsidRDefault="006A22D0">
            <w:proofErr w:type="spellStart"/>
            <w:r>
              <w:t>Hrs</w:t>
            </w:r>
            <w:proofErr w:type="spellEnd"/>
            <w:r>
              <w:t>/</w:t>
            </w:r>
            <w:proofErr w:type="spellStart"/>
            <w:r>
              <w:t>sem</w:t>
            </w:r>
            <w:proofErr w:type="spellEnd"/>
          </w:p>
        </w:tc>
        <w:tc>
          <w:tcPr>
            <w:tcW w:w="917" w:type="dxa"/>
          </w:tcPr>
          <w:p w14:paraId="60B4FC31" w14:textId="77777777" w:rsidR="006A22D0" w:rsidRDefault="006A22D0">
            <w:proofErr w:type="spellStart"/>
            <w:r>
              <w:t>Hrs</w:t>
            </w:r>
            <w:proofErr w:type="spellEnd"/>
            <w:r>
              <w:t>/año</w:t>
            </w:r>
          </w:p>
        </w:tc>
      </w:tr>
      <w:tr w:rsidR="006A22D0" w14:paraId="6D304BE0" w14:textId="77777777">
        <w:tc>
          <w:tcPr>
            <w:tcW w:w="2830" w:type="dxa"/>
            <w:vMerge w:val="restart"/>
            <w:vAlign w:val="center"/>
          </w:tcPr>
          <w:p w14:paraId="058FF895" w14:textId="77777777" w:rsidR="006A22D0" w:rsidRDefault="006A22D0">
            <w:pPr>
              <w:jc w:val="center"/>
            </w:pPr>
            <w:r>
              <w:t>Comunicación y Ciencias Sociales I</w:t>
            </w:r>
          </w:p>
        </w:tc>
        <w:tc>
          <w:tcPr>
            <w:tcW w:w="4354" w:type="dxa"/>
          </w:tcPr>
          <w:p w14:paraId="7F402F43" w14:textId="77777777" w:rsidR="006A22D0" w:rsidRDefault="006A22D0">
            <w:r>
              <w:t>Lengua castellana I</w:t>
            </w:r>
          </w:p>
        </w:tc>
        <w:tc>
          <w:tcPr>
            <w:tcW w:w="961" w:type="dxa"/>
          </w:tcPr>
          <w:p w14:paraId="5C6213F3" w14:textId="77777777" w:rsidR="006A22D0" w:rsidRDefault="006A22D0">
            <w:r>
              <w:t>1</w:t>
            </w:r>
          </w:p>
        </w:tc>
        <w:tc>
          <w:tcPr>
            <w:tcW w:w="917" w:type="dxa"/>
          </w:tcPr>
          <w:p w14:paraId="39A43FCC" w14:textId="77777777" w:rsidR="006A22D0" w:rsidRDefault="006A22D0">
            <w:r>
              <w:t>33</w:t>
            </w:r>
          </w:p>
        </w:tc>
      </w:tr>
      <w:tr w:rsidR="006A22D0" w14:paraId="226B82E7" w14:textId="77777777">
        <w:tc>
          <w:tcPr>
            <w:tcW w:w="2830" w:type="dxa"/>
            <w:vMerge/>
          </w:tcPr>
          <w:p w14:paraId="70DBB740" w14:textId="77777777" w:rsidR="006A22D0" w:rsidRDefault="006A22D0">
            <w:pPr>
              <w:jc w:val="center"/>
            </w:pPr>
          </w:p>
        </w:tc>
        <w:tc>
          <w:tcPr>
            <w:tcW w:w="4354" w:type="dxa"/>
          </w:tcPr>
          <w:p w14:paraId="3811FB3A" w14:textId="77777777" w:rsidR="006A22D0" w:rsidRDefault="006A22D0">
            <w:r>
              <w:t>Lengua extranjera de iniciación profesional I</w:t>
            </w:r>
          </w:p>
        </w:tc>
        <w:tc>
          <w:tcPr>
            <w:tcW w:w="961" w:type="dxa"/>
          </w:tcPr>
          <w:p w14:paraId="24DFA5FB" w14:textId="77777777" w:rsidR="006A22D0" w:rsidRDefault="006A22D0">
            <w:r>
              <w:t>1</w:t>
            </w:r>
          </w:p>
        </w:tc>
        <w:tc>
          <w:tcPr>
            <w:tcW w:w="917" w:type="dxa"/>
          </w:tcPr>
          <w:p w14:paraId="32EF53B8" w14:textId="77777777" w:rsidR="006A22D0" w:rsidRDefault="006A22D0">
            <w:r>
              <w:t>33</w:t>
            </w:r>
          </w:p>
        </w:tc>
      </w:tr>
      <w:tr w:rsidR="006A22D0" w14:paraId="31DFA6FA" w14:textId="77777777">
        <w:tc>
          <w:tcPr>
            <w:tcW w:w="2830" w:type="dxa"/>
            <w:vMerge/>
          </w:tcPr>
          <w:p w14:paraId="11898F38" w14:textId="77777777" w:rsidR="006A22D0" w:rsidRDefault="006A22D0">
            <w:pPr>
              <w:jc w:val="center"/>
            </w:pPr>
          </w:p>
        </w:tc>
        <w:tc>
          <w:tcPr>
            <w:tcW w:w="4354" w:type="dxa"/>
          </w:tcPr>
          <w:p w14:paraId="65480CC4" w14:textId="77777777" w:rsidR="006A22D0" w:rsidRDefault="006A22D0">
            <w:r>
              <w:t>Ciencias Sociales I</w:t>
            </w:r>
          </w:p>
        </w:tc>
        <w:tc>
          <w:tcPr>
            <w:tcW w:w="961" w:type="dxa"/>
          </w:tcPr>
          <w:p w14:paraId="181EA89A" w14:textId="77777777" w:rsidR="006A22D0" w:rsidRDefault="006A22D0">
            <w:r>
              <w:t>1</w:t>
            </w:r>
          </w:p>
        </w:tc>
        <w:tc>
          <w:tcPr>
            <w:tcW w:w="917" w:type="dxa"/>
          </w:tcPr>
          <w:p w14:paraId="6B36D6E9" w14:textId="77777777" w:rsidR="006A22D0" w:rsidRDefault="006A22D0">
            <w:r>
              <w:t>34</w:t>
            </w:r>
          </w:p>
        </w:tc>
      </w:tr>
      <w:tr w:rsidR="006A22D0" w14:paraId="7DBA9BE7" w14:textId="77777777">
        <w:tc>
          <w:tcPr>
            <w:tcW w:w="2830" w:type="dxa"/>
            <w:vMerge/>
          </w:tcPr>
          <w:p w14:paraId="6C1581E2" w14:textId="77777777" w:rsidR="006A22D0" w:rsidRDefault="006A22D0">
            <w:pPr>
              <w:jc w:val="center"/>
            </w:pPr>
          </w:p>
        </w:tc>
        <w:tc>
          <w:tcPr>
            <w:tcW w:w="4354" w:type="dxa"/>
          </w:tcPr>
          <w:p w14:paraId="1024BCBB" w14:textId="77777777" w:rsidR="006A22D0" w:rsidRDefault="006A22D0">
            <w:r>
              <w:t>Valenciano I</w:t>
            </w:r>
          </w:p>
        </w:tc>
        <w:tc>
          <w:tcPr>
            <w:tcW w:w="961" w:type="dxa"/>
          </w:tcPr>
          <w:p w14:paraId="6C690EB3" w14:textId="77777777" w:rsidR="006A22D0" w:rsidRDefault="006A22D0">
            <w:r>
              <w:t>1</w:t>
            </w:r>
          </w:p>
        </w:tc>
        <w:tc>
          <w:tcPr>
            <w:tcW w:w="917" w:type="dxa"/>
          </w:tcPr>
          <w:p w14:paraId="1565CEC8" w14:textId="77777777" w:rsidR="006A22D0" w:rsidRDefault="006A22D0">
            <w:r>
              <w:t>33</w:t>
            </w:r>
          </w:p>
        </w:tc>
      </w:tr>
      <w:tr w:rsidR="006A22D0" w14:paraId="0DFC5899" w14:textId="77777777">
        <w:tc>
          <w:tcPr>
            <w:tcW w:w="2830" w:type="dxa"/>
            <w:vMerge w:val="restart"/>
            <w:vAlign w:val="center"/>
          </w:tcPr>
          <w:p w14:paraId="7AFBF788" w14:textId="77777777" w:rsidR="006A22D0" w:rsidRDefault="006A22D0">
            <w:pPr>
              <w:jc w:val="center"/>
            </w:pPr>
            <w:r>
              <w:t>Comunicación y Ciencias Sociales II</w:t>
            </w:r>
          </w:p>
        </w:tc>
        <w:tc>
          <w:tcPr>
            <w:tcW w:w="4354" w:type="dxa"/>
          </w:tcPr>
          <w:p w14:paraId="2F541E1C" w14:textId="77777777" w:rsidR="006A22D0" w:rsidRDefault="006A22D0">
            <w:r>
              <w:t>Lengua castellana II</w:t>
            </w:r>
          </w:p>
        </w:tc>
        <w:tc>
          <w:tcPr>
            <w:tcW w:w="961" w:type="dxa"/>
          </w:tcPr>
          <w:p w14:paraId="4913DBD5" w14:textId="77777777" w:rsidR="006A22D0" w:rsidRDefault="006A22D0">
            <w:r>
              <w:t>1</w:t>
            </w:r>
          </w:p>
        </w:tc>
        <w:tc>
          <w:tcPr>
            <w:tcW w:w="917" w:type="dxa"/>
          </w:tcPr>
          <w:p w14:paraId="19E5550B" w14:textId="77777777" w:rsidR="006A22D0" w:rsidRDefault="006A22D0">
            <w:r>
              <w:t>33</w:t>
            </w:r>
          </w:p>
        </w:tc>
      </w:tr>
      <w:tr w:rsidR="006A22D0" w14:paraId="32A2036A" w14:textId="77777777">
        <w:tc>
          <w:tcPr>
            <w:tcW w:w="2830" w:type="dxa"/>
            <w:vMerge/>
          </w:tcPr>
          <w:p w14:paraId="24DF91A4" w14:textId="77777777" w:rsidR="006A22D0" w:rsidRDefault="006A22D0"/>
        </w:tc>
        <w:tc>
          <w:tcPr>
            <w:tcW w:w="4354" w:type="dxa"/>
          </w:tcPr>
          <w:p w14:paraId="2FE312ED" w14:textId="77777777" w:rsidR="006A22D0" w:rsidRDefault="006A22D0">
            <w:r>
              <w:t>Lengua extranjera de iniciación profesional II</w:t>
            </w:r>
          </w:p>
        </w:tc>
        <w:tc>
          <w:tcPr>
            <w:tcW w:w="961" w:type="dxa"/>
          </w:tcPr>
          <w:p w14:paraId="3559D97A" w14:textId="77777777" w:rsidR="006A22D0" w:rsidRDefault="006A22D0">
            <w:r>
              <w:t>1</w:t>
            </w:r>
          </w:p>
        </w:tc>
        <w:tc>
          <w:tcPr>
            <w:tcW w:w="917" w:type="dxa"/>
          </w:tcPr>
          <w:p w14:paraId="52F8ECD2" w14:textId="77777777" w:rsidR="006A22D0" w:rsidRDefault="006A22D0">
            <w:r>
              <w:t>33</w:t>
            </w:r>
          </w:p>
        </w:tc>
      </w:tr>
      <w:tr w:rsidR="00D621C8" w14:paraId="4A11E5EF" w14:textId="77777777">
        <w:tc>
          <w:tcPr>
            <w:tcW w:w="2830" w:type="dxa"/>
            <w:vMerge/>
          </w:tcPr>
          <w:p w14:paraId="0C69CC28" w14:textId="77777777" w:rsidR="00D621C8" w:rsidRDefault="00D621C8" w:rsidP="00D621C8"/>
        </w:tc>
        <w:tc>
          <w:tcPr>
            <w:tcW w:w="4354" w:type="dxa"/>
          </w:tcPr>
          <w:p w14:paraId="51C9DB6B" w14:textId="77777777" w:rsidR="00D621C8" w:rsidRDefault="00D621C8" w:rsidP="00D621C8">
            <w:r>
              <w:t>Ciencias Sociales II</w:t>
            </w:r>
          </w:p>
        </w:tc>
        <w:tc>
          <w:tcPr>
            <w:tcW w:w="961" w:type="dxa"/>
          </w:tcPr>
          <w:p w14:paraId="47F37D40" w14:textId="7BBECED5" w:rsidR="00D621C8" w:rsidRDefault="00D621C8" w:rsidP="00D621C8">
            <w:r>
              <w:t>2</w:t>
            </w:r>
          </w:p>
        </w:tc>
        <w:tc>
          <w:tcPr>
            <w:tcW w:w="917" w:type="dxa"/>
          </w:tcPr>
          <w:p w14:paraId="6318D0DF" w14:textId="5D5EECE8" w:rsidR="00D621C8" w:rsidRDefault="00D621C8" w:rsidP="00D621C8">
            <w:r>
              <w:t>67</w:t>
            </w:r>
          </w:p>
        </w:tc>
      </w:tr>
      <w:tr w:rsidR="006A22D0" w14:paraId="096DB17F" w14:textId="77777777">
        <w:tc>
          <w:tcPr>
            <w:tcW w:w="2830" w:type="dxa"/>
            <w:vMerge/>
          </w:tcPr>
          <w:p w14:paraId="2BAEE362" w14:textId="77777777" w:rsidR="006A22D0" w:rsidRDefault="006A22D0"/>
        </w:tc>
        <w:tc>
          <w:tcPr>
            <w:tcW w:w="4354" w:type="dxa"/>
          </w:tcPr>
          <w:p w14:paraId="6F55ED1B" w14:textId="77777777" w:rsidR="006A22D0" w:rsidRDefault="006A22D0">
            <w:r>
              <w:t>Valenciano II</w:t>
            </w:r>
          </w:p>
        </w:tc>
        <w:tc>
          <w:tcPr>
            <w:tcW w:w="961" w:type="dxa"/>
          </w:tcPr>
          <w:p w14:paraId="4E762217" w14:textId="77777777" w:rsidR="006A22D0" w:rsidRDefault="006A22D0">
            <w:r>
              <w:t>1</w:t>
            </w:r>
          </w:p>
        </w:tc>
        <w:tc>
          <w:tcPr>
            <w:tcW w:w="917" w:type="dxa"/>
          </w:tcPr>
          <w:p w14:paraId="25069ACF" w14:textId="77777777" w:rsidR="006A22D0" w:rsidRDefault="006A22D0">
            <w:r>
              <w:t>33</w:t>
            </w:r>
          </w:p>
        </w:tc>
      </w:tr>
    </w:tbl>
    <w:p w14:paraId="50D85DE7" w14:textId="77777777" w:rsidR="006A22D0" w:rsidRPr="004D04A7" w:rsidRDefault="006A22D0" w:rsidP="004D04A7"/>
    <w:sectPr w:rsidR="006A22D0" w:rsidRPr="004D04A7" w:rsidSect="00EF04E8">
      <w:headerReference w:type="default" r:id="rId11"/>
      <w:footerReference w:type="default" r:id="rId12"/>
      <w:pgSz w:w="11906" w:h="16838"/>
      <w:pgMar w:top="1418" w:right="1133" w:bottom="1134" w:left="1701" w:header="142"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D01BB" w14:textId="77777777" w:rsidR="002D4A1A" w:rsidRDefault="002D4A1A">
      <w:r>
        <w:separator/>
      </w:r>
    </w:p>
  </w:endnote>
  <w:endnote w:type="continuationSeparator" w:id="0">
    <w:p w14:paraId="1FBDAA0C" w14:textId="77777777" w:rsidR="002D4A1A" w:rsidRDefault="002D4A1A">
      <w:r>
        <w:continuationSeparator/>
      </w:r>
    </w:p>
  </w:endnote>
  <w:endnote w:type="continuationNotice" w:id="1">
    <w:p w14:paraId="632F8CF1" w14:textId="77777777" w:rsidR="002D4A1A" w:rsidRDefault="002D4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Yu Mincho">
    <w:altName w:val="游明朝"/>
    <w:charset w:val="80"/>
    <w:family w:val="roman"/>
    <w:pitch w:val="variable"/>
    <w:sig w:usb0="800002E7" w:usb1="2AC7FCFF" w:usb2="00000012" w:usb3="00000000" w:csb0="0002009F" w:csb1="00000000"/>
  </w:font>
  <w:font w:name="NSimSun">
    <w:panose1 w:val="02010609030101010101"/>
    <w:charset w:val="86"/>
    <w:family w:val="modern"/>
    <w:pitch w:val="fixed"/>
    <w:sig w:usb0="00000203" w:usb1="288F0000" w:usb2="00000016" w:usb3="00000000" w:csb0="0004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805214"/>
      <w:docPartObj>
        <w:docPartGallery w:val="Page Numbers (Bottom of Page)"/>
        <w:docPartUnique/>
      </w:docPartObj>
    </w:sdtPr>
    <w:sdtEndPr>
      <w:rPr>
        <w:sz w:val="16"/>
        <w:szCs w:val="16"/>
      </w:rPr>
    </w:sdtEndPr>
    <w:sdtContent>
      <w:p w14:paraId="5CDBB440" w14:textId="3E337E68" w:rsidR="003953C1" w:rsidRPr="00F413C0" w:rsidRDefault="003953C1">
        <w:pPr>
          <w:jc w:val="center"/>
          <w:rPr>
            <w:sz w:val="16"/>
            <w:szCs w:val="16"/>
          </w:rPr>
        </w:pPr>
        <w:r w:rsidRPr="00F413C0">
          <w:rPr>
            <w:sz w:val="16"/>
            <w:szCs w:val="16"/>
          </w:rPr>
          <w:fldChar w:fldCharType="begin"/>
        </w:r>
        <w:r w:rsidRPr="00F413C0">
          <w:rPr>
            <w:sz w:val="16"/>
            <w:szCs w:val="16"/>
          </w:rPr>
          <w:instrText>PAGE   \* MERGEFORMAT</w:instrText>
        </w:r>
        <w:r w:rsidRPr="00F413C0">
          <w:rPr>
            <w:sz w:val="16"/>
            <w:szCs w:val="16"/>
          </w:rPr>
          <w:fldChar w:fldCharType="separate"/>
        </w:r>
        <w:r w:rsidRPr="00F413C0">
          <w:rPr>
            <w:sz w:val="16"/>
            <w:szCs w:val="16"/>
          </w:rPr>
          <w:t>2</w:t>
        </w:r>
        <w:r w:rsidRPr="00F413C0">
          <w:rPr>
            <w:sz w:val="16"/>
            <w:szCs w:val="16"/>
          </w:rPr>
          <w:fldChar w:fldCharType="end"/>
        </w:r>
      </w:p>
    </w:sdtContent>
  </w:sdt>
  <w:p w14:paraId="4E2DD60D" w14:textId="77777777" w:rsidR="003953C1" w:rsidRDefault="003953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593A1" w14:textId="77777777" w:rsidR="002D4A1A" w:rsidRDefault="002D4A1A">
      <w:r>
        <w:separator/>
      </w:r>
    </w:p>
  </w:footnote>
  <w:footnote w:type="continuationSeparator" w:id="0">
    <w:p w14:paraId="24E11410" w14:textId="77777777" w:rsidR="002D4A1A" w:rsidRDefault="002D4A1A">
      <w:r>
        <w:continuationSeparator/>
      </w:r>
    </w:p>
  </w:footnote>
  <w:footnote w:type="continuationNotice" w:id="1">
    <w:p w14:paraId="3BC09ACB" w14:textId="77777777" w:rsidR="002D4A1A" w:rsidRDefault="002D4A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0956" w14:textId="368A7237" w:rsidR="00EF04E8" w:rsidRDefault="00EF04E8">
    <w:pPr>
      <w:pStyle w:val="Encabezado"/>
    </w:pPr>
    <w:r>
      <w:rPr>
        <w:noProof/>
      </w:rPr>
      <w:drawing>
        <wp:inline distT="0" distB="0" distL="0" distR="0" wp14:anchorId="4C062EE2" wp14:editId="5FFAE0AF">
          <wp:extent cx="1731645" cy="9264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92646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2EE"/>
    <w:multiLevelType w:val="multilevel"/>
    <w:tmpl w:val="9C04C82A"/>
    <w:lvl w:ilvl="0">
      <w:start w:val="1"/>
      <w:numFmt w:val="none"/>
      <w:pStyle w:val="Articl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96E65B6"/>
    <w:multiLevelType w:val="hybridMultilevel"/>
    <w:tmpl w:val="F326B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E8D5D1E"/>
    <w:multiLevelType w:val="hybridMultilevel"/>
    <w:tmpl w:val="E29AE532"/>
    <w:lvl w:ilvl="0" w:tplc="0803000F">
      <w:start w:val="1"/>
      <w:numFmt w:val="decimal"/>
      <w:lvlText w:val="%1."/>
      <w:lvlJc w:val="left"/>
      <w:pPr>
        <w:ind w:left="720" w:hanging="360"/>
      </w:pPr>
      <w:rPr>
        <w:rFonts w:hint="default"/>
      </w:rPr>
    </w:lvl>
    <w:lvl w:ilvl="1" w:tplc="08030019" w:tentative="1">
      <w:start w:val="1"/>
      <w:numFmt w:val="lowerLetter"/>
      <w:lvlText w:val="%2."/>
      <w:lvlJc w:val="left"/>
      <w:pPr>
        <w:ind w:left="1440" w:hanging="360"/>
      </w:pPr>
    </w:lvl>
    <w:lvl w:ilvl="2" w:tplc="0803001B" w:tentative="1">
      <w:start w:val="1"/>
      <w:numFmt w:val="lowerRoman"/>
      <w:lvlText w:val="%3."/>
      <w:lvlJc w:val="right"/>
      <w:pPr>
        <w:ind w:left="2160" w:hanging="180"/>
      </w:pPr>
    </w:lvl>
    <w:lvl w:ilvl="3" w:tplc="0803000F" w:tentative="1">
      <w:start w:val="1"/>
      <w:numFmt w:val="decimal"/>
      <w:lvlText w:val="%4."/>
      <w:lvlJc w:val="left"/>
      <w:pPr>
        <w:ind w:left="2880" w:hanging="360"/>
      </w:pPr>
    </w:lvl>
    <w:lvl w:ilvl="4" w:tplc="08030019" w:tentative="1">
      <w:start w:val="1"/>
      <w:numFmt w:val="lowerLetter"/>
      <w:lvlText w:val="%5."/>
      <w:lvlJc w:val="left"/>
      <w:pPr>
        <w:ind w:left="3600" w:hanging="360"/>
      </w:pPr>
    </w:lvl>
    <w:lvl w:ilvl="5" w:tplc="0803001B" w:tentative="1">
      <w:start w:val="1"/>
      <w:numFmt w:val="lowerRoman"/>
      <w:lvlText w:val="%6."/>
      <w:lvlJc w:val="right"/>
      <w:pPr>
        <w:ind w:left="4320" w:hanging="180"/>
      </w:pPr>
    </w:lvl>
    <w:lvl w:ilvl="6" w:tplc="0803000F" w:tentative="1">
      <w:start w:val="1"/>
      <w:numFmt w:val="decimal"/>
      <w:lvlText w:val="%7."/>
      <w:lvlJc w:val="left"/>
      <w:pPr>
        <w:ind w:left="5040" w:hanging="360"/>
      </w:pPr>
    </w:lvl>
    <w:lvl w:ilvl="7" w:tplc="08030019" w:tentative="1">
      <w:start w:val="1"/>
      <w:numFmt w:val="lowerLetter"/>
      <w:lvlText w:val="%8."/>
      <w:lvlJc w:val="left"/>
      <w:pPr>
        <w:ind w:left="5760" w:hanging="360"/>
      </w:pPr>
    </w:lvl>
    <w:lvl w:ilvl="8" w:tplc="0803001B" w:tentative="1">
      <w:start w:val="1"/>
      <w:numFmt w:val="lowerRoman"/>
      <w:lvlText w:val="%9."/>
      <w:lvlJc w:val="right"/>
      <w:pPr>
        <w:ind w:left="6480" w:hanging="180"/>
      </w:pPr>
    </w:lvl>
  </w:abstractNum>
  <w:abstractNum w:abstractNumId="3" w15:restartNumberingAfterBreak="0">
    <w:nsid w:val="105A045A"/>
    <w:multiLevelType w:val="hybridMultilevel"/>
    <w:tmpl w:val="7B700C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8A84F05"/>
    <w:multiLevelType w:val="hybridMultilevel"/>
    <w:tmpl w:val="A8F2DECA"/>
    <w:lvl w:ilvl="0" w:tplc="39D4047E">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49E1201"/>
    <w:multiLevelType w:val="hybridMultilevel"/>
    <w:tmpl w:val="B5B2223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361197357">
    <w:abstractNumId w:val="0"/>
  </w:num>
  <w:num w:numId="2" w16cid:durableId="732124338">
    <w:abstractNumId w:val="0"/>
  </w:num>
  <w:num w:numId="3" w16cid:durableId="969747317">
    <w:abstractNumId w:val="2"/>
  </w:num>
  <w:num w:numId="4" w16cid:durableId="1571888572">
    <w:abstractNumId w:val="5"/>
  </w:num>
  <w:num w:numId="5" w16cid:durableId="788429689">
    <w:abstractNumId w:val="4"/>
  </w:num>
  <w:num w:numId="6" w16cid:durableId="1857183563">
    <w:abstractNumId w:val="1"/>
  </w:num>
  <w:num w:numId="7" w16cid:durableId="1882398559">
    <w:abstractNumId w:val="3"/>
  </w:num>
  <w:num w:numId="8" w16cid:durableId="186432414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4"/>
  <w:doNotTrackFormatting/>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37"/>
    <w:rsid w:val="000027B1"/>
    <w:rsid w:val="00002C24"/>
    <w:rsid w:val="000048E1"/>
    <w:rsid w:val="00004DFE"/>
    <w:rsid w:val="0000529D"/>
    <w:rsid w:val="0000671E"/>
    <w:rsid w:val="00006737"/>
    <w:rsid w:val="000076A4"/>
    <w:rsid w:val="00010F36"/>
    <w:rsid w:val="00011ECB"/>
    <w:rsid w:val="00012447"/>
    <w:rsid w:val="00015C31"/>
    <w:rsid w:val="00016B2A"/>
    <w:rsid w:val="00020B66"/>
    <w:rsid w:val="000237B7"/>
    <w:rsid w:val="0002458E"/>
    <w:rsid w:val="00025ACC"/>
    <w:rsid w:val="00027149"/>
    <w:rsid w:val="000273D4"/>
    <w:rsid w:val="00027DFD"/>
    <w:rsid w:val="00030DAB"/>
    <w:rsid w:val="00033342"/>
    <w:rsid w:val="0003428F"/>
    <w:rsid w:val="00035E4A"/>
    <w:rsid w:val="00037A8D"/>
    <w:rsid w:val="000420E0"/>
    <w:rsid w:val="00042A59"/>
    <w:rsid w:val="00043557"/>
    <w:rsid w:val="000453ED"/>
    <w:rsid w:val="00045B02"/>
    <w:rsid w:val="0004623E"/>
    <w:rsid w:val="000474AA"/>
    <w:rsid w:val="00050822"/>
    <w:rsid w:val="00050B11"/>
    <w:rsid w:val="00054651"/>
    <w:rsid w:val="00054BF1"/>
    <w:rsid w:val="0005606E"/>
    <w:rsid w:val="000573C5"/>
    <w:rsid w:val="00057AD6"/>
    <w:rsid w:val="00057BEF"/>
    <w:rsid w:val="00060D6F"/>
    <w:rsid w:val="000618BA"/>
    <w:rsid w:val="00061A44"/>
    <w:rsid w:val="00062ABE"/>
    <w:rsid w:val="00063C79"/>
    <w:rsid w:val="00063D29"/>
    <w:rsid w:val="0006712A"/>
    <w:rsid w:val="000720A1"/>
    <w:rsid w:val="00072EC2"/>
    <w:rsid w:val="00073FDD"/>
    <w:rsid w:val="00074444"/>
    <w:rsid w:val="00074495"/>
    <w:rsid w:val="00074AB8"/>
    <w:rsid w:val="000755CB"/>
    <w:rsid w:val="000807B3"/>
    <w:rsid w:val="0008213F"/>
    <w:rsid w:val="00086C7E"/>
    <w:rsid w:val="00087298"/>
    <w:rsid w:val="000879C6"/>
    <w:rsid w:val="00087B9F"/>
    <w:rsid w:val="000915C3"/>
    <w:rsid w:val="000974B0"/>
    <w:rsid w:val="00097A7C"/>
    <w:rsid w:val="00097F35"/>
    <w:rsid w:val="000A0CA8"/>
    <w:rsid w:val="000A2331"/>
    <w:rsid w:val="000A3AD5"/>
    <w:rsid w:val="000A4B3B"/>
    <w:rsid w:val="000A4DC5"/>
    <w:rsid w:val="000A4F60"/>
    <w:rsid w:val="000A6CFD"/>
    <w:rsid w:val="000B1F73"/>
    <w:rsid w:val="000B4829"/>
    <w:rsid w:val="000B4D86"/>
    <w:rsid w:val="000B5A20"/>
    <w:rsid w:val="000B7DED"/>
    <w:rsid w:val="000C03DA"/>
    <w:rsid w:val="000C18B7"/>
    <w:rsid w:val="000C1AD6"/>
    <w:rsid w:val="000C23CE"/>
    <w:rsid w:val="000C438A"/>
    <w:rsid w:val="000C6BB6"/>
    <w:rsid w:val="000D053F"/>
    <w:rsid w:val="000E0D51"/>
    <w:rsid w:val="000E1DD3"/>
    <w:rsid w:val="000E20B4"/>
    <w:rsid w:val="000E2ABF"/>
    <w:rsid w:val="000E31F6"/>
    <w:rsid w:val="000E3C11"/>
    <w:rsid w:val="000E3D26"/>
    <w:rsid w:val="000E5336"/>
    <w:rsid w:val="000E601B"/>
    <w:rsid w:val="000E6041"/>
    <w:rsid w:val="000E79E3"/>
    <w:rsid w:val="000F1933"/>
    <w:rsid w:val="000F34F9"/>
    <w:rsid w:val="000F4756"/>
    <w:rsid w:val="000F5382"/>
    <w:rsid w:val="000F5E74"/>
    <w:rsid w:val="00100E16"/>
    <w:rsid w:val="001032D7"/>
    <w:rsid w:val="00103966"/>
    <w:rsid w:val="00105116"/>
    <w:rsid w:val="00105288"/>
    <w:rsid w:val="0010609F"/>
    <w:rsid w:val="001078BB"/>
    <w:rsid w:val="00107F47"/>
    <w:rsid w:val="001113D0"/>
    <w:rsid w:val="0011317F"/>
    <w:rsid w:val="001135E5"/>
    <w:rsid w:val="00113AD4"/>
    <w:rsid w:val="00120422"/>
    <w:rsid w:val="001212FA"/>
    <w:rsid w:val="001221A5"/>
    <w:rsid w:val="001223EA"/>
    <w:rsid w:val="0012453C"/>
    <w:rsid w:val="001250C4"/>
    <w:rsid w:val="001250CE"/>
    <w:rsid w:val="001255E1"/>
    <w:rsid w:val="00125B87"/>
    <w:rsid w:val="00126168"/>
    <w:rsid w:val="00130487"/>
    <w:rsid w:val="00131AAB"/>
    <w:rsid w:val="0013275D"/>
    <w:rsid w:val="00132ACA"/>
    <w:rsid w:val="00133BC9"/>
    <w:rsid w:val="001340F3"/>
    <w:rsid w:val="001344B9"/>
    <w:rsid w:val="00137EA2"/>
    <w:rsid w:val="001425AD"/>
    <w:rsid w:val="0014389A"/>
    <w:rsid w:val="00143DA7"/>
    <w:rsid w:val="00143E4C"/>
    <w:rsid w:val="0014498B"/>
    <w:rsid w:val="00144F60"/>
    <w:rsid w:val="00146C28"/>
    <w:rsid w:val="00147035"/>
    <w:rsid w:val="00147121"/>
    <w:rsid w:val="00150FCD"/>
    <w:rsid w:val="00151882"/>
    <w:rsid w:val="00152B14"/>
    <w:rsid w:val="001534FC"/>
    <w:rsid w:val="00155836"/>
    <w:rsid w:val="00155F29"/>
    <w:rsid w:val="00157A81"/>
    <w:rsid w:val="0016199E"/>
    <w:rsid w:val="00161BA4"/>
    <w:rsid w:val="001675D7"/>
    <w:rsid w:val="001701B9"/>
    <w:rsid w:val="0017069E"/>
    <w:rsid w:val="00170767"/>
    <w:rsid w:val="001707CC"/>
    <w:rsid w:val="0017082F"/>
    <w:rsid w:val="00170B66"/>
    <w:rsid w:val="00170C1B"/>
    <w:rsid w:val="001713BE"/>
    <w:rsid w:val="00171F97"/>
    <w:rsid w:val="00172A4D"/>
    <w:rsid w:val="00175491"/>
    <w:rsid w:val="0017645D"/>
    <w:rsid w:val="00176E26"/>
    <w:rsid w:val="00176F13"/>
    <w:rsid w:val="0018029F"/>
    <w:rsid w:val="0018111B"/>
    <w:rsid w:val="00182058"/>
    <w:rsid w:val="001822B4"/>
    <w:rsid w:val="00184654"/>
    <w:rsid w:val="00184F93"/>
    <w:rsid w:val="001858D0"/>
    <w:rsid w:val="00186719"/>
    <w:rsid w:val="00194D29"/>
    <w:rsid w:val="00196ED9"/>
    <w:rsid w:val="001A0D04"/>
    <w:rsid w:val="001A1EEF"/>
    <w:rsid w:val="001A25AE"/>
    <w:rsid w:val="001A4697"/>
    <w:rsid w:val="001A46FF"/>
    <w:rsid w:val="001A48C6"/>
    <w:rsid w:val="001A7E8E"/>
    <w:rsid w:val="001B0110"/>
    <w:rsid w:val="001B062E"/>
    <w:rsid w:val="001B0694"/>
    <w:rsid w:val="001B2A4B"/>
    <w:rsid w:val="001B6839"/>
    <w:rsid w:val="001B76DF"/>
    <w:rsid w:val="001C097E"/>
    <w:rsid w:val="001C3163"/>
    <w:rsid w:val="001C4C55"/>
    <w:rsid w:val="001C51D2"/>
    <w:rsid w:val="001C575D"/>
    <w:rsid w:val="001C5EF4"/>
    <w:rsid w:val="001C674A"/>
    <w:rsid w:val="001C6CA2"/>
    <w:rsid w:val="001C72B3"/>
    <w:rsid w:val="001C7B25"/>
    <w:rsid w:val="001D0509"/>
    <w:rsid w:val="001D1220"/>
    <w:rsid w:val="001D1524"/>
    <w:rsid w:val="001D20E5"/>
    <w:rsid w:val="001D33CD"/>
    <w:rsid w:val="001D37D7"/>
    <w:rsid w:val="001E0CC2"/>
    <w:rsid w:val="001E11D9"/>
    <w:rsid w:val="001E265A"/>
    <w:rsid w:val="001E3155"/>
    <w:rsid w:val="001E3DE0"/>
    <w:rsid w:val="001E423D"/>
    <w:rsid w:val="001E5153"/>
    <w:rsid w:val="001E52C5"/>
    <w:rsid w:val="001E5C0B"/>
    <w:rsid w:val="001F05A5"/>
    <w:rsid w:val="001F1203"/>
    <w:rsid w:val="001F12B5"/>
    <w:rsid w:val="001F3B23"/>
    <w:rsid w:val="001F5879"/>
    <w:rsid w:val="001F5B40"/>
    <w:rsid w:val="001F5E42"/>
    <w:rsid w:val="001F6AB4"/>
    <w:rsid w:val="001F7572"/>
    <w:rsid w:val="002007B1"/>
    <w:rsid w:val="00200EC6"/>
    <w:rsid w:val="0020234B"/>
    <w:rsid w:val="002024BB"/>
    <w:rsid w:val="00204DF3"/>
    <w:rsid w:val="00206CF8"/>
    <w:rsid w:val="0020726B"/>
    <w:rsid w:val="002103CD"/>
    <w:rsid w:val="00210C9C"/>
    <w:rsid w:val="00211A4B"/>
    <w:rsid w:val="00212F79"/>
    <w:rsid w:val="00217306"/>
    <w:rsid w:val="002204D1"/>
    <w:rsid w:val="00221000"/>
    <w:rsid w:val="002240D5"/>
    <w:rsid w:val="00225B59"/>
    <w:rsid w:val="00226458"/>
    <w:rsid w:val="00226840"/>
    <w:rsid w:val="0022739E"/>
    <w:rsid w:val="0023144F"/>
    <w:rsid w:val="00233B5D"/>
    <w:rsid w:val="0023426A"/>
    <w:rsid w:val="00235073"/>
    <w:rsid w:val="00235635"/>
    <w:rsid w:val="00235775"/>
    <w:rsid w:val="00236812"/>
    <w:rsid w:val="00236BC3"/>
    <w:rsid w:val="002370E6"/>
    <w:rsid w:val="002373E1"/>
    <w:rsid w:val="00237B87"/>
    <w:rsid w:val="002412DE"/>
    <w:rsid w:val="002414C2"/>
    <w:rsid w:val="00242FCE"/>
    <w:rsid w:val="00246442"/>
    <w:rsid w:val="00247AC9"/>
    <w:rsid w:val="00247ADA"/>
    <w:rsid w:val="002511E0"/>
    <w:rsid w:val="002514B8"/>
    <w:rsid w:val="002529F9"/>
    <w:rsid w:val="00252CF3"/>
    <w:rsid w:val="00252DEC"/>
    <w:rsid w:val="002543C3"/>
    <w:rsid w:val="0026158B"/>
    <w:rsid w:val="00262AA6"/>
    <w:rsid w:val="00263007"/>
    <w:rsid w:val="00270B84"/>
    <w:rsid w:val="00271403"/>
    <w:rsid w:val="002716AB"/>
    <w:rsid w:val="00271732"/>
    <w:rsid w:val="002718DA"/>
    <w:rsid w:val="002751DE"/>
    <w:rsid w:val="00275298"/>
    <w:rsid w:val="00275A72"/>
    <w:rsid w:val="00276DF2"/>
    <w:rsid w:val="00281D74"/>
    <w:rsid w:val="00281F57"/>
    <w:rsid w:val="00283271"/>
    <w:rsid w:val="00283927"/>
    <w:rsid w:val="00283FBE"/>
    <w:rsid w:val="0028522C"/>
    <w:rsid w:val="00286C4C"/>
    <w:rsid w:val="00290029"/>
    <w:rsid w:val="00290E6D"/>
    <w:rsid w:val="002926E2"/>
    <w:rsid w:val="00293BE0"/>
    <w:rsid w:val="00293F28"/>
    <w:rsid w:val="00295150"/>
    <w:rsid w:val="002A090A"/>
    <w:rsid w:val="002A1B63"/>
    <w:rsid w:val="002A3F05"/>
    <w:rsid w:val="002A41A8"/>
    <w:rsid w:val="002A422C"/>
    <w:rsid w:val="002A5160"/>
    <w:rsid w:val="002A5886"/>
    <w:rsid w:val="002A5D77"/>
    <w:rsid w:val="002A7CC2"/>
    <w:rsid w:val="002B082F"/>
    <w:rsid w:val="002B1471"/>
    <w:rsid w:val="002B159C"/>
    <w:rsid w:val="002B249D"/>
    <w:rsid w:val="002B30ED"/>
    <w:rsid w:val="002B380C"/>
    <w:rsid w:val="002B5556"/>
    <w:rsid w:val="002B6251"/>
    <w:rsid w:val="002B750E"/>
    <w:rsid w:val="002C4658"/>
    <w:rsid w:val="002C5749"/>
    <w:rsid w:val="002C6F34"/>
    <w:rsid w:val="002D17E3"/>
    <w:rsid w:val="002D33A5"/>
    <w:rsid w:val="002D499F"/>
    <w:rsid w:val="002D4A1A"/>
    <w:rsid w:val="002D4E15"/>
    <w:rsid w:val="002D4ECC"/>
    <w:rsid w:val="002D53C5"/>
    <w:rsid w:val="002D562F"/>
    <w:rsid w:val="002D622B"/>
    <w:rsid w:val="002D66B0"/>
    <w:rsid w:val="002D701A"/>
    <w:rsid w:val="002D7AD0"/>
    <w:rsid w:val="002D7BB9"/>
    <w:rsid w:val="002E080C"/>
    <w:rsid w:val="002E3741"/>
    <w:rsid w:val="002E45BB"/>
    <w:rsid w:val="002E5731"/>
    <w:rsid w:val="002E78C5"/>
    <w:rsid w:val="002E7D7B"/>
    <w:rsid w:val="002F06A7"/>
    <w:rsid w:val="002F2D80"/>
    <w:rsid w:val="002F4FF1"/>
    <w:rsid w:val="002F54EC"/>
    <w:rsid w:val="002F5A17"/>
    <w:rsid w:val="002F5C5D"/>
    <w:rsid w:val="002F5CB9"/>
    <w:rsid w:val="002F7B18"/>
    <w:rsid w:val="00303B43"/>
    <w:rsid w:val="00303EAD"/>
    <w:rsid w:val="00304A17"/>
    <w:rsid w:val="00304FCF"/>
    <w:rsid w:val="00305486"/>
    <w:rsid w:val="0030561D"/>
    <w:rsid w:val="00306E1F"/>
    <w:rsid w:val="00307E46"/>
    <w:rsid w:val="0031051B"/>
    <w:rsid w:val="00311B4B"/>
    <w:rsid w:val="003145D5"/>
    <w:rsid w:val="00314AE7"/>
    <w:rsid w:val="003153BF"/>
    <w:rsid w:val="00317427"/>
    <w:rsid w:val="00321B25"/>
    <w:rsid w:val="00322099"/>
    <w:rsid w:val="0032237A"/>
    <w:rsid w:val="003234F7"/>
    <w:rsid w:val="003235B5"/>
    <w:rsid w:val="00323831"/>
    <w:rsid w:val="00323BE3"/>
    <w:rsid w:val="0032489F"/>
    <w:rsid w:val="00324DA4"/>
    <w:rsid w:val="00326E5E"/>
    <w:rsid w:val="0032753E"/>
    <w:rsid w:val="003275F4"/>
    <w:rsid w:val="00327CC2"/>
    <w:rsid w:val="00330835"/>
    <w:rsid w:val="00330D74"/>
    <w:rsid w:val="0033682B"/>
    <w:rsid w:val="00336B5D"/>
    <w:rsid w:val="003376A7"/>
    <w:rsid w:val="00341B93"/>
    <w:rsid w:val="00343F59"/>
    <w:rsid w:val="0034423F"/>
    <w:rsid w:val="0034441F"/>
    <w:rsid w:val="00345214"/>
    <w:rsid w:val="00346930"/>
    <w:rsid w:val="00347096"/>
    <w:rsid w:val="003527E0"/>
    <w:rsid w:val="00353384"/>
    <w:rsid w:val="003535C8"/>
    <w:rsid w:val="0035603F"/>
    <w:rsid w:val="00357860"/>
    <w:rsid w:val="00360073"/>
    <w:rsid w:val="003612CC"/>
    <w:rsid w:val="00361D38"/>
    <w:rsid w:val="00362796"/>
    <w:rsid w:val="00363BCB"/>
    <w:rsid w:val="00364957"/>
    <w:rsid w:val="00366397"/>
    <w:rsid w:val="00366C3F"/>
    <w:rsid w:val="00367E2E"/>
    <w:rsid w:val="003705D4"/>
    <w:rsid w:val="00371FFA"/>
    <w:rsid w:val="00374015"/>
    <w:rsid w:val="00375141"/>
    <w:rsid w:val="00375B58"/>
    <w:rsid w:val="0037637F"/>
    <w:rsid w:val="00377499"/>
    <w:rsid w:val="0038106E"/>
    <w:rsid w:val="003834D7"/>
    <w:rsid w:val="00383FEF"/>
    <w:rsid w:val="00384698"/>
    <w:rsid w:val="0038498C"/>
    <w:rsid w:val="00384B50"/>
    <w:rsid w:val="0038596B"/>
    <w:rsid w:val="00386EA2"/>
    <w:rsid w:val="00387402"/>
    <w:rsid w:val="00390BFE"/>
    <w:rsid w:val="00390FB9"/>
    <w:rsid w:val="00390FCA"/>
    <w:rsid w:val="00391C5E"/>
    <w:rsid w:val="003920BB"/>
    <w:rsid w:val="0039255F"/>
    <w:rsid w:val="00394544"/>
    <w:rsid w:val="003947C2"/>
    <w:rsid w:val="00394BB4"/>
    <w:rsid w:val="003953C1"/>
    <w:rsid w:val="003A0D2F"/>
    <w:rsid w:val="003A1ABC"/>
    <w:rsid w:val="003A36BC"/>
    <w:rsid w:val="003A418F"/>
    <w:rsid w:val="003A443F"/>
    <w:rsid w:val="003A51C3"/>
    <w:rsid w:val="003A6053"/>
    <w:rsid w:val="003B1CA7"/>
    <w:rsid w:val="003B2838"/>
    <w:rsid w:val="003B40FD"/>
    <w:rsid w:val="003B5C76"/>
    <w:rsid w:val="003B6022"/>
    <w:rsid w:val="003C1377"/>
    <w:rsid w:val="003C1C36"/>
    <w:rsid w:val="003C3E70"/>
    <w:rsid w:val="003C485E"/>
    <w:rsid w:val="003C5AC0"/>
    <w:rsid w:val="003C61B7"/>
    <w:rsid w:val="003C67F0"/>
    <w:rsid w:val="003C7408"/>
    <w:rsid w:val="003C7B07"/>
    <w:rsid w:val="003D1624"/>
    <w:rsid w:val="003D664B"/>
    <w:rsid w:val="003D6912"/>
    <w:rsid w:val="003D7CDD"/>
    <w:rsid w:val="003E0447"/>
    <w:rsid w:val="003E0B25"/>
    <w:rsid w:val="003E1BA3"/>
    <w:rsid w:val="003E2C2D"/>
    <w:rsid w:val="003E2DD3"/>
    <w:rsid w:val="003E41FB"/>
    <w:rsid w:val="003E4736"/>
    <w:rsid w:val="003E6529"/>
    <w:rsid w:val="003E688B"/>
    <w:rsid w:val="003F141E"/>
    <w:rsid w:val="003F1F91"/>
    <w:rsid w:val="003F2CC7"/>
    <w:rsid w:val="003F419C"/>
    <w:rsid w:val="003F4A4D"/>
    <w:rsid w:val="003F4D2C"/>
    <w:rsid w:val="003F5483"/>
    <w:rsid w:val="003F6442"/>
    <w:rsid w:val="003F736F"/>
    <w:rsid w:val="003F73E7"/>
    <w:rsid w:val="003F74A0"/>
    <w:rsid w:val="00400742"/>
    <w:rsid w:val="00401FF5"/>
    <w:rsid w:val="00404464"/>
    <w:rsid w:val="00404774"/>
    <w:rsid w:val="00404C65"/>
    <w:rsid w:val="0040539A"/>
    <w:rsid w:val="00406DF2"/>
    <w:rsid w:val="00410D89"/>
    <w:rsid w:val="00411AD0"/>
    <w:rsid w:val="0041236D"/>
    <w:rsid w:val="00412EE1"/>
    <w:rsid w:val="004134E7"/>
    <w:rsid w:val="00414A05"/>
    <w:rsid w:val="00420794"/>
    <w:rsid w:val="004216E6"/>
    <w:rsid w:val="00423768"/>
    <w:rsid w:val="00424C1B"/>
    <w:rsid w:val="00424E08"/>
    <w:rsid w:val="00425F50"/>
    <w:rsid w:val="004265F7"/>
    <w:rsid w:val="00427B13"/>
    <w:rsid w:val="00430344"/>
    <w:rsid w:val="00430844"/>
    <w:rsid w:val="0043278B"/>
    <w:rsid w:val="00432D3B"/>
    <w:rsid w:val="00432FFA"/>
    <w:rsid w:val="00435509"/>
    <w:rsid w:val="00437880"/>
    <w:rsid w:val="004401AA"/>
    <w:rsid w:val="004409E0"/>
    <w:rsid w:val="00440F85"/>
    <w:rsid w:val="00441627"/>
    <w:rsid w:val="004429EE"/>
    <w:rsid w:val="004445FE"/>
    <w:rsid w:val="00446604"/>
    <w:rsid w:val="00447756"/>
    <w:rsid w:val="00450BEF"/>
    <w:rsid w:val="00451CB0"/>
    <w:rsid w:val="00453026"/>
    <w:rsid w:val="00454995"/>
    <w:rsid w:val="00455B2C"/>
    <w:rsid w:val="00456A89"/>
    <w:rsid w:val="004573D6"/>
    <w:rsid w:val="0045746E"/>
    <w:rsid w:val="004628F4"/>
    <w:rsid w:val="0046376E"/>
    <w:rsid w:val="004663BA"/>
    <w:rsid w:val="00466721"/>
    <w:rsid w:val="00470F8F"/>
    <w:rsid w:val="004717EF"/>
    <w:rsid w:val="00472609"/>
    <w:rsid w:val="004731CD"/>
    <w:rsid w:val="00474992"/>
    <w:rsid w:val="00474DF0"/>
    <w:rsid w:val="004756FD"/>
    <w:rsid w:val="00480D11"/>
    <w:rsid w:val="004813E8"/>
    <w:rsid w:val="00482470"/>
    <w:rsid w:val="00483553"/>
    <w:rsid w:val="00485413"/>
    <w:rsid w:val="00485D45"/>
    <w:rsid w:val="0048655D"/>
    <w:rsid w:val="00490C3D"/>
    <w:rsid w:val="00491782"/>
    <w:rsid w:val="00492D9C"/>
    <w:rsid w:val="0049414C"/>
    <w:rsid w:val="00494D42"/>
    <w:rsid w:val="00495D47"/>
    <w:rsid w:val="004963C1"/>
    <w:rsid w:val="00497C2D"/>
    <w:rsid w:val="004A0AB5"/>
    <w:rsid w:val="004A1959"/>
    <w:rsid w:val="004A33E0"/>
    <w:rsid w:val="004A381C"/>
    <w:rsid w:val="004A4A95"/>
    <w:rsid w:val="004A62D1"/>
    <w:rsid w:val="004A711B"/>
    <w:rsid w:val="004B3AD8"/>
    <w:rsid w:val="004B3CDC"/>
    <w:rsid w:val="004B3DA9"/>
    <w:rsid w:val="004B4BB6"/>
    <w:rsid w:val="004B4EC1"/>
    <w:rsid w:val="004B67CE"/>
    <w:rsid w:val="004C0EA8"/>
    <w:rsid w:val="004C1CB1"/>
    <w:rsid w:val="004C262D"/>
    <w:rsid w:val="004D04A7"/>
    <w:rsid w:val="004D27D7"/>
    <w:rsid w:val="004D4D47"/>
    <w:rsid w:val="004D4FF1"/>
    <w:rsid w:val="004D6211"/>
    <w:rsid w:val="004D6878"/>
    <w:rsid w:val="004D71C2"/>
    <w:rsid w:val="004D72B6"/>
    <w:rsid w:val="004D78E3"/>
    <w:rsid w:val="004E0F30"/>
    <w:rsid w:val="004E4DF0"/>
    <w:rsid w:val="004E5AD5"/>
    <w:rsid w:val="004E6B82"/>
    <w:rsid w:val="004E6DD7"/>
    <w:rsid w:val="004F0B63"/>
    <w:rsid w:val="004F2CEE"/>
    <w:rsid w:val="004F7072"/>
    <w:rsid w:val="004F7178"/>
    <w:rsid w:val="004F7B29"/>
    <w:rsid w:val="004F7CC3"/>
    <w:rsid w:val="00500FD1"/>
    <w:rsid w:val="00502EEE"/>
    <w:rsid w:val="00503729"/>
    <w:rsid w:val="00503AAE"/>
    <w:rsid w:val="005045B1"/>
    <w:rsid w:val="005047DE"/>
    <w:rsid w:val="005057A2"/>
    <w:rsid w:val="00505DCF"/>
    <w:rsid w:val="005064B3"/>
    <w:rsid w:val="005067A5"/>
    <w:rsid w:val="005078B6"/>
    <w:rsid w:val="00507B97"/>
    <w:rsid w:val="00507FFC"/>
    <w:rsid w:val="00511C0E"/>
    <w:rsid w:val="00512B37"/>
    <w:rsid w:val="005135EB"/>
    <w:rsid w:val="005144FC"/>
    <w:rsid w:val="005148DC"/>
    <w:rsid w:val="005161B2"/>
    <w:rsid w:val="0051667E"/>
    <w:rsid w:val="0052126C"/>
    <w:rsid w:val="00521D32"/>
    <w:rsid w:val="00523903"/>
    <w:rsid w:val="00523C97"/>
    <w:rsid w:val="005242F4"/>
    <w:rsid w:val="00525098"/>
    <w:rsid w:val="00526056"/>
    <w:rsid w:val="005276D6"/>
    <w:rsid w:val="005315CC"/>
    <w:rsid w:val="00533D01"/>
    <w:rsid w:val="00534AFA"/>
    <w:rsid w:val="00536664"/>
    <w:rsid w:val="00540D62"/>
    <w:rsid w:val="0054205C"/>
    <w:rsid w:val="00542C24"/>
    <w:rsid w:val="00544D1B"/>
    <w:rsid w:val="00546458"/>
    <w:rsid w:val="005503DC"/>
    <w:rsid w:val="0055049B"/>
    <w:rsid w:val="00552E61"/>
    <w:rsid w:val="00552F8D"/>
    <w:rsid w:val="00553751"/>
    <w:rsid w:val="00554647"/>
    <w:rsid w:val="00555093"/>
    <w:rsid w:val="00555706"/>
    <w:rsid w:val="00556327"/>
    <w:rsid w:val="00556F1C"/>
    <w:rsid w:val="0055712D"/>
    <w:rsid w:val="00557F00"/>
    <w:rsid w:val="005608A5"/>
    <w:rsid w:val="00560A0A"/>
    <w:rsid w:val="00561906"/>
    <w:rsid w:val="00563ACD"/>
    <w:rsid w:val="00564076"/>
    <w:rsid w:val="00564680"/>
    <w:rsid w:val="0056552F"/>
    <w:rsid w:val="005655A4"/>
    <w:rsid w:val="0056727D"/>
    <w:rsid w:val="005727F1"/>
    <w:rsid w:val="00572FE4"/>
    <w:rsid w:val="00573395"/>
    <w:rsid w:val="00573BFA"/>
    <w:rsid w:val="00576747"/>
    <w:rsid w:val="00576894"/>
    <w:rsid w:val="00577036"/>
    <w:rsid w:val="0057735F"/>
    <w:rsid w:val="005777BC"/>
    <w:rsid w:val="005779B1"/>
    <w:rsid w:val="00580A5C"/>
    <w:rsid w:val="00582B65"/>
    <w:rsid w:val="00584435"/>
    <w:rsid w:val="005848EC"/>
    <w:rsid w:val="00584E79"/>
    <w:rsid w:val="005857DA"/>
    <w:rsid w:val="00585A5D"/>
    <w:rsid w:val="00585CCF"/>
    <w:rsid w:val="00586E57"/>
    <w:rsid w:val="00587C82"/>
    <w:rsid w:val="00590843"/>
    <w:rsid w:val="00591715"/>
    <w:rsid w:val="0059390B"/>
    <w:rsid w:val="00594DE6"/>
    <w:rsid w:val="00595113"/>
    <w:rsid w:val="00595B83"/>
    <w:rsid w:val="005A1F58"/>
    <w:rsid w:val="005B1421"/>
    <w:rsid w:val="005B24BC"/>
    <w:rsid w:val="005B3A82"/>
    <w:rsid w:val="005B419D"/>
    <w:rsid w:val="005B6246"/>
    <w:rsid w:val="005B6F6F"/>
    <w:rsid w:val="005B7A2A"/>
    <w:rsid w:val="005C0929"/>
    <w:rsid w:val="005C31D9"/>
    <w:rsid w:val="005C3C61"/>
    <w:rsid w:val="005C53B5"/>
    <w:rsid w:val="005C6281"/>
    <w:rsid w:val="005C7EF7"/>
    <w:rsid w:val="005D0408"/>
    <w:rsid w:val="005D1053"/>
    <w:rsid w:val="005D15D4"/>
    <w:rsid w:val="005D3D3D"/>
    <w:rsid w:val="005D4405"/>
    <w:rsid w:val="005D516A"/>
    <w:rsid w:val="005D6E53"/>
    <w:rsid w:val="005D7D38"/>
    <w:rsid w:val="005E090F"/>
    <w:rsid w:val="005E1C4C"/>
    <w:rsid w:val="005E2369"/>
    <w:rsid w:val="005E429A"/>
    <w:rsid w:val="005E5F3F"/>
    <w:rsid w:val="005E63B1"/>
    <w:rsid w:val="005E751A"/>
    <w:rsid w:val="005F1281"/>
    <w:rsid w:val="005F23D4"/>
    <w:rsid w:val="005F3B3C"/>
    <w:rsid w:val="005F4733"/>
    <w:rsid w:val="005F60AC"/>
    <w:rsid w:val="005F6F86"/>
    <w:rsid w:val="00600647"/>
    <w:rsid w:val="00601EAE"/>
    <w:rsid w:val="006036D5"/>
    <w:rsid w:val="00605012"/>
    <w:rsid w:val="00607575"/>
    <w:rsid w:val="00610BE8"/>
    <w:rsid w:val="00611AA0"/>
    <w:rsid w:val="006124BA"/>
    <w:rsid w:val="00612752"/>
    <w:rsid w:val="00612EA7"/>
    <w:rsid w:val="00615223"/>
    <w:rsid w:val="0062014F"/>
    <w:rsid w:val="00620375"/>
    <w:rsid w:val="00622569"/>
    <w:rsid w:val="00623491"/>
    <w:rsid w:val="00623644"/>
    <w:rsid w:val="006236D6"/>
    <w:rsid w:val="006240A2"/>
    <w:rsid w:val="00624898"/>
    <w:rsid w:val="006259E9"/>
    <w:rsid w:val="00627CC7"/>
    <w:rsid w:val="0063174E"/>
    <w:rsid w:val="00631A3F"/>
    <w:rsid w:val="006326BD"/>
    <w:rsid w:val="00633BB6"/>
    <w:rsid w:val="00633E0E"/>
    <w:rsid w:val="00635336"/>
    <w:rsid w:val="00636C15"/>
    <w:rsid w:val="006377FE"/>
    <w:rsid w:val="0064067C"/>
    <w:rsid w:val="00641513"/>
    <w:rsid w:val="0064307A"/>
    <w:rsid w:val="00643FE1"/>
    <w:rsid w:val="006451B3"/>
    <w:rsid w:val="0064568D"/>
    <w:rsid w:val="006466A7"/>
    <w:rsid w:val="00647D40"/>
    <w:rsid w:val="0065071A"/>
    <w:rsid w:val="00650BE2"/>
    <w:rsid w:val="006513BB"/>
    <w:rsid w:val="00651C9C"/>
    <w:rsid w:val="00653AAD"/>
    <w:rsid w:val="00655ACF"/>
    <w:rsid w:val="00655BEA"/>
    <w:rsid w:val="006566CD"/>
    <w:rsid w:val="0065702A"/>
    <w:rsid w:val="006576DD"/>
    <w:rsid w:val="006577B8"/>
    <w:rsid w:val="00661649"/>
    <w:rsid w:val="006646F8"/>
    <w:rsid w:val="006653B8"/>
    <w:rsid w:val="0066633C"/>
    <w:rsid w:val="006700A9"/>
    <w:rsid w:val="0067076D"/>
    <w:rsid w:val="0067347C"/>
    <w:rsid w:val="006739BC"/>
    <w:rsid w:val="00674A79"/>
    <w:rsid w:val="0067581B"/>
    <w:rsid w:val="006759BA"/>
    <w:rsid w:val="006759F8"/>
    <w:rsid w:val="00676924"/>
    <w:rsid w:val="006777A4"/>
    <w:rsid w:val="00680234"/>
    <w:rsid w:val="00680635"/>
    <w:rsid w:val="00684B9F"/>
    <w:rsid w:val="00684C2C"/>
    <w:rsid w:val="0068647F"/>
    <w:rsid w:val="00687DD5"/>
    <w:rsid w:val="00691394"/>
    <w:rsid w:val="0069150A"/>
    <w:rsid w:val="006924AC"/>
    <w:rsid w:val="0069283A"/>
    <w:rsid w:val="00692E2A"/>
    <w:rsid w:val="00692E58"/>
    <w:rsid w:val="00693090"/>
    <w:rsid w:val="006931E4"/>
    <w:rsid w:val="0069770F"/>
    <w:rsid w:val="00697F46"/>
    <w:rsid w:val="006A12A4"/>
    <w:rsid w:val="006A22D0"/>
    <w:rsid w:val="006A4511"/>
    <w:rsid w:val="006A4C7A"/>
    <w:rsid w:val="006A6A80"/>
    <w:rsid w:val="006A78E2"/>
    <w:rsid w:val="006A7E04"/>
    <w:rsid w:val="006B0F00"/>
    <w:rsid w:val="006B1B71"/>
    <w:rsid w:val="006B26B2"/>
    <w:rsid w:val="006B3441"/>
    <w:rsid w:val="006B43A9"/>
    <w:rsid w:val="006B4A13"/>
    <w:rsid w:val="006B5F50"/>
    <w:rsid w:val="006B64C6"/>
    <w:rsid w:val="006B7369"/>
    <w:rsid w:val="006B7A65"/>
    <w:rsid w:val="006C52AF"/>
    <w:rsid w:val="006C6321"/>
    <w:rsid w:val="006D04ED"/>
    <w:rsid w:val="006D0CA1"/>
    <w:rsid w:val="006D1F0E"/>
    <w:rsid w:val="006D2002"/>
    <w:rsid w:val="006D3E77"/>
    <w:rsid w:val="006D7233"/>
    <w:rsid w:val="006D77DA"/>
    <w:rsid w:val="006D7AF3"/>
    <w:rsid w:val="006D7F1E"/>
    <w:rsid w:val="006D7FBC"/>
    <w:rsid w:val="006E03A6"/>
    <w:rsid w:val="006E06B7"/>
    <w:rsid w:val="006E1994"/>
    <w:rsid w:val="006E1AB6"/>
    <w:rsid w:val="006E333A"/>
    <w:rsid w:val="006E488C"/>
    <w:rsid w:val="006E71EB"/>
    <w:rsid w:val="006F03AC"/>
    <w:rsid w:val="006F0971"/>
    <w:rsid w:val="006F0984"/>
    <w:rsid w:val="006F250F"/>
    <w:rsid w:val="006F3CE9"/>
    <w:rsid w:val="006F764E"/>
    <w:rsid w:val="007004B6"/>
    <w:rsid w:val="0070139B"/>
    <w:rsid w:val="0070305D"/>
    <w:rsid w:val="007037BC"/>
    <w:rsid w:val="0070594B"/>
    <w:rsid w:val="00705FED"/>
    <w:rsid w:val="0071555A"/>
    <w:rsid w:val="007155CD"/>
    <w:rsid w:val="007156C9"/>
    <w:rsid w:val="007169B8"/>
    <w:rsid w:val="00720D66"/>
    <w:rsid w:val="0072118E"/>
    <w:rsid w:val="00725323"/>
    <w:rsid w:val="00725B43"/>
    <w:rsid w:val="00726A1D"/>
    <w:rsid w:val="00727939"/>
    <w:rsid w:val="00731050"/>
    <w:rsid w:val="007326A1"/>
    <w:rsid w:val="0073787A"/>
    <w:rsid w:val="007416C4"/>
    <w:rsid w:val="00741C2F"/>
    <w:rsid w:val="00742DC9"/>
    <w:rsid w:val="007448ED"/>
    <w:rsid w:val="00744FAF"/>
    <w:rsid w:val="0074725C"/>
    <w:rsid w:val="00747523"/>
    <w:rsid w:val="0075039B"/>
    <w:rsid w:val="00750432"/>
    <w:rsid w:val="00750C7B"/>
    <w:rsid w:val="00751488"/>
    <w:rsid w:val="0075232F"/>
    <w:rsid w:val="00753661"/>
    <w:rsid w:val="00753BBE"/>
    <w:rsid w:val="007549C1"/>
    <w:rsid w:val="007562C5"/>
    <w:rsid w:val="007604E1"/>
    <w:rsid w:val="00760FA0"/>
    <w:rsid w:val="007612D3"/>
    <w:rsid w:val="00762088"/>
    <w:rsid w:val="00762ACA"/>
    <w:rsid w:val="0076301F"/>
    <w:rsid w:val="0076310C"/>
    <w:rsid w:val="007632BC"/>
    <w:rsid w:val="0076386C"/>
    <w:rsid w:val="00763CE6"/>
    <w:rsid w:val="00764F10"/>
    <w:rsid w:val="00766DDA"/>
    <w:rsid w:val="00767E07"/>
    <w:rsid w:val="00770651"/>
    <w:rsid w:val="00770686"/>
    <w:rsid w:val="0077076E"/>
    <w:rsid w:val="00773C99"/>
    <w:rsid w:val="00774621"/>
    <w:rsid w:val="00775FD2"/>
    <w:rsid w:val="00776976"/>
    <w:rsid w:val="0077716E"/>
    <w:rsid w:val="00777F4C"/>
    <w:rsid w:val="0078082B"/>
    <w:rsid w:val="00781413"/>
    <w:rsid w:val="007815E2"/>
    <w:rsid w:val="00781F35"/>
    <w:rsid w:val="00781F36"/>
    <w:rsid w:val="00782227"/>
    <w:rsid w:val="00782425"/>
    <w:rsid w:val="007830BB"/>
    <w:rsid w:val="00783A20"/>
    <w:rsid w:val="00784C0D"/>
    <w:rsid w:val="00784EFE"/>
    <w:rsid w:val="00785205"/>
    <w:rsid w:val="00787111"/>
    <w:rsid w:val="007928E4"/>
    <w:rsid w:val="00792CFC"/>
    <w:rsid w:val="00793339"/>
    <w:rsid w:val="00795469"/>
    <w:rsid w:val="0079554D"/>
    <w:rsid w:val="007976F0"/>
    <w:rsid w:val="007A0358"/>
    <w:rsid w:val="007A08CD"/>
    <w:rsid w:val="007A0B01"/>
    <w:rsid w:val="007A2DEC"/>
    <w:rsid w:val="007A3E7D"/>
    <w:rsid w:val="007A5F06"/>
    <w:rsid w:val="007A615F"/>
    <w:rsid w:val="007A64F8"/>
    <w:rsid w:val="007A7127"/>
    <w:rsid w:val="007B0B6D"/>
    <w:rsid w:val="007B1D2B"/>
    <w:rsid w:val="007B24C1"/>
    <w:rsid w:val="007B3B8F"/>
    <w:rsid w:val="007B47BA"/>
    <w:rsid w:val="007B48C6"/>
    <w:rsid w:val="007B6995"/>
    <w:rsid w:val="007B7767"/>
    <w:rsid w:val="007C1538"/>
    <w:rsid w:val="007C24A3"/>
    <w:rsid w:val="007C3519"/>
    <w:rsid w:val="007C35A4"/>
    <w:rsid w:val="007C57B3"/>
    <w:rsid w:val="007C66FA"/>
    <w:rsid w:val="007C6A5D"/>
    <w:rsid w:val="007C7286"/>
    <w:rsid w:val="007C7856"/>
    <w:rsid w:val="007C7A70"/>
    <w:rsid w:val="007C7E29"/>
    <w:rsid w:val="007D1D57"/>
    <w:rsid w:val="007D216C"/>
    <w:rsid w:val="007D270A"/>
    <w:rsid w:val="007D42E5"/>
    <w:rsid w:val="007D4CF2"/>
    <w:rsid w:val="007D75BF"/>
    <w:rsid w:val="007E01C4"/>
    <w:rsid w:val="007E1ECC"/>
    <w:rsid w:val="007E2534"/>
    <w:rsid w:val="007E265C"/>
    <w:rsid w:val="007E4CEB"/>
    <w:rsid w:val="007E709B"/>
    <w:rsid w:val="007E7813"/>
    <w:rsid w:val="007F0281"/>
    <w:rsid w:val="007F20F3"/>
    <w:rsid w:val="007F25B0"/>
    <w:rsid w:val="007F2F0A"/>
    <w:rsid w:val="00800F5B"/>
    <w:rsid w:val="0080124F"/>
    <w:rsid w:val="00801512"/>
    <w:rsid w:val="00801DE2"/>
    <w:rsid w:val="00803201"/>
    <w:rsid w:val="00803C51"/>
    <w:rsid w:val="0080498E"/>
    <w:rsid w:val="00806FF5"/>
    <w:rsid w:val="00807D09"/>
    <w:rsid w:val="0081224A"/>
    <w:rsid w:val="00812A7E"/>
    <w:rsid w:val="008141B9"/>
    <w:rsid w:val="00814A69"/>
    <w:rsid w:val="00815D5A"/>
    <w:rsid w:val="0081644E"/>
    <w:rsid w:val="00816DB2"/>
    <w:rsid w:val="00820C89"/>
    <w:rsid w:val="00822D55"/>
    <w:rsid w:val="00823F21"/>
    <w:rsid w:val="00825D1D"/>
    <w:rsid w:val="00832804"/>
    <w:rsid w:val="00834161"/>
    <w:rsid w:val="008379A7"/>
    <w:rsid w:val="0084076E"/>
    <w:rsid w:val="00841E88"/>
    <w:rsid w:val="008425AF"/>
    <w:rsid w:val="00844037"/>
    <w:rsid w:val="008445E5"/>
    <w:rsid w:val="00844E2D"/>
    <w:rsid w:val="00844F24"/>
    <w:rsid w:val="00847C0D"/>
    <w:rsid w:val="00851833"/>
    <w:rsid w:val="00851B6A"/>
    <w:rsid w:val="00852B34"/>
    <w:rsid w:val="00856FAB"/>
    <w:rsid w:val="00857156"/>
    <w:rsid w:val="008575A9"/>
    <w:rsid w:val="008617F6"/>
    <w:rsid w:val="00861AA1"/>
    <w:rsid w:val="008626F1"/>
    <w:rsid w:val="008629A4"/>
    <w:rsid w:val="00863DAC"/>
    <w:rsid w:val="00864FCD"/>
    <w:rsid w:val="0086560B"/>
    <w:rsid w:val="008658B7"/>
    <w:rsid w:val="00866C60"/>
    <w:rsid w:val="0087040A"/>
    <w:rsid w:val="00872D6D"/>
    <w:rsid w:val="00874DDB"/>
    <w:rsid w:val="00875BB7"/>
    <w:rsid w:val="00877A0E"/>
    <w:rsid w:val="008806E2"/>
    <w:rsid w:val="00881D34"/>
    <w:rsid w:val="008828A9"/>
    <w:rsid w:val="00882A0C"/>
    <w:rsid w:val="00882ED9"/>
    <w:rsid w:val="00883B74"/>
    <w:rsid w:val="0088521E"/>
    <w:rsid w:val="00890B9E"/>
    <w:rsid w:val="0089111D"/>
    <w:rsid w:val="00892548"/>
    <w:rsid w:val="00892B0C"/>
    <w:rsid w:val="00892C91"/>
    <w:rsid w:val="008A29B0"/>
    <w:rsid w:val="008A3CAD"/>
    <w:rsid w:val="008A4344"/>
    <w:rsid w:val="008A4A38"/>
    <w:rsid w:val="008A7E71"/>
    <w:rsid w:val="008B0B88"/>
    <w:rsid w:val="008B1005"/>
    <w:rsid w:val="008B168F"/>
    <w:rsid w:val="008B20A1"/>
    <w:rsid w:val="008B5267"/>
    <w:rsid w:val="008B7086"/>
    <w:rsid w:val="008C11AF"/>
    <w:rsid w:val="008C37EE"/>
    <w:rsid w:val="008C62CB"/>
    <w:rsid w:val="008C793D"/>
    <w:rsid w:val="008D0F1A"/>
    <w:rsid w:val="008D17AB"/>
    <w:rsid w:val="008D1984"/>
    <w:rsid w:val="008D445A"/>
    <w:rsid w:val="008D4FB2"/>
    <w:rsid w:val="008D52BA"/>
    <w:rsid w:val="008D6112"/>
    <w:rsid w:val="008E1552"/>
    <w:rsid w:val="008E1936"/>
    <w:rsid w:val="008E26FC"/>
    <w:rsid w:val="008E45E6"/>
    <w:rsid w:val="008E4D0B"/>
    <w:rsid w:val="008E51DA"/>
    <w:rsid w:val="008E61A8"/>
    <w:rsid w:val="008F3484"/>
    <w:rsid w:val="008F72B0"/>
    <w:rsid w:val="008F7695"/>
    <w:rsid w:val="00902D98"/>
    <w:rsid w:val="009037B8"/>
    <w:rsid w:val="00903D94"/>
    <w:rsid w:val="00904D18"/>
    <w:rsid w:val="00904D4D"/>
    <w:rsid w:val="00905FFA"/>
    <w:rsid w:val="009066C1"/>
    <w:rsid w:val="00906A00"/>
    <w:rsid w:val="00907249"/>
    <w:rsid w:val="00907AA4"/>
    <w:rsid w:val="00913375"/>
    <w:rsid w:val="00914CFA"/>
    <w:rsid w:val="00914E74"/>
    <w:rsid w:val="0091546E"/>
    <w:rsid w:val="00915F4E"/>
    <w:rsid w:val="009167DC"/>
    <w:rsid w:val="00916B68"/>
    <w:rsid w:val="0091766C"/>
    <w:rsid w:val="00920BF7"/>
    <w:rsid w:val="00921FDC"/>
    <w:rsid w:val="009245E4"/>
    <w:rsid w:val="00924ACA"/>
    <w:rsid w:val="009252DB"/>
    <w:rsid w:val="0092577D"/>
    <w:rsid w:val="00926E83"/>
    <w:rsid w:val="0093122D"/>
    <w:rsid w:val="00932E1C"/>
    <w:rsid w:val="0093323F"/>
    <w:rsid w:val="00934292"/>
    <w:rsid w:val="00934908"/>
    <w:rsid w:val="00934989"/>
    <w:rsid w:val="00934A96"/>
    <w:rsid w:val="009359C0"/>
    <w:rsid w:val="00935AA9"/>
    <w:rsid w:val="009368EE"/>
    <w:rsid w:val="009373AE"/>
    <w:rsid w:val="0094164A"/>
    <w:rsid w:val="009426EE"/>
    <w:rsid w:val="00942EF5"/>
    <w:rsid w:val="00946A4B"/>
    <w:rsid w:val="00946D46"/>
    <w:rsid w:val="00947CAF"/>
    <w:rsid w:val="0095016E"/>
    <w:rsid w:val="00950A6A"/>
    <w:rsid w:val="0095182C"/>
    <w:rsid w:val="00951B34"/>
    <w:rsid w:val="00953E50"/>
    <w:rsid w:val="00954B21"/>
    <w:rsid w:val="00956713"/>
    <w:rsid w:val="00956DBA"/>
    <w:rsid w:val="00956FAA"/>
    <w:rsid w:val="009578E0"/>
    <w:rsid w:val="00960675"/>
    <w:rsid w:val="00961FC6"/>
    <w:rsid w:val="009650C7"/>
    <w:rsid w:val="009651E0"/>
    <w:rsid w:val="0096731B"/>
    <w:rsid w:val="009705AE"/>
    <w:rsid w:val="00970E60"/>
    <w:rsid w:val="0097103A"/>
    <w:rsid w:val="009725B8"/>
    <w:rsid w:val="0097352E"/>
    <w:rsid w:val="0097392C"/>
    <w:rsid w:val="00974AC0"/>
    <w:rsid w:val="0097645E"/>
    <w:rsid w:val="00977DBB"/>
    <w:rsid w:val="009804A7"/>
    <w:rsid w:val="009816E4"/>
    <w:rsid w:val="0098291A"/>
    <w:rsid w:val="00983105"/>
    <w:rsid w:val="009847FF"/>
    <w:rsid w:val="009849D4"/>
    <w:rsid w:val="00984E17"/>
    <w:rsid w:val="00985176"/>
    <w:rsid w:val="0098546D"/>
    <w:rsid w:val="0098780B"/>
    <w:rsid w:val="00991C09"/>
    <w:rsid w:val="00991DC7"/>
    <w:rsid w:val="0099248E"/>
    <w:rsid w:val="00993CBA"/>
    <w:rsid w:val="0099444D"/>
    <w:rsid w:val="00995BF7"/>
    <w:rsid w:val="00995C59"/>
    <w:rsid w:val="00995D3E"/>
    <w:rsid w:val="00996B4F"/>
    <w:rsid w:val="009977F1"/>
    <w:rsid w:val="009A0A19"/>
    <w:rsid w:val="009A4C3E"/>
    <w:rsid w:val="009A5095"/>
    <w:rsid w:val="009A5E76"/>
    <w:rsid w:val="009B01FE"/>
    <w:rsid w:val="009B2B32"/>
    <w:rsid w:val="009B364D"/>
    <w:rsid w:val="009B6A60"/>
    <w:rsid w:val="009C2CA4"/>
    <w:rsid w:val="009C40E2"/>
    <w:rsid w:val="009C4132"/>
    <w:rsid w:val="009C4AB1"/>
    <w:rsid w:val="009C4B45"/>
    <w:rsid w:val="009C777C"/>
    <w:rsid w:val="009D1E5D"/>
    <w:rsid w:val="009D582A"/>
    <w:rsid w:val="009D5E1D"/>
    <w:rsid w:val="009D5FE0"/>
    <w:rsid w:val="009D6A07"/>
    <w:rsid w:val="009D71DF"/>
    <w:rsid w:val="009D78F1"/>
    <w:rsid w:val="009E2796"/>
    <w:rsid w:val="009E28FB"/>
    <w:rsid w:val="009E3368"/>
    <w:rsid w:val="009E4434"/>
    <w:rsid w:val="009E4978"/>
    <w:rsid w:val="009E6996"/>
    <w:rsid w:val="009F099A"/>
    <w:rsid w:val="009F2C0B"/>
    <w:rsid w:val="009F5F45"/>
    <w:rsid w:val="009F6531"/>
    <w:rsid w:val="009F7404"/>
    <w:rsid w:val="009F78F4"/>
    <w:rsid w:val="00A005E4"/>
    <w:rsid w:val="00A05B3B"/>
    <w:rsid w:val="00A06CCA"/>
    <w:rsid w:val="00A06D3E"/>
    <w:rsid w:val="00A07BFB"/>
    <w:rsid w:val="00A07C86"/>
    <w:rsid w:val="00A12129"/>
    <w:rsid w:val="00A128C9"/>
    <w:rsid w:val="00A129B8"/>
    <w:rsid w:val="00A16668"/>
    <w:rsid w:val="00A16C9F"/>
    <w:rsid w:val="00A17CB3"/>
    <w:rsid w:val="00A201A0"/>
    <w:rsid w:val="00A22C76"/>
    <w:rsid w:val="00A24951"/>
    <w:rsid w:val="00A25741"/>
    <w:rsid w:val="00A26F4B"/>
    <w:rsid w:val="00A27DC2"/>
    <w:rsid w:val="00A328F0"/>
    <w:rsid w:val="00A33214"/>
    <w:rsid w:val="00A33D9B"/>
    <w:rsid w:val="00A352DB"/>
    <w:rsid w:val="00A36B43"/>
    <w:rsid w:val="00A37C2B"/>
    <w:rsid w:val="00A42FD9"/>
    <w:rsid w:val="00A4504F"/>
    <w:rsid w:val="00A45C2B"/>
    <w:rsid w:val="00A46964"/>
    <w:rsid w:val="00A47E32"/>
    <w:rsid w:val="00A52BA4"/>
    <w:rsid w:val="00A5313F"/>
    <w:rsid w:val="00A53380"/>
    <w:rsid w:val="00A5391C"/>
    <w:rsid w:val="00A53A1C"/>
    <w:rsid w:val="00A54513"/>
    <w:rsid w:val="00A5563F"/>
    <w:rsid w:val="00A5765C"/>
    <w:rsid w:val="00A57E80"/>
    <w:rsid w:val="00A60CE3"/>
    <w:rsid w:val="00A614DC"/>
    <w:rsid w:val="00A615EB"/>
    <w:rsid w:val="00A61A8A"/>
    <w:rsid w:val="00A620DA"/>
    <w:rsid w:val="00A62A96"/>
    <w:rsid w:val="00A639E6"/>
    <w:rsid w:val="00A63A15"/>
    <w:rsid w:val="00A63F0A"/>
    <w:rsid w:val="00A64027"/>
    <w:rsid w:val="00A64300"/>
    <w:rsid w:val="00A648F6"/>
    <w:rsid w:val="00A704C9"/>
    <w:rsid w:val="00A710F1"/>
    <w:rsid w:val="00A713F6"/>
    <w:rsid w:val="00A72176"/>
    <w:rsid w:val="00A72216"/>
    <w:rsid w:val="00A745A3"/>
    <w:rsid w:val="00A7462C"/>
    <w:rsid w:val="00A74B76"/>
    <w:rsid w:val="00A774AE"/>
    <w:rsid w:val="00A8053A"/>
    <w:rsid w:val="00A8097A"/>
    <w:rsid w:val="00A80A2A"/>
    <w:rsid w:val="00A81962"/>
    <w:rsid w:val="00A81E23"/>
    <w:rsid w:val="00A82BB8"/>
    <w:rsid w:val="00A838A3"/>
    <w:rsid w:val="00A83C6A"/>
    <w:rsid w:val="00A8525C"/>
    <w:rsid w:val="00A85400"/>
    <w:rsid w:val="00A87512"/>
    <w:rsid w:val="00A92E82"/>
    <w:rsid w:val="00A9350B"/>
    <w:rsid w:val="00A96B7D"/>
    <w:rsid w:val="00A96FF4"/>
    <w:rsid w:val="00A97546"/>
    <w:rsid w:val="00A97A59"/>
    <w:rsid w:val="00AA002B"/>
    <w:rsid w:val="00AB216D"/>
    <w:rsid w:val="00AB59C9"/>
    <w:rsid w:val="00AC2198"/>
    <w:rsid w:val="00AC28B9"/>
    <w:rsid w:val="00AC3C1B"/>
    <w:rsid w:val="00AC6026"/>
    <w:rsid w:val="00AD16E3"/>
    <w:rsid w:val="00AD212A"/>
    <w:rsid w:val="00AD27B2"/>
    <w:rsid w:val="00AD393F"/>
    <w:rsid w:val="00AD6D50"/>
    <w:rsid w:val="00AD7C70"/>
    <w:rsid w:val="00AE0262"/>
    <w:rsid w:val="00AE058A"/>
    <w:rsid w:val="00AE061F"/>
    <w:rsid w:val="00AE2876"/>
    <w:rsid w:val="00AE3A88"/>
    <w:rsid w:val="00AE4FAC"/>
    <w:rsid w:val="00AE5816"/>
    <w:rsid w:val="00AE6413"/>
    <w:rsid w:val="00AE6A9A"/>
    <w:rsid w:val="00AE6BAD"/>
    <w:rsid w:val="00AF00A5"/>
    <w:rsid w:val="00AF0317"/>
    <w:rsid w:val="00AF24A1"/>
    <w:rsid w:val="00AF3411"/>
    <w:rsid w:val="00AF379A"/>
    <w:rsid w:val="00AF458D"/>
    <w:rsid w:val="00AF4A75"/>
    <w:rsid w:val="00AF5515"/>
    <w:rsid w:val="00AF5D12"/>
    <w:rsid w:val="00AF6157"/>
    <w:rsid w:val="00B03021"/>
    <w:rsid w:val="00B0402B"/>
    <w:rsid w:val="00B04883"/>
    <w:rsid w:val="00B0549B"/>
    <w:rsid w:val="00B05839"/>
    <w:rsid w:val="00B0630A"/>
    <w:rsid w:val="00B07116"/>
    <w:rsid w:val="00B10896"/>
    <w:rsid w:val="00B12BFA"/>
    <w:rsid w:val="00B1574F"/>
    <w:rsid w:val="00B20D76"/>
    <w:rsid w:val="00B20E76"/>
    <w:rsid w:val="00B2205A"/>
    <w:rsid w:val="00B23157"/>
    <w:rsid w:val="00B30056"/>
    <w:rsid w:val="00B30A68"/>
    <w:rsid w:val="00B30AC1"/>
    <w:rsid w:val="00B30C0B"/>
    <w:rsid w:val="00B30FF4"/>
    <w:rsid w:val="00B31A20"/>
    <w:rsid w:val="00B3200D"/>
    <w:rsid w:val="00B3472C"/>
    <w:rsid w:val="00B34FA4"/>
    <w:rsid w:val="00B363FF"/>
    <w:rsid w:val="00B368CB"/>
    <w:rsid w:val="00B372D2"/>
    <w:rsid w:val="00B40A46"/>
    <w:rsid w:val="00B415A4"/>
    <w:rsid w:val="00B41620"/>
    <w:rsid w:val="00B431C0"/>
    <w:rsid w:val="00B43F06"/>
    <w:rsid w:val="00B4511D"/>
    <w:rsid w:val="00B46079"/>
    <w:rsid w:val="00B461C5"/>
    <w:rsid w:val="00B464A4"/>
    <w:rsid w:val="00B4659A"/>
    <w:rsid w:val="00B5029E"/>
    <w:rsid w:val="00B50409"/>
    <w:rsid w:val="00B50B59"/>
    <w:rsid w:val="00B53CF4"/>
    <w:rsid w:val="00B57548"/>
    <w:rsid w:val="00B57D35"/>
    <w:rsid w:val="00B57EA3"/>
    <w:rsid w:val="00B60DBA"/>
    <w:rsid w:val="00B60E90"/>
    <w:rsid w:val="00B61193"/>
    <w:rsid w:val="00B61BEC"/>
    <w:rsid w:val="00B62134"/>
    <w:rsid w:val="00B62569"/>
    <w:rsid w:val="00B625A2"/>
    <w:rsid w:val="00B62B38"/>
    <w:rsid w:val="00B62F74"/>
    <w:rsid w:val="00B644A5"/>
    <w:rsid w:val="00B665ED"/>
    <w:rsid w:val="00B66BF3"/>
    <w:rsid w:val="00B702ED"/>
    <w:rsid w:val="00B7227F"/>
    <w:rsid w:val="00B7587E"/>
    <w:rsid w:val="00B767DF"/>
    <w:rsid w:val="00B8006A"/>
    <w:rsid w:val="00B80AD2"/>
    <w:rsid w:val="00B816DF"/>
    <w:rsid w:val="00B82B2D"/>
    <w:rsid w:val="00B82CE0"/>
    <w:rsid w:val="00B84180"/>
    <w:rsid w:val="00B86765"/>
    <w:rsid w:val="00B867BB"/>
    <w:rsid w:val="00B87B35"/>
    <w:rsid w:val="00B9329A"/>
    <w:rsid w:val="00B9351C"/>
    <w:rsid w:val="00B9470C"/>
    <w:rsid w:val="00B9508D"/>
    <w:rsid w:val="00B95D77"/>
    <w:rsid w:val="00B96BF4"/>
    <w:rsid w:val="00BA0501"/>
    <w:rsid w:val="00BA0820"/>
    <w:rsid w:val="00BA495A"/>
    <w:rsid w:val="00BA5877"/>
    <w:rsid w:val="00BA61D5"/>
    <w:rsid w:val="00BB22BA"/>
    <w:rsid w:val="00BB4A6A"/>
    <w:rsid w:val="00BB5838"/>
    <w:rsid w:val="00BB5C69"/>
    <w:rsid w:val="00BB65FF"/>
    <w:rsid w:val="00BB7023"/>
    <w:rsid w:val="00BB7964"/>
    <w:rsid w:val="00BC0849"/>
    <w:rsid w:val="00BC15F4"/>
    <w:rsid w:val="00BC2006"/>
    <w:rsid w:val="00BC345A"/>
    <w:rsid w:val="00BC3C09"/>
    <w:rsid w:val="00BD04F4"/>
    <w:rsid w:val="00BD095B"/>
    <w:rsid w:val="00BD1C79"/>
    <w:rsid w:val="00BD2344"/>
    <w:rsid w:val="00BD3817"/>
    <w:rsid w:val="00BD3BB6"/>
    <w:rsid w:val="00BD5895"/>
    <w:rsid w:val="00BD59FE"/>
    <w:rsid w:val="00BD639A"/>
    <w:rsid w:val="00BD79D3"/>
    <w:rsid w:val="00BD79F6"/>
    <w:rsid w:val="00BE0F07"/>
    <w:rsid w:val="00BE2724"/>
    <w:rsid w:val="00BE2F52"/>
    <w:rsid w:val="00BE4969"/>
    <w:rsid w:val="00BE5B61"/>
    <w:rsid w:val="00BE5B68"/>
    <w:rsid w:val="00BF00FC"/>
    <w:rsid w:val="00BF1345"/>
    <w:rsid w:val="00BF138E"/>
    <w:rsid w:val="00BF1EA5"/>
    <w:rsid w:val="00BF3A0F"/>
    <w:rsid w:val="00BF4F02"/>
    <w:rsid w:val="00C00839"/>
    <w:rsid w:val="00C00959"/>
    <w:rsid w:val="00C02469"/>
    <w:rsid w:val="00C043DC"/>
    <w:rsid w:val="00C069D1"/>
    <w:rsid w:val="00C126D3"/>
    <w:rsid w:val="00C13565"/>
    <w:rsid w:val="00C13F42"/>
    <w:rsid w:val="00C13FB3"/>
    <w:rsid w:val="00C13FD2"/>
    <w:rsid w:val="00C14FA0"/>
    <w:rsid w:val="00C15F1E"/>
    <w:rsid w:val="00C200A9"/>
    <w:rsid w:val="00C20744"/>
    <w:rsid w:val="00C20AA5"/>
    <w:rsid w:val="00C25FA7"/>
    <w:rsid w:val="00C27D11"/>
    <w:rsid w:val="00C27EB4"/>
    <w:rsid w:val="00C3005D"/>
    <w:rsid w:val="00C319E6"/>
    <w:rsid w:val="00C31AB6"/>
    <w:rsid w:val="00C31C0F"/>
    <w:rsid w:val="00C330D0"/>
    <w:rsid w:val="00C33262"/>
    <w:rsid w:val="00C336D7"/>
    <w:rsid w:val="00C34164"/>
    <w:rsid w:val="00C35397"/>
    <w:rsid w:val="00C357FF"/>
    <w:rsid w:val="00C361D3"/>
    <w:rsid w:val="00C36926"/>
    <w:rsid w:val="00C41083"/>
    <w:rsid w:val="00C417B8"/>
    <w:rsid w:val="00C464AF"/>
    <w:rsid w:val="00C512FA"/>
    <w:rsid w:val="00C51E5F"/>
    <w:rsid w:val="00C520BF"/>
    <w:rsid w:val="00C54219"/>
    <w:rsid w:val="00C5489D"/>
    <w:rsid w:val="00C56C0D"/>
    <w:rsid w:val="00C57A41"/>
    <w:rsid w:val="00C6009C"/>
    <w:rsid w:val="00C663E3"/>
    <w:rsid w:val="00C66D42"/>
    <w:rsid w:val="00C6721B"/>
    <w:rsid w:val="00C70607"/>
    <w:rsid w:val="00C70AAB"/>
    <w:rsid w:val="00C75936"/>
    <w:rsid w:val="00C75CE5"/>
    <w:rsid w:val="00C76109"/>
    <w:rsid w:val="00C80099"/>
    <w:rsid w:val="00C803A6"/>
    <w:rsid w:val="00C80D4C"/>
    <w:rsid w:val="00C81183"/>
    <w:rsid w:val="00C81BCE"/>
    <w:rsid w:val="00C82A87"/>
    <w:rsid w:val="00C83E51"/>
    <w:rsid w:val="00C878C4"/>
    <w:rsid w:val="00C879AD"/>
    <w:rsid w:val="00C90AF5"/>
    <w:rsid w:val="00C90EEE"/>
    <w:rsid w:val="00C91D7F"/>
    <w:rsid w:val="00C91F3A"/>
    <w:rsid w:val="00C92B7B"/>
    <w:rsid w:val="00C92C4D"/>
    <w:rsid w:val="00C93C92"/>
    <w:rsid w:val="00C93E73"/>
    <w:rsid w:val="00C94FBA"/>
    <w:rsid w:val="00C956B5"/>
    <w:rsid w:val="00C96154"/>
    <w:rsid w:val="00C963C1"/>
    <w:rsid w:val="00C977F3"/>
    <w:rsid w:val="00CA069D"/>
    <w:rsid w:val="00CA5067"/>
    <w:rsid w:val="00CA5894"/>
    <w:rsid w:val="00CB0C0D"/>
    <w:rsid w:val="00CB1296"/>
    <w:rsid w:val="00CB165B"/>
    <w:rsid w:val="00CB19FC"/>
    <w:rsid w:val="00CB2228"/>
    <w:rsid w:val="00CB2CDB"/>
    <w:rsid w:val="00CB2EDB"/>
    <w:rsid w:val="00CB3CD6"/>
    <w:rsid w:val="00CB441C"/>
    <w:rsid w:val="00CB4531"/>
    <w:rsid w:val="00CB4B35"/>
    <w:rsid w:val="00CB60F3"/>
    <w:rsid w:val="00CB6644"/>
    <w:rsid w:val="00CC06D9"/>
    <w:rsid w:val="00CC1B20"/>
    <w:rsid w:val="00CC33F5"/>
    <w:rsid w:val="00CC4FA5"/>
    <w:rsid w:val="00CC52E2"/>
    <w:rsid w:val="00CC5F50"/>
    <w:rsid w:val="00CC7A08"/>
    <w:rsid w:val="00CD0070"/>
    <w:rsid w:val="00CD113F"/>
    <w:rsid w:val="00CD145F"/>
    <w:rsid w:val="00CD3D4E"/>
    <w:rsid w:val="00CD55B1"/>
    <w:rsid w:val="00CD5EC5"/>
    <w:rsid w:val="00CE0822"/>
    <w:rsid w:val="00CE0F3A"/>
    <w:rsid w:val="00CE1FF6"/>
    <w:rsid w:val="00CE41FC"/>
    <w:rsid w:val="00CE4863"/>
    <w:rsid w:val="00CE4962"/>
    <w:rsid w:val="00CE50BD"/>
    <w:rsid w:val="00CE6DE2"/>
    <w:rsid w:val="00CF093F"/>
    <w:rsid w:val="00CF0D9E"/>
    <w:rsid w:val="00CF41A5"/>
    <w:rsid w:val="00CF73FC"/>
    <w:rsid w:val="00CF7C46"/>
    <w:rsid w:val="00CF7FAC"/>
    <w:rsid w:val="00D03EAD"/>
    <w:rsid w:val="00D049E9"/>
    <w:rsid w:val="00D05654"/>
    <w:rsid w:val="00D05FB4"/>
    <w:rsid w:val="00D06DD1"/>
    <w:rsid w:val="00D1123F"/>
    <w:rsid w:val="00D128D6"/>
    <w:rsid w:val="00D12A5F"/>
    <w:rsid w:val="00D1450B"/>
    <w:rsid w:val="00D15D6F"/>
    <w:rsid w:val="00D171E9"/>
    <w:rsid w:val="00D17581"/>
    <w:rsid w:val="00D20D81"/>
    <w:rsid w:val="00D20EF0"/>
    <w:rsid w:val="00D21B76"/>
    <w:rsid w:val="00D23CD5"/>
    <w:rsid w:val="00D24290"/>
    <w:rsid w:val="00D242CA"/>
    <w:rsid w:val="00D24C54"/>
    <w:rsid w:val="00D24C6A"/>
    <w:rsid w:val="00D271E6"/>
    <w:rsid w:val="00D31AE5"/>
    <w:rsid w:val="00D324F2"/>
    <w:rsid w:val="00D35A18"/>
    <w:rsid w:val="00D36AEE"/>
    <w:rsid w:val="00D37880"/>
    <w:rsid w:val="00D404E0"/>
    <w:rsid w:val="00D40A89"/>
    <w:rsid w:val="00D40D12"/>
    <w:rsid w:val="00D411C1"/>
    <w:rsid w:val="00D4180C"/>
    <w:rsid w:val="00D41868"/>
    <w:rsid w:val="00D41A73"/>
    <w:rsid w:val="00D43462"/>
    <w:rsid w:val="00D43D30"/>
    <w:rsid w:val="00D44CF3"/>
    <w:rsid w:val="00D465A7"/>
    <w:rsid w:val="00D47AF4"/>
    <w:rsid w:val="00D47F14"/>
    <w:rsid w:val="00D50243"/>
    <w:rsid w:val="00D514BC"/>
    <w:rsid w:val="00D51E3F"/>
    <w:rsid w:val="00D55803"/>
    <w:rsid w:val="00D56900"/>
    <w:rsid w:val="00D56997"/>
    <w:rsid w:val="00D60441"/>
    <w:rsid w:val="00D609F3"/>
    <w:rsid w:val="00D61B7B"/>
    <w:rsid w:val="00D621C8"/>
    <w:rsid w:val="00D62848"/>
    <w:rsid w:val="00D62F31"/>
    <w:rsid w:val="00D62F81"/>
    <w:rsid w:val="00D63AF0"/>
    <w:rsid w:val="00D63D3F"/>
    <w:rsid w:val="00D64532"/>
    <w:rsid w:val="00D64AB2"/>
    <w:rsid w:val="00D655BF"/>
    <w:rsid w:val="00D66A91"/>
    <w:rsid w:val="00D67A28"/>
    <w:rsid w:val="00D73073"/>
    <w:rsid w:val="00D74EFA"/>
    <w:rsid w:val="00D75792"/>
    <w:rsid w:val="00D75D1F"/>
    <w:rsid w:val="00D77CAC"/>
    <w:rsid w:val="00D77EC6"/>
    <w:rsid w:val="00D81673"/>
    <w:rsid w:val="00D81DB9"/>
    <w:rsid w:val="00D90C5A"/>
    <w:rsid w:val="00D927B0"/>
    <w:rsid w:val="00D959B9"/>
    <w:rsid w:val="00D95E44"/>
    <w:rsid w:val="00D97024"/>
    <w:rsid w:val="00D9772C"/>
    <w:rsid w:val="00DA0F15"/>
    <w:rsid w:val="00DA2FD3"/>
    <w:rsid w:val="00DA5137"/>
    <w:rsid w:val="00DA6227"/>
    <w:rsid w:val="00DA73B5"/>
    <w:rsid w:val="00DA7CC2"/>
    <w:rsid w:val="00DB0595"/>
    <w:rsid w:val="00DB127C"/>
    <w:rsid w:val="00DB1AFE"/>
    <w:rsid w:val="00DB1DAE"/>
    <w:rsid w:val="00DB20AE"/>
    <w:rsid w:val="00DB4C4F"/>
    <w:rsid w:val="00DB6A2C"/>
    <w:rsid w:val="00DB7018"/>
    <w:rsid w:val="00DB70F4"/>
    <w:rsid w:val="00DB765B"/>
    <w:rsid w:val="00DC0F53"/>
    <w:rsid w:val="00DC102B"/>
    <w:rsid w:val="00DC1348"/>
    <w:rsid w:val="00DC2A90"/>
    <w:rsid w:val="00DC3044"/>
    <w:rsid w:val="00DC6E16"/>
    <w:rsid w:val="00DC7B84"/>
    <w:rsid w:val="00DD06C2"/>
    <w:rsid w:val="00DD07AB"/>
    <w:rsid w:val="00DD0B43"/>
    <w:rsid w:val="00DD0D04"/>
    <w:rsid w:val="00DD2EA7"/>
    <w:rsid w:val="00DD3932"/>
    <w:rsid w:val="00DD4B0F"/>
    <w:rsid w:val="00DD602D"/>
    <w:rsid w:val="00DD6F2E"/>
    <w:rsid w:val="00DD72CF"/>
    <w:rsid w:val="00DE02D9"/>
    <w:rsid w:val="00DE0507"/>
    <w:rsid w:val="00DE2BC1"/>
    <w:rsid w:val="00DE2F99"/>
    <w:rsid w:val="00DE47C9"/>
    <w:rsid w:val="00DE4829"/>
    <w:rsid w:val="00DE5125"/>
    <w:rsid w:val="00DF05F9"/>
    <w:rsid w:val="00DF0A18"/>
    <w:rsid w:val="00DF17CE"/>
    <w:rsid w:val="00DF1974"/>
    <w:rsid w:val="00E008CB"/>
    <w:rsid w:val="00E00D6F"/>
    <w:rsid w:val="00E019F2"/>
    <w:rsid w:val="00E02CBA"/>
    <w:rsid w:val="00E0475C"/>
    <w:rsid w:val="00E0543A"/>
    <w:rsid w:val="00E0708C"/>
    <w:rsid w:val="00E0766A"/>
    <w:rsid w:val="00E10512"/>
    <w:rsid w:val="00E10D7A"/>
    <w:rsid w:val="00E15523"/>
    <w:rsid w:val="00E21FC6"/>
    <w:rsid w:val="00E22435"/>
    <w:rsid w:val="00E26105"/>
    <w:rsid w:val="00E2657D"/>
    <w:rsid w:val="00E267E9"/>
    <w:rsid w:val="00E26E98"/>
    <w:rsid w:val="00E27827"/>
    <w:rsid w:val="00E27A18"/>
    <w:rsid w:val="00E27F86"/>
    <w:rsid w:val="00E331E9"/>
    <w:rsid w:val="00E3332F"/>
    <w:rsid w:val="00E35480"/>
    <w:rsid w:val="00E35E9F"/>
    <w:rsid w:val="00E36E5F"/>
    <w:rsid w:val="00E424CB"/>
    <w:rsid w:val="00E43787"/>
    <w:rsid w:val="00E4389C"/>
    <w:rsid w:val="00E44043"/>
    <w:rsid w:val="00E44328"/>
    <w:rsid w:val="00E457FE"/>
    <w:rsid w:val="00E47100"/>
    <w:rsid w:val="00E47531"/>
    <w:rsid w:val="00E4779E"/>
    <w:rsid w:val="00E51C23"/>
    <w:rsid w:val="00E51F37"/>
    <w:rsid w:val="00E532C3"/>
    <w:rsid w:val="00E532D7"/>
    <w:rsid w:val="00E535BB"/>
    <w:rsid w:val="00E54184"/>
    <w:rsid w:val="00E54869"/>
    <w:rsid w:val="00E54B3B"/>
    <w:rsid w:val="00E56813"/>
    <w:rsid w:val="00E56BC4"/>
    <w:rsid w:val="00E57ED4"/>
    <w:rsid w:val="00E606DC"/>
    <w:rsid w:val="00E6158A"/>
    <w:rsid w:val="00E62F5A"/>
    <w:rsid w:val="00E630E9"/>
    <w:rsid w:val="00E63BC9"/>
    <w:rsid w:val="00E675D5"/>
    <w:rsid w:val="00E702E7"/>
    <w:rsid w:val="00E714E3"/>
    <w:rsid w:val="00E72226"/>
    <w:rsid w:val="00E72316"/>
    <w:rsid w:val="00E74EBC"/>
    <w:rsid w:val="00E76710"/>
    <w:rsid w:val="00E77A51"/>
    <w:rsid w:val="00E77E6E"/>
    <w:rsid w:val="00E83080"/>
    <w:rsid w:val="00E8320C"/>
    <w:rsid w:val="00E8348D"/>
    <w:rsid w:val="00E84082"/>
    <w:rsid w:val="00E84558"/>
    <w:rsid w:val="00E84F64"/>
    <w:rsid w:val="00E8627B"/>
    <w:rsid w:val="00E87F8A"/>
    <w:rsid w:val="00E9156E"/>
    <w:rsid w:val="00E917B7"/>
    <w:rsid w:val="00E9221A"/>
    <w:rsid w:val="00E9287E"/>
    <w:rsid w:val="00E932F4"/>
    <w:rsid w:val="00E93AFE"/>
    <w:rsid w:val="00E94D2E"/>
    <w:rsid w:val="00E9584B"/>
    <w:rsid w:val="00E95B4D"/>
    <w:rsid w:val="00E95C76"/>
    <w:rsid w:val="00E97625"/>
    <w:rsid w:val="00EA0115"/>
    <w:rsid w:val="00EA026A"/>
    <w:rsid w:val="00EA0E47"/>
    <w:rsid w:val="00EA124A"/>
    <w:rsid w:val="00EA2E08"/>
    <w:rsid w:val="00EA35A6"/>
    <w:rsid w:val="00EA598B"/>
    <w:rsid w:val="00EA68DB"/>
    <w:rsid w:val="00EA7C7B"/>
    <w:rsid w:val="00EB4B32"/>
    <w:rsid w:val="00EB506F"/>
    <w:rsid w:val="00EB732E"/>
    <w:rsid w:val="00EC083C"/>
    <w:rsid w:val="00EC36C1"/>
    <w:rsid w:val="00EC4476"/>
    <w:rsid w:val="00EC5449"/>
    <w:rsid w:val="00EC56CF"/>
    <w:rsid w:val="00EC6AEC"/>
    <w:rsid w:val="00EC6BEB"/>
    <w:rsid w:val="00ED0E48"/>
    <w:rsid w:val="00ED1057"/>
    <w:rsid w:val="00ED6C9D"/>
    <w:rsid w:val="00ED6E22"/>
    <w:rsid w:val="00ED7766"/>
    <w:rsid w:val="00ED79E9"/>
    <w:rsid w:val="00EE029A"/>
    <w:rsid w:val="00EE05F8"/>
    <w:rsid w:val="00EE0BF2"/>
    <w:rsid w:val="00EE1718"/>
    <w:rsid w:val="00EE1811"/>
    <w:rsid w:val="00EE2CCD"/>
    <w:rsid w:val="00EE37F6"/>
    <w:rsid w:val="00EE39A7"/>
    <w:rsid w:val="00EE4041"/>
    <w:rsid w:val="00EE63AC"/>
    <w:rsid w:val="00EE74D6"/>
    <w:rsid w:val="00EF04E8"/>
    <w:rsid w:val="00EF0AED"/>
    <w:rsid w:val="00EF122D"/>
    <w:rsid w:val="00EF26DF"/>
    <w:rsid w:val="00EF2E12"/>
    <w:rsid w:val="00F03440"/>
    <w:rsid w:val="00F06339"/>
    <w:rsid w:val="00F07650"/>
    <w:rsid w:val="00F123C1"/>
    <w:rsid w:val="00F17567"/>
    <w:rsid w:val="00F17E02"/>
    <w:rsid w:val="00F210BC"/>
    <w:rsid w:val="00F214C1"/>
    <w:rsid w:val="00F21E5E"/>
    <w:rsid w:val="00F22AB6"/>
    <w:rsid w:val="00F232B3"/>
    <w:rsid w:val="00F25268"/>
    <w:rsid w:val="00F252FE"/>
    <w:rsid w:val="00F25AB1"/>
    <w:rsid w:val="00F2694D"/>
    <w:rsid w:val="00F26A74"/>
    <w:rsid w:val="00F27DAA"/>
    <w:rsid w:val="00F30DA0"/>
    <w:rsid w:val="00F322DE"/>
    <w:rsid w:val="00F34942"/>
    <w:rsid w:val="00F35E68"/>
    <w:rsid w:val="00F375DB"/>
    <w:rsid w:val="00F37CF2"/>
    <w:rsid w:val="00F4081A"/>
    <w:rsid w:val="00F413C0"/>
    <w:rsid w:val="00F42A92"/>
    <w:rsid w:val="00F4352A"/>
    <w:rsid w:val="00F44343"/>
    <w:rsid w:val="00F44DB5"/>
    <w:rsid w:val="00F51699"/>
    <w:rsid w:val="00F51BB8"/>
    <w:rsid w:val="00F51C22"/>
    <w:rsid w:val="00F51EDD"/>
    <w:rsid w:val="00F52A78"/>
    <w:rsid w:val="00F52A8F"/>
    <w:rsid w:val="00F52C95"/>
    <w:rsid w:val="00F52D85"/>
    <w:rsid w:val="00F546B3"/>
    <w:rsid w:val="00F56EB1"/>
    <w:rsid w:val="00F574F4"/>
    <w:rsid w:val="00F57ED0"/>
    <w:rsid w:val="00F61216"/>
    <w:rsid w:val="00F62074"/>
    <w:rsid w:val="00F6252A"/>
    <w:rsid w:val="00F62A4A"/>
    <w:rsid w:val="00F63A48"/>
    <w:rsid w:val="00F6432E"/>
    <w:rsid w:val="00F64CD8"/>
    <w:rsid w:val="00F6528B"/>
    <w:rsid w:val="00F71A11"/>
    <w:rsid w:val="00F73084"/>
    <w:rsid w:val="00F73593"/>
    <w:rsid w:val="00F735EE"/>
    <w:rsid w:val="00F73724"/>
    <w:rsid w:val="00F7480E"/>
    <w:rsid w:val="00F76262"/>
    <w:rsid w:val="00F77CB6"/>
    <w:rsid w:val="00F80721"/>
    <w:rsid w:val="00F82AE8"/>
    <w:rsid w:val="00F831A4"/>
    <w:rsid w:val="00F84530"/>
    <w:rsid w:val="00F8517C"/>
    <w:rsid w:val="00F87B7F"/>
    <w:rsid w:val="00F900CA"/>
    <w:rsid w:val="00F90B9B"/>
    <w:rsid w:val="00F92870"/>
    <w:rsid w:val="00F92A14"/>
    <w:rsid w:val="00F93D1C"/>
    <w:rsid w:val="00F94819"/>
    <w:rsid w:val="00F94900"/>
    <w:rsid w:val="00F9651C"/>
    <w:rsid w:val="00F9783F"/>
    <w:rsid w:val="00F97C6D"/>
    <w:rsid w:val="00FA1489"/>
    <w:rsid w:val="00FA1717"/>
    <w:rsid w:val="00FA59B2"/>
    <w:rsid w:val="00FA6555"/>
    <w:rsid w:val="00FA73BB"/>
    <w:rsid w:val="00FB0D21"/>
    <w:rsid w:val="00FB1A01"/>
    <w:rsid w:val="00FB1BAE"/>
    <w:rsid w:val="00FB3F4C"/>
    <w:rsid w:val="00FB42F8"/>
    <w:rsid w:val="00FB5D18"/>
    <w:rsid w:val="00FC1F1B"/>
    <w:rsid w:val="00FC2EA7"/>
    <w:rsid w:val="00FC5287"/>
    <w:rsid w:val="00FC6DE0"/>
    <w:rsid w:val="00FD2147"/>
    <w:rsid w:val="00FD3081"/>
    <w:rsid w:val="00FD3E14"/>
    <w:rsid w:val="00FD4D17"/>
    <w:rsid w:val="00FD4E93"/>
    <w:rsid w:val="00FD6556"/>
    <w:rsid w:val="00FE1FF8"/>
    <w:rsid w:val="00FE2F71"/>
    <w:rsid w:val="00FE3AF0"/>
    <w:rsid w:val="00FE3F74"/>
    <w:rsid w:val="00FE4B13"/>
    <w:rsid w:val="00FE6BA2"/>
    <w:rsid w:val="00FE7803"/>
    <w:rsid w:val="00FF00B7"/>
    <w:rsid w:val="00FF11F7"/>
    <w:rsid w:val="00FF13E1"/>
    <w:rsid w:val="00FF2FD9"/>
    <w:rsid w:val="00FF675F"/>
    <w:rsid w:val="00FF68C3"/>
    <w:rsid w:val="00FF7CBA"/>
    <w:rsid w:val="00FF7DE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20254"/>
  <w15:docId w15:val="{16389A28-D633-4CAF-AC02-77757FCD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1C"/>
    <w:pPr>
      <w:spacing w:before="120" w:after="120"/>
    </w:pPr>
    <w:rPr>
      <w:rFonts w:ascii="Arial" w:eastAsia="Times New Roman" w:hAnsi="Arial" w:cs="Times New Roman"/>
      <w:sz w:val="20"/>
      <w:lang w:bidi="ar-SA"/>
    </w:rPr>
  </w:style>
  <w:style w:type="paragraph" w:styleId="Ttulo1">
    <w:name w:val="heading 1"/>
    <w:basedOn w:val="Normal"/>
    <w:next w:val="Normal"/>
    <w:uiPriority w:val="9"/>
    <w:qFormat/>
    <w:rsid w:val="00D81DB9"/>
    <w:pPr>
      <w:keepNext/>
      <w:spacing w:before="480"/>
      <w:jc w:val="both"/>
      <w:outlineLvl w:val="0"/>
    </w:pPr>
    <w:rPr>
      <w:rFonts w:cs="Arial"/>
      <w:bCs/>
      <w:i/>
      <w:sz w:val="22"/>
    </w:rPr>
  </w:style>
  <w:style w:type="paragraph" w:styleId="Ttulo2">
    <w:name w:val="heading 2"/>
    <w:basedOn w:val="Normal"/>
    <w:next w:val="Normal"/>
    <w:uiPriority w:val="9"/>
    <w:unhideWhenUsed/>
    <w:qFormat/>
    <w:rsid w:val="00C417B8"/>
    <w:pPr>
      <w:keepNext/>
      <w:tabs>
        <w:tab w:val="left" w:pos="-1440"/>
        <w:tab w:val="left" w:pos="-720"/>
        <w:tab w:val="left" w:pos="0"/>
        <w:tab w:val="left" w:pos="285"/>
        <w:tab w:val="left" w:pos="782"/>
        <w:tab w:val="left" w:pos="1051"/>
        <w:tab w:val="left" w:pos="1527"/>
        <w:tab w:val="left" w:pos="2160"/>
      </w:tabs>
      <w:spacing w:before="240" w:line="240" w:lineRule="atLeast"/>
      <w:jc w:val="both"/>
      <w:outlineLvl w:val="1"/>
    </w:pPr>
    <w:rPr>
      <w:rFonts w:cs="Arial"/>
      <w:iCs/>
      <w:spacing w:val="-3"/>
      <w:szCs w:val="20"/>
    </w:rPr>
  </w:style>
  <w:style w:type="paragraph" w:styleId="Ttulo3">
    <w:name w:val="heading 3"/>
    <w:basedOn w:val="Normal"/>
    <w:next w:val="Normal"/>
    <w:uiPriority w:val="9"/>
    <w:unhideWhenUsed/>
    <w:qFormat/>
    <w:rsid w:val="001C6CA2"/>
    <w:pPr>
      <w:keepNext/>
      <w:numPr>
        <w:ilvl w:val="2"/>
        <w:numId w:val="2"/>
      </w:numPr>
      <w:tabs>
        <w:tab w:val="left" w:pos="-1440"/>
        <w:tab w:val="left" w:pos="-720"/>
        <w:tab w:val="left" w:pos="0"/>
        <w:tab w:val="left" w:pos="285"/>
        <w:tab w:val="left" w:pos="782"/>
        <w:tab w:val="left" w:pos="1051"/>
        <w:tab w:val="left" w:pos="1527"/>
        <w:tab w:val="left" w:pos="2160"/>
      </w:tabs>
      <w:spacing w:line="240" w:lineRule="atLeast"/>
      <w:outlineLvl w:val="2"/>
    </w:pPr>
    <w:rPr>
      <w:rFonts w:eastAsiaTheme="majorEastAsia" w:cs="Arial"/>
      <w:lang w:eastAsia="en-US"/>
    </w:rPr>
  </w:style>
  <w:style w:type="paragraph" w:styleId="Ttulo7">
    <w:name w:val="heading 7"/>
    <w:basedOn w:val="Normal"/>
    <w:next w:val="Normal"/>
    <w:qFormat/>
    <w:pPr>
      <w:keepNext/>
      <w:numPr>
        <w:ilvl w:val="6"/>
        <w:numId w:val="2"/>
      </w:numPr>
      <w:jc w:val="both"/>
      <w:outlineLvl w:val="6"/>
    </w:pPr>
    <w:rPr>
      <w:b/>
      <w:strike/>
      <w:color w:val="0000FF"/>
    </w:rPr>
  </w:style>
  <w:style w:type="paragraph" w:styleId="Ttulo8">
    <w:name w:val="heading 8"/>
    <w:basedOn w:val="Normal"/>
    <w:next w:val="Normal"/>
    <w:qFormat/>
    <w:rsid w:val="00635336"/>
    <w:pPr>
      <w:spacing w:before="240"/>
      <w:jc w:val="both"/>
      <w:outlineLvl w:val="7"/>
    </w:pPr>
    <w:rPr>
      <w:rFonts w:eastAsia="Calibri"/>
      <w:szCs w:val="20"/>
      <w:lang w:eastAsia="en-US"/>
    </w:rPr>
  </w:style>
  <w:style w:type="paragraph" w:styleId="Ttulo9">
    <w:name w:val="heading 9"/>
    <w:basedOn w:val="Normal"/>
    <w:next w:val="Normal"/>
    <w:qFormat/>
    <w:pPr>
      <w:keepNext/>
      <w:numPr>
        <w:ilvl w:val="8"/>
        <w:numId w:val="2"/>
      </w:numPr>
      <w:tabs>
        <w:tab w:val="left" w:pos="-1440"/>
        <w:tab w:val="left" w:pos="-720"/>
        <w:tab w:val="left" w:pos="0"/>
        <w:tab w:val="left" w:pos="283"/>
        <w:tab w:val="left" w:pos="487"/>
        <w:tab w:val="left" w:pos="855"/>
        <w:tab w:val="left" w:pos="1117"/>
        <w:tab w:val="left" w:pos="1440"/>
        <w:tab w:val="left" w:pos="1542"/>
        <w:tab w:val="left" w:pos="1887"/>
        <w:tab w:val="left" w:pos="2160"/>
      </w:tabs>
      <w:spacing w:before="90" w:after="54" w:line="240" w:lineRule="atLeast"/>
      <w:jc w:val="center"/>
      <w:outlineLvl w:val="8"/>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O-Normal">
    <w:name w:val="LO-Normal"/>
    <w:qFormat/>
    <w:rsid w:val="00F22AB6"/>
    <w:rPr>
      <w:rFonts w:ascii="Arial" w:eastAsia="Arial" w:hAnsi="Arial" w:cs="Arial"/>
      <w:color w:val="000000"/>
      <w:sz w:val="24"/>
      <w:szCs w:val="24"/>
    </w:rPr>
  </w:style>
  <w:style w:type="character" w:styleId="Hipervnculo">
    <w:name w:val="Hyperlink"/>
    <w:basedOn w:val="Fuentedeprrafopredeter"/>
    <w:uiPriority w:val="99"/>
    <w:unhideWhenUsed/>
    <w:rsid w:val="00822D55"/>
    <w:rPr>
      <w:color w:val="0563C1"/>
      <w:u w:val="single"/>
    </w:rPr>
  </w:style>
  <w:style w:type="character" w:styleId="Hipervnculovisitado">
    <w:name w:val="FollowedHyperlink"/>
    <w:basedOn w:val="Fuentedeprrafopredeter"/>
    <w:uiPriority w:val="99"/>
    <w:semiHidden/>
    <w:unhideWhenUsed/>
    <w:rsid w:val="00822D55"/>
    <w:rPr>
      <w:color w:val="954F72"/>
      <w:u w:val="single"/>
    </w:rPr>
  </w:style>
  <w:style w:type="paragraph" w:customStyle="1" w:styleId="msonormal0">
    <w:name w:val="msonormal"/>
    <w:basedOn w:val="Normal"/>
    <w:rsid w:val="00822D55"/>
    <w:pPr>
      <w:suppressAutoHyphens w:val="0"/>
      <w:spacing w:before="100" w:beforeAutospacing="1" w:after="100" w:afterAutospacing="1"/>
    </w:pPr>
    <w:rPr>
      <w:rFonts w:ascii="Times New Roman" w:hAnsi="Times New Roman"/>
      <w:sz w:val="24"/>
      <w:lang w:eastAsia="es-ES"/>
    </w:rPr>
  </w:style>
  <w:style w:type="paragraph" w:customStyle="1" w:styleId="xl66">
    <w:name w:val="xl66"/>
    <w:basedOn w:val="Normal"/>
    <w:rsid w:val="00822D55"/>
    <w:pPr>
      <w:suppressAutoHyphens w:val="0"/>
      <w:spacing w:before="100" w:beforeAutospacing="1" w:after="100" w:afterAutospacing="1"/>
      <w:textAlignment w:val="center"/>
    </w:pPr>
    <w:rPr>
      <w:rFonts w:ascii="Times New Roman" w:hAnsi="Times New Roman"/>
      <w:sz w:val="18"/>
      <w:szCs w:val="18"/>
      <w:lang w:eastAsia="es-ES"/>
    </w:rPr>
  </w:style>
  <w:style w:type="paragraph" w:customStyle="1" w:styleId="xl67">
    <w:name w:val="xl67"/>
    <w:basedOn w:val="Normal"/>
    <w:rsid w:val="00822D55"/>
    <w:pPr>
      <w:suppressAutoHyphens w:val="0"/>
      <w:spacing w:before="100" w:beforeAutospacing="1" w:after="100" w:afterAutospacing="1"/>
      <w:jc w:val="center"/>
      <w:textAlignment w:val="center"/>
    </w:pPr>
    <w:rPr>
      <w:rFonts w:ascii="Times New Roman" w:hAnsi="Times New Roman"/>
      <w:sz w:val="18"/>
      <w:szCs w:val="18"/>
      <w:lang w:eastAsia="es-ES"/>
    </w:rPr>
  </w:style>
  <w:style w:type="paragraph" w:customStyle="1" w:styleId="xl68">
    <w:name w:val="xl68"/>
    <w:basedOn w:val="Normal"/>
    <w:rsid w:val="00822D55"/>
    <w:pPr>
      <w:suppressAutoHyphens w:val="0"/>
      <w:spacing w:before="100" w:beforeAutospacing="1" w:after="100" w:afterAutospacing="1"/>
      <w:textAlignment w:val="center"/>
    </w:pPr>
    <w:rPr>
      <w:rFonts w:ascii="Times New Roman" w:hAnsi="Times New Roman"/>
      <w:sz w:val="18"/>
      <w:szCs w:val="18"/>
      <w:lang w:eastAsia="es-ES"/>
    </w:rPr>
  </w:style>
  <w:style w:type="paragraph" w:customStyle="1" w:styleId="xl69">
    <w:name w:val="xl69"/>
    <w:basedOn w:val="Normal"/>
    <w:rsid w:val="00822D55"/>
    <w:pPr>
      <w:pBdr>
        <w:bottom w:val="single" w:sz="8" w:space="0" w:color="auto"/>
      </w:pBdr>
      <w:shd w:val="clear" w:color="000000" w:fill="FFFFFF"/>
      <w:suppressAutoHyphens w:val="0"/>
      <w:spacing w:before="100" w:beforeAutospacing="1" w:after="100" w:afterAutospacing="1"/>
      <w:jc w:val="center"/>
    </w:pPr>
    <w:rPr>
      <w:rFonts w:ascii="Times New Roman" w:hAnsi="Times New Roman"/>
      <w:b/>
      <w:bCs/>
      <w:sz w:val="18"/>
      <w:szCs w:val="18"/>
      <w:lang w:eastAsia="es-ES"/>
    </w:rPr>
  </w:style>
  <w:style w:type="paragraph" w:customStyle="1" w:styleId="xl70">
    <w:name w:val="xl70"/>
    <w:basedOn w:val="Normal"/>
    <w:rsid w:val="00822D55"/>
    <w:pPr>
      <w:pBdr>
        <w:bottom w:val="single" w:sz="8" w:space="0" w:color="auto"/>
      </w:pBdr>
      <w:shd w:val="clear" w:color="000000" w:fill="FFFFFF"/>
      <w:suppressAutoHyphens w:val="0"/>
      <w:spacing w:before="100" w:beforeAutospacing="1" w:after="100" w:afterAutospacing="1"/>
    </w:pPr>
    <w:rPr>
      <w:rFonts w:ascii="Times New Roman" w:hAnsi="Times New Roman"/>
      <w:b/>
      <w:bCs/>
      <w:sz w:val="18"/>
      <w:szCs w:val="18"/>
      <w:lang w:eastAsia="es-ES"/>
    </w:rPr>
  </w:style>
  <w:style w:type="paragraph" w:customStyle="1" w:styleId="xl71">
    <w:name w:val="xl71"/>
    <w:basedOn w:val="Normal"/>
    <w:rsid w:val="00822D55"/>
    <w:pPr>
      <w:suppressAutoHyphens w:val="0"/>
      <w:spacing w:before="100" w:beforeAutospacing="1" w:after="100" w:afterAutospacing="1"/>
      <w:textAlignment w:val="center"/>
    </w:pPr>
    <w:rPr>
      <w:rFonts w:ascii="Times New Roman" w:hAnsi="Times New Roman"/>
      <w:b/>
      <w:bCs/>
      <w:sz w:val="24"/>
      <w:lang w:eastAsia="es-ES"/>
    </w:rPr>
  </w:style>
  <w:style w:type="paragraph" w:customStyle="1" w:styleId="xl72">
    <w:name w:val="xl72"/>
    <w:basedOn w:val="Normal"/>
    <w:rsid w:val="00822D55"/>
    <w:pPr>
      <w:pBdr>
        <w:bottom w:val="single" w:sz="8" w:space="0" w:color="auto"/>
      </w:pBdr>
      <w:shd w:val="clear" w:color="000000" w:fill="FFFFFF"/>
      <w:suppressAutoHyphens w:val="0"/>
      <w:spacing w:before="100" w:beforeAutospacing="1" w:after="100" w:afterAutospacing="1"/>
    </w:pPr>
    <w:rPr>
      <w:rFonts w:ascii="Times New Roman" w:hAnsi="Times New Roman"/>
      <w:b/>
      <w:bCs/>
      <w:sz w:val="18"/>
      <w:szCs w:val="18"/>
      <w:lang w:eastAsia="es-ES"/>
    </w:rPr>
  </w:style>
  <w:style w:type="paragraph" w:customStyle="1" w:styleId="xl73">
    <w:name w:val="xl73"/>
    <w:basedOn w:val="Normal"/>
    <w:rsid w:val="00822D55"/>
    <w:pPr>
      <w:suppressAutoHyphens w:val="0"/>
      <w:spacing w:before="100" w:beforeAutospacing="1" w:after="100" w:afterAutospacing="1"/>
      <w:textAlignment w:val="center"/>
    </w:pPr>
    <w:rPr>
      <w:rFonts w:ascii="Times New Roman" w:hAnsi="Times New Roman"/>
      <w:sz w:val="18"/>
      <w:szCs w:val="18"/>
      <w:lang w:eastAsia="es-ES"/>
    </w:rPr>
  </w:style>
  <w:style w:type="paragraph" w:customStyle="1" w:styleId="xl74">
    <w:name w:val="xl74"/>
    <w:basedOn w:val="Normal"/>
    <w:rsid w:val="00822D55"/>
    <w:pPr>
      <w:suppressAutoHyphens w:val="0"/>
      <w:spacing w:before="100" w:beforeAutospacing="1" w:after="100" w:afterAutospacing="1"/>
      <w:textAlignment w:val="center"/>
    </w:pPr>
    <w:rPr>
      <w:rFonts w:ascii="Times New Roman" w:hAnsi="Times New Roman"/>
      <w:sz w:val="18"/>
      <w:szCs w:val="18"/>
      <w:lang w:eastAsia="es-ES"/>
    </w:rPr>
  </w:style>
  <w:style w:type="paragraph" w:customStyle="1" w:styleId="xl75">
    <w:name w:val="xl75"/>
    <w:basedOn w:val="Normal"/>
    <w:rsid w:val="004D04A7"/>
    <w:pPr>
      <w:suppressAutoHyphens w:val="0"/>
      <w:spacing w:before="100" w:beforeAutospacing="1" w:after="100" w:afterAutospacing="1"/>
      <w:textAlignment w:val="center"/>
    </w:pPr>
    <w:rPr>
      <w:rFonts w:ascii="Times New Roman" w:hAnsi="Times New Roman"/>
      <w:sz w:val="18"/>
      <w:szCs w:val="18"/>
      <w:lang w:eastAsia="es-ES"/>
    </w:rPr>
  </w:style>
  <w:style w:type="paragraph" w:customStyle="1" w:styleId="xl76">
    <w:name w:val="xl76"/>
    <w:basedOn w:val="Normal"/>
    <w:rsid w:val="00822D55"/>
    <w:pPr>
      <w:suppressAutoHyphens w:val="0"/>
      <w:spacing w:before="100" w:beforeAutospacing="1" w:after="100" w:afterAutospacing="1"/>
      <w:textAlignment w:val="center"/>
    </w:pPr>
    <w:rPr>
      <w:rFonts w:ascii="Times New Roman" w:hAnsi="Times New Roman"/>
      <w:sz w:val="18"/>
      <w:szCs w:val="18"/>
      <w:lang w:eastAsia="es-ES"/>
    </w:rPr>
  </w:style>
  <w:style w:type="paragraph" w:customStyle="1" w:styleId="xl77">
    <w:name w:val="xl77"/>
    <w:basedOn w:val="Normal"/>
    <w:rsid w:val="00822D55"/>
    <w:pPr>
      <w:pBdr>
        <w:top w:val="single" w:sz="4" w:space="0" w:color="auto"/>
      </w:pBdr>
      <w:suppressAutoHyphens w:val="0"/>
      <w:spacing w:before="100" w:beforeAutospacing="1" w:after="100" w:afterAutospacing="1"/>
      <w:textAlignment w:val="center"/>
    </w:pPr>
    <w:rPr>
      <w:rFonts w:ascii="Times New Roman" w:hAnsi="Times New Roman"/>
      <w:sz w:val="18"/>
      <w:szCs w:val="18"/>
      <w:lang w:eastAsia="es-ES"/>
    </w:rPr>
  </w:style>
  <w:style w:type="paragraph" w:customStyle="1" w:styleId="xl78">
    <w:name w:val="xl78"/>
    <w:basedOn w:val="Normal"/>
    <w:rsid w:val="00822D55"/>
    <w:pPr>
      <w:suppressAutoHyphens w:val="0"/>
      <w:spacing w:before="100" w:beforeAutospacing="1" w:after="100" w:afterAutospacing="1"/>
      <w:textAlignment w:val="center"/>
    </w:pPr>
    <w:rPr>
      <w:rFonts w:ascii="Times New Roman" w:hAnsi="Times New Roman"/>
      <w:b/>
      <w:bCs/>
      <w:sz w:val="18"/>
      <w:szCs w:val="18"/>
      <w:lang w:eastAsia="es-ES"/>
    </w:rPr>
  </w:style>
  <w:style w:type="paragraph" w:customStyle="1" w:styleId="xl79">
    <w:name w:val="xl79"/>
    <w:basedOn w:val="Normal"/>
    <w:rsid w:val="00822D55"/>
    <w:pPr>
      <w:suppressAutoHyphens w:val="0"/>
      <w:spacing w:before="100" w:beforeAutospacing="1" w:after="100" w:afterAutospacing="1"/>
      <w:textAlignment w:val="center"/>
    </w:pPr>
    <w:rPr>
      <w:rFonts w:ascii="Times New Roman" w:hAnsi="Times New Roman"/>
      <w:b/>
      <w:bCs/>
      <w:sz w:val="18"/>
      <w:szCs w:val="18"/>
      <w:lang w:eastAsia="es-ES"/>
    </w:rPr>
  </w:style>
  <w:style w:type="paragraph" w:customStyle="1" w:styleId="xl80">
    <w:name w:val="xl80"/>
    <w:basedOn w:val="Normal"/>
    <w:rsid w:val="004D04A7"/>
    <w:pPr>
      <w:pBdr>
        <w:top w:val="single" w:sz="4" w:space="0" w:color="auto"/>
      </w:pBdr>
      <w:suppressAutoHyphens w:val="0"/>
      <w:spacing w:before="100" w:beforeAutospacing="1" w:after="100" w:afterAutospacing="1"/>
      <w:ind w:firstLineChars="200" w:firstLine="200"/>
      <w:textAlignment w:val="center"/>
    </w:pPr>
    <w:rPr>
      <w:rFonts w:ascii="Times New Roman" w:hAnsi="Times New Roman"/>
      <w:b/>
      <w:bCs/>
      <w:sz w:val="18"/>
      <w:szCs w:val="18"/>
      <w:lang w:eastAsia="es-ES"/>
    </w:rPr>
  </w:style>
  <w:style w:type="paragraph" w:customStyle="1" w:styleId="xl81">
    <w:name w:val="xl81"/>
    <w:basedOn w:val="Normal"/>
    <w:rsid w:val="00822D55"/>
    <w:pPr>
      <w:pBdr>
        <w:top w:val="single" w:sz="4" w:space="0" w:color="auto"/>
      </w:pBdr>
      <w:suppressAutoHyphens w:val="0"/>
      <w:spacing w:before="100" w:beforeAutospacing="1" w:after="100" w:afterAutospacing="1"/>
      <w:textAlignment w:val="center"/>
    </w:pPr>
    <w:rPr>
      <w:rFonts w:ascii="Times New Roman" w:hAnsi="Times New Roman"/>
      <w:sz w:val="18"/>
      <w:szCs w:val="18"/>
      <w:lang w:eastAsia="es-ES"/>
    </w:rPr>
  </w:style>
  <w:style w:type="paragraph" w:customStyle="1" w:styleId="xl82">
    <w:name w:val="xl82"/>
    <w:basedOn w:val="Normal"/>
    <w:rsid w:val="00822D55"/>
    <w:pPr>
      <w:pBdr>
        <w:top w:val="single" w:sz="4" w:space="0" w:color="auto"/>
      </w:pBdr>
      <w:suppressAutoHyphens w:val="0"/>
      <w:spacing w:before="100" w:beforeAutospacing="1" w:after="100" w:afterAutospacing="1"/>
      <w:textAlignment w:val="center"/>
    </w:pPr>
    <w:rPr>
      <w:rFonts w:ascii="Times New Roman" w:hAnsi="Times New Roman"/>
      <w:sz w:val="18"/>
      <w:szCs w:val="18"/>
      <w:lang w:eastAsia="es-ES"/>
    </w:rPr>
  </w:style>
  <w:style w:type="paragraph" w:customStyle="1" w:styleId="xl83">
    <w:name w:val="xl83"/>
    <w:basedOn w:val="Normal"/>
    <w:rsid w:val="004D04A7"/>
    <w:pPr>
      <w:suppressAutoHyphens w:val="0"/>
      <w:spacing w:before="100" w:beforeAutospacing="1" w:after="100" w:afterAutospacing="1"/>
      <w:ind w:firstLineChars="200" w:firstLine="200"/>
      <w:textAlignment w:val="center"/>
    </w:pPr>
    <w:rPr>
      <w:rFonts w:ascii="Times New Roman" w:hAnsi="Times New Roman"/>
      <w:b/>
      <w:bCs/>
      <w:sz w:val="18"/>
      <w:szCs w:val="18"/>
      <w:lang w:eastAsia="es-ES"/>
    </w:rPr>
  </w:style>
  <w:style w:type="paragraph" w:customStyle="1" w:styleId="xl84">
    <w:name w:val="xl84"/>
    <w:basedOn w:val="Normal"/>
    <w:rsid w:val="004D04A7"/>
    <w:pPr>
      <w:suppressAutoHyphens w:val="0"/>
      <w:spacing w:before="100" w:beforeAutospacing="1" w:after="100" w:afterAutospacing="1"/>
      <w:ind w:firstLineChars="200" w:firstLine="200"/>
      <w:textAlignment w:val="center"/>
    </w:pPr>
    <w:rPr>
      <w:rFonts w:ascii="Times New Roman" w:hAnsi="Times New Roman"/>
      <w:b/>
      <w:bCs/>
      <w:sz w:val="18"/>
      <w:szCs w:val="18"/>
      <w:lang w:eastAsia="es-ES"/>
    </w:rPr>
  </w:style>
  <w:style w:type="paragraph" w:customStyle="1" w:styleId="xl85">
    <w:name w:val="xl85"/>
    <w:basedOn w:val="Normal"/>
    <w:rsid w:val="004D04A7"/>
    <w:pPr>
      <w:pBdr>
        <w:bottom w:val="single" w:sz="4" w:space="0" w:color="auto"/>
      </w:pBdr>
      <w:suppressAutoHyphens w:val="0"/>
      <w:spacing w:before="100" w:beforeAutospacing="1" w:after="100" w:afterAutospacing="1"/>
      <w:ind w:firstLineChars="100" w:firstLine="100"/>
      <w:textAlignment w:val="center"/>
    </w:pPr>
    <w:rPr>
      <w:rFonts w:ascii="Times New Roman" w:hAnsi="Times New Roman"/>
      <w:b/>
      <w:bCs/>
      <w:i/>
      <w:iCs/>
      <w:szCs w:val="20"/>
      <w:lang w:eastAsia="es-ES"/>
    </w:rPr>
  </w:style>
  <w:style w:type="paragraph" w:styleId="Textocomentario">
    <w:name w:val="annotation text"/>
    <w:basedOn w:val="Normal"/>
    <w:link w:val="TextocomentarioCar"/>
    <w:uiPriority w:val="99"/>
    <w:semiHidden/>
    <w:unhideWhenUsed/>
    <w:rsid w:val="00680635"/>
    <w:rPr>
      <w:szCs w:val="20"/>
    </w:rPr>
  </w:style>
  <w:style w:type="character" w:customStyle="1" w:styleId="TextocomentarioCar">
    <w:name w:val="Texto comentario Car"/>
    <w:basedOn w:val="Fuentedeprrafopredeter"/>
    <w:link w:val="Textocomentario"/>
    <w:uiPriority w:val="99"/>
    <w:semiHidden/>
    <w:rsid w:val="00680635"/>
    <w:rPr>
      <w:rFonts w:ascii="Arial" w:eastAsia="Times New Roman" w:hAnsi="Arial" w:cs="Times New Roman"/>
      <w:sz w:val="20"/>
      <w:szCs w:val="20"/>
      <w:lang w:bidi="ar-SA"/>
    </w:rPr>
  </w:style>
  <w:style w:type="character" w:styleId="Refdecomentario">
    <w:name w:val="annotation reference"/>
    <w:basedOn w:val="Fuentedeprrafopredeter"/>
    <w:uiPriority w:val="99"/>
    <w:semiHidden/>
    <w:unhideWhenUsed/>
    <w:rsid w:val="00680635"/>
    <w:rPr>
      <w:sz w:val="16"/>
      <w:szCs w:val="16"/>
    </w:rPr>
  </w:style>
  <w:style w:type="character" w:styleId="Nmerodepgina">
    <w:name w:val="page number"/>
    <w:basedOn w:val="Fuentedeprrafopredeter"/>
  </w:style>
  <w:style w:type="character" w:customStyle="1" w:styleId="PiedepginaCar">
    <w:name w:val="Pie de página Car"/>
    <w:link w:val="Piedepgina"/>
    <w:uiPriority w:val="99"/>
    <w:qFormat/>
    <w:rPr>
      <w:lang w:bidi="ar-SA"/>
    </w:rPr>
  </w:style>
  <w:style w:type="paragraph" w:styleId="Piedepgina">
    <w:name w:val="footer"/>
    <w:basedOn w:val="Normal"/>
    <w:link w:val="PiedepginaCar"/>
    <w:uiPriority w:val="99"/>
    <w:unhideWhenUsed/>
    <w:rsid w:val="008D6112"/>
    <w:pPr>
      <w:tabs>
        <w:tab w:val="center" w:pos="4252"/>
        <w:tab w:val="right" w:pos="8504"/>
      </w:tabs>
      <w:spacing w:before="0" w:after="0"/>
    </w:pPr>
    <w:rPr>
      <w:rFonts w:ascii="Times New Roman" w:eastAsia="SimSun" w:hAnsi="Times New Roman" w:cs="Mangal"/>
      <w:sz w:val="24"/>
    </w:rPr>
  </w:style>
  <w:style w:type="paragraph" w:styleId="Encabezado">
    <w:name w:val="header"/>
    <w:basedOn w:val="Normal"/>
    <w:next w:val="Normal"/>
    <w:uiPriority w:val="99"/>
    <w:pPr>
      <w:keepNext/>
      <w:spacing w:before="240"/>
    </w:pPr>
    <w:rPr>
      <w:rFonts w:eastAsia="Microsoft YaHei" w:cs="Mangal"/>
      <w:sz w:val="28"/>
      <w:szCs w:val="28"/>
    </w:rPr>
  </w:style>
  <w:style w:type="paragraph" w:styleId="Revisin">
    <w:name w:val="Revision"/>
    <w:hidden/>
    <w:uiPriority w:val="99"/>
    <w:semiHidden/>
    <w:rsid w:val="00904D18"/>
    <w:pPr>
      <w:suppressAutoHyphens w:val="0"/>
    </w:pPr>
    <w:rPr>
      <w:rFonts w:eastAsia="Times New Roman" w:cs="Times New Roman"/>
      <w:lang w:bidi="ar-SA"/>
    </w:rPr>
  </w:style>
  <w:style w:type="paragraph" w:styleId="TDC1">
    <w:name w:val="toc 1"/>
    <w:basedOn w:val="Normal"/>
    <w:next w:val="Normal"/>
    <w:autoRedefine/>
    <w:uiPriority w:val="39"/>
    <w:unhideWhenUsed/>
    <w:rsid w:val="00C75CE5"/>
    <w:pPr>
      <w:tabs>
        <w:tab w:val="right" w:pos="9203"/>
      </w:tabs>
      <w:spacing w:after="100" w:line="360" w:lineRule="auto"/>
      <w:jc w:val="both"/>
    </w:pPr>
    <w:rPr>
      <w:iCs/>
      <w:noProof/>
    </w:rPr>
  </w:style>
  <w:style w:type="paragraph" w:styleId="TDC2">
    <w:name w:val="toc 2"/>
    <w:basedOn w:val="Normal"/>
    <w:next w:val="Normal"/>
    <w:autoRedefine/>
    <w:uiPriority w:val="39"/>
    <w:unhideWhenUsed/>
    <w:rsid w:val="002C4658"/>
    <w:pPr>
      <w:spacing w:after="100"/>
      <w:ind w:left="240"/>
    </w:pPr>
  </w:style>
  <w:style w:type="paragraph" w:styleId="TDC3">
    <w:name w:val="toc 3"/>
    <w:basedOn w:val="Normal"/>
    <w:next w:val="Normal"/>
    <w:autoRedefine/>
    <w:uiPriority w:val="39"/>
    <w:unhideWhenUsed/>
    <w:rsid w:val="00074495"/>
    <w:pPr>
      <w:spacing w:after="100"/>
      <w:ind w:left="480"/>
    </w:pPr>
  </w:style>
  <w:style w:type="paragraph" w:styleId="TDC4">
    <w:name w:val="toc 4"/>
    <w:basedOn w:val="Normal"/>
    <w:next w:val="Normal"/>
    <w:autoRedefine/>
    <w:uiPriority w:val="39"/>
    <w:unhideWhenUsed/>
    <w:rsid w:val="00074495"/>
    <w:pPr>
      <w:suppressAutoHyphens w:val="0"/>
      <w:spacing w:after="100" w:line="259" w:lineRule="auto"/>
      <w:ind w:left="660"/>
    </w:pPr>
    <w:rPr>
      <w:rFonts w:eastAsiaTheme="minorEastAsia" w:cstheme="minorBidi"/>
      <w:kern w:val="2"/>
      <w:szCs w:val="22"/>
      <w:lang w:eastAsia="es-ES"/>
      <w14:ligatures w14:val="standardContextual"/>
    </w:rPr>
  </w:style>
  <w:style w:type="paragraph" w:styleId="TDC5">
    <w:name w:val="toc 5"/>
    <w:basedOn w:val="Normal"/>
    <w:next w:val="Normal"/>
    <w:autoRedefine/>
    <w:uiPriority w:val="39"/>
    <w:unhideWhenUsed/>
    <w:rsid w:val="00E94D2E"/>
    <w:pPr>
      <w:suppressAutoHyphens w:val="0"/>
      <w:spacing w:after="100" w:line="259" w:lineRule="auto"/>
      <w:ind w:left="880"/>
    </w:pPr>
    <w:rPr>
      <w:rFonts w:asciiTheme="minorHAnsi" w:eastAsiaTheme="minorEastAsia" w:hAnsiTheme="minorHAnsi" w:cstheme="minorBidi"/>
      <w:kern w:val="2"/>
      <w:sz w:val="22"/>
      <w:szCs w:val="22"/>
      <w:lang w:eastAsia="es-ES"/>
      <w14:ligatures w14:val="standardContextual"/>
    </w:rPr>
  </w:style>
  <w:style w:type="paragraph" w:styleId="TDC6">
    <w:name w:val="toc 6"/>
    <w:basedOn w:val="Normal"/>
    <w:next w:val="Normal"/>
    <w:autoRedefine/>
    <w:uiPriority w:val="39"/>
    <w:unhideWhenUsed/>
    <w:rsid w:val="00E94D2E"/>
    <w:pPr>
      <w:suppressAutoHyphens w:val="0"/>
      <w:spacing w:after="100" w:line="259" w:lineRule="auto"/>
      <w:ind w:left="1100"/>
    </w:pPr>
    <w:rPr>
      <w:rFonts w:asciiTheme="minorHAnsi" w:eastAsiaTheme="minorEastAsia" w:hAnsiTheme="minorHAnsi" w:cstheme="minorBidi"/>
      <w:kern w:val="2"/>
      <w:sz w:val="22"/>
      <w:szCs w:val="22"/>
      <w:lang w:eastAsia="es-ES"/>
      <w14:ligatures w14:val="standardContextual"/>
    </w:rPr>
  </w:style>
  <w:style w:type="paragraph" w:styleId="TDC7">
    <w:name w:val="toc 7"/>
    <w:basedOn w:val="Normal"/>
    <w:next w:val="Normal"/>
    <w:autoRedefine/>
    <w:uiPriority w:val="39"/>
    <w:unhideWhenUsed/>
    <w:rsid w:val="00E94D2E"/>
    <w:pPr>
      <w:suppressAutoHyphens w:val="0"/>
      <w:spacing w:after="100" w:line="259" w:lineRule="auto"/>
      <w:ind w:left="1320"/>
    </w:pPr>
    <w:rPr>
      <w:rFonts w:asciiTheme="minorHAnsi" w:eastAsiaTheme="minorEastAsia" w:hAnsiTheme="minorHAnsi" w:cstheme="minorBidi"/>
      <w:kern w:val="2"/>
      <w:sz w:val="22"/>
      <w:szCs w:val="22"/>
      <w:lang w:eastAsia="es-ES"/>
      <w14:ligatures w14:val="standardContextual"/>
    </w:rPr>
  </w:style>
  <w:style w:type="paragraph" w:styleId="TDC8">
    <w:name w:val="toc 8"/>
    <w:basedOn w:val="Normal"/>
    <w:next w:val="Normal"/>
    <w:autoRedefine/>
    <w:uiPriority w:val="39"/>
    <w:unhideWhenUsed/>
    <w:rsid w:val="00E94D2E"/>
    <w:pPr>
      <w:suppressAutoHyphens w:val="0"/>
      <w:spacing w:after="100" w:line="259" w:lineRule="auto"/>
      <w:ind w:left="1540"/>
    </w:pPr>
    <w:rPr>
      <w:rFonts w:asciiTheme="minorHAnsi" w:eastAsiaTheme="minorEastAsia" w:hAnsiTheme="minorHAnsi" w:cstheme="minorBidi"/>
      <w:kern w:val="2"/>
      <w:sz w:val="22"/>
      <w:szCs w:val="22"/>
      <w:lang w:eastAsia="es-ES"/>
      <w14:ligatures w14:val="standardContextual"/>
    </w:rPr>
  </w:style>
  <w:style w:type="paragraph" w:styleId="TDC9">
    <w:name w:val="toc 9"/>
    <w:basedOn w:val="Normal"/>
    <w:next w:val="Normal"/>
    <w:autoRedefine/>
    <w:uiPriority w:val="39"/>
    <w:unhideWhenUsed/>
    <w:rsid w:val="00E94D2E"/>
    <w:pPr>
      <w:suppressAutoHyphens w:val="0"/>
      <w:spacing w:after="100" w:line="259" w:lineRule="auto"/>
      <w:ind w:left="1760"/>
    </w:pPr>
    <w:rPr>
      <w:rFonts w:asciiTheme="minorHAnsi" w:eastAsiaTheme="minorEastAsia" w:hAnsiTheme="minorHAnsi" w:cstheme="minorBidi"/>
      <w:kern w:val="2"/>
      <w:sz w:val="22"/>
      <w:szCs w:val="22"/>
      <w:lang w:eastAsia="es-ES"/>
      <w14:ligatures w14:val="standardContextual"/>
    </w:rPr>
  </w:style>
  <w:style w:type="paragraph" w:customStyle="1" w:styleId="Article">
    <w:name w:val="Article"/>
    <w:basedOn w:val="Normal"/>
    <w:next w:val="Normal"/>
    <w:autoRedefine/>
    <w:qFormat/>
    <w:rsid w:val="00834161"/>
    <w:pPr>
      <w:keepNext/>
      <w:numPr>
        <w:numId w:val="1"/>
      </w:numPr>
      <w:autoSpaceDN w:val="0"/>
      <w:spacing w:before="480"/>
      <w:jc w:val="both"/>
      <w:textAlignment w:val="baseline"/>
      <w:outlineLvl w:val="0"/>
    </w:pPr>
    <w:rPr>
      <w:rFonts w:eastAsia="NSimSun" w:cs="Arial"/>
      <w:i/>
      <w:iCs/>
      <w:kern w:val="16"/>
      <w:sz w:val="24"/>
      <w:szCs w:val="20"/>
      <w:lang w:bidi="hi-IN"/>
    </w:rPr>
  </w:style>
  <w:style w:type="paragraph" w:styleId="Prrafodelista">
    <w:name w:val="List Paragraph"/>
    <w:basedOn w:val="Normal"/>
    <w:uiPriority w:val="34"/>
    <w:qFormat/>
    <w:rsid w:val="00CB4531"/>
    <w:pPr>
      <w:ind w:left="720"/>
      <w:contextualSpacing/>
    </w:pPr>
  </w:style>
  <w:style w:type="table" w:styleId="Tablaconcuadrcula">
    <w:name w:val="Table Grid"/>
    <w:basedOn w:val="Tablanormal"/>
    <w:uiPriority w:val="39"/>
    <w:rsid w:val="0007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4">
    <w:name w:val="xl64"/>
    <w:basedOn w:val="Normal"/>
    <w:rsid w:val="005F3B3C"/>
    <w:pPr>
      <w:suppressAutoHyphens w:val="0"/>
      <w:spacing w:before="100" w:beforeAutospacing="1" w:after="100" w:afterAutospacing="1"/>
      <w:textAlignment w:val="center"/>
    </w:pPr>
    <w:rPr>
      <w:rFonts w:ascii="Times New Roman" w:hAnsi="Times New Roman"/>
      <w:sz w:val="18"/>
      <w:szCs w:val="18"/>
      <w:lang w:val="es-ES_tradnl" w:eastAsia="es-ES_tradnl"/>
    </w:rPr>
  </w:style>
  <w:style w:type="paragraph" w:customStyle="1" w:styleId="xl65">
    <w:name w:val="xl65"/>
    <w:basedOn w:val="Normal"/>
    <w:rsid w:val="005F3B3C"/>
    <w:pPr>
      <w:suppressAutoHyphens w:val="0"/>
      <w:spacing w:before="100" w:beforeAutospacing="1" w:after="100" w:afterAutospacing="1"/>
      <w:jc w:val="center"/>
      <w:textAlignment w:val="center"/>
    </w:pPr>
    <w:rPr>
      <w:rFonts w:ascii="Times New Roman" w:hAnsi="Times New Roman"/>
      <w:sz w:val="18"/>
      <w:szCs w:val="18"/>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707">
      <w:bodyDiv w:val="1"/>
      <w:marLeft w:val="0"/>
      <w:marRight w:val="0"/>
      <w:marTop w:val="0"/>
      <w:marBottom w:val="0"/>
      <w:divBdr>
        <w:top w:val="none" w:sz="0" w:space="0" w:color="auto"/>
        <w:left w:val="none" w:sz="0" w:space="0" w:color="auto"/>
        <w:bottom w:val="none" w:sz="0" w:space="0" w:color="auto"/>
        <w:right w:val="none" w:sz="0" w:space="0" w:color="auto"/>
      </w:divBdr>
    </w:div>
    <w:div w:id="50036582">
      <w:bodyDiv w:val="1"/>
      <w:marLeft w:val="0"/>
      <w:marRight w:val="0"/>
      <w:marTop w:val="0"/>
      <w:marBottom w:val="0"/>
      <w:divBdr>
        <w:top w:val="none" w:sz="0" w:space="0" w:color="auto"/>
        <w:left w:val="none" w:sz="0" w:space="0" w:color="auto"/>
        <w:bottom w:val="none" w:sz="0" w:space="0" w:color="auto"/>
        <w:right w:val="none" w:sz="0" w:space="0" w:color="auto"/>
      </w:divBdr>
    </w:div>
    <w:div w:id="184448071">
      <w:bodyDiv w:val="1"/>
      <w:marLeft w:val="0"/>
      <w:marRight w:val="0"/>
      <w:marTop w:val="0"/>
      <w:marBottom w:val="0"/>
      <w:divBdr>
        <w:top w:val="none" w:sz="0" w:space="0" w:color="auto"/>
        <w:left w:val="none" w:sz="0" w:space="0" w:color="auto"/>
        <w:bottom w:val="none" w:sz="0" w:space="0" w:color="auto"/>
        <w:right w:val="none" w:sz="0" w:space="0" w:color="auto"/>
      </w:divBdr>
    </w:div>
    <w:div w:id="376053198">
      <w:bodyDiv w:val="1"/>
      <w:marLeft w:val="0"/>
      <w:marRight w:val="0"/>
      <w:marTop w:val="0"/>
      <w:marBottom w:val="0"/>
      <w:divBdr>
        <w:top w:val="none" w:sz="0" w:space="0" w:color="auto"/>
        <w:left w:val="none" w:sz="0" w:space="0" w:color="auto"/>
        <w:bottom w:val="none" w:sz="0" w:space="0" w:color="auto"/>
        <w:right w:val="none" w:sz="0" w:space="0" w:color="auto"/>
      </w:divBdr>
    </w:div>
    <w:div w:id="432897871">
      <w:bodyDiv w:val="1"/>
      <w:marLeft w:val="0"/>
      <w:marRight w:val="0"/>
      <w:marTop w:val="0"/>
      <w:marBottom w:val="0"/>
      <w:divBdr>
        <w:top w:val="none" w:sz="0" w:space="0" w:color="auto"/>
        <w:left w:val="none" w:sz="0" w:space="0" w:color="auto"/>
        <w:bottom w:val="none" w:sz="0" w:space="0" w:color="auto"/>
        <w:right w:val="none" w:sz="0" w:space="0" w:color="auto"/>
      </w:divBdr>
    </w:div>
    <w:div w:id="449478606">
      <w:bodyDiv w:val="1"/>
      <w:marLeft w:val="0"/>
      <w:marRight w:val="0"/>
      <w:marTop w:val="0"/>
      <w:marBottom w:val="0"/>
      <w:divBdr>
        <w:top w:val="none" w:sz="0" w:space="0" w:color="auto"/>
        <w:left w:val="none" w:sz="0" w:space="0" w:color="auto"/>
        <w:bottom w:val="none" w:sz="0" w:space="0" w:color="auto"/>
        <w:right w:val="none" w:sz="0" w:space="0" w:color="auto"/>
      </w:divBdr>
    </w:div>
    <w:div w:id="473064729">
      <w:bodyDiv w:val="1"/>
      <w:marLeft w:val="0"/>
      <w:marRight w:val="0"/>
      <w:marTop w:val="0"/>
      <w:marBottom w:val="0"/>
      <w:divBdr>
        <w:top w:val="none" w:sz="0" w:space="0" w:color="auto"/>
        <w:left w:val="none" w:sz="0" w:space="0" w:color="auto"/>
        <w:bottom w:val="none" w:sz="0" w:space="0" w:color="auto"/>
        <w:right w:val="none" w:sz="0" w:space="0" w:color="auto"/>
      </w:divBdr>
    </w:div>
    <w:div w:id="475806187">
      <w:bodyDiv w:val="1"/>
      <w:marLeft w:val="0"/>
      <w:marRight w:val="0"/>
      <w:marTop w:val="0"/>
      <w:marBottom w:val="0"/>
      <w:divBdr>
        <w:top w:val="none" w:sz="0" w:space="0" w:color="auto"/>
        <w:left w:val="none" w:sz="0" w:space="0" w:color="auto"/>
        <w:bottom w:val="none" w:sz="0" w:space="0" w:color="auto"/>
        <w:right w:val="none" w:sz="0" w:space="0" w:color="auto"/>
      </w:divBdr>
    </w:div>
    <w:div w:id="486670477">
      <w:bodyDiv w:val="1"/>
      <w:marLeft w:val="0"/>
      <w:marRight w:val="0"/>
      <w:marTop w:val="0"/>
      <w:marBottom w:val="0"/>
      <w:divBdr>
        <w:top w:val="none" w:sz="0" w:space="0" w:color="auto"/>
        <w:left w:val="none" w:sz="0" w:space="0" w:color="auto"/>
        <w:bottom w:val="none" w:sz="0" w:space="0" w:color="auto"/>
        <w:right w:val="none" w:sz="0" w:space="0" w:color="auto"/>
      </w:divBdr>
    </w:div>
    <w:div w:id="517088196">
      <w:bodyDiv w:val="1"/>
      <w:marLeft w:val="0"/>
      <w:marRight w:val="0"/>
      <w:marTop w:val="0"/>
      <w:marBottom w:val="0"/>
      <w:divBdr>
        <w:top w:val="none" w:sz="0" w:space="0" w:color="auto"/>
        <w:left w:val="none" w:sz="0" w:space="0" w:color="auto"/>
        <w:bottom w:val="none" w:sz="0" w:space="0" w:color="auto"/>
        <w:right w:val="none" w:sz="0" w:space="0" w:color="auto"/>
      </w:divBdr>
    </w:div>
    <w:div w:id="618412962">
      <w:bodyDiv w:val="1"/>
      <w:marLeft w:val="0"/>
      <w:marRight w:val="0"/>
      <w:marTop w:val="0"/>
      <w:marBottom w:val="0"/>
      <w:divBdr>
        <w:top w:val="none" w:sz="0" w:space="0" w:color="auto"/>
        <w:left w:val="none" w:sz="0" w:space="0" w:color="auto"/>
        <w:bottom w:val="none" w:sz="0" w:space="0" w:color="auto"/>
        <w:right w:val="none" w:sz="0" w:space="0" w:color="auto"/>
      </w:divBdr>
    </w:div>
    <w:div w:id="733965739">
      <w:bodyDiv w:val="1"/>
      <w:marLeft w:val="0"/>
      <w:marRight w:val="0"/>
      <w:marTop w:val="0"/>
      <w:marBottom w:val="0"/>
      <w:divBdr>
        <w:top w:val="none" w:sz="0" w:space="0" w:color="auto"/>
        <w:left w:val="none" w:sz="0" w:space="0" w:color="auto"/>
        <w:bottom w:val="none" w:sz="0" w:space="0" w:color="auto"/>
        <w:right w:val="none" w:sz="0" w:space="0" w:color="auto"/>
      </w:divBdr>
    </w:div>
    <w:div w:id="852257973">
      <w:bodyDiv w:val="1"/>
      <w:marLeft w:val="0"/>
      <w:marRight w:val="0"/>
      <w:marTop w:val="0"/>
      <w:marBottom w:val="0"/>
      <w:divBdr>
        <w:top w:val="none" w:sz="0" w:space="0" w:color="auto"/>
        <w:left w:val="none" w:sz="0" w:space="0" w:color="auto"/>
        <w:bottom w:val="none" w:sz="0" w:space="0" w:color="auto"/>
        <w:right w:val="none" w:sz="0" w:space="0" w:color="auto"/>
      </w:divBdr>
    </w:div>
    <w:div w:id="866482727">
      <w:bodyDiv w:val="1"/>
      <w:marLeft w:val="0"/>
      <w:marRight w:val="0"/>
      <w:marTop w:val="0"/>
      <w:marBottom w:val="0"/>
      <w:divBdr>
        <w:top w:val="none" w:sz="0" w:space="0" w:color="auto"/>
        <w:left w:val="none" w:sz="0" w:space="0" w:color="auto"/>
        <w:bottom w:val="none" w:sz="0" w:space="0" w:color="auto"/>
        <w:right w:val="none" w:sz="0" w:space="0" w:color="auto"/>
      </w:divBdr>
    </w:div>
    <w:div w:id="924412348">
      <w:bodyDiv w:val="1"/>
      <w:marLeft w:val="0"/>
      <w:marRight w:val="0"/>
      <w:marTop w:val="0"/>
      <w:marBottom w:val="0"/>
      <w:divBdr>
        <w:top w:val="none" w:sz="0" w:space="0" w:color="auto"/>
        <w:left w:val="none" w:sz="0" w:space="0" w:color="auto"/>
        <w:bottom w:val="none" w:sz="0" w:space="0" w:color="auto"/>
        <w:right w:val="none" w:sz="0" w:space="0" w:color="auto"/>
      </w:divBdr>
      <w:divsChild>
        <w:div w:id="108208459">
          <w:marLeft w:val="0"/>
          <w:marRight w:val="0"/>
          <w:marTop w:val="0"/>
          <w:marBottom w:val="0"/>
          <w:divBdr>
            <w:top w:val="none" w:sz="0" w:space="0" w:color="auto"/>
            <w:left w:val="none" w:sz="0" w:space="0" w:color="auto"/>
            <w:bottom w:val="none" w:sz="0" w:space="0" w:color="auto"/>
            <w:right w:val="none" w:sz="0" w:space="0" w:color="auto"/>
          </w:divBdr>
        </w:div>
        <w:div w:id="181408303">
          <w:marLeft w:val="0"/>
          <w:marRight w:val="0"/>
          <w:marTop w:val="0"/>
          <w:marBottom w:val="0"/>
          <w:divBdr>
            <w:top w:val="none" w:sz="0" w:space="0" w:color="auto"/>
            <w:left w:val="none" w:sz="0" w:space="0" w:color="auto"/>
            <w:bottom w:val="none" w:sz="0" w:space="0" w:color="auto"/>
            <w:right w:val="none" w:sz="0" w:space="0" w:color="auto"/>
          </w:divBdr>
        </w:div>
        <w:div w:id="326052523">
          <w:marLeft w:val="0"/>
          <w:marRight w:val="0"/>
          <w:marTop w:val="0"/>
          <w:marBottom w:val="0"/>
          <w:divBdr>
            <w:top w:val="none" w:sz="0" w:space="0" w:color="auto"/>
            <w:left w:val="none" w:sz="0" w:space="0" w:color="auto"/>
            <w:bottom w:val="none" w:sz="0" w:space="0" w:color="auto"/>
            <w:right w:val="none" w:sz="0" w:space="0" w:color="auto"/>
          </w:divBdr>
        </w:div>
        <w:div w:id="342249849">
          <w:marLeft w:val="0"/>
          <w:marRight w:val="0"/>
          <w:marTop w:val="0"/>
          <w:marBottom w:val="0"/>
          <w:divBdr>
            <w:top w:val="none" w:sz="0" w:space="0" w:color="auto"/>
            <w:left w:val="none" w:sz="0" w:space="0" w:color="auto"/>
            <w:bottom w:val="none" w:sz="0" w:space="0" w:color="auto"/>
            <w:right w:val="none" w:sz="0" w:space="0" w:color="auto"/>
          </w:divBdr>
        </w:div>
        <w:div w:id="551581548">
          <w:marLeft w:val="0"/>
          <w:marRight w:val="0"/>
          <w:marTop w:val="0"/>
          <w:marBottom w:val="0"/>
          <w:divBdr>
            <w:top w:val="none" w:sz="0" w:space="0" w:color="auto"/>
            <w:left w:val="none" w:sz="0" w:space="0" w:color="auto"/>
            <w:bottom w:val="none" w:sz="0" w:space="0" w:color="auto"/>
            <w:right w:val="none" w:sz="0" w:space="0" w:color="auto"/>
          </w:divBdr>
        </w:div>
        <w:div w:id="700738801">
          <w:marLeft w:val="0"/>
          <w:marRight w:val="0"/>
          <w:marTop w:val="0"/>
          <w:marBottom w:val="0"/>
          <w:divBdr>
            <w:top w:val="none" w:sz="0" w:space="0" w:color="auto"/>
            <w:left w:val="none" w:sz="0" w:space="0" w:color="auto"/>
            <w:bottom w:val="none" w:sz="0" w:space="0" w:color="auto"/>
            <w:right w:val="none" w:sz="0" w:space="0" w:color="auto"/>
          </w:divBdr>
        </w:div>
        <w:div w:id="716205706">
          <w:marLeft w:val="0"/>
          <w:marRight w:val="0"/>
          <w:marTop w:val="0"/>
          <w:marBottom w:val="0"/>
          <w:divBdr>
            <w:top w:val="none" w:sz="0" w:space="0" w:color="auto"/>
            <w:left w:val="none" w:sz="0" w:space="0" w:color="auto"/>
            <w:bottom w:val="none" w:sz="0" w:space="0" w:color="auto"/>
            <w:right w:val="none" w:sz="0" w:space="0" w:color="auto"/>
          </w:divBdr>
        </w:div>
        <w:div w:id="1008411769">
          <w:marLeft w:val="0"/>
          <w:marRight w:val="0"/>
          <w:marTop w:val="0"/>
          <w:marBottom w:val="0"/>
          <w:divBdr>
            <w:top w:val="none" w:sz="0" w:space="0" w:color="auto"/>
            <w:left w:val="none" w:sz="0" w:space="0" w:color="auto"/>
            <w:bottom w:val="none" w:sz="0" w:space="0" w:color="auto"/>
            <w:right w:val="none" w:sz="0" w:space="0" w:color="auto"/>
          </w:divBdr>
        </w:div>
        <w:div w:id="1150249970">
          <w:marLeft w:val="0"/>
          <w:marRight w:val="0"/>
          <w:marTop w:val="0"/>
          <w:marBottom w:val="0"/>
          <w:divBdr>
            <w:top w:val="none" w:sz="0" w:space="0" w:color="auto"/>
            <w:left w:val="none" w:sz="0" w:space="0" w:color="auto"/>
            <w:bottom w:val="none" w:sz="0" w:space="0" w:color="auto"/>
            <w:right w:val="none" w:sz="0" w:space="0" w:color="auto"/>
          </w:divBdr>
        </w:div>
        <w:div w:id="1395542312">
          <w:marLeft w:val="0"/>
          <w:marRight w:val="0"/>
          <w:marTop w:val="0"/>
          <w:marBottom w:val="0"/>
          <w:divBdr>
            <w:top w:val="none" w:sz="0" w:space="0" w:color="auto"/>
            <w:left w:val="none" w:sz="0" w:space="0" w:color="auto"/>
            <w:bottom w:val="none" w:sz="0" w:space="0" w:color="auto"/>
            <w:right w:val="none" w:sz="0" w:space="0" w:color="auto"/>
          </w:divBdr>
        </w:div>
        <w:div w:id="1501040463">
          <w:marLeft w:val="0"/>
          <w:marRight w:val="0"/>
          <w:marTop w:val="0"/>
          <w:marBottom w:val="0"/>
          <w:divBdr>
            <w:top w:val="none" w:sz="0" w:space="0" w:color="auto"/>
            <w:left w:val="none" w:sz="0" w:space="0" w:color="auto"/>
            <w:bottom w:val="none" w:sz="0" w:space="0" w:color="auto"/>
            <w:right w:val="none" w:sz="0" w:space="0" w:color="auto"/>
          </w:divBdr>
        </w:div>
        <w:div w:id="1669214645">
          <w:marLeft w:val="0"/>
          <w:marRight w:val="0"/>
          <w:marTop w:val="0"/>
          <w:marBottom w:val="0"/>
          <w:divBdr>
            <w:top w:val="none" w:sz="0" w:space="0" w:color="auto"/>
            <w:left w:val="none" w:sz="0" w:space="0" w:color="auto"/>
            <w:bottom w:val="none" w:sz="0" w:space="0" w:color="auto"/>
            <w:right w:val="none" w:sz="0" w:space="0" w:color="auto"/>
          </w:divBdr>
        </w:div>
        <w:div w:id="1983466682">
          <w:marLeft w:val="0"/>
          <w:marRight w:val="0"/>
          <w:marTop w:val="0"/>
          <w:marBottom w:val="0"/>
          <w:divBdr>
            <w:top w:val="none" w:sz="0" w:space="0" w:color="auto"/>
            <w:left w:val="none" w:sz="0" w:space="0" w:color="auto"/>
            <w:bottom w:val="none" w:sz="0" w:space="0" w:color="auto"/>
            <w:right w:val="none" w:sz="0" w:space="0" w:color="auto"/>
          </w:divBdr>
        </w:div>
      </w:divsChild>
    </w:div>
    <w:div w:id="952632881">
      <w:bodyDiv w:val="1"/>
      <w:marLeft w:val="0"/>
      <w:marRight w:val="0"/>
      <w:marTop w:val="0"/>
      <w:marBottom w:val="0"/>
      <w:divBdr>
        <w:top w:val="none" w:sz="0" w:space="0" w:color="auto"/>
        <w:left w:val="none" w:sz="0" w:space="0" w:color="auto"/>
        <w:bottom w:val="none" w:sz="0" w:space="0" w:color="auto"/>
        <w:right w:val="none" w:sz="0" w:space="0" w:color="auto"/>
      </w:divBdr>
    </w:div>
    <w:div w:id="998733220">
      <w:bodyDiv w:val="1"/>
      <w:marLeft w:val="0"/>
      <w:marRight w:val="0"/>
      <w:marTop w:val="0"/>
      <w:marBottom w:val="0"/>
      <w:divBdr>
        <w:top w:val="none" w:sz="0" w:space="0" w:color="auto"/>
        <w:left w:val="none" w:sz="0" w:space="0" w:color="auto"/>
        <w:bottom w:val="none" w:sz="0" w:space="0" w:color="auto"/>
        <w:right w:val="none" w:sz="0" w:space="0" w:color="auto"/>
      </w:divBdr>
    </w:div>
    <w:div w:id="1043675965">
      <w:bodyDiv w:val="1"/>
      <w:marLeft w:val="0"/>
      <w:marRight w:val="0"/>
      <w:marTop w:val="0"/>
      <w:marBottom w:val="0"/>
      <w:divBdr>
        <w:top w:val="none" w:sz="0" w:space="0" w:color="auto"/>
        <w:left w:val="none" w:sz="0" w:space="0" w:color="auto"/>
        <w:bottom w:val="none" w:sz="0" w:space="0" w:color="auto"/>
        <w:right w:val="none" w:sz="0" w:space="0" w:color="auto"/>
      </w:divBdr>
    </w:div>
    <w:div w:id="1108892011">
      <w:bodyDiv w:val="1"/>
      <w:marLeft w:val="0"/>
      <w:marRight w:val="0"/>
      <w:marTop w:val="0"/>
      <w:marBottom w:val="0"/>
      <w:divBdr>
        <w:top w:val="none" w:sz="0" w:space="0" w:color="auto"/>
        <w:left w:val="none" w:sz="0" w:space="0" w:color="auto"/>
        <w:bottom w:val="none" w:sz="0" w:space="0" w:color="auto"/>
        <w:right w:val="none" w:sz="0" w:space="0" w:color="auto"/>
      </w:divBdr>
    </w:div>
    <w:div w:id="1135836138">
      <w:bodyDiv w:val="1"/>
      <w:marLeft w:val="0"/>
      <w:marRight w:val="0"/>
      <w:marTop w:val="0"/>
      <w:marBottom w:val="0"/>
      <w:divBdr>
        <w:top w:val="none" w:sz="0" w:space="0" w:color="auto"/>
        <w:left w:val="none" w:sz="0" w:space="0" w:color="auto"/>
        <w:bottom w:val="none" w:sz="0" w:space="0" w:color="auto"/>
        <w:right w:val="none" w:sz="0" w:space="0" w:color="auto"/>
      </w:divBdr>
    </w:div>
    <w:div w:id="1150250470">
      <w:bodyDiv w:val="1"/>
      <w:marLeft w:val="0"/>
      <w:marRight w:val="0"/>
      <w:marTop w:val="0"/>
      <w:marBottom w:val="0"/>
      <w:divBdr>
        <w:top w:val="none" w:sz="0" w:space="0" w:color="auto"/>
        <w:left w:val="none" w:sz="0" w:space="0" w:color="auto"/>
        <w:bottom w:val="none" w:sz="0" w:space="0" w:color="auto"/>
        <w:right w:val="none" w:sz="0" w:space="0" w:color="auto"/>
      </w:divBdr>
    </w:div>
    <w:div w:id="1159613533">
      <w:bodyDiv w:val="1"/>
      <w:marLeft w:val="0"/>
      <w:marRight w:val="0"/>
      <w:marTop w:val="0"/>
      <w:marBottom w:val="0"/>
      <w:divBdr>
        <w:top w:val="none" w:sz="0" w:space="0" w:color="auto"/>
        <w:left w:val="none" w:sz="0" w:space="0" w:color="auto"/>
        <w:bottom w:val="none" w:sz="0" w:space="0" w:color="auto"/>
        <w:right w:val="none" w:sz="0" w:space="0" w:color="auto"/>
      </w:divBdr>
    </w:div>
    <w:div w:id="1219904040">
      <w:bodyDiv w:val="1"/>
      <w:marLeft w:val="0"/>
      <w:marRight w:val="0"/>
      <w:marTop w:val="0"/>
      <w:marBottom w:val="0"/>
      <w:divBdr>
        <w:top w:val="none" w:sz="0" w:space="0" w:color="auto"/>
        <w:left w:val="none" w:sz="0" w:space="0" w:color="auto"/>
        <w:bottom w:val="none" w:sz="0" w:space="0" w:color="auto"/>
        <w:right w:val="none" w:sz="0" w:space="0" w:color="auto"/>
      </w:divBdr>
    </w:div>
    <w:div w:id="1359241050">
      <w:bodyDiv w:val="1"/>
      <w:marLeft w:val="0"/>
      <w:marRight w:val="0"/>
      <w:marTop w:val="0"/>
      <w:marBottom w:val="0"/>
      <w:divBdr>
        <w:top w:val="none" w:sz="0" w:space="0" w:color="auto"/>
        <w:left w:val="none" w:sz="0" w:space="0" w:color="auto"/>
        <w:bottom w:val="none" w:sz="0" w:space="0" w:color="auto"/>
        <w:right w:val="none" w:sz="0" w:space="0" w:color="auto"/>
      </w:divBdr>
      <w:divsChild>
        <w:div w:id="89668836">
          <w:marLeft w:val="0"/>
          <w:marRight w:val="0"/>
          <w:marTop w:val="0"/>
          <w:marBottom w:val="0"/>
          <w:divBdr>
            <w:top w:val="none" w:sz="0" w:space="0" w:color="auto"/>
            <w:left w:val="none" w:sz="0" w:space="0" w:color="auto"/>
            <w:bottom w:val="none" w:sz="0" w:space="0" w:color="auto"/>
            <w:right w:val="none" w:sz="0" w:space="0" w:color="auto"/>
          </w:divBdr>
        </w:div>
        <w:div w:id="149835875">
          <w:marLeft w:val="0"/>
          <w:marRight w:val="0"/>
          <w:marTop w:val="0"/>
          <w:marBottom w:val="0"/>
          <w:divBdr>
            <w:top w:val="none" w:sz="0" w:space="0" w:color="auto"/>
            <w:left w:val="none" w:sz="0" w:space="0" w:color="auto"/>
            <w:bottom w:val="none" w:sz="0" w:space="0" w:color="auto"/>
            <w:right w:val="none" w:sz="0" w:space="0" w:color="auto"/>
          </w:divBdr>
        </w:div>
        <w:div w:id="287854830">
          <w:marLeft w:val="0"/>
          <w:marRight w:val="0"/>
          <w:marTop w:val="0"/>
          <w:marBottom w:val="0"/>
          <w:divBdr>
            <w:top w:val="none" w:sz="0" w:space="0" w:color="auto"/>
            <w:left w:val="none" w:sz="0" w:space="0" w:color="auto"/>
            <w:bottom w:val="none" w:sz="0" w:space="0" w:color="auto"/>
            <w:right w:val="none" w:sz="0" w:space="0" w:color="auto"/>
          </w:divBdr>
        </w:div>
        <w:div w:id="514418570">
          <w:marLeft w:val="0"/>
          <w:marRight w:val="0"/>
          <w:marTop w:val="0"/>
          <w:marBottom w:val="0"/>
          <w:divBdr>
            <w:top w:val="none" w:sz="0" w:space="0" w:color="auto"/>
            <w:left w:val="none" w:sz="0" w:space="0" w:color="auto"/>
            <w:bottom w:val="none" w:sz="0" w:space="0" w:color="auto"/>
            <w:right w:val="none" w:sz="0" w:space="0" w:color="auto"/>
          </w:divBdr>
        </w:div>
        <w:div w:id="544679726">
          <w:marLeft w:val="0"/>
          <w:marRight w:val="0"/>
          <w:marTop w:val="0"/>
          <w:marBottom w:val="0"/>
          <w:divBdr>
            <w:top w:val="none" w:sz="0" w:space="0" w:color="auto"/>
            <w:left w:val="none" w:sz="0" w:space="0" w:color="auto"/>
            <w:bottom w:val="none" w:sz="0" w:space="0" w:color="auto"/>
            <w:right w:val="none" w:sz="0" w:space="0" w:color="auto"/>
          </w:divBdr>
        </w:div>
        <w:div w:id="761267769">
          <w:marLeft w:val="0"/>
          <w:marRight w:val="0"/>
          <w:marTop w:val="0"/>
          <w:marBottom w:val="0"/>
          <w:divBdr>
            <w:top w:val="none" w:sz="0" w:space="0" w:color="auto"/>
            <w:left w:val="none" w:sz="0" w:space="0" w:color="auto"/>
            <w:bottom w:val="none" w:sz="0" w:space="0" w:color="auto"/>
            <w:right w:val="none" w:sz="0" w:space="0" w:color="auto"/>
          </w:divBdr>
        </w:div>
        <w:div w:id="963846733">
          <w:marLeft w:val="0"/>
          <w:marRight w:val="0"/>
          <w:marTop w:val="0"/>
          <w:marBottom w:val="0"/>
          <w:divBdr>
            <w:top w:val="none" w:sz="0" w:space="0" w:color="auto"/>
            <w:left w:val="none" w:sz="0" w:space="0" w:color="auto"/>
            <w:bottom w:val="none" w:sz="0" w:space="0" w:color="auto"/>
            <w:right w:val="none" w:sz="0" w:space="0" w:color="auto"/>
          </w:divBdr>
        </w:div>
        <w:div w:id="981427717">
          <w:marLeft w:val="0"/>
          <w:marRight w:val="0"/>
          <w:marTop w:val="0"/>
          <w:marBottom w:val="0"/>
          <w:divBdr>
            <w:top w:val="none" w:sz="0" w:space="0" w:color="auto"/>
            <w:left w:val="none" w:sz="0" w:space="0" w:color="auto"/>
            <w:bottom w:val="none" w:sz="0" w:space="0" w:color="auto"/>
            <w:right w:val="none" w:sz="0" w:space="0" w:color="auto"/>
          </w:divBdr>
        </w:div>
        <w:div w:id="1728336112">
          <w:marLeft w:val="0"/>
          <w:marRight w:val="0"/>
          <w:marTop w:val="0"/>
          <w:marBottom w:val="0"/>
          <w:divBdr>
            <w:top w:val="none" w:sz="0" w:space="0" w:color="auto"/>
            <w:left w:val="none" w:sz="0" w:space="0" w:color="auto"/>
            <w:bottom w:val="none" w:sz="0" w:space="0" w:color="auto"/>
            <w:right w:val="none" w:sz="0" w:space="0" w:color="auto"/>
          </w:divBdr>
        </w:div>
        <w:div w:id="1746878660">
          <w:marLeft w:val="0"/>
          <w:marRight w:val="0"/>
          <w:marTop w:val="0"/>
          <w:marBottom w:val="0"/>
          <w:divBdr>
            <w:top w:val="none" w:sz="0" w:space="0" w:color="auto"/>
            <w:left w:val="none" w:sz="0" w:space="0" w:color="auto"/>
            <w:bottom w:val="none" w:sz="0" w:space="0" w:color="auto"/>
            <w:right w:val="none" w:sz="0" w:space="0" w:color="auto"/>
          </w:divBdr>
        </w:div>
        <w:div w:id="1915892345">
          <w:marLeft w:val="0"/>
          <w:marRight w:val="0"/>
          <w:marTop w:val="0"/>
          <w:marBottom w:val="0"/>
          <w:divBdr>
            <w:top w:val="none" w:sz="0" w:space="0" w:color="auto"/>
            <w:left w:val="none" w:sz="0" w:space="0" w:color="auto"/>
            <w:bottom w:val="none" w:sz="0" w:space="0" w:color="auto"/>
            <w:right w:val="none" w:sz="0" w:space="0" w:color="auto"/>
          </w:divBdr>
        </w:div>
        <w:div w:id="2034458801">
          <w:marLeft w:val="0"/>
          <w:marRight w:val="0"/>
          <w:marTop w:val="0"/>
          <w:marBottom w:val="0"/>
          <w:divBdr>
            <w:top w:val="none" w:sz="0" w:space="0" w:color="auto"/>
            <w:left w:val="none" w:sz="0" w:space="0" w:color="auto"/>
            <w:bottom w:val="none" w:sz="0" w:space="0" w:color="auto"/>
            <w:right w:val="none" w:sz="0" w:space="0" w:color="auto"/>
          </w:divBdr>
        </w:div>
        <w:div w:id="2105376505">
          <w:marLeft w:val="0"/>
          <w:marRight w:val="0"/>
          <w:marTop w:val="0"/>
          <w:marBottom w:val="0"/>
          <w:divBdr>
            <w:top w:val="none" w:sz="0" w:space="0" w:color="auto"/>
            <w:left w:val="none" w:sz="0" w:space="0" w:color="auto"/>
            <w:bottom w:val="none" w:sz="0" w:space="0" w:color="auto"/>
            <w:right w:val="none" w:sz="0" w:space="0" w:color="auto"/>
          </w:divBdr>
        </w:div>
      </w:divsChild>
    </w:div>
    <w:div w:id="1371145470">
      <w:bodyDiv w:val="1"/>
      <w:marLeft w:val="0"/>
      <w:marRight w:val="0"/>
      <w:marTop w:val="0"/>
      <w:marBottom w:val="0"/>
      <w:divBdr>
        <w:top w:val="none" w:sz="0" w:space="0" w:color="auto"/>
        <w:left w:val="none" w:sz="0" w:space="0" w:color="auto"/>
        <w:bottom w:val="none" w:sz="0" w:space="0" w:color="auto"/>
        <w:right w:val="none" w:sz="0" w:space="0" w:color="auto"/>
      </w:divBdr>
    </w:div>
    <w:div w:id="1382711207">
      <w:bodyDiv w:val="1"/>
      <w:marLeft w:val="0"/>
      <w:marRight w:val="0"/>
      <w:marTop w:val="0"/>
      <w:marBottom w:val="0"/>
      <w:divBdr>
        <w:top w:val="none" w:sz="0" w:space="0" w:color="auto"/>
        <w:left w:val="none" w:sz="0" w:space="0" w:color="auto"/>
        <w:bottom w:val="none" w:sz="0" w:space="0" w:color="auto"/>
        <w:right w:val="none" w:sz="0" w:space="0" w:color="auto"/>
      </w:divBdr>
    </w:div>
    <w:div w:id="1400440935">
      <w:bodyDiv w:val="1"/>
      <w:marLeft w:val="0"/>
      <w:marRight w:val="0"/>
      <w:marTop w:val="0"/>
      <w:marBottom w:val="0"/>
      <w:divBdr>
        <w:top w:val="none" w:sz="0" w:space="0" w:color="auto"/>
        <w:left w:val="none" w:sz="0" w:space="0" w:color="auto"/>
        <w:bottom w:val="none" w:sz="0" w:space="0" w:color="auto"/>
        <w:right w:val="none" w:sz="0" w:space="0" w:color="auto"/>
      </w:divBdr>
    </w:div>
    <w:div w:id="1431389211">
      <w:bodyDiv w:val="1"/>
      <w:marLeft w:val="0"/>
      <w:marRight w:val="0"/>
      <w:marTop w:val="0"/>
      <w:marBottom w:val="0"/>
      <w:divBdr>
        <w:top w:val="none" w:sz="0" w:space="0" w:color="auto"/>
        <w:left w:val="none" w:sz="0" w:space="0" w:color="auto"/>
        <w:bottom w:val="none" w:sz="0" w:space="0" w:color="auto"/>
        <w:right w:val="none" w:sz="0" w:space="0" w:color="auto"/>
      </w:divBdr>
    </w:div>
    <w:div w:id="1464689396">
      <w:bodyDiv w:val="1"/>
      <w:marLeft w:val="0"/>
      <w:marRight w:val="0"/>
      <w:marTop w:val="0"/>
      <w:marBottom w:val="0"/>
      <w:divBdr>
        <w:top w:val="none" w:sz="0" w:space="0" w:color="auto"/>
        <w:left w:val="none" w:sz="0" w:space="0" w:color="auto"/>
        <w:bottom w:val="none" w:sz="0" w:space="0" w:color="auto"/>
        <w:right w:val="none" w:sz="0" w:space="0" w:color="auto"/>
      </w:divBdr>
    </w:div>
    <w:div w:id="1490632242">
      <w:bodyDiv w:val="1"/>
      <w:marLeft w:val="0"/>
      <w:marRight w:val="0"/>
      <w:marTop w:val="0"/>
      <w:marBottom w:val="0"/>
      <w:divBdr>
        <w:top w:val="none" w:sz="0" w:space="0" w:color="auto"/>
        <w:left w:val="none" w:sz="0" w:space="0" w:color="auto"/>
        <w:bottom w:val="none" w:sz="0" w:space="0" w:color="auto"/>
        <w:right w:val="none" w:sz="0" w:space="0" w:color="auto"/>
      </w:divBdr>
    </w:div>
    <w:div w:id="1501191808">
      <w:bodyDiv w:val="1"/>
      <w:marLeft w:val="0"/>
      <w:marRight w:val="0"/>
      <w:marTop w:val="0"/>
      <w:marBottom w:val="0"/>
      <w:divBdr>
        <w:top w:val="none" w:sz="0" w:space="0" w:color="auto"/>
        <w:left w:val="none" w:sz="0" w:space="0" w:color="auto"/>
        <w:bottom w:val="none" w:sz="0" w:space="0" w:color="auto"/>
        <w:right w:val="none" w:sz="0" w:space="0" w:color="auto"/>
      </w:divBdr>
    </w:div>
    <w:div w:id="1554317697">
      <w:bodyDiv w:val="1"/>
      <w:marLeft w:val="0"/>
      <w:marRight w:val="0"/>
      <w:marTop w:val="0"/>
      <w:marBottom w:val="0"/>
      <w:divBdr>
        <w:top w:val="none" w:sz="0" w:space="0" w:color="auto"/>
        <w:left w:val="none" w:sz="0" w:space="0" w:color="auto"/>
        <w:bottom w:val="none" w:sz="0" w:space="0" w:color="auto"/>
        <w:right w:val="none" w:sz="0" w:space="0" w:color="auto"/>
      </w:divBdr>
    </w:div>
    <w:div w:id="1616058863">
      <w:bodyDiv w:val="1"/>
      <w:marLeft w:val="0"/>
      <w:marRight w:val="0"/>
      <w:marTop w:val="0"/>
      <w:marBottom w:val="0"/>
      <w:divBdr>
        <w:top w:val="none" w:sz="0" w:space="0" w:color="auto"/>
        <w:left w:val="none" w:sz="0" w:space="0" w:color="auto"/>
        <w:bottom w:val="none" w:sz="0" w:space="0" w:color="auto"/>
        <w:right w:val="none" w:sz="0" w:space="0" w:color="auto"/>
      </w:divBdr>
    </w:div>
    <w:div w:id="1635867825">
      <w:bodyDiv w:val="1"/>
      <w:marLeft w:val="0"/>
      <w:marRight w:val="0"/>
      <w:marTop w:val="0"/>
      <w:marBottom w:val="0"/>
      <w:divBdr>
        <w:top w:val="none" w:sz="0" w:space="0" w:color="auto"/>
        <w:left w:val="none" w:sz="0" w:space="0" w:color="auto"/>
        <w:bottom w:val="none" w:sz="0" w:space="0" w:color="auto"/>
        <w:right w:val="none" w:sz="0" w:space="0" w:color="auto"/>
      </w:divBdr>
    </w:div>
    <w:div w:id="1654597651">
      <w:bodyDiv w:val="1"/>
      <w:marLeft w:val="0"/>
      <w:marRight w:val="0"/>
      <w:marTop w:val="0"/>
      <w:marBottom w:val="0"/>
      <w:divBdr>
        <w:top w:val="none" w:sz="0" w:space="0" w:color="auto"/>
        <w:left w:val="none" w:sz="0" w:space="0" w:color="auto"/>
        <w:bottom w:val="none" w:sz="0" w:space="0" w:color="auto"/>
        <w:right w:val="none" w:sz="0" w:space="0" w:color="auto"/>
      </w:divBdr>
    </w:div>
    <w:div w:id="1677999622">
      <w:bodyDiv w:val="1"/>
      <w:marLeft w:val="0"/>
      <w:marRight w:val="0"/>
      <w:marTop w:val="0"/>
      <w:marBottom w:val="0"/>
      <w:divBdr>
        <w:top w:val="none" w:sz="0" w:space="0" w:color="auto"/>
        <w:left w:val="none" w:sz="0" w:space="0" w:color="auto"/>
        <w:bottom w:val="none" w:sz="0" w:space="0" w:color="auto"/>
        <w:right w:val="none" w:sz="0" w:space="0" w:color="auto"/>
      </w:divBdr>
    </w:div>
    <w:div w:id="1681810632">
      <w:bodyDiv w:val="1"/>
      <w:marLeft w:val="0"/>
      <w:marRight w:val="0"/>
      <w:marTop w:val="0"/>
      <w:marBottom w:val="0"/>
      <w:divBdr>
        <w:top w:val="none" w:sz="0" w:space="0" w:color="auto"/>
        <w:left w:val="none" w:sz="0" w:space="0" w:color="auto"/>
        <w:bottom w:val="none" w:sz="0" w:space="0" w:color="auto"/>
        <w:right w:val="none" w:sz="0" w:space="0" w:color="auto"/>
      </w:divBdr>
    </w:div>
    <w:div w:id="1694962370">
      <w:bodyDiv w:val="1"/>
      <w:marLeft w:val="0"/>
      <w:marRight w:val="0"/>
      <w:marTop w:val="0"/>
      <w:marBottom w:val="0"/>
      <w:divBdr>
        <w:top w:val="none" w:sz="0" w:space="0" w:color="auto"/>
        <w:left w:val="none" w:sz="0" w:space="0" w:color="auto"/>
        <w:bottom w:val="none" w:sz="0" w:space="0" w:color="auto"/>
        <w:right w:val="none" w:sz="0" w:space="0" w:color="auto"/>
      </w:divBdr>
    </w:div>
    <w:div w:id="1701319427">
      <w:bodyDiv w:val="1"/>
      <w:marLeft w:val="0"/>
      <w:marRight w:val="0"/>
      <w:marTop w:val="0"/>
      <w:marBottom w:val="0"/>
      <w:divBdr>
        <w:top w:val="none" w:sz="0" w:space="0" w:color="auto"/>
        <w:left w:val="none" w:sz="0" w:space="0" w:color="auto"/>
        <w:bottom w:val="none" w:sz="0" w:space="0" w:color="auto"/>
        <w:right w:val="none" w:sz="0" w:space="0" w:color="auto"/>
      </w:divBdr>
    </w:div>
    <w:div w:id="2019695172">
      <w:bodyDiv w:val="1"/>
      <w:marLeft w:val="0"/>
      <w:marRight w:val="0"/>
      <w:marTop w:val="0"/>
      <w:marBottom w:val="0"/>
      <w:divBdr>
        <w:top w:val="none" w:sz="0" w:space="0" w:color="auto"/>
        <w:left w:val="none" w:sz="0" w:space="0" w:color="auto"/>
        <w:bottom w:val="none" w:sz="0" w:space="0" w:color="auto"/>
        <w:right w:val="none" w:sz="0" w:space="0" w:color="auto"/>
      </w:divBdr>
    </w:div>
    <w:div w:id="2041929268">
      <w:bodyDiv w:val="1"/>
      <w:marLeft w:val="0"/>
      <w:marRight w:val="0"/>
      <w:marTop w:val="0"/>
      <w:marBottom w:val="0"/>
      <w:divBdr>
        <w:top w:val="none" w:sz="0" w:space="0" w:color="auto"/>
        <w:left w:val="none" w:sz="0" w:space="0" w:color="auto"/>
        <w:bottom w:val="none" w:sz="0" w:space="0" w:color="auto"/>
        <w:right w:val="none" w:sz="0" w:space="0" w:color="auto"/>
      </w:divBdr>
    </w:div>
    <w:div w:id="2092003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20" ma:contentTypeDescription="Crear nuevo documento." ma:contentTypeScope="" ma:versionID="71f1079a13debeffd67bffabaeb39d8a">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bff3871a4f202ad7e7b90d462cb3a24a"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usuar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hidden="true" ma:internalName="Estado_x0020_de_x0020_aprobaci_x00f3_n" ma:readOnly="fals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usuario" ma:index="26" nillable="true" ma:displayName="usuario" ma:format="Dropdown" ma:list="UserInfo" ma:SharePointGroup="0" ma:internalName="usuari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1"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hidden="true" ma:internalName="SharedWithDetails" ma:readOnly="true">
      <xsd:simpleType>
        <xsd:restriction base="dms:Note"/>
      </xsd:simpleType>
    </xsd:element>
    <xsd:element name="TaxCatchAll" ma:index="19" nillable="true" ma:displayName="Taxonomy Catch All Column" ma:hidden="true" ma:list="{9a5c1eee-db1c-43fc-bf62-c6847551e0d1}"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usuario xmlns="7ded6650-5342-4d98-9c7f-b23638238389">
      <UserInfo>
        <DisplayName/>
        <AccountId xsi:nil="true"/>
        <AccountType/>
      </UserInfo>
    </usuario>
    <TaxCatchAll xmlns="561d3232-41a7-4c36-b250-9ba99df78791" xsi:nil="true"/>
    <_Flow_SignoffStatus xmlns="7ded6650-5342-4d98-9c7f-b23638238389" xsi:nil="true"/>
    <lcf76f155ced4ddcb4097134ff3c332f xmlns="7ded6650-5342-4d98-9c7f-b2363823838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D8335E-6A5C-4E14-B8F8-840BFC532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d6650-5342-4d98-9c7f-b23638238389"/>
    <ds:schemaRef ds:uri="561d3232-41a7-4c36-b250-9ba99df78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BAED8B-E76A-4C9E-86C2-99CAC370F4DF}">
  <ds:schemaRefs>
    <ds:schemaRef ds:uri="http://schemas.openxmlformats.org/officeDocument/2006/bibliography"/>
  </ds:schemaRefs>
</ds:datastoreItem>
</file>

<file path=customXml/itemProps3.xml><?xml version="1.0" encoding="utf-8"?>
<ds:datastoreItem xmlns:ds="http://schemas.openxmlformats.org/officeDocument/2006/customXml" ds:itemID="{47D4E9DB-7BA9-47DA-90E1-BBE37479AFAB}">
  <ds:schemaRefs>
    <ds:schemaRef ds:uri="http://schemas.microsoft.com/office/2006/metadata/properties"/>
    <ds:schemaRef ds:uri="http://schemas.microsoft.com/office/infopath/2007/PartnerControls"/>
    <ds:schemaRef ds:uri="7ded6650-5342-4d98-9c7f-b23638238389"/>
    <ds:schemaRef ds:uri="561d3232-41a7-4c36-b250-9ba99df78791"/>
  </ds:schemaRefs>
</ds:datastoreItem>
</file>

<file path=customXml/itemProps4.xml><?xml version="1.0" encoding="utf-8"?>
<ds:datastoreItem xmlns:ds="http://schemas.openxmlformats.org/officeDocument/2006/customXml" ds:itemID="{D97C41EE-0EE9-46FB-87A4-B747448ED2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57</Pages>
  <Words>13770</Words>
  <Characters>75740</Characters>
  <Application>Microsoft Office Word</Application>
  <DocSecurity>0</DocSecurity>
  <Lines>631</Lines>
  <Paragraphs>178</Paragraphs>
  <ScaleCrop>false</ScaleCrop>
  <HeadingPairs>
    <vt:vector size="2" baseType="variant">
      <vt:variant>
        <vt:lpstr>Título</vt:lpstr>
      </vt:variant>
      <vt:variant>
        <vt:i4>1</vt:i4>
      </vt:variant>
    </vt:vector>
  </HeadingPairs>
  <TitlesOfParts>
    <vt:vector size="1" baseType="lpstr">
      <vt:lpstr>Decreto curriculum GB</vt:lpstr>
    </vt:vector>
  </TitlesOfParts>
  <Manager>abad_fraalo@gva.es;abad_fraalo@gva.es</Manager>
  <Company>Generalitat Valenciana</Company>
  <LinksUpToDate>false</LinksUpToDate>
  <CharactersWithSpaces>89332</CharactersWithSpaces>
  <SharedDoc>false</SharedDoc>
  <HLinks>
    <vt:vector size="174" baseType="variant">
      <vt:variant>
        <vt:i4>1245246</vt:i4>
      </vt:variant>
      <vt:variant>
        <vt:i4>86</vt:i4>
      </vt:variant>
      <vt:variant>
        <vt:i4>0</vt:i4>
      </vt:variant>
      <vt:variant>
        <vt:i4>5</vt:i4>
      </vt:variant>
      <vt:variant>
        <vt:lpwstr/>
      </vt:variant>
      <vt:variant>
        <vt:lpwstr>_Toc196308966</vt:lpwstr>
      </vt:variant>
      <vt:variant>
        <vt:i4>1245246</vt:i4>
      </vt:variant>
      <vt:variant>
        <vt:i4>83</vt:i4>
      </vt:variant>
      <vt:variant>
        <vt:i4>0</vt:i4>
      </vt:variant>
      <vt:variant>
        <vt:i4>5</vt:i4>
      </vt:variant>
      <vt:variant>
        <vt:lpwstr/>
      </vt:variant>
      <vt:variant>
        <vt:lpwstr>_Toc196308965</vt:lpwstr>
      </vt:variant>
      <vt:variant>
        <vt:i4>1245246</vt:i4>
      </vt:variant>
      <vt:variant>
        <vt:i4>80</vt:i4>
      </vt:variant>
      <vt:variant>
        <vt:i4>0</vt:i4>
      </vt:variant>
      <vt:variant>
        <vt:i4>5</vt:i4>
      </vt:variant>
      <vt:variant>
        <vt:lpwstr/>
      </vt:variant>
      <vt:variant>
        <vt:lpwstr>_Toc196308964</vt:lpwstr>
      </vt:variant>
      <vt:variant>
        <vt:i4>1245246</vt:i4>
      </vt:variant>
      <vt:variant>
        <vt:i4>77</vt:i4>
      </vt:variant>
      <vt:variant>
        <vt:i4>0</vt:i4>
      </vt:variant>
      <vt:variant>
        <vt:i4>5</vt:i4>
      </vt:variant>
      <vt:variant>
        <vt:lpwstr/>
      </vt:variant>
      <vt:variant>
        <vt:lpwstr>_Toc196308963</vt:lpwstr>
      </vt:variant>
      <vt:variant>
        <vt:i4>1245246</vt:i4>
      </vt:variant>
      <vt:variant>
        <vt:i4>74</vt:i4>
      </vt:variant>
      <vt:variant>
        <vt:i4>0</vt:i4>
      </vt:variant>
      <vt:variant>
        <vt:i4>5</vt:i4>
      </vt:variant>
      <vt:variant>
        <vt:lpwstr/>
      </vt:variant>
      <vt:variant>
        <vt:lpwstr>_Toc196308962</vt:lpwstr>
      </vt:variant>
      <vt:variant>
        <vt:i4>1245246</vt:i4>
      </vt:variant>
      <vt:variant>
        <vt:i4>71</vt:i4>
      </vt:variant>
      <vt:variant>
        <vt:i4>0</vt:i4>
      </vt:variant>
      <vt:variant>
        <vt:i4>5</vt:i4>
      </vt:variant>
      <vt:variant>
        <vt:lpwstr/>
      </vt:variant>
      <vt:variant>
        <vt:lpwstr>_Toc196308961</vt:lpwstr>
      </vt:variant>
      <vt:variant>
        <vt:i4>1245246</vt:i4>
      </vt:variant>
      <vt:variant>
        <vt:i4>68</vt:i4>
      </vt:variant>
      <vt:variant>
        <vt:i4>0</vt:i4>
      </vt:variant>
      <vt:variant>
        <vt:i4>5</vt:i4>
      </vt:variant>
      <vt:variant>
        <vt:lpwstr/>
      </vt:variant>
      <vt:variant>
        <vt:lpwstr>_Toc196308960</vt:lpwstr>
      </vt:variant>
      <vt:variant>
        <vt:i4>1048638</vt:i4>
      </vt:variant>
      <vt:variant>
        <vt:i4>65</vt:i4>
      </vt:variant>
      <vt:variant>
        <vt:i4>0</vt:i4>
      </vt:variant>
      <vt:variant>
        <vt:i4>5</vt:i4>
      </vt:variant>
      <vt:variant>
        <vt:lpwstr/>
      </vt:variant>
      <vt:variant>
        <vt:lpwstr>_Toc196308959</vt:lpwstr>
      </vt:variant>
      <vt:variant>
        <vt:i4>1048638</vt:i4>
      </vt:variant>
      <vt:variant>
        <vt:i4>62</vt:i4>
      </vt:variant>
      <vt:variant>
        <vt:i4>0</vt:i4>
      </vt:variant>
      <vt:variant>
        <vt:i4>5</vt:i4>
      </vt:variant>
      <vt:variant>
        <vt:lpwstr/>
      </vt:variant>
      <vt:variant>
        <vt:lpwstr>_Toc196308958</vt:lpwstr>
      </vt:variant>
      <vt:variant>
        <vt:i4>1048638</vt:i4>
      </vt:variant>
      <vt:variant>
        <vt:i4>59</vt:i4>
      </vt:variant>
      <vt:variant>
        <vt:i4>0</vt:i4>
      </vt:variant>
      <vt:variant>
        <vt:i4>5</vt:i4>
      </vt:variant>
      <vt:variant>
        <vt:lpwstr/>
      </vt:variant>
      <vt:variant>
        <vt:lpwstr>_Toc196308957</vt:lpwstr>
      </vt:variant>
      <vt:variant>
        <vt:i4>1048638</vt:i4>
      </vt:variant>
      <vt:variant>
        <vt:i4>56</vt:i4>
      </vt:variant>
      <vt:variant>
        <vt:i4>0</vt:i4>
      </vt:variant>
      <vt:variant>
        <vt:i4>5</vt:i4>
      </vt:variant>
      <vt:variant>
        <vt:lpwstr/>
      </vt:variant>
      <vt:variant>
        <vt:lpwstr>_Toc196308956</vt:lpwstr>
      </vt:variant>
      <vt:variant>
        <vt:i4>1048638</vt:i4>
      </vt:variant>
      <vt:variant>
        <vt:i4>53</vt:i4>
      </vt:variant>
      <vt:variant>
        <vt:i4>0</vt:i4>
      </vt:variant>
      <vt:variant>
        <vt:i4>5</vt:i4>
      </vt:variant>
      <vt:variant>
        <vt:lpwstr/>
      </vt:variant>
      <vt:variant>
        <vt:lpwstr>_Toc196308955</vt:lpwstr>
      </vt:variant>
      <vt:variant>
        <vt:i4>1048638</vt:i4>
      </vt:variant>
      <vt:variant>
        <vt:i4>50</vt:i4>
      </vt:variant>
      <vt:variant>
        <vt:i4>0</vt:i4>
      </vt:variant>
      <vt:variant>
        <vt:i4>5</vt:i4>
      </vt:variant>
      <vt:variant>
        <vt:lpwstr/>
      </vt:variant>
      <vt:variant>
        <vt:lpwstr>_Toc196308954</vt:lpwstr>
      </vt:variant>
      <vt:variant>
        <vt:i4>1048638</vt:i4>
      </vt:variant>
      <vt:variant>
        <vt:i4>47</vt:i4>
      </vt:variant>
      <vt:variant>
        <vt:i4>0</vt:i4>
      </vt:variant>
      <vt:variant>
        <vt:i4>5</vt:i4>
      </vt:variant>
      <vt:variant>
        <vt:lpwstr/>
      </vt:variant>
      <vt:variant>
        <vt:lpwstr>_Toc196308953</vt:lpwstr>
      </vt:variant>
      <vt:variant>
        <vt:i4>1048638</vt:i4>
      </vt:variant>
      <vt:variant>
        <vt:i4>44</vt:i4>
      </vt:variant>
      <vt:variant>
        <vt:i4>0</vt:i4>
      </vt:variant>
      <vt:variant>
        <vt:i4>5</vt:i4>
      </vt:variant>
      <vt:variant>
        <vt:lpwstr/>
      </vt:variant>
      <vt:variant>
        <vt:lpwstr>_Toc196308952</vt:lpwstr>
      </vt:variant>
      <vt:variant>
        <vt:i4>1048638</vt:i4>
      </vt:variant>
      <vt:variant>
        <vt:i4>41</vt:i4>
      </vt:variant>
      <vt:variant>
        <vt:i4>0</vt:i4>
      </vt:variant>
      <vt:variant>
        <vt:i4>5</vt:i4>
      </vt:variant>
      <vt:variant>
        <vt:lpwstr/>
      </vt:variant>
      <vt:variant>
        <vt:lpwstr>_Toc196308951</vt:lpwstr>
      </vt:variant>
      <vt:variant>
        <vt:i4>1048638</vt:i4>
      </vt:variant>
      <vt:variant>
        <vt:i4>38</vt:i4>
      </vt:variant>
      <vt:variant>
        <vt:i4>0</vt:i4>
      </vt:variant>
      <vt:variant>
        <vt:i4>5</vt:i4>
      </vt:variant>
      <vt:variant>
        <vt:lpwstr/>
      </vt:variant>
      <vt:variant>
        <vt:lpwstr>_Toc196308950</vt:lpwstr>
      </vt:variant>
      <vt:variant>
        <vt:i4>1114174</vt:i4>
      </vt:variant>
      <vt:variant>
        <vt:i4>35</vt:i4>
      </vt:variant>
      <vt:variant>
        <vt:i4>0</vt:i4>
      </vt:variant>
      <vt:variant>
        <vt:i4>5</vt:i4>
      </vt:variant>
      <vt:variant>
        <vt:lpwstr/>
      </vt:variant>
      <vt:variant>
        <vt:lpwstr>_Toc196308949</vt:lpwstr>
      </vt:variant>
      <vt:variant>
        <vt:i4>1114174</vt:i4>
      </vt:variant>
      <vt:variant>
        <vt:i4>32</vt:i4>
      </vt:variant>
      <vt:variant>
        <vt:i4>0</vt:i4>
      </vt:variant>
      <vt:variant>
        <vt:i4>5</vt:i4>
      </vt:variant>
      <vt:variant>
        <vt:lpwstr/>
      </vt:variant>
      <vt:variant>
        <vt:lpwstr>_Toc196308948</vt:lpwstr>
      </vt:variant>
      <vt:variant>
        <vt:i4>1114174</vt:i4>
      </vt:variant>
      <vt:variant>
        <vt:i4>29</vt:i4>
      </vt:variant>
      <vt:variant>
        <vt:i4>0</vt:i4>
      </vt:variant>
      <vt:variant>
        <vt:i4>5</vt:i4>
      </vt:variant>
      <vt:variant>
        <vt:lpwstr/>
      </vt:variant>
      <vt:variant>
        <vt:lpwstr>_Toc196308947</vt:lpwstr>
      </vt:variant>
      <vt:variant>
        <vt:i4>1114174</vt:i4>
      </vt:variant>
      <vt:variant>
        <vt:i4>26</vt:i4>
      </vt:variant>
      <vt:variant>
        <vt:i4>0</vt:i4>
      </vt:variant>
      <vt:variant>
        <vt:i4>5</vt:i4>
      </vt:variant>
      <vt:variant>
        <vt:lpwstr/>
      </vt:variant>
      <vt:variant>
        <vt:lpwstr>_Toc196308946</vt:lpwstr>
      </vt:variant>
      <vt:variant>
        <vt:i4>1114174</vt:i4>
      </vt:variant>
      <vt:variant>
        <vt:i4>23</vt:i4>
      </vt:variant>
      <vt:variant>
        <vt:i4>0</vt:i4>
      </vt:variant>
      <vt:variant>
        <vt:i4>5</vt:i4>
      </vt:variant>
      <vt:variant>
        <vt:lpwstr/>
      </vt:variant>
      <vt:variant>
        <vt:lpwstr>_Toc196308945</vt:lpwstr>
      </vt:variant>
      <vt:variant>
        <vt:i4>1114174</vt:i4>
      </vt:variant>
      <vt:variant>
        <vt:i4>20</vt:i4>
      </vt:variant>
      <vt:variant>
        <vt:i4>0</vt:i4>
      </vt:variant>
      <vt:variant>
        <vt:i4>5</vt:i4>
      </vt:variant>
      <vt:variant>
        <vt:lpwstr/>
      </vt:variant>
      <vt:variant>
        <vt:lpwstr>_Toc196308944</vt:lpwstr>
      </vt:variant>
      <vt:variant>
        <vt:i4>1114174</vt:i4>
      </vt:variant>
      <vt:variant>
        <vt:i4>17</vt:i4>
      </vt:variant>
      <vt:variant>
        <vt:i4>0</vt:i4>
      </vt:variant>
      <vt:variant>
        <vt:i4>5</vt:i4>
      </vt:variant>
      <vt:variant>
        <vt:lpwstr/>
      </vt:variant>
      <vt:variant>
        <vt:lpwstr>_Toc196308943</vt:lpwstr>
      </vt:variant>
      <vt:variant>
        <vt:i4>1114174</vt:i4>
      </vt:variant>
      <vt:variant>
        <vt:i4>14</vt:i4>
      </vt:variant>
      <vt:variant>
        <vt:i4>0</vt:i4>
      </vt:variant>
      <vt:variant>
        <vt:i4>5</vt:i4>
      </vt:variant>
      <vt:variant>
        <vt:lpwstr/>
      </vt:variant>
      <vt:variant>
        <vt:lpwstr>_Toc196308942</vt:lpwstr>
      </vt:variant>
      <vt:variant>
        <vt:i4>1114174</vt:i4>
      </vt:variant>
      <vt:variant>
        <vt:i4>11</vt:i4>
      </vt:variant>
      <vt:variant>
        <vt:i4>0</vt:i4>
      </vt:variant>
      <vt:variant>
        <vt:i4>5</vt:i4>
      </vt:variant>
      <vt:variant>
        <vt:lpwstr/>
      </vt:variant>
      <vt:variant>
        <vt:lpwstr>_Toc196308941</vt:lpwstr>
      </vt:variant>
      <vt:variant>
        <vt:i4>1114174</vt:i4>
      </vt:variant>
      <vt:variant>
        <vt:i4>8</vt:i4>
      </vt:variant>
      <vt:variant>
        <vt:i4>0</vt:i4>
      </vt:variant>
      <vt:variant>
        <vt:i4>5</vt:i4>
      </vt:variant>
      <vt:variant>
        <vt:lpwstr/>
      </vt:variant>
      <vt:variant>
        <vt:lpwstr>_Toc196308940</vt:lpwstr>
      </vt:variant>
      <vt:variant>
        <vt:i4>1441854</vt:i4>
      </vt:variant>
      <vt:variant>
        <vt:i4>5</vt:i4>
      </vt:variant>
      <vt:variant>
        <vt:i4>0</vt:i4>
      </vt:variant>
      <vt:variant>
        <vt:i4>5</vt:i4>
      </vt:variant>
      <vt:variant>
        <vt:lpwstr/>
      </vt:variant>
      <vt:variant>
        <vt:lpwstr>_Toc196308939</vt:lpwstr>
      </vt:variant>
      <vt:variant>
        <vt:i4>1441854</vt:i4>
      </vt:variant>
      <vt:variant>
        <vt:i4>2</vt:i4>
      </vt:variant>
      <vt:variant>
        <vt:i4>0</vt:i4>
      </vt:variant>
      <vt:variant>
        <vt:i4>5</vt:i4>
      </vt:variant>
      <vt:variant>
        <vt:lpwstr/>
      </vt:variant>
      <vt:variant>
        <vt:lpwstr>_Toc196308938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Decreto curriculum GB</dc:title>
  <dc:subject/>
  <dc:creator>ABAD ALONSO, FRANCISCO JAVIER</dc:creator>
  <cp:keywords/>
  <dc:description/>
  <cp:lastModifiedBy>ABAD ALONSO, FRANCISCO JAVIER</cp:lastModifiedBy>
  <cp:revision>252</cp:revision>
  <cp:lastPrinted>2025-04-15T14:37:00Z</cp:lastPrinted>
  <dcterms:created xsi:type="dcterms:W3CDTF">2025-04-22T18:35:00Z</dcterms:created>
  <dcterms:modified xsi:type="dcterms:W3CDTF">2025-04-24T15:23:00Z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5e0eac-ed9c-4652-9479-35986a1c215e_Enabled">
    <vt:lpwstr>true</vt:lpwstr>
  </property>
  <property fmtid="{D5CDD505-2E9C-101B-9397-08002B2CF9AE}" pid="3" name="MSIP_Label_6a5e0eac-ed9c-4652-9479-35986a1c215e_SetDate">
    <vt:lpwstr>2025-03-25T10:25:54Z</vt:lpwstr>
  </property>
  <property fmtid="{D5CDD505-2E9C-101B-9397-08002B2CF9AE}" pid="4" name="MSIP_Label_6a5e0eac-ed9c-4652-9479-35986a1c215e_Method">
    <vt:lpwstr>Privileged</vt:lpwstr>
  </property>
  <property fmtid="{D5CDD505-2E9C-101B-9397-08002B2CF9AE}" pid="5" name="MSIP_Label_6a5e0eac-ed9c-4652-9479-35986a1c215e_Name">
    <vt:lpwstr>archivo publico</vt:lpwstr>
  </property>
  <property fmtid="{D5CDD505-2E9C-101B-9397-08002B2CF9AE}" pid="6" name="MSIP_Label_6a5e0eac-ed9c-4652-9479-35986a1c215e_SiteId">
    <vt:lpwstr>26c4f2b0-d79c-48d8-9b6c-60524a48f128</vt:lpwstr>
  </property>
  <property fmtid="{D5CDD505-2E9C-101B-9397-08002B2CF9AE}" pid="7" name="MSIP_Label_6a5e0eac-ed9c-4652-9479-35986a1c215e_ActionId">
    <vt:lpwstr>f11167e9-9d45-4791-b52e-e31c0795349c</vt:lpwstr>
  </property>
  <property fmtid="{D5CDD505-2E9C-101B-9397-08002B2CF9AE}" pid="8" name="MSIP_Label_6a5e0eac-ed9c-4652-9479-35986a1c215e_ContentBits">
    <vt:lpwstr>0</vt:lpwstr>
  </property>
  <property fmtid="{D5CDD505-2E9C-101B-9397-08002B2CF9AE}" pid="9" name="ContentTypeId">
    <vt:lpwstr>0x0101001CBDF7E2DFAD2F438D4BF9C63CBBCFA4</vt:lpwstr>
  </property>
  <property fmtid="{D5CDD505-2E9C-101B-9397-08002B2CF9AE}" pid="10" name="MediaServiceImageTags">
    <vt:lpwstr/>
  </property>
</Properties>
</file>