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FBE0" w14:textId="77777777" w:rsidR="004979F1" w:rsidRDefault="004979F1" w:rsidP="004979F1">
      <w:pPr>
        <w:jc w:val="center"/>
        <w:rPr>
          <w:sz w:val="32"/>
          <w:szCs w:val="32"/>
        </w:rPr>
      </w:pPr>
    </w:p>
    <w:p w14:paraId="5B3A94BC" w14:textId="77777777" w:rsidR="004979F1" w:rsidRDefault="004979F1" w:rsidP="004979F1">
      <w:pPr>
        <w:jc w:val="center"/>
        <w:rPr>
          <w:sz w:val="32"/>
          <w:szCs w:val="32"/>
        </w:rPr>
      </w:pPr>
    </w:p>
    <w:p w14:paraId="5E897695" w14:textId="77777777" w:rsidR="004979F1" w:rsidRDefault="004979F1" w:rsidP="004979F1">
      <w:pPr>
        <w:jc w:val="center"/>
        <w:rPr>
          <w:sz w:val="32"/>
          <w:szCs w:val="32"/>
        </w:rPr>
      </w:pPr>
    </w:p>
    <w:p w14:paraId="6F17C1BF" w14:textId="77777777" w:rsidR="004979F1" w:rsidRDefault="004979F1" w:rsidP="004979F1">
      <w:pPr>
        <w:jc w:val="center"/>
        <w:rPr>
          <w:sz w:val="32"/>
          <w:szCs w:val="32"/>
        </w:rPr>
      </w:pPr>
    </w:p>
    <w:p w14:paraId="67C94C91" w14:textId="77777777" w:rsidR="004979F1" w:rsidRDefault="004979F1" w:rsidP="004979F1">
      <w:pPr>
        <w:jc w:val="center"/>
        <w:rPr>
          <w:sz w:val="32"/>
          <w:szCs w:val="32"/>
        </w:rPr>
      </w:pPr>
    </w:p>
    <w:p w14:paraId="6B435669" w14:textId="77777777" w:rsidR="004979F1" w:rsidRDefault="004979F1" w:rsidP="004979F1">
      <w:pPr>
        <w:jc w:val="center"/>
        <w:rPr>
          <w:sz w:val="32"/>
          <w:szCs w:val="32"/>
        </w:rPr>
      </w:pPr>
    </w:p>
    <w:p w14:paraId="4DA45E8C" w14:textId="77777777" w:rsidR="004979F1" w:rsidRDefault="004979F1" w:rsidP="004979F1">
      <w:pPr>
        <w:jc w:val="center"/>
        <w:rPr>
          <w:sz w:val="32"/>
          <w:szCs w:val="32"/>
        </w:rPr>
      </w:pPr>
    </w:p>
    <w:p w14:paraId="7006B80C" w14:textId="77777777" w:rsidR="004979F1" w:rsidRDefault="004979F1" w:rsidP="004979F1">
      <w:pPr>
        <w:jc w:val="center"/>
        <w:rPr>
          <w:sz w:val="32"/>
          <w:szCs w:val="32"/>
        </w:rPr>
      </w:pPr>
    </w:p>
    <w:p w14:paraId="4C31FD2C" w14:textId="35CC0C75" w:rsidR="004979F1" w:rsidRDefault="004979F1" w:rsidP="004979F1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34CA6564" w14:textId="77777777" w:rsidR="004979F1" w:rsidRDefault="004979F1" w:rsidP="004979F1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53A07017" w14:textId="5234394D" w:rsidR="004979F1" w:rsidRPr="0065613A" w:rsidRDefault="004979F1" w:rsidP="004979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en-US"/>
        </w:rPr>
        <w:t>4</w:t>
      </w:r>
    </w:p>
    <w:p w14:paraId="4CF8F620" w14:textId="77777777" w:rsidR="004979F1" w:rsidRPr="0079702F" w:rsidRDefault="004979F1" w:rsidP="00497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en-US"/>
        </w:rPr>
        <w:t>A</w:t>
      </w:r>
    </w:p>
    <w:p w14:paraId="06070651" w14:textId="77777777" w:rsidR="004979F1" w:rsidRDefault="004979F1" w:rsidP="00497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proofErr w:type="spellStart"/>
      <w:r>
        <w:rPr>
          <w:sz w:val="28"/>
          <w:szCs w:val="28"/>
        </w:rPr>
        <w:t>Горбачук</w:t>
      </w:r>
      <w:proofErr w:type="spellEnd"/>
      <w:r>
        <w:rPr>
          <w:sz w:val="28"/>
          <w:szCs w:val="28"/>
        </w:rPr>
        <w:t xml:space="preserve"> Микола</w:t>
      </w:r>
    </w:p>
    <w:p w14:paraId="33314554" w14:textId="77777777" w:rsidR="004979F1" w:rsidRDefault="004979F1" w:rsidP="004979F1">
      <w:pPr>
        <w:jc w:val="center"/>
        <w:rPr>
          <w:sz w:val="28"/>
          <w:szCs w:val="28"/>
        </w:rPr>
      </w:pPr>
    </w:p>
    <w:p w14:paraId="454DC09A" w14:textId="77777777" w:rsidR="004979F1" w:rsidRDefault="004979F1" w:rsidP="004979F1">
      <w:pPr>
        <w:jc w:val="center"/>
        <w:rPr>
          <w:sz w:val="28"/>
          <w:szCs w:val="28"/>
        </w:rPr>
      </w:pPr>
    </w:p>
    <w:p w14:paraId="5F28D30F" w14:textId="77777777" w:rsidR="004979F1" w:rsidRDefault="004979F1" w:rsidP="004979F1">
      <w:pPr>
        <w:jc w:val="center"/>
        <w:rPr>
          <w:sz w:val="28"/>
          <w:szCs w:val="28"/>
        </w:rPr>
      </w:pPr>
    </w:p>
    <w:p w14:paraId="76357C02" w14:textId="77777777" w:rsidR="004979F1" w:rsidRDefault="004979F1" w:rsidP="004979F1">
      <w:pPr>
        <w:jc w:val="center"/>
        <w:rPr>
          <w:sz w:val="28"/>
          <w:szCs w:val="28"/>
        </w:rPr>
      </w:pPr>
    </w:p>
    <w:p w14:paraId="365C30DD" w14:textId="77777777" w:rsidR="004979F1" w:rsidRDefault="004979F1" w:rsidP="004979F1">
      <w:pPr>
        <w:jc w:val="center"/>
        <w:rPr>
          <w:sz w:val="28"/>
          <w:szCs w:val="28"/>
        </w:rPr>
      </w:pPr>
    </w:p>
    <w:p w14:paraId="5BF05F16" w14:textId="77777777" w:rsidR="004979F1" w:rsidRDefault="004979F1" w:rsidP="004979F1">
      <w:pPr>
        <w:jc w:val="center"/>
        <w:rPr>
          <w:sz w:val="28"/>
          <w:szCs w:val="28"/>
        </w:rPr>
      </w:pPr>
    </w:p>
    <w:p w14:paraId="612E4DF5" w14:textId="77777777" w:rsidR="004979F1" w:rsidRDefault="004979F1" w:rsidP="004979F1">
      <w:pPr>
        <w:jc w:val="center"/>
        <w:rPr>
          <w:sz w:val="28"/>
          <w:szCs w:val="28"/>
        </w:rPr>
      </w:pPr>
    </w:p>
    <w:p w14:paraId="480F6623" w14:textId="77777777" w:rsidR="004979F1" w:rsidRDefault="004979F1" w:rsidP="004979F1">
      <w:pPr>
        <w:jc w:val="center"/>
        <w:rPr>
          <w:sz w:val="28"/>
          <w:szCs w:val="28"/>
        </w:rPr>
      </w:pPr>
    </w:p>
    <w:p w14:paraId="2FB20457" w14:textId="77777777" w:rsidR="004979F1" w:rsidRDefault="004979F1" w:rsidP="004979F1">
      <w:pPr>
        <w:jc w:val="center"/>
        <w:rPr>
          <w:sz w:val="28"/>
          <w:szCs w:val="28"/>
        </w:rPr>
      </w:pPr>
    </w:p>
    <w:p w14:paraId="26D9831F" w14:textId="77777777" w:rsidR="004979F1" w:rsidRDefault="004979F1" w:rsidP="004979F1">
      <w:pPr>
        <w:jc w:val="center"/>
        <w:rPr>
          <w:sz w:val="28"/>
          <w:szCs w:val="28"/>
        </w:rPr>
      </w:pPr>
    </w:p>
    <w:p w14:paraId="5BE47F34" w14:textId="77777777" w:rsidR="004979F1" w:rsidRDefault="004979F1" w:rsidP="004979F1">
      <w:pPr>
        <w:jc w:val="center"/>
        <w:rPr>
          <w:sz w:val="28"/>
          <w:szCs w:val="28"/>
        </w:rPr>
      </w:pPr>
    </w:p>
    <w:p w14:paraId="1D4795C2" w14:textId="77777777" w:rsidR="004979F1" w:rsidRDefault="004979F1" w:rsidP="004979F1">
      <w:pPr>
        <w:jc w:val="center"/>
        <w:rPr>
          <w:sz w:val="28"/>
          <w:szCs w:val="28"/>
        </w:rPr>
      </w:pPr>
    </w:p>
    <w:p w14:paraId="312C69A5" w14:textId="77777777" w:rsidR="004979F1" w:rsidRDefault="004979F1" w:rsidP="004979F1">
      <w:pPr>
        <w:jc w:val="center"/>
        <w:rPr>
          <w:sz w:val="28"/>
          <w:szCs w:val="28"/>
        </w:rPr>
      </w:pPr>
    </w:p>
    <w:p w14:paraId="47460AFE" w14:textId="77777777" w:rsidR="004979F1" w:rsidRDefault="004979F1" w:rsidP="004979F1">
      <w:pPr>
        <w:jc w:val="center"/>
        <w:rPr>
          <w:sz w:val="28"/>
          <w:szCs w:val="28"/>
        </w:rPr>
      </w:pPr>
    </w:p>
    <w:p w14:paraId="2DBD19EC" w14:textId="77777777" w:rsidR="004979F1" w:rsidRDefault="004979F1" w:rsidP="004979F1">
      <w:pPr>
        <w:jc w:val="center"/>
        <w:rPr>
          <w:sz w:val="28"/>
          <w:szCs w:val="28"/>
        </w:rPr>
      </w:pPr>
    </w:p>
    <w:p w14:paraId="4149A175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lastRenderedPageBreak/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</w:rPr>
        <w:t>знайомство з масивом – створення та використання масивів;</w:t>
      </w:r>
    </w:p>
    <w:p w14:paraId="40C3D800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Знайомство із визначенням методу та способами передачі в нього параметрів:</w:t>
      </w:r>
    </w:p>
    <w:p w14:paraId="34425151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 xml:space="preserve">значення службових слів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ref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kern w:val="0"/>
          <w:sz w:val="28"/>
          <w:szCs w:val="28"/>
        </w:rPr>
        <w:t xml:space="preserve">та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F3657AE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.</w:t>
      </w:r>
    </w:p>
    <w:p w14:paraId="4E7F636E" w14:textId="12CEA473" w:rsidR="004979F1" w:rsidRDefault="004979F1" w:rsidP="004979F1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Написати звіт по виконаній роботі, зробити домашнє завдання №</w:t>
      </w:r>
      <w:r>
        <w:rPr>
          <w:rFonts w:ascii="Times New Roman" w:hAnsi="Times New Roman" w:cs="Times New Roman"/>
          <w:kern w:val="0"/>
          <w:sz w:val="28"/>
          <w:szCs w:val="28"/>
        </w:rPr>
        <w:t>4.</w:t>
      </w:r>
    </w:p>
    <w:p w14:paraId="7DB53BED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A.</w:t>
      </w:r>
    </w:p>
    <w:p w14:paraId="2CC8E045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1. Створити масив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A </w:t>
      </w:r>
      <w:r>
        <w:rPr>
          <w:rFonts w:ascii="LiberationSerif" w:hAnsi="LiberationSerif" w:cs="LiberationSerif"/>
          <w:kern w:val="0"/>
          <w:sz w:val="28"/>
          <w:szCs w:val="28"/>
        </w:rPr>
        <w:t>з цілими елементами, запитавши у користувача бажану</w:t>
      </w:r>
    </w:p>
    <w:p w14:paraId="31508392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кількість елементів в ньому. Заповнити елементи масиву цілими</w:t>
      </w:r>
    </w:p>
    <w:p w14:paraId="78D43CF8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випадковими числами, використовуючи об’єкт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Random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. Виведіть елементи</w:t>
      </w:r>
    </w:p>
    <w:p w14:paraId="0133FA7F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масиву на екран послідовно в рядок, розділяючи елементи знаком табуляції.</w:t>
      </w:r>
    </w:p>
    <w:p w14:paraId="421D8C1D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2. Створити метод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Method_1 ()</w:t>
      </w:r>
      <w:r>
        <w:rPr>
          <w:rFonts w:ascii="LiberationSerif" w:hAnsi="LiberationSerif" w:cs="LiberationSerif"/>
          <w:kern w:val="0"/>
          <w:sz w:val="28"/>
          <w:szCs w:val="28"/>
        </w:rPr>
        <w:t>, в який за значенням передати формальний</w:t>
      </w:r>
    </w:p>
    <w:p w14:paraId="0295144C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параметр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form_x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</w:t>
      </w:r>
      <w:r>
        <w:rPr>
          <w:rFonts w:ascii="LiberationSerif" w:hAnsi="LiberationSerif" w:cs="LiberationSerif"/>
          <w:kern w:val="0"/>
          <w:sz w:val="28"/>
          <w:szCs w:val="28"/>
        </w:rPr>
        <w:t xml:space="preserve">типу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double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 xml:space="preserve">. В цьому методі змінній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form_x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</w:t>
      </w:r>
      <w:r>
        <w:rPr>
          <w:rFonts w:ascii="LiberationSerif" w:hAnsi="LiberationSerif" w:cs="LiberationSerif"/>
          <w:kern w:val="0"/>
          <w:sz w:val="28"/>
          <w:szCs w:val="28"/>
        </w:rPr>
        <w:t>присвоїти</w:t>
      </w:r>
    </w:p>
    <w:p w14:paraId="2C386BCC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нове значення – модуль змінної, якщо вона від’ємна, та корінь квадратний із</w:t>
      </w:r>
    </w:p>
    <w:p w14:paraId="0B8C2FD5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змінної, якщо вона додатна. Метод має виводити на екран нове значення</w:t>
      </w:r>
    </w:p>
    <w:p w14:paraId="1C13A3C5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змінної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form_x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.</w:t>
      </w:r>
    </w:p>
    <w:p w14:paraId="387E888B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Далі в методі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Main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() </w:t>
      </w:r>
      <w:r>
        <w:rPr>
          <w:rFonts w:ascii="LiberationSerif" w:hAnsi="LiberationSerif" w:cs="LiberationSerif"/>
          <w:kern w:val="0"/>
          <w:sz w:val="28"/>
          <w:szCs w:val="28"/>
        </w:rPr>
        <w:t>запишіть виклик цього методу, передавши в нього</w:t>
      </w:r>
    </w:p>
    <w:p w14:paraId="69491D60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фактичний параметр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real_x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. Виведіть на екран його значення після</w:t>
      </w:r>
    </w:p>
    <w:p w14:paraId="34F8E6C2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виклику методу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Method_1</w:t>
      </w:r>
      <w:r>
        <w:rPr>
          <w:rFonts w:ascii="LiberationSerif" w:hAnsi="LiberationSerif" w:cs="LiberationSerif"/>
          <w:kern w:val="0"/>
          <w:sz w:val="28"/>
          <w:szCs w:val="28"/>
        </w:rPr>
        <w:t xml:space="preserve">. Яке значення змінної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real_x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? Чому воно саме</w:t>
      </w:r>
    </w:p>
    <w:p w14:paraId="706050BC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таке?</w:t>
      </w:r>
    </w:p>
    <w:p w14:paraId="24F54E58" w14:textId="330F5846" w:rsidR="004979F1" w:rsidRP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</w:pP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Воно таке бо </w:t>
      </w:r>
      <w:proofErr w:type="spellStart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>form_x</w:t>
      </w:r>
      <w:proofErr w:type="spellEnd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 xml:space="preserve"> 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>існує тільки в методі 1 і не існує за межами метода 1</w:t>
      </w:r>
    </w:p>
    <w:p w14:paraId="71CB3997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3. Створити метод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Method_2 ()</w:t>
      </w:r>
      <w:r>
        <w:rPr>
          <w:rFonts w:ascii="LiberationSerif-Bold" w:hAnsi="LiberationSerif-Bold" w:cs="LiberationSerif-Bold"/>
          <w:b/>
          <w:bCs/>
          <w:kern w:val="0"/>
          <w:sz w:val="28"/>
          <w:szCs w:val="28"/>
        </w:rPr>
        <w:t xml:space="preserve">, </w:t>
      </w:r>
      <w:r>
        <w:rPr>
          <w:rFonts w:ascii="LiberationSerif" w:hAnsi="LiberationSerif" w:cs="LiberationSerif"/>
          <w:kern w:val="0"/>
          <w:sz w:val="28"/>
          <w:szCs w:val="28"/>
        </w:rPr>
        <w:t xml:space="preserve">який працює так само, як і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Method_1</w:t>
      </w:r>
      <w:r>
        <w:rPr>
          <w:rFonts w:ascii="LiberationSerif-Bold" w:hAnsi="LiberationSerif-Bold" w:cs="LiberationSerif-Bold"/>
          <w:b/>
          <w:bCs/>
          <w:kern w:val="0"/>
          <w:sz w:val="28"/>
          <w:szCs w:val="28"/>
        </w:rPr>
        <w:t>,</w:t>
      </w:r>
    </w:p>
    <w:p w14:paraId="1C6D5BD4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але дійсно змінює значення свого формального параметру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form_x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. Яким</w:t>
      </w:r>
    </w:p>
    <w:p w14:paraId="2A68A52A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чином це забезпечити? Який саме модифікатор і чому саме такий ви</w:t>
      </w:r>
    </w:p>
    <w:p w14:paraId="0B950B3C" w14:textId="7924626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використали?</w:t>
      </w:r>
    </w:p>
    <w:p w14:paraId="457EE344" w14:textId="2A70C401" w:rsidR="004979F1" w:rsidRP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</w:pP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Тут у нас записується значення </w:t>
      </w:r>
      <w:proofErr w:type="spellStart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>form_x</w:t>
      </w:r>
      <w:proofErr w:type="spellEnd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 xml:space="preserve"> 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в </w:t>
      </w:r>
      <w:proofErr w:type="spellStart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>real_x</w:t>
      </w:r>
      <w:proofErr w:type="spellEnd"/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 xml:space="preserve"> 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>і тому після дії методу 2 вони співпадають.</w:t>
      </w:r>
    </w:p>
    <w:p w14:paraId="6FDCC181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4. Створити метод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Method_3 ()</w:t>
      </w:r>
      <w:r>
        <w:rPr>
          <w:rFonts w:ascii="LiberationSerif" w:hAnsi="LiberationSerif" w:cs="LiberationSerif"/>
          <w:kern w:val="0"/>
          <w:sz w:val="28"/>
          <w:szCs w:val="28"/>
        </w:rPr>
        <w:t>, в якому створюється масив з цілими</w:t>
      </w:r>
    </w:p>
    <w:p w14:paraId="02F8615C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елементами, посилаючи користувачеві запит щодо бажаної кількості</w:t>
      </w:r>
    </w:p>
    <w:p w14:paraId="0DBBC4B1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елементів цього масиву. Заповніть елементи масиву випадковими цілими</w:t>
      </w:r>
    </w:p>
    <w:p w14:paraId="77756B9A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значеннями із діапазону 0..5 (ви можете використати фрагмент коду із</w:t>
      </w:r>
    </w:p>
    <w:p w14:paraId="6EADF7B7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першого завдання). Яким чином можна повернути цей масив із методу</w:t>
      </w:r>
    </w:p>
    <w:p w14:paraId="1F8C850A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Method_3 </w:t>
      </w:r>
      <w:r>
        <w:rPr>
          <w:rFonts w:ascii="LiberationSerif" w:hAnsi="LiberationSerif" w:cs="LiberationSerif"/>
          <w:kern w:val="0"/>
          <w:sz w:val="28"/>
          <w:szCs w:val="28"/>
        </w:rPr>
        <w:t xml:space="preserve">в метод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Main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()</w:t>
      </w:r>
      <w:r>
        <w:rPr>
          <w:rFonts w:ascii="LiberationSerif" w:hAnsi="LiberationSerif" w:cs="LiberationSerif"/>
          <w:kern w:val="0"/>
          <w:sz w:val="28"/>
          <w:szCs w:val="28"/>
        </w:rPr>
        <w:t>?</w:t>
      </w:r>
    </w:p>
    <w:p w14:paraId="00C19A96" w14:textId="2CF85187" w:rsidR="004979F1" w:rsidRP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</w:pP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Ми можемо через 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>out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 а можемо</w:t>
      </w:r>
      <w:r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 через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 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  <w:lang w:val="en-US"/>
        </w:rPr>
        <w:t>return</w:t>
      </w:r>
      <w:r w:rsidRPr="004979F1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>.</w:t>
      </w:r>
    </w:p>
    <w:p w14:paraId="170CBF1E" w14:textId="3049229C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Запрограмуйте у методі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Main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() </w:t>
      </w:r>
      <w:r>
        <w:rPr>
          <w:rFonts w:ascii="LiberationSerif" w:hAnsi="LiberationSerif" w:cs="LiberationSerif"/>
          <w:kern w:val="0"/>
          <w:sz w:val="28"/>
          <w:szCs w:val="28"/>
        </w:rPr>
        <w:t xml:space="preserve">виклик методу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Method_3</w:t>
      </w:r>
      <w:r>
        <w:rPr>
          <w:rFonts w:ascii="LiberationSerif" w:hAnsi="LiberationSerif" w:cs="LiberationSerif"/>
          <w:kern w:val="0"/>
          <w:sz w:val="28"/>
          <w:szCs w:val="28"/>
        </w:rPr>
        <w:t>, використавши обидва способи,</w:t>
      </w:r>
    </w:p>
    <w:p w14:paraId="5F0CA795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та виведіть на екран елементи визначеного масиву. Які висновки можна</w:t>
      </w:r>
    </w:p>
    <w:p w14:paraId="0385D620" w14:textId="77777777" w:rsidR="004979F1" w:rsidRDefault="004979F1" w:rsidP="004979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зробити щодо передачі масиву, створеного у методі </w:t>
      </w:r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Method_3 </w:t>
      </w:r>
      <w:r>
        <w:rPr>
          <w:rFonts w:ascii="LiberationSerif" w:hAnsi="LiberationSerif" w:cs="LiberationSerif"/>
          <w:kern w:val="0"/>
          <w:sz w:val="28"/>
          <w:szCs w:val="28"/>
        </w:rPr>
        <w:t>у метод</w:t>
      </w:r>
    </w:p>
    <w:p w14:paraId="19667C63" w14:textId="710C4B7A" w:rsidR="004979F1" w:rsidRDefault="004979F1" w:rsidP="004979F1">
      <w:pPr>
        <w:rPr>
          <w:rFonts w:ascii="LiberationSerif" w:hAnsi="LiberationSerif" w:cs="LiberationSerif"/>
          <w:kern w:val="0"/>
          <w:sz w:val="28"/>
          <w:szCs w:val="28"/>
        </w:rPr>
      </w:pP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Main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?</w:t>
      </w:r>
    </w:p>
    <w:p w14:paraId="64B5771D" w14:textId="3DF3D2D0" w:rsidR="004979F1" w:rsidRDefault="004979F1" w:rsidP="004979F1">
      <w:pPr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</w:pPr>
      <w:r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lastRenderedPageBreak/>
        <w:t>Передача масиву можлива різними способами, результат той же самий фактично. Використ</w:t>
      </w:r>
      <w:r w:rsidR="00895D57"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>ати</w:t>
      </w:r>
      <w:r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 мож</w:t>
      </w:r>
      <w:r w:rsidR="00895D57"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ливо </w:t>
      </w:r>
      <w:proofErr w:type="spellStart"/>
      <w:r w:rsidR="00895D57"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>оба</w:t>
      </w:r>
      <w:proofErr w:type="spellEnd"/>
      <w:r w:rsidR="00895D57" w:rsidRPr="00895D57">
        <w:rPr>
          <w:rFonts w:ascii="LiberationSerif" w:hAnsi="LiberationSerif" w:cs="LiberationSerif"/>
          <w:b/>
          <w:bCs/>
          <w:i/>
          <w:iCs/>
          <w:kern w:val="0"/>
          <w:sz w:val="28"/>
          <w:szCs w:val="28"/>
        </w:rPr>
        <w:t xml:space="preserve"> варіанти залежно від того наскільки зручно.</w:t>
      </w:r>
    </w:p>
    <w:p w14:paraId="591AFF87" w14:textId="64C08477" w:rsidR="00895D57" w:rsidRPr="00895D57" w:rsidRDefault="00895D57" w:rsidP="004979F1">
      <w:pPr>
        <w:rPr>
          <w:sz w:val="28"/>
          <w:szCs w:val="28"/>
        </w:rPr>
      </w:pPr>
      <w:r w:rsidRPr="00895D57">
        <w:rPr>
          <w:noProof/>
          <w:sz w:val="28"/>
          <w:szCs w:val="28"/>
        </w:rPr>
        <w:drawing>
          <wp:inline distT="0" distB="0" distL="0" distR="0" wp14:anchorId="48A6A937" wp14:editId="36C0AAA7">
            <wp:extent cx="6120765" cy="5315585"/>
            <wp:effectExtent l="0" t="0" r="0" b="0"/>
            <wp:docPr id="1991464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0120" w14:textId="558DCF7D" w:rsidR="00A07423" w:rsidRDefault="00895D57" w:rsidP="00895D57">
      <w:r w:rsidRPr="00895D57">
        <w:rPr>
          <w:noProof/>
        </w:rPr>
        <w:drawing>
          <wp:inline distT="0" distB="0" distL="0" distR="0" wp14:anchorId="3C5DC0AF" wp14:editId="2F0192AE">
            <wp:extent cx="6120765" cy="2360930"/>
            <wp:effectExtent l="0" t="0" r="0" b="1270"/>
            <wp:docPr id="108489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0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77FC" w14:textId="77777777" w:rsidR="00895D57" w:rsidRDefault="00895D57" w:rsidP="00895D57"/>
    <w:p w14:paraId="3DBFC6E5" w14:textId="77777777" w:rsidR="00895D57" w:rsidRDefault="00895D57" w:rsidP="00895D57"/>
    <w:p w14:paraId="52ED1AEE" w14:textId="77777777" w:rsidR="00895D57" w:rsidRDefault="00895D57" w:rsidP="00895D57"/>
    <w:p w14:paraId="3E7D9034" w14:textId="3D970ED8" w:rsidR="00895D57" w:rsidRDefault="00895D57" w:rsidP="00895D57">
      <w:r w:rsidRPr="00895D57">
        <w:rPr>
          <w:noProof/>
        </w:rPr>
        <w:lastRenderedPageBreak/>
        <w:drawing>
          <wp:inline distT="0" distB="0" distL="0" distR="0" wp14:anchorId="672153DA" wp14:editId="7CE5477F">
            <wp:extent cx="6120765" cy="5005705"/>
            <wp:effectExtent l="0" t="0" r="0" b="4445"/>
            <wp:docPr id="73572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5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6965" w14:textId="60A60849" w:rsidR="00895D57" w:rsidRDefault="00895D57" w:rsidP="00895D57">
      <w:r w:rsidRPr="00895D57">
        <w:rPr>
          <w:noProof/>
        </w:rPr>
        <w:drawing>
          <wp:inline distT="0" distB="0" distL="0" distR="0" wp14:anchorId="5C98C158" wp14:editId="6FEC1179">
            <wp:extent cx="6120765" cy="2033270"/>
            <wp:effectExtent l="0" t="0" r="0" b="5080"/>
            <wp:docPr id="184261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B788" w14:textId="21EE267D" w:rsidR="002E5B2E" w:rsidRDefault="002E5B2E" w:rsidP="00895D57">
      <w:r w:rsidRPr="002E5B2E">
        <w:drawing>
          <wp:inline distT="0" distB="0" distL="0" distR="0" wp14:anchorId="48475CF4" wp14:editId="4B947D4C">
            <wp:extent cx="3505200" cy="2082358"/>
            <wp:effectExtent l="0" t="0" r="0" b="0"/>
            <wp:docPr id="52278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6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373" cy="20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266" w14:textId="70BF95A2" w:rsidR="00895D57" w:rsidRDefault="00895D57" w:rsidP="00895D57">
      <w:r>
        <w:lastRenderedPageBreak/>
        <w:t>Контрольні питання:</w:t>
      </w:r>
    </w:p>
    <w:p w14:paraId="1E8021A7" w14:textId="0B55B3BD" w:rsidR="00895D57" w:rsidRDefault="00895D57" w:rsidP="00895D57">
      <w:pPr>
        <w:pStyle w:val="a3"/>
        <w:numPr>
          <w:ilvl w:val="0"/>
          <w:numId w:val="1"/>
        </w:numPr>
      </w:pPr>
      <w:r>
        <w:t>Масив – це як таблиця де ми можемо звертатися до різних комірок за різними даними за потреби чи заповнювати їх.</w:t>
      </w:r>
    </w:p>
    <w:p w14:paraId="49A0FA20" w14:textId="3A747E31" w:rsidR="00895D57" w:rsidRDefault="00895D57" w:rsidP="00895D57">
      <w:pPr>
        <w:pStyle w:val="a3"/>
        <w:numPr>
          <w:ilvl w:val="0"/>
          <w:numId w:val="1"/>
        </w:numPr>
      </w:pPr>
      <w:proofErr w:type="gramStart"/>
      <w:r w:rsidRPr="00895D57">
        <w:rPr>
          <w:b/>
          <w:bCs/>
          <w:lang w:val="en-US"/>
        </w:rPr>
        <w:t>Int[</w:t>
      </w:r>
      <w:proofErr w:type="gramEnd"/>
      <w:r w:rsidRPr="00895D57">
        <w:rPr>
          <w:b/>
          <w:bCs/>
          <w:lang w:val="en-US"/>
        </w:rPr>
        <w:t>] A</w:t>
      </w:r>
      <w:r>
        <w:rPr>
          <w:lang w:val="en-US"/>
        </w:rPr>
        <w:t xml:space="preserve"> – </w:t>
      </w:r>
      <w:r>
        <w:t xml:space="preserve">так ми </w:t>
      </w:r>
      <w:proofErr w:type="spellStart"/>
      <w:r>
        <w:t>називаемо</w:t>
      </w:r>
      <w:proofErr w:type="spellEnd"/>
      <w:r>
        <w:t xml:space="preserve"> масив і кількістю квадратних дужок вказуємо кількість розрядів</w:t>
      </w:r>
      <w:r>
        <w:br/>
      </w:r>
      <w:r w:rsidRPr="00895D57">
        <w:rPr>
          <w:b/>
          <w:bCs/>
        </w:rPr>
        <w:t xml:space="preserve">= </w:t>
      </w:r>
      <w:r w:rsidRPr="00895D57">
        <w:rPr>
          <w:b/>
          <w:bCs/>
          <w:lang w:val="en-US"/>
        </w:rPr>
        <w:t>new int [n]</w:t>
      </w:r>
      <w:r>
        <w:t xml:space="preserve"> – вказуємо кількість комірок в розрядах.</w:t>
      </w:r>
    </w:p>
    <w:p w14:paraId="578933E8" w14:textId="746FF3AD" w:rsidR="00895D57" w:rsidRDefault="00722E2E" w:rsidP="00895D57">
      <w:pPr>
        <w:pStyle w:val="a3"/>
        <w:numPr>
          <w:ilvl w:val="0"/>
          <w:numId w:val="1"/>
        </w:numPr>
      </w:pPr>
      <w:r>
        <w:t>Це об’єкт який повертає генератор і ми можемо вказати який він буде і в якому діапазоні.</w:t>
      </w:r>
      <w:r>
        <w:br/>
        <w:t xml:space="preserve">Я використав метод </w:t>
      </w:r>
      <w:r>
        <w:rPr>
          <w:lang w:val="en-US"/>
        </w:rPr>
        <w:t xml:space="preserve">Random </w:t>
      </w:r>
      <w:r>
        <w:t xml:space="preserve">яке повертає мені значення з </w:t>
      </w:r>
      <w:proofErr w:type="spellStart"/>
      <w:r>
        <w:t>дефолтного</w:t>
      </w:r>
      <w:proofErr w:type="spellEnd"/>
      <w:r>
        <w:t xml:space="preserve"> </w:t>
      </w:r>
      <w:proofErr w:type="spellStart"/>
      <w:r>
        <w:t>сіду</w:t>
      </w:r>
      <w:proofErr w:type="spellEnd"/>
      <w:r>
        <w:t>.</w:t>
      </w:r>
    </w:p>
    <w:p w14:paraId="1D3DB907" w14:textId="3736A966" w:rsidR="00722E2E" w:rsidRDefault="00722E2E" w:rsidP="00895D57">
      <w:pPr>
        <w:pStyle w:val="a3"/>
        <w:numPr>
          <w:ilvl w:val="0"/>
          <w:numId w:val="1"/>
        </w:numPr>
      </w:pPr>
      <w:r>
        <w:t xml:space="preserve">Метод – це кусок коду який ми можемо викликати по своєму </w:t>
      </w:r>
      <w:proofErr w:type="spellStart"/>
      <w:r>
        <w:t>бажаню</w:t>
      </w:r>
      <w:proofErr w:type="spellEnd"/>
      <w:r>
        <w:t xml:space="preserve"> і він буде чи не буде повертати нам необхідне але буде виконувати цей кусок тільки по виклику.</w:t>
      </w:r>
    </w:p>
    <w:p w14:paraId="6A2F2FE0" w14:textId="65A31C75" w:rsidR="00722E2E" w:rsidRDefault="00722E2E" w:rsidP="00895D57">
      <w:pPr>
        <w:pStyle w:val="a3"/>
        <w:numPr>
          <w:ilvl w:val="0"/>
          <w:numId w:val="1"/>
        </w:numPr>
      </w:pPr>
      <w:r>
        <w:t>Це те що ми передаємо методу для його роботи, зазвичай це якісь значення.</w:t>
      </w:r>
    </w:p>
    <w:p w14:paraId="159D49EF" w14:textId="423D2D38" w:rsidR="00722E2E" w:rsidRDefault="00722E2E" w:rsidP="00895D57">
      <w:pPr>
        <w:pStyle w:val="a3"/>
        <w:numPr>
          <w:ilvl w:val="0"/>
          <w:numId w:val="1"/>
        </w:numPr>
      </w:pPr>
      <w:r>
        <w:t>Це те що ми отримуємо в результаті виконання коду методом</w:t>
      </w:r>
    </w:p>
    <w:p w14:paraId="43056CAC" w14:textId="77777777" w:rsidR="002E5B2E" w:rsidRPr="002E5B2E" w:rsidRDefault="00722E2E" w:rsidP="002E5B2E">
      <w:pPr>
        <w:pStyle w:val="a3"/>
        <w:numPr>
          <w:ilvl w:val="0"/>
          <w:numId w:val="1"/>
        </w:numPr>
      </w:pPr>
      <w:r>
        <w:rPr>
          <w:lang w:val="en-US"/>
        </w:rPr>
        <w:t>Method(</w:t>
      </w:r>
      <w:proofErr w:type="spellStart"/>
      <w:r>
        <w:t>передаване</w:t>
      </w:r>
      <w:proofErr w:type="spellEnd"/>
      <w:r>
        <w:rPr>
          <w:lang w:val="en-US"/>
        </w:rPr>
        <w:t xml:space="preserve">); </w:t>
      </w:r>
      <w:r>
        <w:t>Передаємо необхідне, але передаватися має в іншу змінну яка буде знаходитися в методі.</w:t>
      </w:r>
      <w:r>
        <w:br/>
      </w:r>
      <w:proofErr w:type="gramStart"/>
      <w:r w:rsidR="00E21A54">
        <w:rPr>
          <w:lang w:val="en-US"/>
        </w:rPr>
        <w:t>Method(</w:t>
      </w:r>
      <w:proofErr w:type="gramEnd"/>
      <w:r w:rsidR="00E21A54">
        <w:rPr>
          <w:lang w:val="en-US"/>
        </w:rPr>
        <w:t xml:space="preserve">ref </w:t>
      </w:r>
      <w:proofErr w:type="spellStart"/>
      <w:r w:rsidR="00E21A54">
        <w:t>передаване</w:t>
      </w:r>
      <w:proofErr w:type="spellEnd"/>
      <w:r w:rsidR="00E21A54">
        <w:rPr>
          <w:lang w:val="en-US"/>
        </w:rPr>
        <w:t xml:space="preserve">); </w:t>
      </w:r>
      <w:r w:rsidR="00E21A54">
        <w:t>Буде змінювати початкову змінну яку</w:t>
      </w:r>
      <w:r w:rsidR="002E5B2E">
        <w:rPr>
          <w:lang w:val="en-US"/>
        </w:rPr>
        <w:t xml:space="preserve"> </w:t>
      </w:r>
      <w:r w:rsidR="00E21A54">
        <w:t>передаємо</w:t>
      </w:r>
      <w:r w:rsidR="002E5B2E">
        <w:rPr>
          <w:lang w:val="en-US"/>
        </w:rPr>
        <w:t>.</w:t>
      </w:r>
    </w:p>
    <w:p w14:paraId="651EED82" w14:textId="77777777" w:rsidR="002E5B2E" w:rsidRDefault="002E5B2E" w:rsidP="002E5B2E">
      <w:pPr>
        <w:pStyle w:val="a3"/>
        <w:jc w:val="center"/>
        <w:rPr>
          <w:sz w:val="36"/>
          <w:szCs w:val="36"/>
        </w:rPr>
      </w:pPr>
    </w:p>
    <w:p w14:paraId="51709F8B" w14:textId="77777777" w:rsidR="002E5B2E" w:rsidRDefault="002E5B2E" w:rsidP="002E5B2E">
      <w:pPr>
        <w:pStyle w:val="a3"/>
        <w:jc w:val="center"/>
        <w:rPr>
          <w:sz w:val="36"/>
          <w:szCs w:val="36"/>
        </w:rPr>
      </w:pPr>
    </w:p>
    <w:p w14:paraId="2EB1B9A3" w14:textId="77777777" w:rsidR="002E5B2E" w:rsidRDefault="002E5B2E" w:rsidP="002E5B2E">
      <w:pPr>
        <w:pStyle w:val="a3"/>
        <w:jc w:val="center"/>
        <w:rPr>
          <w:sz w:val="36"/>
          <w:szCs w:val="36"/>
        </w:rPr>
      </w:pPr>
    </w:p>
    <w:p w14:paraId="66E9AF41" w14:textId="77777777" w:rsidR="002E5B2E" w:rsidRDefault="002E5B2E" w:rsidP="002E5B2E">
      <w:pPr>
        <w:pStyle w:val="a3"/>
        <w:jc w:val="center"/>
        <w:rPr>
          <w:sz w:val="36"/>
          <w:szCs w:val="36"/>
        </w:rPr>
      </w:pPr>
    </w:p>
    <w:p w14:paraId="526BC26A" w14:textId="732B8066" w:rsidR="002E5B2E" w:rsidRPr="002E5B2E" w:rsidRDefault="00E21A54" w:rsidP="002E5B2E">
      <w:pPr>
        <w:pStyle w:val="a3"/>
        <w:jc w:val="center"/>
      </w:pPr>
      <w:r w:rsidRPr="002E5B2E">
        <w:rPr>
          <w:sz w:val="36"/>
          <w:szCs w:val="36"/>
        </w:rPr>
        <w:t xml:space="preserve">ДЗ </w:t>
      </w:r>
      <w:r w:rsidR="00D07991" w:rsidRPr="002E5B2E">
        <w:rPr>
          <w:sz w:val="36"/>
          <w:szCs w:val="36"/>
        </w:rPr>
        <w:t>№28</w:t>
      </w:r>
    </w:p>
    <w:p w14:paraId="1851060D" w14:textId="534A054D" w:rsidR="00EE03C0" w:rsidRPr="002E5B2E" w:rsidRDefault="002E5B2E" w:rsidP="002E5B2E">
      <w:pPr>
        <w:pStyle w:val="a3"/>
      </w:pPr>
      <w:r w:rsidRPr="002E5B2E">
        <w:rPr>
          <w:lang w:val="en-US"/>
        </w:rPr>
        <w:lastRenderedPageBreak/>
        <w:drawing>
          <wp:inline distT="0" distB="0" distL="0" distR="0" wp14:anchorId="58AC12CE" wp14:editId="70086F22">
            <wp:extent cx="2747010" cy="3000080"/>
            <wp:effectExtent l="0" t="0" r="0" b="0"/>
            <wp:docPr id="158743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462" cy="30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B2E">
        <w:rPr>
          <w:lang w:val="en-US"/>
        </w:rPr>
        <w:drawing>
          <wp:inline distT="0" distB="0" distL="0" distR="0" wp14:anchorId="71F69A9F" wp14:editId="65DC6636">
            <wp:extent cx="3223260" cy="2560818"/>
            <wp:effectExtent l="0" t="0" r="0" b="0"/>
            <wp:docPr id="197866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66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884" cy="25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B2E">
        <w:rPr>
          <w:sz w:val="36"/>
          <w:szCs w:val="36"/>
        </w:rPr>
        <w:drawing>
          <wp:inline distT="0" distB="0" distL="0" distR="0" wp14:anchorId="59BA3316" wp14:editId="179CF9A7">
            <wp:extent cx="3838659" cy="2727960"/>
            <wp:effectExtent l="0" t="0" r="9525" b="0"/>
            <wp:docPr id="90624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3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188" cy="2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3F5" w14:textId="77777777" w:rsidR="00D07991" w:rsidRPr="000977F5" w:rsidRDefault="00D07991" w:rsidP="00D07991">
      <w:pPr>
        <w:pStyle w:val="a3"/>
        <w:jc w:val="both"/>
        <w:rPr>
          <w:lang w:val="en-US"/>
        </w:rPr>
      </w:pPr>
    </w:p>
    <w:sectPr w:rsidR="00D07991" w:rsidRPr="000977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58"/>
    <w:multiLevelType w:val="hybridMultilevel"/>
    <w:tmpl w:val="A0D0CA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F1"/>
    <w:rsid w:val="000977F5"/>
    <w:rsid w:val="002E5B2E"/>
    <w:rsid w:val="004979F1"/>
    <w:rsid w:val="00722E2E"/>
    <w:rsid w:val="00895D57"/>
    <w:rsid w:val="00A07423"/>
    <w:rsid w:val="00D07991"/>
    <w:rsid w:val="00E21A54"/>
    <w:rsid w:val="00E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CE0"/>
  <w15:chartTrackingRefBased/>
  <w15:docId w15:val="{B9D51F74-238D-4501-A5DC-6D118AF8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3</cp:revision>
  <dcterms:created xsi:type="dcterms:W3CDTF">2023-11-02T07:19:00Z</dcterms:created>
  <dcterms:modified xsi:type="dcterms:W3CDTF">2023-11-07T20:12:00Z</dcterms:modified>
</cp:coreProperties>
</file>