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2BC38" w14:textId="77777777" w:rsidR="00CD1F9B" w:rsidRPr="00CD1F9B" w:rsidRDefault="00CD1F9B" w:rsidP="00CD1F9B">
      <w:pPr>
        <w:rPr>
          <w:b/>
          <w:bCs/>
        </w:rPr>
      </w:pPr>
      <w:r w:rsidRPr="00CD1F9B">
        <w:rPr>
          <w:b/>
          <w:bCs/>
        </w:rPr>
        <w:t>Zasady i Warunki</w:t>
      </w:r>
    </w:p>
    <w:p w14:paraId="1ECB7C2C" w14:textId="77777777" w:rsidR="00CD1F9B" w:rsidRDefault="00CD1F9B" w:rsidP="00CD1F9B"/>
    <w:p w14:paraId="7F6776ED" w14:textId="77777777" w:rsidR="00CD1F9B" w:rsidRDefault="00CD1F9B" w:rsidP="00CD1F9B">
      <w:pPr>
        <w:jc w:val="both"/>
      </w:pPr>
      <w:r>
        <w:t>Pobierając lub korzystając z aplikacji, niniejsze warunki automatycznie Cię obowiązują – dlatego przed skorzystaniem z aplikacji należy dokładnie je przeczytać. Nie wolno Ci w żaden sposób kopiować ani modyfikować aplikacji, żadnej jej części ani naszych znaków towarowych. Nie wolno podejmować prób wyodrębniania kodu źródłowego aplikacji. Nie należy także próbować tłumaczyć aplikacji na inne języki ani tworzyć jej wersji pochodnych. Sama aplikacja i wszystkie znaki towarowe, prawa autorskie, prawa do baz danych i inne związane z nią prawa własności intelektualnej nadal należą do dewelopera.</w:t>
      </w:r>
    </w:p>
    <w:p w14:paraId="3F4A6539" w14:textId="77777777" w:rsidR="00CD1F9B" w:rsidRDefault="00CD1F9B" w:rsidP="00CD1F9B">
      <w:pPr>
        <w:jc w:val="both"/>
      </w:pPr>
    </w:p>
    <w:p w14:paraId="241A10C1" w14:textId="29D2A4F9" w:rsidR="00CD1F9B" w:rsidRDefault="00CD1F9B" w:rsidP="00CD1F9B">
      <w:pPr>
        <w:jc w:val="both"/>
      </w:pPr>
      <w:r>
        <w:t>Deweloper dokłada wszelkich starań, aby aplikacja była jak najbardziej użyteczna i wydajna. Z tego powodu zastrzega</w:t>
      </w:r>
      <w:r>
        <w:t xml:space="preserve"> on</w:t>
      </w:r>
      <w:r>
        <w:t xml:space="preserve"> sobie prawo do wprowadzania zmian w aplikacji lub pobierania opłat za jej usługi w dowolnym momencie i z dowolnego powodu. Nigdy nie obciążymy Cię opłatami za aplikację ani jej usługi, jeśli nie wyjaśnimy Ci dokładnie, za co płacisz.</w:t>
      </w:r>
    </w:p>
    <w:p w14:paraId="170175D0" w14:textId="77777777" w:rsidR="00CD1F9B" w:rsidRDefault="00CD1F9B" w:rsidP="00CD1F9B"/>
    <w:p w14:paraId="2E115ACB" w14:textId="0F943D6D" w:rsidR="00CD1F9B" w:rsidRDefault="00CD1F9B" w:rsidP="00CD1F9B">
      <w:pPr>
        <w:jc w:val="both"/>
      </w:pPr>
      <w:r>
        <w:t xml:space="preserve">Aplikacja Expiry Date Guard przechowuje i przetwarza dane osobowe, które nam przekazałeś, w celu świadczenia naszej Usługi. Twoim obowiązkiem jest dbanie o bezpieczeństwo swojego telefonu i dostępu do aplikacji. Dlatego zalecamy, aby nie jailbreakować ani nie rootować telefonu, co jest procesem usuwania ograniczeń oprogramowania i ograniczeń nałożonych przez oficjalny system operacyjny Twojego urządzenia. Może to narazić Twój telefon na złośliwe oprogramowanie/wirusy/złośliwe programy, naruszyć funkcje bezpieczeństwa telefonu i może to oznaczać, że aplikacja </w:t>
      </w:r>
      <w:r>
        <w:t>Expiry Date Guard</w:t>
      </w:r>
      <w:r>
        <w:t xml:space="preserve"> nie będzie działać poprawnie lub w ogóle.</w:t>
      </w:r>
    </w:p>
    <w:p w14:paraId="6AD4FA5B" w14:textId="77777777" w:rsidR="00CD1F9B" w:rsidRDefault="00CD1F9B" w:rsidP="00CD1F9B"/>
    <w:p w14:paraId="07956262" w14:textId="77777777" w:rsidR="00CD1F9B" w:rsidRDefault="00CD1F9B" w:rsidP="00CD1F9B">
      <w:r>
        <w:t>Aplikacja korzysta z usług stron trzecich, które deklarują swoje Warunki.</w:t>
      </w:r>
    </w:p>
    <w:p w14:paraId="08EBFDAE" w14:textId="418064EC" w:rsidR="00CD1F9B" w:rsidRDefault="00CD1F9B" w:rsidP="00CD1F9B">
      <w:r>
        <w:t>Link do Regulaminu zewnętrznych dostawców usług, z których korzysta aplikacja</w:t>
      </w:r>
      <w:r>
        <w:t>:</w:t>
      </w:r>
    </w:p>
    <w:p w14:paraId="051EF2FF" w14:textId="77777777" w:rsidR="00CD1F9B" w:rsidRDefault="00CD1F9B" w:rsidP="00CD1F9B">
      <w:pPr>
        <w:numPr>
          <w:ilvl w:val="0"/>
          <w:numId w:val="1"/>
        </w:numPr>
        <w:shd w:val="clear" w:color="auto" w:fill="FFFFFF"/>
        <w:spacing w:before="150" w:after="150" w:line="240" w:lineRule="auto"/>
        <w:ind w:left="1320" w:right="150"/>
        <w:jc w:val="both"/>
        <w:rPr>
          <w:rFonts w:ascii="Segoe UI" w:eastAsia="Times New Roman" w:hAnsi="Segoe UI" w:cs="Segoe UI"/>
          <w:color w:val="4A4A4A"/>
          <w:kern w:val="0"/>
          <w:sz w:val="24"/>
          <w:szCs w:val="24"/>
          <w:lang w:eastAsia="pl-PL"/>
          <w14:ligatures w14:val="none"/>
        </w:rPr>
      </w:pPr>
      <w:hyperlink r:id="rId5" w:tgtFrame="_blank" w:history="1">
        <w:r w:rsidRPr="00027583">
          <w:rPr>
            <w:rFonts w:ascii="Segoe UI" w:eastAsia="Times New Roman" w:hAnsi="Segoe UI" w:cs="Segoe UI"/>
            <w:color w:val="3273DC"/>
            <w:kern w:val="0"/>
            <w:sz w:val="24"/>
            <w:szCs w:val="24"/>
            <w:u w:val="single"/>
            <w:lang w:eastAsia="pl-PL"/>
            <w14:ligatures w14:val="none"/>
          </w:rPr>
          <w:t>Google Play Services</w:t>
        </w:r>
      </w:hyperlink>
    </w:p>
    <w:p w14:paraId="0F5CDBD6" w14:textId="77777777" w:rsidR="00CD1F9B" w:rsidRDefault="00CD1F9B" w:rsidP="00CD1F9B">
      <w:pPr>
        <w:numPr>
          <w:ilvl w:val="0"/>
          <w:numId w:val="1"/>
        </w:numPr>
        <w:shd w:val="clear" w:color="auto" w:fill="FFFFFF"/>
        <w:spacing w:before="150" w:after="150" w:line="240" w:lineRule="auto"/>
        <w:ind w:left="1320" w:right="150"/>
        <w:jc w:val="both"/>
        <w:rPr>
          <w:rFonts w:ascii="Segoe UI" w:eastAsia="Times New Roman" w:hAnsi="Segoe UI" w:cs="Segoe UI"/>
          <w:color w:val="4A4A4A"/>
          <w:kern w:val="0"/>
          <w:sz w:val="24"/>
          <w:szCs w:val="24"/>
          <w:lang w:eastAsia="pl-PL"/>
          <w14:ligatures w14:val="none"/>
        </w:rPr>
      </w:pPr>
      <w:hyperlink r:id="rId6" w:history="1">
        <w:r w:rsidRPr="0001155D">
          <w:rPr>
            <w:rStyle w:val="Hipercze"/>
            <w:rFonts w:ascii="Segoe UI" w:eastAsia="Times New Roman" w:hAnsi="Segoe UI" w:cs="Segoe UI"/>
            <w:kern w:val="0"/>
            <w:sz w:val="24"/>
            <w:szCs w:val="24"/>
            <w:lang w:eastAsia="pl-PL"/>
            <w14:ligatures w14:val="none"/>
          </w:rPr>
          <w:t>OpenFoodFacts</w:t>
        </w:r>
      </w:hyperlink>
    </w:p>
    <w:p w14:paraId="786A57E0" w14:textId="77777777" w:rsidR="00CD1F9B" w:rsidRPr="00027583" w:rsidRDefault="00CD1F9B" w:rsidP="00CD1F9B">
      <w:pPr>
        <w:numPr>
          <w:ilvl w:val="0"/>
          <w:numId w:val="1"/>
        </w:numPr>
        <w:shd w:val="clear" w:color="auto" w:fill="FFFFFF"/>
        <w:spacing w:before="150" w:after="150" w:line="240" w:lineRule="auto"/>
        <w:ind w:left="1320" w:right="150"/>
        <w:jc w:val="both"/>
        <w:rPr>
          <w:rFonts w:ascii="Segoe UI" w:eastAsia="Times New Roman" w:hAnsi="Segoe UI" w:cs="Segoe UI"/>
          <w:color w:val="4A4A4A"/>
          <w:kern w:val="0"/>
          <w:sz w:val="24"/>
          <w:szCs w:val="24"/>
          <w:lang w:eastAsia="pl-PL"/>
          <w14:ligatures w14:val="none"/>
        </w:rPr>
      </w:pPr>
      <w:hyperlink r:id="rId7" w:history="1">
        <w:r w:rsidRPr="0001155D">
          <w:rPr>
            <w:rStyle w:val="Hipercze"/>
            <w:rFonts w:ascii="Segoe UI" w:eastAsia="Times New Roman" w:hAnsi="Segoe UI" w:cs="Segoe UI"/>
            <w:kern w:val="0"/>
            <w:sz w:val="24"/>
            <w:szCs w:val="24"/>
            <w:lang w:eastAsia="pl-PL"/>
            <w14:ligatures w14:val="none"/>
          </w:rPr>
          <w:t>Edamam</w:t>
        </w:r>
      </w:hyperlink>
    </w:p>
    <w:p w14:paraId="1D57B2FB" w14:textId="77777777" w:rsidR="00CD1F9B" w:rsidRDefault="00CD1F9B" w:rsidP="00CD1F9B"/>
    <w:p w14:paraId="15DD618B" w14:textId="5A45C416" w:rsidR="00A83834" w:rsidRDefault="00CD1F9B" w:rsidP="00CD1F9B">
      <w:pPr>
        <w:jc w:val="both"/>
      </w:pPr>
      <w:r>
        <w:t xml:space="preserve">Powinieneś mieć świadomość, że są pewne rzeczy, za które Deweloper nie bierze odpowiedzialności. Niektóre funkcje aplikacji będą wymagały aktywnego połączenia internetowego. Połączenie może </w:t>
      </w:r>
      <w:r>
        <w:t xml:space="preserve">się odbywać za pośrednictwem </w:t>
      </w:r>
      <w:r>
        <w:t xml:space="preserve">Wi-Fi lub </w:t>
      </w:r>
      <w:r>
        <w:t xml:space="preserve">zostać </w:t>
      </w:r>
      <w:r>
        <w:t>zapewni</w:t>
      </w:r>
      <w:r>
        <w:t>on</w:t>
      </w:r>
      <w:r>
        <w:t xml:space="preserve">e przez operatora sieci komórkowej, ale </w:t>
      </w:r>
      <w:r>
        <w:t>Twórca aplikacji</w:t>
      </w:r>
      <w:r>
        <w:t xml:space="preserve"> nie może brać odpowiedzialności za to, że aplikacja nie będzie działać z pełną funkcjonalnością, jeśli nie masz dostępu do Wi-Fi i nie </w:t>
      </w:r>
      <w:r>
        <w:t>pozostały Ci</w:t>
      </w:r>
      <w:r>
        <w:t xml:space="preserve"> żadn</w:t>
      </w:r>
      <w:r>
        <w:t>e</w:t>
      </w:r>
      <w:r>
        <w:t xml:space="preserve"> dan</w:t>
      </w:r>
      <w:r>
        <w:t>e</w:t>
      </w:r>
      <w:r>
        <w:t xml:space="preserve"> </w:t>
      </w:r>
      <w:r>
        <w:t>komórkowe do wykorzystania</w:t>
      </w:r>
      <w:r>
        <w:t>.</w:t>
      </w:r>
    </w:p>
    <w:p w14:paraId="361EB387" w14:textId="77777777" w:rsidR="00CD1F9B" w:rsidRDefault="00CD1F9B" w:rsidP="00CD1F9B">
      <w:pPr>
        <w:jc w:val="both"/>
      </w:pPr>
    </w:p>
    <w:p w14:paraId="52824CE9" w14:textId="77777777" w:rsidR="00CD1F9B" w:rsidRDefault="00CD1F9B" w:rsidP="00CD1F9B">
      <w:pPr>
        <w:jc w:val="both"/>
      </w:pPr>
      <w:r>
        <w:t xml:space="preserve">Jeśli korzystasz z aplikacji poza obszarem objętym Wi-Fi, pamiętaj, że nadal obowiązują warunki umowy z operatorem sieci komórkowej. W rezultacie operator sieci komórkowej może obciążyć Cię kosztami transmisji danych w czasie trwania połączenia podczas uzyskiwania dostępu do aplikacji lub innymi opłatami na rzecz osób trzecich. Korzystając z aplikacji, akceptujesz odpowiedzialność za wszelkie tego rodzaju opłaty, w tym opłaty za transmisję danych w roamingu, jeśli korzystasz z aplikacji poza swoim </w:t>
      </w:r>
      <w:r>
        <w:lastRenderedPageBreak/>
        <w:t>terytorium (tj. regionem lub krajem) bez wyłączania roamingu danych. Jeśli nie jesteś płatnikiem rachunku za urządzenie, na którym korzystasz z aplikacji, pamiętaj, że zakładamy, że otrzymałeś pozwolenie od płatnika rachunku na korzystanie z aplikacji.</w:t>
      </w:r>
    </w:p>
    <w:p w14:paraId="6BCD6DAB" w14:textId="77777777" w:rsidR="00CD1F9B" w:rsidRDefault="00CD1F9B" w:rsidP="00CD1F9B">
      <w:pPr>
        <w:jc w:val="both"/>
      </w:pPr>
    </w:p>
    <w:p w14:paraId="42F52FF5" w14:textId="717F224E" w:rsidR="00CD1F9B" w:rsidRDefault="00CD1F9B" w:rsidP="00CD1F9B">
      <w:pPr>
        <w:jc w:val="both"/>
      </w:pPr>
      <w:r>
        <w:t>Podobnie</w:t>
      </w:r>
      <w:r>
        <w:t xml:space="preserve"> Developer</w:t>
      </w:r>
      <w:r>
        <w:t xml:space="preserve"> nie zawsze może brać odpowiedzialność za sposób, w jaki korzystasz z aplikacji, tj. musisz upewnić się, że Twoje urządzenie jest naładowane – jeśli wyczerpie się bateria i nie będziesz mógł go włączyć, aby skorzystać z Usługi, </w:t>
      </w:r>
      <w:r>
        <w:t>Developer</w:t>
      </w:r>
      <w:r>
        <w:t xml:space="preserve"> nie </w:t>
      </w:r>
      <w:r>
        <w:t>ponosi za to odpowiedzialności</w:t>
      </w:r>
      <w:r>
        <w:t>.</w:t>
      </w:r>
    </w:p>
    <w:p w14:paraId="533DA724" w14:textId="77777777" w:rsidR="00CD1F9B" w:rsidRDefault="00CD1F9B" w:rsidP="00CD1F9B">
      <w:pPr>
        <w:jc w:val="both"/>
      </w:pPr>
    </w:p>
    <w:p w14:paraId="10928B23" w14:textId="5D401E5F" w:rsidR="00CD1F9B" w:rsidRDefault="00CD1F9B" w:rsidP="00CD1F9B">
      <w:pPr>
        <w:jc w:val="both"/>
      </w:pPr>
      <w:r>
        <w:t xml:space="preserve">Jeśli chodzi o odpowiedzialność </w:t>
      </w:r>
      <w:r>
        <w:t>Twórcy</w:t>
      </w:r>
      <w:r>
        <w:t xml:space="preserve"> za korzystanie z aplikacji, podczas korzystania z aplikacji należy pamiętać, że chociaż staramy się mieć pewność, że jest ona zawsze aktualna i poprawna, polegamy na osobach trzecich, które zapewniają nam dane, abyśmy mogli je Państwu udostępnić. </w:t>
      </w:r>
      <w:r>
        <w:t>Developer</w:t>
      </w:r>
      <w:r>
        <w:t xml:space="preserve"> nie ponosi odpowiedzialności za jakiekolwiek straty, bezpośrednie lub pośrednie, poniesione w wyniku całkowitego polegania na tej funkcjonalności aplikacji.</w:t>
      </w:r>
      <w:r>
        <w:t xml:space="preserve"> </w:t>
      </w:r>
      <w:r w:rsidR="00E96967">
        <w:t>Nie weryfikujemy danych dostarczanych przez naszych dostawców, Developer nie gwarantuje ich wiarygodności i nie ponosi odpowiedzialności za ewentualne błędne dane. Developer dołożył wszelkich starań, aby zbierać i przekazywać zewnętrznym podmiotom tylko informacje niewrażliwe, niezbędne do zapewnienia działania aplikacji. Jednakże Developer nie ponosi odpowiedzialności za ewentualne wycieki danych zbieranych i przechowywanych przez podmioty zewnętrzne.</w:t>
      </w:r>
    </w:p>
    <w:p w14:paraId="3D0B06B7" w14:textId="77777777" w:rsidR="00CD1F9B" w:rsidRDefault="00CD1F9B" w:rsidP="00CD1F9B">
      <w:pPr>
        <w:jc w:val="both"/>
      </w:pPr>
    </w:p>
    <w:p w14:paraId="4867C116" w14:textId="63409053" w:rsidR="00CD1F9B" w:rsidRDefault="00CD1F9B" w:rsidP="00CD1F9B">
      <w:pPr>
        <w:jc w:val="both"/>
      </w:pPr>
      <w:r>
        <w:t xml:space="preserve">W pewnym momencie możemy chcieć zaktualizować aplikację. Aplikacja jest obecnie dostępna na wszystkich urządzeniach z systemem Android w wersji 10 lub wyższej – wymagania </w:t>
      </w:r>
      <w:r>
        <w:t>systemowe dla Androida</w:t>
      </w:r>
      <w:r>
        <w:t xml:space="preserve"> (oraz </w:t>
      </w:r>
      <w:r>
        <w:t>innych</w:t>
      </w:r>
      <w:r>
        <w:t xml:space="preserve"> system</w:t>
      </w:r>
      <w:r>
        <w:t>ów</w:t>
      </w:r>
      <w:r>
        <w:t>, na które zdecydujemy się rozszerzyć dostępność aplikacji) mogą ulec zmianie i konieczne będzie pobranie aktualizacj</w:t>
      </w:r>
      <w:r>
        <w:t>i</w:t>
      </w:r>
      <w:r>
        <w:t xml:space="preserve">, jeśli chcesz nadal korzystać z aplikacji. </w:t>
      </w:r>
      <w:r>
        <w:t>Developer</w:t>
      </w:r>
      <w:r>
        <w:t xml:space="preserve"> nie obiecuje, że zawsze będzie aktualizował aplikację tak, aby była dla Ciebie odpowiednia i/lub działała z wersją zainstalowaną na Twoim urządzeniu. Jednakże obiecujesz, że zawsze będziesz akceptować aktualizacje aplikacji, jeśli zostaną Ci zaoferowane. Możemy również chcieć zaprzestać dostarczania aplikacji i zakończyć korzystanie z niej w dowolnym momencie bez powiadamiania Cię o wypowiedzeniu. O ile nie poinformujemy Cię inaczej, po rozwiązaniu umowy (a) prawa i licencje przyznane Ci na mocy niniejszych warunków wygasną; (b) należy zaprzestać korzystania z aplikacji i (w razie potrzeby) usunąć ją ze swojego urządzenia.</w:t>
      </w:r>
    </w:p>
    <w:p w14:paraId="4F67429B" w14:textId="77777777" w:rsidR="00CD1F9B" w:rsidRDefault="00CD1F9B" w:rsidP="00CD1F9B">
      <w:pPr>
        <w:jc w:val="both"/>
      </w:pPr>
    </w:p>
    <w:p w14:paraId="47731770" w14:textId="77777777" w:rsidR="00CD1F9B" w:rsidRPr="00B36ED8" w:rsidRDefault="00CD1F9B" w:rsidP="00CD1F9B">
      <w:pPr>
        <w:jc w:val="both"/>
        <w:rPr>
          <w:b/>
          <w:bCs/>
        </w:rPr>
      </w:pPr>
      <w:r w:rsidRPr="00B36ED8">
        <w:rPr>
          <w:b/>
          <w:bCs/>
        </w:rPr>
        <w:t>Zmiany w niniejszym Regulaminie</w:t>
      </w:r>
    </w:p>
    <w:p w14:paraId="25570971" w14:textId="77777777" w:rsidR="00CD1F9B" w:rsidRDefault="00CD1F9B" w:rsidP="00CD1F9B">
      <w:pPr>
        <w:jc w:val="both"/>
      </w:pPr>
      <w:r>
        <w:t>Od czasu do czasu mogę aktualizować niniejsze Warunki. Dlatego zaleca się okresowe przeglądanie tej strony pod kątem jakichkolwiek zmian. O wszelkich zmianach poinformuję Cię poprzez zamieszczenie nowego Regulaminu na tej stronie.</w:t>
      </w:r>
    </w:p>
    <w:p w14:paraId="17120128" w14:textId="77777777" w:rsidR="00CD1F9B" w:rsidRDefault="00CD1F9B" w:rsidP="00CD1F9B">
      <w:pPr>
        <w:jc w:val="both"/>
      </w:pPr>
      <w:r>
        <w:t>Niniejsze warunki obowiązują od dnia 2023-09-04</w:t>
      </w:r>
    </w:p>
    <w:p w14:paraId="28C30B7D" w14:textId="77777777" w:rsidR="00CD1F9B" w:rsidRDefault="00CD1F9B" w:rsidP="00CD1F9B">
      <w:pPr>
        <w:jc w:val="both"/>
      </w:pPr>
    </w:p>
    <w:p w14:paraId="5D9C777A" w14:textId="77777777" w:rsidR="00CD1F9B" w:rsidRPr="00B36ED8" w:rsidRDefault="00CD1F9B" w:rsidP="00CD1F9B">
      <w:pPr>
        <w:jc w:val="both"/>
        <w:rPr>
          <w:b/>
          <w:bCs/>
        </w:rPr>
      </w:pPr>
      <w:r w:rsidRPr="00B36ED8">
        <w:rPr>
          <w:b/>
          <w:bCs/>
        </w:rPr>
        <w:t>Skontaktuj się z nami</w:t>
      </w:r>
    </w:p>
    <w:p w14:paraId="7F7ED096" w14:textId="2B1FC9BF" w:rsidR="00CD1F9B" w:rsidRDefault="00CD1F9B" w:rsidP="00CD1F9B">
      <w:pPr>
        <w:jc w:val="both"/>
      </w:pPr>
      <w:r>
        <w:t xml:space="preserve">Jeśli masz jakieś pytania lub sugestie dotyczące </w:t>
      </w:r>
      <w:r w:rsidR="00B36ED8">
        <w:t>tych</w:t>
      </w:r>
      <w:r>
        <w:t xml:space="preserve"> Warunków, nie wahaj się ze mną skontaktować pod adresem ex</w:t>
      </w:r>
      <w:r w:rsidR="002813CA">
        <w:t>piry</w:t>
      </w:r>
      <w:r>
        <w:t>dateguard@gmail.com.</w:t>
      </w:r>
    </w:p>
    <w:sectPr w:rsidR="00CD1F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6227"/>
    <w:multiLevelType w:val="multilevel"/>
    <w:tmpl w:val="566C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573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55"/>
    <w:rsid w:val="002813CA"/>
    <w:rsid w:val="00603727"/>
    <w:rsid w:val="00776E26"/>
    <w:rsid w:val="00A83834"/>
    <w:rsid w:val="00B36ED8"/>
    <w:rsid w:val="00CD1F9B"/>
    <w:rsid w:val="00D03F2B"/>
    <w:rsid w:val="00E96967"/>
    <w:rsid w:val="00F26C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F8D2"/>
  <w15:chartTrackingRefBased/>
  <w15:docId w15:val="{54D7F226-2791-4DDE-8520-316233A9A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CD1F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513089">
      <w:bodyDiv w:val="1"/>
      <w:marLeft w:val="0"/>
      <w:marRight w:val="0"/>
      <w:marTop w:val="0"/>
      <w:marBottom w:val="0"/>
      <w:divBdr>
        <w:top w:val="none" w:sz="0" w:space="0" w:color="auto"/>
        <w:left w:val="none" w:sz="0" w:space="0" w:color="auto"/>
        <w:bottom w:val="none" w:sz="0" w:space="0" w:color="auto"/>
        <w:right w:val="none" w:sz="0" w:space="0" w:color="auto"/>
      </w:divBdr>
    </w:div>
    <w:div w:id="1004942204">
      <w:bodyDiv w:val="1"/>
      <w:marLeft w:val="0"/>
      <w:marRight w:val="0"/>
      <w:marTop w:val="0"/>
      <w:marBottom w:val="0"/>
      <w:divBdr>
        <w:top w:val="none" w:sz="0" w:space="0" w:color="auto"/>
        <w:left w:val="none" w:sz="0" w:space="0" w:color="auto"/>
        <w:bottom w:val="none" w:sz="0" w:space="0" w:color="auto"/>
        <w:right w:val="none" w:sz="0" w:space="0" w:color="auto"/>
      </w:divBdr>
    </w:div>
    <w:div w:id="109648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amam.com/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ld.openfoodfacts.org/terms-of-use" TargetMode="External"/><Relationship Id="rId5" Type="http://schemas.openxmlformats.org/officeDocument/2006/relationships/hyperlink" Target="https://policies.google.com/ter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842</Words>
  <Characters>5058</Characters>
  <Application>Microsoft Office Word</Application>
  <DocSecurity>0</DocSecurity>
  <Lines>42</Lines>
  <Paragraphs>11</Paragraphs>
  <ScaleCrop>false</ScaleCrop>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36610</dc:creator>
  <cp:keywords/>
  <dc:description/>
  <cp:lastModifiedBy>Bartosz 36610</cp:lastModifiedBy>
  <cp:revision>6</cp:revision>
  <dcterms:created xsi:type="dcterms:W3CDTF">2023-09-10T11:02:00Z</dcterms:created>
  <dcterms:modified xsi:type="dcterms:W3CDTF">2023-09-10T11:25:00Z</dcterms:modified>
</cp:coreProperties>
</file>