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0D2351" w:rsidRDefault="0056193E" w:rsidP="0056193E">
      <w:pPr>
        <w:pStyle w:val="Tytu"/>
        <w:jc w:val="center"/>
      </w:pPr>
      <w:r w:rsidRPr="000D2351">
        <w:t>Rozwiązywanie układu równań liniowych metodą Jacobiego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2971BC" w:rsidRPr="000D2351" w:rsidRDefault="002971BC" w:rsidP="00720277">
      <w:pPr>
        <w:ind w:left="851" w:firstLine="425"/>
      </w:pPr>
      <w:r w:rsidRPr="000D2351">
        <w:t xml:space="preserve">Procedura </w:t>
      </w:r>
      <m:oMath>
        <m:r>
          <w:rPr>
            <w:rFonts w:ascii="Cambria Math" w:hAnsi="Cambria Math"/>
          </w:rPr>
          <m:t xml:space="preserve">JacobiInterval </m:t>
        </m:r>
      </m:oMath>
      <w:r w:rsidRPr="000D2351">
        <w:t xml:space="preserve">rozwiązuje układ równań liniowych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(1)</m:t>
        </m:r>
      </m:oMath>
      <w:r w:rsidR="00E92D93" w:rsidRPr="000D2351">
        <w:rPr>
          <w:rFonts w:eastAsiaTheme="minorEastAsia"/>
          <w:b/>
        </w:rPr>
        <w:t xml:space="preserve">, </w:t>
      </w:r>
      <w:r w:rsidR="00E92D93"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92D93"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2D93" w:rsidRPr="000D2351">
        <w:rPr>
          <w:rFonts w:eastAsiaTheme="minorEastAsia"/>
        </w:rPr>
        <w:t>, metodą Jacobiego.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jest przekształcana na sumę trzech macierzy, 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A=L+D+U,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oznacza macierz trójkątną dolną,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D- </m:t>
        </m:r>
      </m:oMath>
      <w:r>
        <w:rPr>
          <w:rFonts w:eastAsiaTheme="minorEastAsia"/>
        </w:rPr>
        <w:t xml:space="preserve">macierz diagonalną, a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oznacza macierz trójkątną górną. Uwzględniając rozkład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układ równań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można zapisać w postaci</w:t>
      </w:r>
    </w:p>
    <w:p w:rsidR="00307DE0" w:rsidRP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Dx=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x+b,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>z czego wynika następujący proces iteracyjny:</w:t>
      </w:r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b.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9331E1" w:rsidRDefault="0055298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Jeżeli promień spektralny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(L+U)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jest mniejszy od </w:t>
      </w:r>
      <m:oMath>
        <m:r>
          <w:rPr>
            <w:rFonts w:ascii="Cambria Math" w:eastAsiaTheme="minorEastAsia" w:hAnsi="Cambria Math"/>
          </w:rPr>
          <m:t>1,</m:t>
        </m:r>
      </m:oMath>
      <w:r>
        <w:rPr>
          <w:rFonts w:eastAsiaTheme="minorEastAsia"/>
        </w:rPr>
        <w:t xml:space="preserve"> to proces iteracyjny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jest zbieżny. Z zależności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wynika,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 przybliżenie </w:t>
      </w:r>
      <m:oMath>
        <m:r>
          <w:rPr>
            <w:rFonts w:ascii="Cambria Math" w:eastAsiaTheme="minorEastAsia" w:hAnsi="Cambria Math"/>
          </w:rPr>
          <m:t>i-tej</m:t>
        </m:r>
      </m:oMath>
      <w:r>
        <w:rPr>
          <w:rFonts w:eastAsiaTheme="minorEastAsia"/>
        </w:rPr>
        <w:t xml:space="preserve"> składowej rozwiązania jest określone wzorem</w:t>
      </w:r>
    </w:p>
    <w:p w:rsidR="0055298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j=1,   j≠i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i=1, 2, …, n, (3)</m:t>
          </m:r>
        </m:oMath>
      </m:oMathPara>
    </w:p>
    <w:p w:rsidR="007863D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>
        <w:rPr>
          <w:rFonts w:eastAsiaTheme="minorEastAsia"/>
        </w:rPr>
        <w:t>Proces iteracyjny kończy się, gdy</w:t>
      </w:r>
    </w:p>
    <w:p w:rsidR="007863D3" w:rsidRPr="007E0A0F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 ε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≠0 lub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E0A0F" w:rsidRDefault="007E0A0F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gdzie</w:t>
      </w:r>
    </w:p>
    <w:p w:rsidR="007E0A0F" w:rsidRPr="007E0A0F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7DE0" w:rsidRPr="00307DE0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ε </m:t>
        </m:r>
      </m:oMath>
      <w:r>
        <w:rPr>
          <w:rFonts w:eastAsiaTheme="minorEastAsia"/>
        </w:rPr>
        <w:t xml:space="preserve">oznacza zadaną dokładność, lub gdy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lub też, gdy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jest większa od przyjętej wartości maksymalnej.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Wywołanie procedury</w:t>
      </w:r>
    </w:p>
    <w:p w:rsidR="001D688E" w:rsidRPr="000D2351" w:rsidRDefault="001D688E" w:rsidP="00720277">
      <w:pPr>
        <w:ind w:left="851" w:hanging="9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JacobiInterval(n, ai, bi, mit, eps, xi, it, st)</m:t>
          </m:r>
        </m:oMath>
      </m:oMathPara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ai- </m:t>
        </m:r>
      </m:oMath>
      <w:r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bi- </m:t>
        </m:r>
      </m:oMath>
      <w:r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mit-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9C278D" w:rsidP="002A35A2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571FD7" w:rsidRDefault="00571FD7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571FD7" w:rsidRPr="00571FD7" w:rsidRDefault="00571FD7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 xml:space="preserve">xi-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eastAsiaTheme="minorEastAsia" w:hAnsi="Cambria Math"/>
          </w:rPr>
          <m:t>JacobiInterval</m:t>
        </m:r>
      </m:oMath>
      <w:r w:rsidRPr="000D2351">
        <w:rPr>
          <w:rFonts w:eastAsiaTheme="minorEastAsia"/>
        </w:rPr>
        <w:t xml:space="preserve"> 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</w:t>
      </w:r>
      <w:proofErr w:type="spellStart"/>
      <w:r w:rsidRPr="000D2351">
        <w:rPr>
          <w:rFonts w:eastAsiaTheme="minorEastAsia"/>
        </w:rPr>
        <w:t>obliwa</w:t>
      </w:r>
      <w:proofErr w:type="spellEnd"/>
      <w:r w:rsidRPr="000D2351">
        <w:rPr>
          <w:rFonts w:eastAsiaTheme="minorEastAsia"/>
        </w:rPr>
        <w:t>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3, jeżeli wymagana dokładność rozwiązania nie jest osiągnięta po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mit </m:t>
        </m:r>
      </m:oMath>
      <w:r w:rsidRPr="000D2351">
        <w:rPr>
          <w:rFonts w:eastAsiaTheme="minorEastAsia"/>
        </w:rPr>
        <w:t>iteracjach,</w:t>
      </w:r>
    </w:p>
    <w:p w:rsidR="00273247" w:rsidRPr="000D2351" w:rsidRDefault="00AE7D0D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4, jeżeli </w:t>
      </w:r>
      <w:r w:rsidR="00D504A1" w:rsidRPr="000D2351">
        <w:rPr>
          <w:rFonts w:eastAsiaTheme="minorEastAsia"/>
        </w:rPr>
        <w:t>wystąpiła próba dzielenia przez przedział zawierający zero,</w:t>
      </w:r>
    </w:p>
    <w:p w:rsidR="00D504A1" w:rsidRPr="000D2351" w:rsidRDefault="009C278D" w:rsidP="00BF7F50">
      <w:pPr>
        <w:pStyle w:val="Akapitzlist"/>
        <w:numPr>
          <w:ilvl w:val="0"/>
          <w:numId w:val="4"/>
        </w:numPr>
      </w:pPr>
      <w:r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E26692" w:rsidRDefault="00E26692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E26692" w:rsidRPr="00571FD7" w:rsidRDefault="00E26692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:eps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intervalMatrix:</m:t>
          </m:r>
          <m:r>
            <w:rPr>
              <w:rFonts w:ascii="Cambria Math" w:hAnsi="Cambria Math"/>
            </w:rPr>
            <m:t>ai</m:t>
          </m:r>
        </m:oMath>
      </m:oMathPara>
    </w:p>
    <w:p w:rsidR="00160188" w:rsidRPr="000D2351" w:rsidRDefault="00160188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intervalVector:</m:t>
          </m:r>
          <m:r>
            <w:rPr>
              <w:rFonts w:ascii="Cambria Math" w:hAnsi="Cambria Math"/>
            </w:rPr>
            <m:t>bi, xi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 xml:space="preserve">Rekord zawiera przeciążone operatory oraz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IntervalArithmetic32and64.pas</m:t>
        </m:r>
      </m:oMath>
    </w:p>
    <w:p w:rsidR="00101D83" w:rsidRPr="000D2351" w:rsidRDefault="00632085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intervalVector</m:t>
        </m:r>
        <m:r>
          <w:rPr>
            <w:rFonts w:ascii="Cambria Math" w:hAnsi="Cambria Math"/>
          </w:rPr>
          <m:t xml:space="preserve">- </m:t>
        </m:r>
      </m:oMath>
      <w:r w:rsidR="00101D83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01D83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F71440" w:rsidRPr="000D2351" w:rsidRDefault="00F71440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Pr="000D2351">
        <w:rPr>
          <w:rFonts w:eastAsiaTheme="minorEastAsia"/>
          <w:b/>
        </w:rPr>
        <w:t xml:space="preserve">, </w:t>
      </w:r>
      <w:r w:rsidRPr="000D2351"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Pr="000D2351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Przykłady</w:t>
      </w:r>
    </w:p>
    <w:sectPr w:rsidR="0056193E" w:rsidRPr="000D2351" w:rsidSect="00B9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4A27"/>
    <w:multiLevelType w:val="hybridMultilevel"/>
    <w:tmpl w:val="07FCA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90110"/>
    <w:multiLevelType w:val="hybridMultilevel"/>
    <w:tmpl w:val="57968854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193E"/>
    <w:rsid w:val="000035A2"/>
    <w:rsid w:val="000855F7"/>
    <w:rsid w:val="0008776F"/>
    <w:rsid w:val="000D2351"/>
    <w:rsid w:val="00101D83"/>
    <w:rsid w:val="00160188"/>
    <w:rsid w:val="001D688E"/>
    <w:rsid w:val="00273247"/>
    <w:rsid w:val="002971BC"/>
    <w:rsid w:val="002A35A2"/>
    <w:rsid w:val="002B50FF"/>
    <w:rsid w:val="00307DE0"/>
    <w:rsid w:val="00332631"/>
    <w:rsid w:val="00345206"/>
    <w:rsid w:val="003571B5"/>
    <w:rsid w:val="00407002"/>
    <w:rsid w:val="00411B57"/>
    <w:rsid w:val="00453382"/>
    <w:rsid w:val="00516204"/>
    <w:rsid w:val="005460DD"/>
    <w:rsid w:val="00552983"/>
    <w:rsid w:val="0056193E"/>
    <w:rsid w:val="00571FD7"/>
    <w:rsid w:val="005808AD"/>
    <w:rsid w:val="005C2EB5"/>
    <w:rsid w:val="00632085"/>
    <w:rsid w:val="00720277"/>
    <w:rsid w:val="007863D3"/>
    <w:rsid w:val="007B1DC4"/>
    <w:rsid w:val="007E0A0F"/>
    <w:rsid w:val="008941B4"/>
    <w:rsid w:val="00926967"/>
    <w:rsid w:val="00930B0A"/>
    <w:rsid w:val="009331E1"/>
    <w:rsid w:val="009C278D"/>
    <w:rsid w:val="00AE7D0D"/>
    <w:rsid w:val="00B903FA"/>
    <w:rsid w:val="00BA47F3"/>
    <w:rsid w:val="00BF7F50"/>
    <w:rsid w:val="00D504A1"/>
    <w:rsid w:val="00E26692"/>
    <w:rsid w:val="00E92D93"/>
    <w:rsid w:val="00F71440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469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Goriusz</cp:lastModifiedBy>
  <cp:revision>36</cp:revision>
  <dcterms:created xsi:type="dcterms:W3CDTF">2017-05-21T08:24:00Z</dcterms:created>
  <dcterms:modified xsi:type="dcterms:W3CDTF">2017-05-23T08:14:00Z</dcterms:modified>
</cp:coreProperties>
</file>