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bookmarkStart w:id="12" w:name="_Toc9261975"/>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bookmarkEnd w:id="12"/>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3" w:name="_Toc986863"/>
      <w:bookmarkStart w:id="14" w:name="_Toc988117"/>
      <w:bookmarkStart w:id="15" w:name="_Toc1062975"/>
      <w:bookmarkStart w:id="16" w:name="_Toc1583624"/>
      <w:bookmarkStart w:id="17" w:name="_Toc1666185"/>
      <w:bookmarkStart w:id="18" w:name="_Toc1666245"/>
      <w:bookmarkStart w:id="19" w:name="_Toc1668464"/>
      <w:bookmarkStart w:id="20" w:name="_Toc2061683"/>
      <w:bookmarkStart w:id="21" w:name="_Toc2061820"/>
      <w:bookmarkStart w:id="22" w:name="_Toc2100773"/>
      <w:bookmarkStart w:id="23" w:name="_Toc2101120"/>
      <w:bookmarkStart w:id="24" w:name="_Toc4088690"/>
      <w:bookmarkStart w:id="25" w:name="_Toc4407855"/>
      <w:bookmarkStart w:id="26" w:name="_Toc4407938"/>
      <w:bookmarkStart w:id="27" w:name="_Toc9261976"/>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8" w:name="_Toc986864"/>
      <w:bookmarkStart w:id="29" w:name="_Toc988118"/>
      <w:bookmarkStart w:id="30" w:name="_Toc1062976"/>
      <w:bookmarkStart w:id="31" w:name="_Toc1583625"/>
      <w:bookmarkStart w:id="32" w:name="_Toc1666186"/>
      <w:bookmarkStart w:id="33" w:name="_Toc1666246"/>
      <w:bookmarkStart w:id="34" w:name="_Toc1668465"/>
      <w:bookmarkStart w:id="35" w:name="_Toc2061684"/>
      <w:bookmarkStart w:id="36" w:name="_Toc2061821"/>
      <w:bookmarkStart w:id="37" w:name="_Toc2100774"/>
      <w:bookmarkStart w:id="38" w:name="_Toc2101121"/>
      <w:bookmarkStart w:id="39" w:name="_Toc4088691"/>
      <w:bookmarkStart w:id="40" w:name="_Toc4407856"/>
      <w:bookmarkStart w:id="41" w:name="_Toc4407939"/>
      <w:bookmarkStart w:id="42" w:name="_Toc9261977"/>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3" w:name="_Toc986865"/>
      <w:bookmarkStart w:id="44" w:name="_Toc988119"/>
      <w:bookmarkStart w:id="45" w:name="_Toc1062977"/>
      <w:bookmarkStart w:id="46" w:name="_Toc1583626"/>
      <w:bookmarkStart w:id="47" w:name="_Toc1666187"/>
      <w:bookmarkStart w:id="48" w:name="_Toc1666247"/>
      <w:bookmarkStart w:id="49" w:name="_Toc1668466"/>
      <w:bookmarkStart w:id="50" w:name="_Toc2061685"/>
      <w:bookmarkStart w:id="51" w:name="_Toc2061822"/>
      <w:bookmarkStart w:id="52" w:name="_Toc2100775"/>
      <w:bookmarkStart w:id="53" w:name="_Toc2101122"/>
      <w:bookmarkStart w:id="54" w:name="_Toc4088692"/>
      <w:bookmarkStart w:id="55" w:name="_Toc4407857"/>
      <w:bookmarkStart w:id="56" w:name="_Toc4407940"/>
      <w:bookmarkStart w:id="57" w:name="_Toc9261978"/>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8240" behindDoc="1" locked="0" layoutInCell="1" allowOverlap="1" wp14:anchorId="502DCA70" wp14:editId="3DA065DF">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proofErr w:type="gramStart"/>
      <w:r w:rsidRPr="004A3791">
        <w:rPr>
          <w:rFonts w:eastAsia="Times New Roman" w:cs="Times New Roman"/>
          <w:sz w:val="32"/>
          <w:szCs w:val="20"/>
          <w:lang w:eastAsia="ar-SA"/>
        </w:rPr>
        <w:t>Opiekun  pracy</w:t>
      </w:r>
      <w:proofErr w:type="gramEnd"/>
      <w:r w:rsidRPr="004A3791">
        <w:rPr>
          <w:rFonts w:eastAsia="Times New Roman" w:cs="Times New Roman"/>
          <w:sz w:val="32"/>
          <w:szCs w:val="20"/>
          <w:lang w:eastAsia="ar-SA"/>
        </w:rPr>
        <w:t>:</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8" w:name="_Toc986866"/>
      <w:bookmarkStart w:id="59" w:name="_Toc988120"/>
      <w:bookmarkStart w:id="60" w:name="_Toc1062978"/>
      <w:bookmarkStart w:id="61" w:name="_Toc1583627"/>
      <w:bookmarkStart w:id="62" w:name="_Toc1666188"/>
      <w:bookmarkStart w:id="63" w:name="_Toc1666248"/>
      <w:bookmarkStart w:id="64" w:name="_Toc1668467"/>
      <w:bookmarkStart w:id="65" w:name="_Toc2061686"/>
      <w:bookmarkStart w:id="66" w:name="_Toc2061823"/>
      <w:bookmarkStart w:id="67" w:name="_Toc2100776"/>
      <w:bookmarkStart w:id="68" w:name="_Toc2101123"/>
      <w:bookmarkStart w:id="69" w:name="_Toc4088693"/>
      <w:bookmarkStart w:id="70" w:name="_Toc4407858"/>
      <w:bookmarkStart w:id="71" w:name="_Toc4407941"/>
      <w:bookmarkStart w:id="72" w:name="_Toc9261979"/>
      <w:r w:rsidRPr="004A3791">
        <w:rPr>
          <w:rFonts w:eastAsia="Times New Roman" w:cs="Times New Roman"/>
          <w:sz w:val="28"/>
          <w:szCs w:val="20"/>
          <w:lang w:eastAsia="ar-SA"/>
        </w:rPr>
        <w:t>Dr inż. Bartosz Jabłoński W04/K8</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73" w:name="_Toc986867"/>
      <w:bookmarkStart w:id="74" w:name="_Toc988121"/>
      <w:bookmarkStart w:id="75" w:name="_Toc1062979"/>
      <w:bookmarkStart w:id="76" w:name="_Toc1583628"/>
      <w:bookmarkStart w:id="77" w:name="_Toc1666189"/>
      <w:bookmarkStart w:id="78" w:name="_Toc1666249"/>
      <w:bookmarkStart w:id="79" w:name="_Toc1668468"/>
      <w:bookmarkStart w:id="80" w:name="_Toc2061687"/>
      <w:bookmarkStart w:id="81" w:name="_Toc2061824"/>
      <w:bookmarkStart w:id="82" w:name="_Toc2100777"/>
      <w:bookmarkStart w:id="83" w:name="_Toc2101124"/>
      <w:bookmarkStart w:id="84" w:name="_Toc4088694"/>
      <w:bookmarkStart w:id="85" w:name="_Toc4407859"/>
      <w:bookmarkStart w:id="86" w:name="_Toc4407942"/>
      <w:bookmarkStart w:id="87" w:name="_Toc9261980"/>
      <w:r w:rsidRPr="004A3791">
        <w:rPr>
          <w:rFonts w:eastAsia="Times New Roman" w:cs="Times New Roman"/>
          <w:sz w:val="28"/>
          <w:szCs w:val="20"/>
          <w:lang w:eastAsia="ar-SA"/>
        </w:rPr>
        <w:t>WROCŁAW 2019</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8" w:name="_Toc9261981"/>
      <w:r>
        <w:t>Streszczeni</w:t>
      </w:r>
      <w:r w:rsidR="00E362E8">
        <w:t>e</w:t>
      </w:r>
      <w:bookmarkEnd w:id="88"/>
    </w:p>
    <w:p w14:paraId="605414EE" w14:textId="4348D79E" w:rsidR="00E362E8" w:rsidRPr="00E362E8" w:rsidRDefault="00E362E8" w:rsidP="00E362E8">
      <w:r>
        <w:t>[</w:t>
      </w:r>
      <w:proofErr w:type="spellStart"/>
      <w:r>
        <w:t>here</w:t>
      </w:r>
      <w:proofErr w:type="spellEnd"/>
      <w:r>
        <w:t>]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rFonts w:asciiTheme="minorHAnsi" w:eastAsiaTheme="minorEastAsia" w:hAnsiTheme="minorHAnsi" w:cs="Times New Roman"/>
          <w:b/>
          <w:bCs/>
          <w:sz w:val="22"/>
          <w:lang w:eastAsia="pl-PL"/>
        </w:rPr>
      </w:sdtEndPr>
      <w:sdtContent>
        <w:p w14:paraId="540729D5" w14:textId="48861869" w:rsidR="0077384F" w:rsidRDefault="00E86053" w:rsidP="00307BE0">
          <w:pPr>
            <w:pStyle w:val="Nagwekspisutreci"/>
            <w:rPr>
              <w:rFonts w:cstheme="minorBidi"/>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0CFAA8D2" w14:textId="1458F7B0" w:rsidR="0077384F" w:rsidRDefault="00820E0E">
          <w:pPr>
            <w:pStyle w:val="Spistreci1"/>
            <w:tabs>
              <w:tab w:val="right" w:leader="dot" w:pos="9019"/>
            </w:tabs>
            <w:rPr>
              <w:rFonts w:cstheme="minorBidi"/>
              <w:noProof/>
            </w:rPr>
          </w:pPr>
          <w:hyperlink w:anchor="_Toc9261981" w:history="1">
            <w:r w:rsidR="0077384F" w:rsidRPr="005F7CE2">
              <w:rPr>
                <w:rStyle w:val="Hipercze"/>
                <w:noProof/>
              </w:rPr>
              <w:t>Streszczenie</w:t>
            </w:r>
            <w:r w:rsidR="0077384F">
              <w:rPr>
                <w:noProof/>
                <w:webHidden/>
              </w:rPr>
              <w:tab/>
            </w:r>
            <w:r w:rsidR="0077384F">
              <w:rPr>
                <w:noProof/>
                <w:webHidden/>
              </w:rPr>
              <w:fldChar w:fldCharType="begin"/>
            </w:r>
            <w:r w:rsidR="0077384F">
              <w:rPr>
                <w:noProof/>
                <w:webHidden/>
              </w:rPr>
              <w:instrText xml:space="preserve"> PAGEREF _Toc9261981 \h </w:instrText>
            </w:r>
            <w:r w:rsidR="0077384F">
              <w:rPr>
                <w:noProof/>
                <w:webHidden/>
              </w:rPr>
            </w:r>
            <w:r w:rsidR="0077384F">
              <w:rPr>
                <w:noProof/>
                <w:webHidden/>
              </w:rPr>
              <w:fldChar w:fldCharType="separate"/>
            </w:r>
            <w:r w:rsidR="0077384F">
              <w:rPr>
                <w:noProof/>
                <w:webHidden/>
              </w:rPr>
              <w:t>2</w:t>
            </w:r>
            <w:r w:rsidR="0077384F">
              <w:rPr>
                <w:noProof/>
                <w:webHidden/>
              </w:rPr>
              <w:fldChar w:fldCharType="end"/>
            </w:r>
          </w:hyperlink>
        </w:p>
        <w:p w14:paraId="072B2B3A" w14:textId="3A92C3C1" w:rsidR="0077384F" w:rsidRDefault="00820E0E">
          <w:pPr>
            <w:pStyle w:val="Spistreci1"/>
            <w:tabs>
              <w:tab w:val="right" w:leader="dot" w:pos="9019"/>
            </w:tabs>
            <w:rPr>
              <w:rFonts w:cstheme="minorBidi"/>
              <w:noProof/>
            </w:rPr>
          </w:pPr>
          <w:hyperlink w:anchor="_Toc9261982" w:history="1">
            <w:r w:rsidR="0077384F" w:rsidRPr="005F7CE2">
              <w:rPr>
                <w:rStyle w:val="Hipercze"/>
                <w:noProof/>
              </w:rPr>
              <w:t>Analiza problemu, cel i zakres pracy</w:t>
            </w:r>
            <w:r w:rsidR="0077384F">
              <w:rPr>
                <w:noProof/>
                <w:webHidden/>
              </w:rPr>
              <w:tab/>
            </w:r>
            <w:r w:rsidR="0077384F">
              <w:rPr>
                <w:noProof/>
                <w:webHidden/>
              </w:rPr>
              <w:fldChar w:fldCharType="begin"/>
            </w:r>
            <w:r w:rsidR="0077384F">
              <w:rPr>
                <w:noProof/>
                <w:webHidden/>
              </w:rPr>
              <w:instrText xml:space="preserve"> PAGEREF _Toc9261982 \h </w:instrText>
            </w:r>
            <w:r w:rsidR="0077384F">
              <w:rPr>
                <w:noProof/>
                <w:webHidden/>
              </w:rPr>
            </w:r>
            <w:r w:rsidR="0077384F">
              <w:rPr>
                <w:noProof/>
                <w:webHidden/>
              </w:rPr>
              <w:fldChar w:fldCharType="separate"/>
            </w:r>
            <w:r w:rsidR="0077384F">
              <w:rPr>
                <w:noProof/>
                <w:webHidden/>
              </w:rPr>
              <w:t>4</w:t>
            </w:r>
            <w:r w:rsidR="0077384F">
              <w:rPr>
                <w:noProof/>
                <w:webHidden/>
              </w:rPr>
              <w:fldChar w:fldCharType="end"/>
            </w:r>
          </w:hyperlink>
        </w:p>
        <w:p w14:paraId="1E26069F" w14:textId="401774D8" w:rsidR="0077384F" w:rsidRDefault="00820E0E">
          <w:pPr>
            <w:pStyle w:val="Spistreci1"/>
            <w:tabs>
              <w:tab w:val="right" w:leader="dot" w:pos="9019"/>
            </w:tabs>
            <w:rPr>
              <w:rFonts w:cstheme="minorBidi"/>
              <w:noProof/>
            </w:rPr>
          </w:pPr>
          <w:hyperlink w:anchor="_Toc9261983" w:history="1">
            <w:r w:rsidR="0077384F" w:rsidRPr="005F7CE2">
              <w:rPr>
                <w:rStyle w:val="Hipercze"/>
                <w:noProof/>
              </w:rPr>
              <w:t>Metody detekcji obiektów na obrazach</w:t>
            </w:r>
            <w:r w:rsidR="0077384F">
              <w:rPr>
                <w:noProof/>
                <w:webHidden/>
              </w:rPr>
              <w:tab/>
            </w:r>
            <w:r w:rsidR="0077384F">
              <w:rPr>
                <w:noProof/>
                <w:webHidden/>
              </w:rPr>
              <w:fldChar w:fldCharType="begin"/>
            </w:r>
            <w:r w:rsidR="0077384F">
              <w:rPr>
                <w:noProof/>
                <w:webHidden/>
              </w:rPr>
              <w:instrText xml:space="preserve"> PAGEREF _Toc9261983 \h </w:instrText>
            </w:r>
            <w:r w:rsidR="0077384F">
              <w:rPr>
                <w:noProof/>
                <w:webHidden/>
              </w:rPr>
            </w:r>
            <w:r w:rsidR="0077384F">
              <w:rPr>
                <w:noProof/>
                <w:webHidden/>
              </w:rPr>
              <w:fldChar w:fldCharType="separate"/>
            </w:r>
            <w:r w:rsidR="0077384F">
              <w:rPr>
                <w:noProof/>
                <w:webHidden/>
              </w:rPr>
              <w:t>6</w:t>
            </w:r>
            <w:r w:rsidR="0077384F">
              <w:rPr>
                <w:noProof/>
                <w:webHidden/>
              </w:rPr>
              <w:fldChar w:fldCharType="end"/>
            </w:r>
          </w:hyperlink>
        </w:p>
        <w:p w14:paraId="33D8BE3B" w14:textId="56246B0E" w:rsidR="0077384F" w:rsidRDefault="00820E0E">
          <w:pPr>
            <w:pStyle w:val="Spistreci2"/>
            <w:tabs>
              <w:tab w:val="right" w:leader="dot" w:pos="9019"/>
            </w:tabs>
            <w:rPr>
              <w:rFonts w:cstheme="minorBidi"/>
              <w:noProof/>
            </w:rPr>
          </w:pPr>
          <w:hyperlink w:anchor="_Toc9261984" w:history="1">
            <w:r w:rsidR="0077384F" w:rsidRPr="005F7CE2">
              <w:rPr>
                <w:rStyle w:val="Hipercze"/>
                <w:noProof/>
              </w:rPr>
              <w:t>Zastosowania różnych typów rejestratorów obrazu</w:t>
            </w:r>
            <w:r w:rsidR="0077384F">
              <w:rPr>
                <w:noProof/>
                <w:webHidden/>
              </w:rPr>
              <w:tab/>
            </w:r>
            <w:r w:rsidR="0077384F">
              <w:rPr>
                <w:noProof/>
                <w:webHidden/>
              </w:rPr>
              <w:fldChar w:fldCharType="begin"/>
            </w:r>
            <w:r w:rsidR="0077384F">
              <w:rPr>
                <w:noProof/>
                <w:webHidden/>
              </w:rPr>
              <w:instrText xml:space="preserve"> PAGEREF _Toc9261984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1D06A751" w14:textId="6BCF7966" w:rsidR="0077384F" w:rsidRDefault="00820E0E">
          <w:pPr>
            <w:pStyle w:val="Spistreci2"/>
            <w:tabs>
              <w:tab w:val="right" w:leader="dot" w:pos="9019"/>
            </w:tabs>
            <w:rPr>
              <w:rFonts w:cstheme="minorBidi"/>
              <w:noProof/>
            </w:rPr>
          </w:pPr>
          <w:hyperlink w:anchor="_Toc9261985" w:history="1">
            <w:r w:rsidR="0077384F" w:rsidRPr="005F7CE2">
              <w:rPr>
                <w:rStyle w:val="Hipercze"/>
                <w:noProof/>
              </w:rPr>
              <w:t>Tworzenie panoramy na potrzeby systemu TSR</w:t>
            </w:r>
            <w:r w:rsidR="0077384F">
              <w:rPr>
                <w:noProof/>
                <w:webHidden/>
              </w:rPr>
              <w:tab/>
            </w:r>
            <w:r w:rsidR="0077384F">
              <w:rPr>
                <w:noProof/>
                <w:webHidden/>
              </w:rPr>
              <w:fldChar w:fldCharType="begin"/>
            </w:r>
            <w:r w:rsidR="0077384F">
              <w:rPr>
                <w:noProof/>
                <w:webHidden/>
              </w:rPr>
              <w:instrText xml:space="preserve"> PAGEREF _Toc9261985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234D85A6" w14:textId="63A66CBC" w:rsidR="0077384F" w:rsidRDefault="00820E0E">
          <w:pPr>
            <w:pStyle w:val="Spistreci3"/>
            <w:tabs>
              <w:tab w:val="right" w:leader="dot" w:pos="9019"/>
            </w:tabs>
            <w:rPr>
              <w:rFonts w:cstheme="minorBidi"/>
              <w:noProof/>
            </w:rPr>
          </w:pPr>
          <w:hyperlink w:anchor="_Toc9261986" w:history="1">
            <w:r w:rsidR="0077384F" w:rsidRPr="005F7CE2">
              <w:rPr>
                <w:rStyle w:val="Hipercze"/>
                <w:noProof/>
              </w:rPr>
              <w:t>Metody bazujące na punktach charakterystycznych</w:t>
            </w:r>
            <w:r w:rsidR="0077384F">
              <w:rPr>
                <w:noProof/>
                <w:webHidden/>
              </w:rPr>
              <w:tab/>
            </w:r>
            <w:r w:rsidR="0077384F">
              <w:rPr>
                <w:noProof/>
                <w:webHidden/>
              </w:rPr>
              <w:fldChar w:fldCharType="begin"/>
            </w:r>
            <w:r w:rsidR="0077384F">
              <w:rPr>
                <w:noProof/>
                <w:webHidden/>
              </w:rPr>
              <w:instrText xml:space="preserve"> PAGEREF _Toc9261986 \h </w:instrText>
            </w:r>
            <w:r w:rsidR="0077384F">
              <w:rPr>
                <w:noProof/>
                <w:webHidden/>
              </w:rPr>
            </w:r>
            <w:r w:rsidR="0077384F">
              <w:rPr>
                <w:noProof/>
                <w:webHidden/>
              </w:rPr>
              <w:fldChar w:fldCharType="separate"/>
            </w:r>
            <w:r w:rsidR="0077384F">
              <w:rPr>
                <w:noProof/>
                <w:webHidden/>
              </w:rPr>
              <w:t>10</w:t>
            </w:r>
            <w:r w:rsidR="0077384F">
              <w:rPr>
                <w:noProof/>
                <w:webHidden/>
              </w:rPr>
              <w:fldChar w:fldCharType="end"/>
            </w:r>
          </w:hyperlink>
        </w:p>
        <w:p w14:paraId="700D061F" w14:textId="1328DB24" w:rsidR="0077384F" w:rsidRDefault="00820E0E">
          <w:pPr>
            <w:pStyle w:val="Spistreci3"/>
            <w:tabs>
              <w:tab w:val="right" w:leader="dot" w:pos="9019"/>
            </w:tabs>
            <w:rPr>
              <w:rFonts w:cstheme="minorBidi"/>
              <w:noProof/>
            </w:rPr>
          </w:pPr>
          <w:hyperlink w:anchor="_Toc9261987" w:history="1">
            <w:r w:rsidR="0077384F" w:rsidRPr="005F7CE2">
              <w:rPr>
                <w:rStyle w:val="Hipercze"/>
                <w:noProof/>
              </w:rPr>
              <w:t>Podsumowanie tworzenia panoramy na potrzeby systemu TSR</w:t>
            </w:r>
            <w:r w:rsidR="0077384F">
              <w:rPr>
                <w:noProof/>
                <w:webHidden/>
              </w:rPr>
              <w:tab/>
            </w:r>
            <w:r w:rsidR="0077384F">
              <w:rPr>
                <w:noProof/>
                <w:webHidden/>
              </w:rPr>
              <w:fldChar w:fldCharType="begin"/>
            </w:r>
            <w:r w:rsidR="0077384F">
              <w:rPr>
                <w:noProof/>
                <w:webHidden/>
              </w:rPr>
              <w:instrText xml:space="preserve"> PAGEREF _Toc9261987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3EB0C4C7" w14:textId="75C9BE10" w:rsidR="0077384F" w:rsidRDefault="00820E0E">
          <w:pPr>
            <w:pStyle w:val="Spistreci2"/>
            <w:tabs>
              <w:tab w:val="right" w:leader="dot" w:pos="9019"/>
            </w:tabs>
            <w:rPr>
              <w:rFonts w:cstheme="minorBidi"/>
              <w:noProof/>
            </w:rPr>
          </w:pPr>
          <w:hyperlink w:anchor="_Toc9261988" w:history="1">
            <w:r w:rsidR="0077384F" w:rsidRPr="005F7CE2">
              <w:rPr>
                <w:rStyle w:val="Hipercze"/>
                <w:noProof/>
              </w:rPr>
              <w:t>Segmentacja obrazów</w:t>
            </w:r>
            <w:r w:rsidR="0077384F">
              <w:rPr>
                <w:noProof/>
                <w:webHidden/>
              </w:rPr>
              <w:tab/>
            </w:r>
            <w:r w:rsidR="0077384F">
              <w:rPr>
                <w:noProof/>
                <w:webHidden/>
              </w:rPr>
              <w:fldChar w:fldCharType="begin"/>
            </w:r>
            <w:r w:rsidR="0077384F">
              <w:rPr>
                <w:noProof/>
                <w:webHidden/>
              </w:rPr>
              <w:instrText xml:space="preserve"> PAGEREF _Toc9261988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1E79E754" w14:textId="2113C3E7" w:rsidR="0077384F" w:rsidRDefault="00820E0E">
          <w:pPr>
            <w:pStyle w:val="Spistreci3"/>
            <w:tabs>
              <w:tab w:val="right" w:leader="dot" w:pos="9019"/>
            </w:tabs>
            <w:rPr>
              <w:rFonts w:cstheme="minorBidi"/>
              <w:noProof/>
            </w:rPr>
          </w:pPr>
          <w:hyperlink w:anchor="_Toc9261989" w:history="1">
            <w:r w:rsidR="0077384F" w:rsidRPr="005F7CE2">
              <w:rPr>
                <w:rStyle w:val="Hipercze"/>
                <w:noProof/>
              </w:rPr>
              <w:t>Wykrywanie znaków na podstawie koloru</w:t>
            </w:r>
            <w:r w:rsidR="0077384F">
              <w:rPr>
                <w:noProof/>
                <w:webHidden/>
              </w:rPr>
              <w:tab/>
            </w:r>
            <w:r w:rsidR="0077384F">
              <w:rPr>
                <w:noProof/>
                <w:webHidden/>
              </w:rPr>
              <w:fldChar w:fldCharType="begin"/>
            </w:r>
            <w:r w:rsidR="0077384F">
              <w:rPr>
                <w:noProof/>
                <w:webHidden/>
              </w:rPr>
              <w:instrText xml:space="preserve"> PAGEREF _Toc9261989 \h </w:instrText>
            </w:r>
            <w:r w:rsidR="0077384F">
              <w:rPr>
                <w:noProof/>
                <w:webHidden/>
              </w:rPr>
            </w:r>
            <w:r w:rsidR="0077384F">
              <w:rPr>
                <w:noProof/>
                <w:webHidden/>
              </w:rPr>
              <w:fldChar w:fldCharType="separate"/>
            </w:r>
            <w:r w:rsidR="0077384F">
              <w:rPr>
                <w:noProof/>
                <w:webHidden/>
              </w:rPr>
              <w:t>13</w:t>
            </w:r>
            <w:r w:rsidR="0077384F">
              <w:rPr>
                <w:noProof/>
                <w:webHidden/>
              </w:rPr>
              <w:fldChar w:fldCharType="end"/>
            </w:r>
          </w:hyperlink>
        </w:p>
        <w:p w14:paraId="45AC3D9C" w14:textId="15AE0951" w:rsidR="0077384F" w:rsidRDefault="00820E0E">
          <w:pPr>
            <w:pStyle w:val="Spistreci3"/>
            <w:tabs>
              <w:tab w:val="right" w:leader="dot" w:pos="9019"/>
            </w:tabs>
            <w:rPr>
              <w:rFonts w:cstheme="minorBidi"/>
              <w:noProof/>
            </w:rPr>
          </w:pPr>
          <w:hyperlink w:anchor="_Toc9261990" w:history="1">
            <w:r w:rsidR="0077384F" w:rsidRPr="005F7CE2">
              <w:rPr>
                <w:rStyle w:val="Hipercze"/>
                <w:noProof/>
              </w:rPr>
              <w:t>Wykrywanie na podstawie kształtu</w:t>
            </w:r>
            <w:r w:rsidR="0077384F">
              <w:rPr>
                <w:noProof/>
                <w:webHidden/>
              </w:rPr>
              <w:tab/>
            </w:r>
            <w:r w:rsidR="0077384F">
              <w:rPr>
                <w:noProof/>
                <w:webHidden/>
              </w:rPr>
              <w:fldChar w:fldCharType="begin"/>
            </w:r>
            <w:r w:rsidR="0077384F">
              <w:rPr>
                <w:noProof/>
                <w:webHidden/>
              </w:rPr>
              <w:instrText xml:space="preserve"> PAGEREF _Toc9261990 \h </w:instrText>
            </w:r>
            <w:r w:rsidR="0077384F">
              <w:rPr>
                <w:noProof/>
                <w:webHidden/>
              </w:rPr>
            </w:r>
            <w:r w:rsidR="0077384F">
              <w:rPr>
                <w:noProof/>
                <w:webHidden/>
              </w:rPr>
              <w:fldChar w:fldCharType="separate"/>
            </w:r>
            <w:r w:rsidR="0077384F">
              <w:rPr>
                <w:noProof/>
                <w:webHidden/>
              </w:rPr>
              <w:t>16</w:t>
            </w:r>
            <w:r w:rsidR="0077384F">
              <w:rPr>
                <w:noProof/>
                <w:webHidden/>
              </w:rPr>
              <w:fldChar w:fldCharType="end"/>
            </w:r>
          </w:hyperlink>
        </w:p>
        <w:p w14:paraId="7BC45712" w14:textId="2E1B6485" w:rsidR="0077384F" w:rsidRDefault="00820E0E">
          <w:pPr>
            <w:pStyle w:val="Spistreci3"/>
            <w:tabs>
              <w:tab w:val="right" w:leader="dot" w:pos="9019"/>
            </w:tabs>
            <w:rPr>
              <w:rFonts w:cstheme="minorBidi"/>
              <w:noProof/>
            </w:rPr>
          </w:pPr>
          <w:hyperlink w:anchor="_Toc9261991" w:history="1">
            <w:r w:rsidR="0077384F" w:rsidRPr="005F7CE2">
              <w:rPr>
                <w:rStyle w:val="Hipercze"/>
                <w:noProof/>
              </w:rPr>
              <w:t>Wykrywanie na podstawie tekstury</w:t>
            </w:r>
            <w:r w:rsidR="0077384F">
              <w:rPr>
                <w:noProof/>
                <w:webHidden/>
              </w:rPr>
              <w:tab/>
            </w:r>
            <w:r w:rsidR="0077384F">
              <w:rPr>
                <w:noProof/>
                <w:webHidden/>
              </w:rPr>
              <w:fldChar w:fldCharType="begin"/>
            </w:r>
            <w:r w:rsidR="0077384F">
              <w:rPr>
                <w:noProof/>
                <w:webHidden/>
              </w:rPr>
              <w:instrText xml:space="preserve"> PAGEREF _Toc9261991 \h </w:instrText>
            </w:r>
            <w:r w:rsidR="0077384F">
              <w:rPr>
                <w:noProof/>
                <w:webHidden/>
              </w:rPr>
            </w:r>
            <w:r w:rsidR="0077384F">
              <w:rPr>
                <w:noProof/>
                <w:webHidden/>
              </w:rPr>
              <w:fldChar w:fldCharType="separate"/>
            </w:r>
            <w:r w:rsidR="0077384F">
              <w:rPr>
                <w:noProof/>
                <w:webHidden/>
              </w:rPr>
              <w:t>19</w:t>
            </w:r>
            <w:r w:rsidR="0077384F">
              <w:rPr>
                <w:noProof/>
                <w:webHidden/>
              </w:rPr>
              <w:fldChar w:fldCharType="end"/>
            </w:r>
          </w:hyperlink>
        </w:p>
        <w:p w14:paraId="364D3FBB" w14:textId="08D6D05B" w:rsidR="0077384F" w:rsidRDefault="00820E0E">
          <w:pPr>
            <w:pStyle w:val="Spistreci3"/>
            <w:tabs>
              <w:tab w:val="right" w:leader="dot" w:pos="9019"/>
            </w:tabs>
            <w:rPr>
              <w:rFonts w:cstheme="minorBidi"/>
              <w:noProof/>
            </w:rPr>
          </w:pPr>
          <w:hyperlink w:anchor="_Toc9261992" w:history="1">
            <w:r w:rsidR="0077384F" w:rsidRPr="005F7CE2">
              <w:rPr>
                <w:rStyle w:val="Hipercze"/>
                <w:noProof/>
              </w:rPr>
              <w:t>Podejście hybrydowe oraz inne podejścia</w:t>
            </w:r>
            <w:r w:rsidR="0077384F">
              <w:rPr>
                <w:noProof/>
                <w:webHidden/>
              </w:rPr>
              <w:tab/>
            </w:r>
            <w:r w:rsidR="0077384F">
              <w:rPr>
                <w:noProof/>
                <w:webHidden/>
              </w:rPr>
              <w:fldChar w:fldCharType="begin"/>
            </w:r>
            <w:r w:rsidR="0077384F">
              <w:rPr>
                <w:noProof/>
                <w:webHidden/>
              </w:rPr>
              <w:instrText xml:space="preserve"> PAGEREF _Toc9261992 \h </w:instrText>
            </w:r>
            <w:r w:rsidR="0077384F">
              <w:rPr>
                <w:noProof/>
                <w:webHidden/>
              </w:rPr>
            </w:r>
            <w:r w:rsidR="0077384F">
              <w:rPr>
                <w:noProof/>
                <w:webHidden/>
              </w:rPr>
              <w:fldChar w:fldCharType="separate"/>
            </w:r>
            <w:r w:rsidR="0077384F">
              <w:rPr>
                <w:noProof/>
                <w:webHidden/>
              </w:rPr>
              <w:t>20</w:t>
            </w:r>
            <w:r w:rsidR="0077384F">
              <w:rPr>
                <w:noProof/>
                <w:webHidden/>
              </w:rPr>
              <w:fldChar w:fldCharType="end"/>
            </w:r>
          </w:hyperlink>
        </w:p>
        <w:p w14:paraId="4C92BBE1" w14:textId="4468F053" w:rsidR="0077384F" w:rsidRDefault="00820E0E">
          <w:pPr>
            <w:pStyle w:val="Spistreci2"/>
            <w:tabs>
              <w:tab w:val="right" w:leader="dot" w:pos="9019"/>
            </w:tabs>
            <w:rPr>
              <w:rFonts w:cstheme="minorBidi"/>
              <w:noProof/>
            </w:rPr>
          </w:pPr>
          <w:hyperlink w:anchor="_Toc9261993" w:history="1">
            <w:r w:rsidR="0077384F" w:rsidRPr="005F7CE2">
              <w:rPr>
                <w:rStyle w:val="Hipercze"/>
                <w:noProof/>
              </w:rPr>
              <w:t>Klasyfikacja znaków drogowych</w:t>
            </w:r>
            <w:r w:rsidR="0077384F">
              <w:rPr>
                <w:noProof/>
                <w:webHidden/>
              </w:rPr>
              <w:tab/>
            </w:r>
            <w:r w:rsidR="0077384F">
              <w:rPr>
                <w:noProof/>
                <w:webHidden/>
              </w:rPr>
              <w:fldChar w:fldCharType="begin"/>
            </w:r>
            <w:r w:rsidR="0077384F">
              <w:rPr>
                <w:noProof/>
                <w:webHidden/>
              </w:rPr>
              <w:instrText xml:space="preserve"> PAGEREF _Toc9261993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343E8380" w14:textId="7D38BC6E" w:rsidR="0077384F" w:rsidRDefault="00820E0E">
          <w:pPr>
            <w:pStyle w:val="Spistreci3"/>
            <w:tabs>
              <w:tab w:val="right" w:leader="dot" w:pos="9019"/>
            </w:tabs>
            <w:rPr>
              <w:rFonts w:cstheme="minorBidi"/>
              <w:noProof/>
            </w:rPr>
          </w:pPr>
          <w:hyperlink w:anchor="_Toc9261994" w:history="1">
            <w:r w:rsidR="0077384F" w:rsidRPr="005F7CE2">
              <w:rPr>
                <w:rStyle w:val="Hipercze"/>
                <w:noProof/>
              </w:rPr>
              <w:t>Wzorcowe dopasowanie</w:t>
            </w:r>
            <w:r w:rsidR="0077384F">
              <w:rPr>
                <w:noProof/>
                <w:webHidden/>
              </w:rPr>
              <w:tab/>
            </w:r>
            <w:r w:rsidR="0077384F">
              <w:rPr>
                <w:noProof/>
                <w:webHidden/>
              </w:rPr>
              <w:fldChar w:fldCharType="begin"/>
            </w:r>
            <w:r w:rsidR="0077384F">
              <w:rPr>
                <w:noProof/>
                <w:webHidden/>
              </w:rPr>
              <w:instrText xml:space="preserve"> PAGEREF _Toc9261994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5D479A64" w14:textId="08926667" w:rsidR="0077384F" w:rsidRDefault="00820E0E">
          <w:pPr>
            <w:pStyle w:val="Spistreci3"/>
            <w:tabs>
              <w:tab w:val="right" w:leader="dot" w:pos="9019"/>
            </w:tabs>
            <w:rPr>
              <w:rFonts w:cstheme="minorBidi"/>
              <w:noProof/>
            </w:rPr>
          </w:pPr>
          <w:hyperlink w:anchor="_Toc9261995" w:history="1">
            <w:r w:rsidR="0077384F" w:rsidRPr="005F7CE2">
              <w:rPr>
                <w:rStyle w:val="Hipercze"/>
                <w:noProof/>
              </w:rPr>
              <w:t>Sztuczne sieci neuronowe</w:t>
            </w:r>
            <w:r w:rsidR="0077384F">
              <w:rPr>
                <w:noProof/>
                <w:webHidden/>
              </w:rPr>
              <w:tab/>
            </w:r>
            <w:r w:rsidR="0077384F">
              <w:rPr>
                <w:noProof/>
                <w:webHidden/>
              </w:rPr>
              <w:fldChar w:fldCharType="begin"/>
            </w:r>
            <w:r w:rsidR="0077384F">
              <w:rPr>
                <w:noProof/>
                <w:webHidden/>
              </w:rPr>
              <w:instrText xml:space="preserve"> PAGEREF _Toc9261995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1EFAE6D1" w14:textId="38ED5593" w:rsidR="0077384F" w:rsidRDefault="00820E0E">
          <w:pPr>
            <w:pStyle w:val="Spistreci3"/>
            <w:tabs>
              <w:tab w:val="right" w:leader="dot" w:pos="9019"/>
            </w:tabs>
            <w:rPr>
              <w:rFonts w:cstheme="minorBidi"/>
              <w:noProof/>
            </w:rPr>
          </w:pPr>
          <w:hyperlink w:anchor="_Toc9261996" w:history="1">
            <w:r w:rsidR="0077384F" w:rsidRPr="005F7CE2">
              <w:rPr>
                <w:rStyle w:val="Hipercze"/>
                <w:noProof/>
              </w:rPr>
              <w:t>Maszyna wektorów nośnych do klasyfikacji</w:t>
            </w:r>
            <w:r w:rsidR="0077384F">
              <w:rPr>
                <w:noProof/>
                <w:webHidden/>
              </w:rPr>
              <w:tab/>
            </w:r>
            <w:r w:rsidR="0077384F">
              <w:rPr>
                <w:noProof/>
                <w:webHidden/>
              </w:rPr>
              <w:fldChar w:fldCharType="begin"/>
            </w:r>
            <w:r w:rsidR="0077384F">
              <w:rPr>
                <w:noProof/>
                <w:webHidden/>
              </w:rPr>
              <w:instrText xml:space="preserve"> PAGEREF _Toc9261996 \h </w:instrText>
            </w:r>
            <w:r w:rsidR="0077384F">
              <w:rPr>
                <w:noProof/>
                <w:webHidden/>
              </w:rPr>
            </w:r>
            <w:r w:rsidR="0077384F">
              <w:rPr>
                <w:noProof/>
                <w:webHidden/>
              </w:rPr>
              <w:fldChar w:fldCharType="separate"/>
            </w:r>
            <w:r w:rsidR="0077384F">
              <w:rPr>
                <w:noProof/>
                <w:webHidden/>
              </w:rPr>
              <w:t>30</w:t>
            </w:r>
            <w:r w:rsidR="0077384F">
              <w:rPr>
                <w:noProof/>
                <w:webHidden/>
              </w:rPr>
              <w:fldChar w:fldCharType="end"/>
            </w:r>
          </w:hyperlink>
        </w:p>
        <w:p w14:paraId="1A759667" w14:textId="14D04A8B" w:rsidR="0077384F" w:rsidRDefault="00820E0E">
          <w:pPr>
            <w:pStyle w:val="Spistreci3"/>
            <w:tabs>
              <w:tab w:val="right" w:leader="dot" w:pos="9019"/>
            </w:tabs>
            <w:rPr>
              <w:rFonts w:cstheme="minorBidi"/>
              <w:noProof/>
            </w:rPr>
          </w:pPr>
          <w:hyperlink w:anchor="_Toc9261997" w:history="1">
            <w:r w:rsidR="0077384F" w:rsidRPr="005F7CE2">
              <w:rPr>
                <w:rStyle w:val="Hipercze"/>
                <w:noProof/>
              </w:rPr>
              <w:t>Drzewo k-wymiarowe</w:t>
            </w:r>
            <w:r w:rsidR="0077384F">
              <w:rPr>
                <w:noProof/>
                <w:webHidden/>
              </w:rPr>
              <w:tab/>
            </w:r>
            <w:r w:rsidR="0077384F">
              <w:rPr>
                <w:noProof/>
                <w:webHidden/>
              </w:rPr>
              <w:fldChar w:fldCharType="begin"/>
            </w:r>
            <w:r w:rsidR="0077384F">
              <w:rPr>
                <w:noProof/>
                <w:webHidden/>
              </w:rPr>
              <w:instrText xml:space="preserve"> PAGEREF _Toc9261997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C17A2EB" w14:textId="72E02263" w:rsidR="0077384F" w:rsidRDefault="00820E0E">
          <w:pPr>
            <w:pStyle w:val="Spistreci3"/>
            <w:tabs>
              <w:tab w:val="right" w:leader="dot" w:pos="9019"/>
            </w:tabs>
            <w:rPr>
              <w:rFonts w:cstheme="minorBidi"/>
              <w:noProof/>
            </w:rPr>
          </w:pPr>
          <w:hyperlink w:anchor="_Toc9261998" w:history="1">
            <w:r w:rsidR="0077384F" w:rsidRPr="005F7CE2">
              <w:rPr>
                <w:rStyle w:val="Hipercze"/>
                <w:noProof/>
              </w:rPr>
              <w:t>Lasy losowe</w:t>
            </w:r>
            <w:r w:rsidR="0077384F">
              <w:rPr>
                <w:noProof/>
                <w:webHidden/>
              </w:rPr>
              <w:tab/>
            </w:r>
            <w:r w:rsidR="0077384F">
              <w:rPr>
                <w:noProof/>
                <w:webHidden/>
              </w:rPr>
              <w:fldChar w:fldCharType="begin"/>
            </w:r>
            <w:r w:rsidR="0077384F">
              <w:rPr>
                <w:noProof/>
                <w:webHidden/>
              </w:rPr>
              <w:instrText xml:space="preserve"> PAGEREF _Toc9261998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1D1DF60" w14:textId="250626E6" w:rsidR="0077384F" w:rsidRDefault="00820E0E">
          <w:pPr>
            <w:pStyle w:val="Spistreci2"/>
            <w:tabs>
              <w:tab w:val="right" w:leader="dot" w:pos="9019"/>
            </w:tabs>
            <w:rPr>
              <w:rFonts w:cstheme="minorBidi"/>
              <w:noProof/>
            </w:rPr>
          </w:pPr>
          <w:hyperlink w:anchor="_Toc9261999" w:history="1">
            <w:r w:rsidR="0077384F" w:rsidRPr="005F7CE2">
              <w:rPr>
                <w:rStyle w:val="Hipercze"/>
                <w:noProof/>
              </w:rPr>
              <w:t>Podsumowanie</w:t>
            </w:r>
            <w:r w:rsidR="0077384F">
              <w:rPr>
                <w:noProof/>
                <w:webHidden/>
              </w:rPr>
              <w:tab/>
            </w:r>
            <w:r w:rsidR="0077384F">
              <w:rPr>
                <w:noProof/>
                <w:webHidden/>
              </w:rPr>
              <w:fldChar w:fldCharType="begin"/>
            </w:r>
            <w:r w:rsidR="0077384F">
              <w:rPr>
                <w:noProof/>
                <w:webHidden/>
              </w:rPr>
              <w:instrText xml:space="preserve"> PAGEREF _Toc9261999 \h </w:instrText>
            </w:r>
            <w:r w:rsidR="0077384F">
              <w:rPr>
                <w:noProof/>
                <w:webHidden/>
              </w:rPr>
            </w:r>
            <w:r w:rsidR="0077384F">
              <w:rPr>
                <w:noProof/>
                <w:webHidden/>
              </w:rPr>
              <w:fldChar w:fldCharType="separate"/>
            </w:r>
            <w:r w:rsidR="0077384F">
              <w:rPr>
                <w:noProof/>
                <w:webHidden/>
              </w:rPr>
              <w:t>32</w:t>
            </w:r>
            <w:r w:rsidR="0077384F">
              <w:rPr>
                <w:noProof/>
                <w:webHidden/>
              </w:rPr>
              <w:fldChar w:fldCharType="end"/>
            </w:r>
          </w:hyperlink>
        </w:p>
        <w:p w14:paraId="0B731CBA" w14:textId="5470F0D1" w:rsidR="0077384F" w:rsidRDefault="00820E0E">
          <w:pPr>
            <w:pStyle w:val="Spistreci1"/>
            <w:tabs>
              <w:tab w:val="right" w:leader="dot" w:pos="9019"/>
            </w:tabs>
            <w:rPr>
              <w:rFonts w:cstheme="minorBidi"/>
              <w:noProof/>
            </w:rPr>
          </w:pPr>
          <w:hyperlink w:anchor="_Toc9262000" w:history="1">
            <w:r w:rsidR="0077384F" w:rsidRPr="005F7CE2">
              <w:rPr>
                <w:rStyle w:val="Hipercze"/>
                <w:noProof/>
              </w:rPr>
              <w:t>Program</w:t>
            </w:r>
            <w:r w:rsidR="0077384F">
              <w:rPr>
                <w:noProof/>
                <w:webHidden/>
              </w:rPr>
              <w:tab/>
            </w:r>
            <w:r w:rsidR="0077384F">
              <w:rPr>
                <w:noProof/>
                <w:webHidden/>
              </w:rPr>
              <w:fldChar w:fldCharType="begin"/>
            </w:r>
            <w:r w:rsidR="0077384F">
              <w:rPr>
                <w:noProof/>
                <w:webHidden/>
              </w:rPr>
              <w:instrText xml:space="preserve"> PAGEREF _Toc9262000 \h </w:instrText>
            </w:r>
            <w:r w:rsidR="0077384F">
              <w:rPr>
                <w:noProof/>
                <w:webHidden/>
              </w:rPr>
            </w:r>
            <w:r w:rsidR="0077384F">
              <w:rPr>
                <w:noProof/>
                <w:webHidden/>
              </w:rPr>
              <w:fldChar w:fldCharType="separate"/>
            </w:r>
            <w:r w:rsidR="0077384F">
              <w:rPr>
                <w:noProof/>
                <w:webHidden/>
              </w:rPr>
              <w:t>34</w:t>
            </w:r>
            <w:r w:rsidR="0077384F">
              <w:rPr>
                <w:noProof/>
                <w:webHidden/>
              </w:rPr>
              <w:fldChar w:fldCharType="end"/>
            </w:r>
          </w:hyperlink>
        </w:p>
        <w:p w14:paraId="5A21BD8C" w14:textId="407339DD" w:rsidR="0077384F" w:rsidRDefault="00820E0E">
          <w:pPr>
            <w:pStyle w:val="Spistreci1"/>
            <w:tabs>
              <w:tab w:val="right" w:leader="dot" w:pos="9019"/>
            </w:tabs>
            <w:rPr>
              <w:rFonts w:cstheme="minorBidi"/>
              <w:noProof/>
            </w:rPr>
          </w:pPr>
          <w:hyperlink w:anchor="_Toc9262001" w:history="1">
            <w:r w:rsidR="0077384F" w:rsidRPr="005F7CE2">
              <w:rPr>
                <w:rStyle w:val="Hipercze"/>
                <w:noProof/>
              </w:rPr>
              <w:t>Propozycja rozwinięcia/konstrukcji metody</w:t>
            </w:r>
            <w:r w:rsidR="0077384F">
              <w:rPr>
                <w:noProof/>
                <w:webHidden/>
              </w:rPr>
              <w:tab/>
            </w:r>
            <w:r w:rsidR="0077384F">
              <w:rPr>
                <w:noProof/>
                <w:webHidden/>
              </w:rPr>
              <w:fldChar w:fldCharType="begin"/>
            </w:r>
            <w:r w:rsidR="0077384F">
              <w:rPr>
                <w:noProof/>
                <w:webHidden/>
              </w:rPr>
              <w:instrText xml:space="preserve"> PAGEREF _Toc9262001 \h </w:instrText>
            </w:r>
            <w:r w:rsidR="0077384F">
              <w:rPr>
                <w:noProof/>
                <w:webHidden/>
              </w:rPr>
            </w:r>
            <w:r w:rsidR="0077384F">
              <w:rPr>
                <w:noProof/>
                <w:webHidden/>
              </w:rPr>
              <w:fldChar w:fldCharType="separate"/>
            </w:r>
            <w:r w:rsidR="0077384F">
              <w:rPr>
                <w:noProof/>
                <w:webHidden/>
              </w:rPr>
              <w:t>35</w:t>
            </w:r>
            <w:r w:rsidR="0077384F">
              <w:rPr>
                <w:noProof/>
                <w:webHidden/>
              </w:rPr>
              <w:fldChar w:fldCharType="end"/>
            </w:r>
          </w:hyperlink>
        </w:p>
        <w:p w14:paraId="5B71839E" w14:textId="3A804009" w:rsidR="0077384F" w:rsidRDefault="00820E0E">
          <w:pPr>
            <w:pStyle w:val="Spistreci1"/>
            <w:tabs>
              <w:tab w:val="right" w:leader="dot" w:pos="9019"/>
            </w:tabs>
            <w:rPr>
              <w:rFonts w:cstheme="minorBidi"/>
              <w:noProof/>
            </w:rPr>
          </w:pPr>
          <w:hyperlink w:anchor="_Toc9262002" w:history="1">
            <w:r w:rsidR="0077384F" w:rsidRPr="005F7CE2">
              <w:rPr>
                <w:rStyle w:val="Hipercze"/>
                <w:noProof/>
              </w:rPr>
              <w:t>Przygotowanie środowiska badawczego i plan badań</w:t>
            </w:r>
            <w:r w:rsidR="0077384F">
              <w:rPr>
                <w:noProof/>
                <w:webHidden/>
              </w:rPr>
              <w:tab/>
            </w:r>
            <w:r w:rsidR="0077384F">
              <w:rPr>
                <w:noProof/>
                <w:webHidden/>
              </w:rPr>
              <w:fldChar w:fldCharType="begin"/>
            </w:r>
            <w:r w:rsidR="0077384F">
              <w:rPr>
                <w:noProof/>
                <w:webHidden/>
              </w:rPr>
              <w:instrText xml:space="preserve"> PAGEREF _Toc9262002 \h </w:instrText>
            </w:r>
            <w:r w:rsidR="0077384F">
              <w:rPr>
                <w:noProof/>
                <w:webHidden/>
              </w:rPr>
            </w:r>
            <w:r w:rsidR="0077384F">
              <w:rPr>
                <w:noProof/>
                <w:webHidden/>
              </w:rPr>
              <w:fldChar w:fldCharType="separate"/>
            </w:r>
            <w:r w:rsidR="0077384F">
              <w:rPr>
                <w:noProof/>
                <w:webHidden/>
              </w:rPr>
              <w:t>36</w:t>
            </w:r>
            <w:r w:rsidR="0077384F">
              <w:rPr>
                <w:noProof/>
                <w:webHidden/>
              </w:rPr>
              <w:fldChar w:fldCharType="end"/>
            </w:r>
          </w:hyperlink>
        </w:p>
        <w:p w14:paraId="2CD3237C" w14:textId="6C394B66" w:rsidR="0077384F" w:rsidRDefault="00820E0E">
          <w:pPr>
            <w:pStyle w:val="Spistreci1"/>
            <w:tabs>
              <w:tab w:val="right" w:leader="dot" w:pos="9019"/>
            </w:tabs>
            <w:rPr>
              <w:rFonts w:cstheme="minorBidi"/>
              <w:noProof/>
            </w:rPr>
          </w:pPr>
          <w:hyperlink w:anchor="_Toc9262003" w:history="1">
            <w:r w:rsidR="0077384F" w:rsidRPr="005F7CE2">
              <w:rPr>
                <w:rStyle w:val="Hipercze"/>
                <w:noProof/>
                <w:lang w:val="en-US"/>
              </w:rPr>
              <w:t>Podsumowanie</w:t>
            </w:r>
            <w:r w:rsidR="0077384F">
              <w:rPr>
                <w:noProof/>
                <w:webHidden/>
              </w:rPr>
              <w:tab/>
            </w:r>
            <w:r w:rsidR="0077384F">
              <w:rPr>
                <w:noProof/>
                <w:webHidden/>
              </w:rPr>
              <w:fldChar w:fldCharType="begin"/>
            </w:r>
            <w:r w:rsidR="0077384F">
              <w:rPr>
                <w:noProof/>
                <w:webHidden/>
              </w:rPr>
              <w:instrText xml:space="preserve"> PAGEREF _Toc9262003 \h </w:instrText>
            </w:r>
            <w:r w:rsidR="0077384F">
              <w:rPr>
                <w:noProof/>
                <w:webHidden/>
              </w:rPr>
            </w:r>
            <w:r w:rsidR="0077384F">
              <w:rPr>
                <w:noProof/>
                <w:webHidden/>
              </w:rPr>
              <w:fldChar w:fldCharType="separate"/>
            </w:r>
            <w:r w:rsidR="0077384F">
              <w:rPr>
                <w:noProof/>
                <w:webHidden/>
              </w:rPr>
              <w:t>37</w:t>
            </w:r>
            <w:r w:rsidR="0077384F">
              <w:rPr>
                <w:noProof/>
                <w:webHidden/>
              </w:rPr>
              <w:fldChar w:fldCharType="end"/>
            </w:r>
          </w:hyperlink>
        </w:p>
        <w:p w14:paraId="1CA905D1" w14:textId="386748CE" w:rsidR="00F946EB" w:rsidRDefault="00820E0E" w:rsidP="00F946EB">
          <w:pPr>
            <w:pStyle w:val="Spistreci1"/>
            <w:tabs>
              <w:tab w:val="right" w:leader="dot" w:pos="9019"/>
            </w:tabs>
            <w:rPr>
              <w:b/>
              <w:bCs/>
            </w:rPr>
          </w:pPr>
          <w:hyperlink w:anchor="_Toc9262004" w:history="1">
            <w:r w:rsidR="0077384F" w:rsidRPr="005F7CE2">
              <w:rPr>
                <w:rStyle w:val="Hipercze"/>
                <w:noProof/>
              </w:rPr>
              <w:t>Bibliografia</w:t>
            </w:r>
            <w:r w:rsidR="0077384F">
              <w:rPr>
                <w:noProof/>
                <w:webHidden/>
              </w:rPr>
              <w:tab/>
            </w:r>
            <w:r w:rsidR="0077384F">
              <w:rPr>
                <w:noProof/>
                <w:webHidden/>
              </w:rPr>
              <w:fldChar w:fldCharType="begin"/>
            </w:r>
            <w:r w:rsidR="0077384F">
              <w:rPr>
                <w:noProof/>
                <w:webHidden/>
              </w:rPr>
              <w:instrText xml:space="preserve"> PAGEREF _Toc9262004 \h </w:instrText>
            </w:r>
            <w:r w:rsidR="0077384F">
              <w:rPr>
                <w:noProof/>
                <w:webHidden/>
              </w:rPr>
            </w:r>
            <w:r w:rsidR="0077384F">
              <w:rPr>
                <w:noProof/>
                <w:webHidden/>
              </w:rPr>
              <w:fldChar w:fldCharType="separate"/>
            </w:r>
            <w:r w:rsidR="0077384F">
              <w:rPr>
                <w:noProof/>
                <w:webHidden/>
              </w:rPr>
              <w:t>38</w:t>
            </w:r>
            <w:r w:rsidR="0077384F">
              <w:rPr>
                <w:noProof/>
                <w:webHidden/>
              </w:rPr>
              <w:fldChar w:fldCharType="end"/>
            </w:r>
          </w:hyperlink>
          <w:r w:rsidR="00E86053">
            <w:rPr>
              <w:b/>
              <w:bCs/>
            </w:rPr>
            <w:fldChar w:fldCharType="end"/>
          </w:r>
        </w:p>
      </w:sdtContent>
    </w:sdt>
    <w:p w14:paraId="09E8315A" w14:textId="3CB8E7FF" w:rsidR="00D0522C" w:rsidRDefault="00D0522C" w:rsidP="00F946EB">
      <w:pPr>
        <w:pStyle w:val="Spistreci1"/>
        <w:tabs>
          <w:tab w:val="right" w:leader="dot" w:pos="9019"/>
        </w:tabs>
      </w:pPr>
      <w:r>
        <w:br w:type="page"/>
      </w:r>
    </w:p>
    <w:p w14:paraId="6D29D1D6" w14:textId="77777777" w:rsidR="00810C08" w:rsidRDefault="00810C08">
      <w:pPr>
        <w:jc w:val="left"/>
        <w:rPr>
          <w:rFonts w:eastAsiaTheme="majorEastAsia" w:cstheme="majorBidi"/>
          <w:b/>
          <w:sz w:val="28"/>
          <w:szCs w:val="32"/>
        </w:rPr>
      </w:pPr>
    </w:p>
    <w:p w14:paraId="19CDD656" w14:textId="2CEC8CF4" w:rsidR="00BE415D" w:rsidRDefault="00476B5A" w:rsidP="00F4571C">
      <w:pPr>
        <w:pStyle w:val="Nagwek1"/>
      </w:pPr>
      <w:bookmarkStart w:id="89" w:name="_Toc9261982"/>
      <w:r>
        <w:t>Analiza problemu, cel i zakres pracy</w:t>
      </w:r>
      <w:bookmarkEnd w:id="89"/>
    </w:p>
    <w:p w14:paraId="3366CE9F" w14:textId="3055E969" w:rsidR="00FF1F54" w:rsidRDefault="00D40E36" w:rsidP="001111E0">
      <w:r>
        <w:t>Automatyczne r</w:t>
      </w:r>
      <w:r w:rsidR="00035A47">
        <w:t>ozpoznanie znaków drogowych</w:t>
      </w:r>
      <w:r w:rsidR="00BB45E4">
        <w:t xml:space="preserve"> </w:t>
      </w:r>
      <w:r w:rsidR="00606430">
        <w:t>jest aspektem niosącym ze sobą wiele korzyści</w:t>
      </w:r>
      <w:r w:rsidR="006E761E">
        <w:t xml:space="preserve">, szczególnie jeżeli </w:t>
      </w:r>
      <w:r w:rsidR="00765503">
        <w:t xml:space="preserve">ich </w:t>
      </w:r>
      <w:r w:rsidR="00B460C1">
        <w:t>analiza</w:t>
      </w:r>
      <w:r w:rsidR="0051028C">
        <w:t xml:space="preserve"> </w:t>
      </w:r>
      <w:r w:rsidR="00574BFB">
        <w:t>następuje</w:t>
      </w:r>
      <w:r w:rsidR="006E761E">
        <w:t xml:space="preserve"> w czasie rzeczywistym.</w:t>
      </w:r>
      <w:r w:rsidR="005A2D48">
        <w:t xml:space="preserve"> </w:t>
      </w:r>
      <w:r w:rsidR="00C45A57">
        <w:t>K</w:t>
      </w:r>
      <w:r w:rsidR="008C1514">
        <w:t>orzyścią może</w:t>
      </w:r>
      <w:r w:rsidR="00ED4373">
        <w:t xml:space="preserve"> być </w:t>
      </w:r>
      <w:r w:rsidR="0007600E">
        <w:t xml:space="preserve">wspomaganie kierowców </w:t>
      </w:r>
      <w:r w:rsidR="00B12B16">
        <w:t>podczas jazdy</w:t>
      </w:r>
      <w:r w:rsidR="00117FDD">
        <w:t>. Tak</w:t>
      </w:r>
      <w:r w:rsidR="008E238C">
        <w:t>i system</w:t>
      </w:r>
      <w:r w:rsidR="007959E8">
        <w:t>,</w:t>
      </w:r>
      <w:r w:rsidR="008E238C">
        <w:t xml:space="preserve"> naz</w:t>
      </w:r>
      <w:r w:rsidR="009D424A">
        <w:t>yw</w:t>
      </w:r>
      <w:r w:rsidR="008E238C">
        <w:t>any</w:t>
      </w:r>
      <w:r w:rsidR="006115F0">
        <w:t xml:space="preserve"> </w:t>
      </w:r>
      <w:r w:rsidR="006115F0" w:rsidRPr="006115F0">
        <w:t>ADAS</w:t>
      </w:r>
      <w:r w:rsidR="006115F0">
        <w:t xml:space="preserve"> (ang. </w:t>
      </w:r>
      <w:r w:rsidR="003822A0">
        <w:t>A</w:t>
      </w:r>
      <w:r w:rsidR="00ED4A01" w:rsidRPr="00ED4A01">
        <w:t xml:space="preserve">dvanced </w:t>
      </w:r>
      <w:r w:rsidR="003822A0">
        <w:t>D</w:t>
      </w:r>
      <w:r w:rsidR="00ED4A01" w:rsidRPr="00ED4A01">
        <w:t xml:space="preserve">river </w:t>
      </w:r>
      <w:r w:rsidR="003822A0">
        <w:t>A</w:t>
      </w:r>
      <w:r w:rsidR="00ED4A01" w:rsidRPr="00ED4A01">
        <w:t xml:space="preserve">ssistance </w:t>
      </w:r>
      <w:r w:rsidR="003822A0">
        <w:t>S</w:t>
      </w:r>
      <w:r w:rsidR="00ED4A01" w:rsidRPr="00ED4A01">
        <w:t>ystem</w:t>
      </w:r>
      <w:r w:rsidR="00ED4A01">
        <w:t>)</w:t>
      </w:r>
      <w:r w:rsidR="007959E8">
        <w:t xml:space="preserve"> zostaje implementowany w </w:t>
      </w:r>
      <w:r w:rsidR="006320DC">
        <w:t>wielu współczesnych samochodach i poprawia komfort i bezpieczeństwo prowadzenia samochodu</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w:t>
      </w:r>
      <w:r w:rsidR="00C50EB8">
        <w:t xml:space="preserve"> również</w:t>
      </w:r>
      <w:r w:rsidR="001F12F8">
        <w:t xml:space="preserve"> jest</w:t>
      </w:r>
      <w:r w:rsidR="00F11E52">
        <w:t xml:space="preserve"> </w:t>
      </w:r>
      <w:r w:rsidR="008C1514">
        <w:t xml:space="preserve">niezbędne </w:t>
      </w:r>
      <w:r w:rsidR="00B76B83">
        <w:t xml:space="preserve">dla </w:t>
      </w:r>
      <w:r w:rsidR="00F11E52">
        <w:t xml:space="preserve">autonomicznych </w:t>
      </w:r>
      <w:r w:rsidR="00531B5A">
        <w:t>pojazdów</w:t>
      </w:r>
      <w:r w:rsidR="005B6E4E">
        <w:t xml:space="preserve">. </w:t>
      </w:r>
      <w:r w:rsidR="00265D7B">
        <w:t>Muszą one</w:t>
      </w:r>
      <w:r w:rsidR="00C50EB8">
        <w:t xml:space="preserve"> </w:t>
      </w:r>
      <w:r w:rsidR="00422A7C">
        <w:t xml:space="preserve">mieć możliwość adaptacji do zmieniającej się infrastruktury </w:t>
      </w:r>
      <w:r w:rsidR="00265D7B">
        <w:t>drogi</w:t>
      </w:r>
      <w:r w:rsidR="005B6E4E">
        <w:t xml:space="preserve"> oraz zasad na niej panującej</w:t>
      </w:r>
      <w:r w:rsidR="00265D7B">
        <w:t xml:space="preserve"> np. w trakcie robót budowlanych</w:t>
      </w:r>
      <w:r w:rsidR="005B6E4E">
        <w:t>.</w:t>
      </w:r>
      <w:r w:rsidR="00171E2D">
        <w:t xml:space="preserve"> </w:t>
      </w:r>
      <w:r w:rsidR="001D1B08">
        <w:t>Oprócz dwóch powyższych aspektów r</w:t>
      </w:r>
      <w:r w:rsidR="00BE0F04">
        <w:t xml:space="preserve">ozpoznanie znaków drogowych może </w:t>
      </w:r>
      <w:r w:rsidR="00C1680E">
        <w:t xml:space="preserve">realnie </w:t>
      </w:r>
      <w:r w:rsidR="00AB1044">
        <w:t>przyczynić się do polepszania bezpieczeństwa</w:t>
      </w:r>
      <w:r w:rsidR="00862F1B">
        <w:t xml:space="preserve"> na drodze</w:t>
      </w:r>
      <w:r w:rsidR="00D233C1">
        <w:t>.</w:t>
      </w:r>
      <w:r w:rsidR="008623DE">
        <w:t xml:space="preserve"> B</w:t>
      </w:r>
      <w:r w:rsidR="00ED0273">
        <w:t>adając</w:t>
      </w:r>
      <w:r w:rsidR="00CE6538">
        <w:t xml:space="preserve"> </w:t>
      </w:r>
      <w:r w:rsidR="00F549C2">
        <w:t>w jakim stopniu</w:t>
      </w:r>
      <w:r w:rsidR="00611429">
        <w:t xml:space="preserve"> znak</w:t>
      </w:r>
      <w:r w:rsidR="00F549C2">
        <w:t xml:space="preserve"> jest czytelny</w:t>
      </w:r>
      <w:r w:rsidR="00FD1778">
        <w:t xml:space="preserve"> </w:t>
      </w:r>
      <w:r w:rsidR="00F42E25">
        <w:t>np. czy nie został zamazany</w:t>
      </w:r>
      <w:r w:rsidR="006628A8">
        <w:t>, zakrzywiony</w:t>
      </w:r>
      <w:r w:rsidR="00611429">
        <w:t xml:space="preserve"> </w:t>
      </w:r>
      <w:r w:rsidR="008623DE">
        <w:t>system może</w:t>
      </w:r>
      <w:r w:rsidR="00F42E25">
        <w:t xml:space="preserve"> informować </w:t>
      </w:r>
      <w:r w:rsidR="00611429">
        <w:t>deformacjach</w:t>
      </w:r>
      <w:r w:rsidR="00C1680E">
        <w:t xml:space="preserve"> </w:t>
      </w:r>
      <w:r w:rsidR="00AF0332">
        <w:t xml:space="preserve">służbę drogową. </w:t>
      </w:r>
      <w:r w:rsidR="00611429">
        <w:t>Zastosowanie automatycznego</w:t>
      </w:r>
      <w:r w:rsidR="00B3678B">
        <w:t xml:space="preserve"> rozpoznawania</w:t>
      </w:r>
      <w:r w:rsidR="00611429">
        <w:t xml:space="preserve"> </w:t>
      </w:r>
      <w:r w:rsidR="00C3293B">
        <w:t xml:space="preserve">znaków znajduje zastosowanie w coraz to nowych </w:t>
      </w:r>
      <w:r w:rsidR="00256BBD">
        <w:t>dziedzin</w:t>
      </w:r>
      <w:r w:rsidR="00C3293B">
        <w:t>ach</w:t>
      </w:r>
      <w:r w:rsidR="00B3678B">
        <w:t xml:space="preserve"> </w:t>
      </w:r>
      <w:r w:rsidR="00594756">
        <w:t xml:space="preserve">z całą pewnością można rzec, że </w:t>
      </w:r>
      <w:r w:rsidR="00CB333C">
        <w:t>taki aspekt będzie poruszany w wielu pracach badawczych</w:t>
      </w:r>
      <w:r w:rsidR="00824482">
        <w:t xml:space="preserve">. </w:t>
      </w:r>
      <w:r w:rsidR="002A4141">
        <w:t>Warto wspomnieć, że dziedzina</w:t>
      </w:r>
      <w:r w:rsidR="00874343">
        <w:t xml:space="preserve"> jest </w:t>
      </w:r>
      <w:r w:rsidR="002F1A00">
        <w:t>rozwijana</w:t>
      </w:r>
      <w:r w:rsidR="004D6172">
        <w:t xml:space="preserve"> </w:t>
      </w:r>
      <w:r w:rsidR="00A96D23">
        <w:t xml:space="preserve">od ponad </w:t>
      </w:r>
      <w:r w:rsidR="003D4B15">
        <w:t>dwóch dekad</w:t>
      </w:r>
      <w:r w:rsidR="00824482">
        <w:t>.</w:t>
      </w:r>
      <w:r w:rsidR="00F11E52">
        <w:t xml:space="preserve"> Jedna z pierwszych prac nad systemem została przedstawiona w roku 1996 w pracy </w:t>
      </w:r>
      <w:r w:rsidR="00824482">
        <w:t xml:space="preserve"> </w:t>
      </w:r>
      <w:sdt>
        <w:sdtPr>
          <w:rPr>
            <w:lang w:val="en-US"/>
          </w:rPr>
          <w:id w:val="-1084381720"/>
          <w:citation/>
        </w:sdtPr>
        <w:sdtEnd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xml:space="preserve">. </w:t>
      </w:r>
    </w:p>
    <w:p w14:paraId="61C18C1A" w14:textId="5010F213" w:rsidR="00D55F39" w:rsidRDefault="00912F0A" w:rsidP="00D96029">
      <w:r>
        <w:t>Starając się wyjaśnić zakres pracy magisterskiej należy</w:t>
      </w:r>
      <w:r w:rsidR="00AD41B3">
        <w:t xml:space="preserve"> </w:t>
      </w:r>
      <w:r>
        <w:t>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proofErr w:type="spellStart"/>
      <w:r w:rsidR="00D41DEA" w:rsidRPr="00D41DEA">
        <w:t>Traffic</w:t>
      </w:r>
      <w:proofErr w:type="spellEnd"/>
      <w:r w:rsidR="00D41DEA" w:rsidRPr="00D41DEA">
        <w:t xml:space="preserve"> </w:t>
      </w:r>
      <w:proofErr w:type="spellStart"/>
      <w:r w:rsidR="00D41DEA" w:rsidRPr="00D41DEA">
        <w:t>Sign</w:t>
      </w:r>
      <w:proofErr w:type="spellEnd"/>
      <w:r w:rsidR="00D41DEA" w:rsidRPr="00D41DEA">
        <w:t xml:space="preserve"> </w:t>
      </w:r>
      <w:proofErr w:type="spellStart"/>
      <w:r w:rsidR="00D41DEA" w:rsidRPr="00D41DEA">
        <w:t>Recognition</w:t>
      </w:r>
      <w:proofErr w:type="spellEnd"/>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BB1308">
        <w:t>.</w:t>
      </w:r>
      <w:r w:rsidR="00A823FD">
        <w:t xml:space="preserve"> W takim przypadku obszar wokół samochodu traktowany jest jako scena</w:t>
      </w:r>
      <w:r w:rsidR="00E3134F">
        <w:t>,</w:t>
      </w:r>
      <w:r w:rsidR="00A823FD">
        <w:t xml:space="preserve"> w której należy rozpozna</w:t>
      </w:r>
      <w:r w:rsidR="00815082">
        <w:t>wać</w:t>
      </w:r>
      <w:r w:rsidR="00A14456">
        <w:t xml:space="preserve"> i analizować</w:t>
      </w:r>
      <w:r w:rsidR="00A823FD">
        <w:t xml:space="preserve"> obiekty</w:t>
      </w:r>
      <w:r w:rsidR="00606BCF">
        <w:t xml:space="preserve"> na niej umieszczone</w:t>
      </w:r>
      <w:r w:rsidR="00A823FD">
        <w:t>.</w:t>
      </w:r>
      <w:r w:rsidR="00C258B4">
        <w:t xml:space="preserve"> </w:t>
      </w:r>
      <w:r w:rsidR="00E83C94">
        <w:t xml:space="preserve">Zostaje to wspomniane, ponieważ niektóre systemy prócz rozpoznania znaków drogowych są w stanie rozpoznawać </w:t>
      </w:r>
      <w:r w:rsidR="00710A46">
        <w:t xml:space="preserve">inne </w:t>
      </w:r>
      <w:r w:rsidR="00E83C94">
        <w:t>obiekty takie jak samochody, rowerzystów czy pieszych</w:t>
      </w:r>
      <w:r w:rsidR="00E3134F">
        <w:t xml:space="preserve"> </w:t>
      </w:r>
      <w:sdt>
        <w:sdtPr>
          <w:rPr>
            <w:lang w:val="en-US"/>
          </w:rPr>
          <w:id w:val="1004709370"/>
          <w:citation/>
        </w:sdtPr>
        <w:sdtEndPr/>
        <w:sdtContent>
          <w:r w:rsidR="00E3134F">
            <w:rPr>
              <w:lang w:val="en-US"/>
            </w:rPr>
            <w:fldChar w:fldCharType="begin"/>
          </w:r>
          <w:r w:rsidR="00E3134F">
            <w:instrText xml:space="preserve">CITATION QHu16 \l 1033 </w:instrText>
          </w:r>
          <w:r w:rsidR="00E3134F">
            <w:rPr>
              <w:lang w:val="en-US"/>
            </w:rPr>
            <w:fldChar w:fldCharType="separate"/>
          </w:r>
          <w:r w:rsidR="00E3134F" w:rsidRPr="006B4699">
            <w:rPr>
              <w:noProof/>
            </w:rPr>
            <w:t>[2]</w:t>
          </w:r>
          <w:r w:rsidR="00E3134F">
            <w:rPr>
              <w:lang w:val="en-US"/>
            </w:rPr>
            <w:fldChar w:fldCharType="end"/>
          </w:r>
        </w:sdtContent>
      </w:sdt>
      <w:r w:rsidR="00E3134F" w:rsidRPr="00F11E52">
        <w:t>.</w:t>
      </w:r>
    </w:p>
    <w:p w14:paraId="0D8D62E2" w14:textId="77777777" w:rsidR="00D55F39" w:rsidRDefault="00D55F39" w:rsidP="00D55F39">
      <w:pPr>
        <w:keepNext/>
      </w:pPr>
      <w:r>
        <w:rPr>
          <w:noProof/>
        </w:rPr>
        <w:drawing>
          <wp:inline distT="0" distB="0" distL="0" distR="0" wp14:anchorId="5B4F58DD" wp14:editId="3CF782F9">
            <wp:extent cx="5733415" cy="30543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gif"/>
                    <pic:cNvPicPr/>
                  </pic:nvPicPr>
                  <pic:blipFill>
                    <a:blip r:embed="rId8">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08C28FB3" w14:textId="704E1740" w:rsidR="00D55F39" w:rsidRDefault="00D55F39" w:rsidP="00D55F39">
      <w:pPr>
        <w:pStyle w:val="Legenda"/>
      </w:pPr>
      <w:r>
        <w:t xml:space="preserve">Rysunek </w:t>
      </w:r>
      <w:r w:rsidR="00820E0E">
        <w:fldChar w:fldCharType="begin"/>
      </w:r>
      <w:r w:rsidR="00820E0E">
        <w:instrText xml:space="preserve"> SEQ Rysunek \* ARABIC </w:instrText>
      </w:r>
      <w:r w:rsidR="00820E0E">
        <w:fldChar w:fldCharType="separate"/>
      </w:r>
      <w:r w:rsidR="006A10E0">
        <w:rPr>
          <w:noProof/>
        </w:rPr>
        <w:t>1</w:t>
      </w:r>
      <w:r w:rsidR="00820E0E">
        <w:rPr>
          <w:noProof/>
        </w:rPr>
        <w:fldChar w:fldCharType="end"/>
      </w:r>
      <w:r>
        <w:t xml:space="preserve"> Rodzaje obiektów na i </w:t>
      </w:r>
      <w:r w:rsidR="00040997">
        <w:t>wokół</w:t>
      </w:r>
      <w:r>
        <w:t xml:space="preserve"> drogi</w:t>
      </w:r>
    </w:p>
    <w:p w14:paraId="6D31025D" w14:textId="6690500B" w:rsidR="008C154F" w:rsidRDefault="001F35CF" w:rsidP="00D96029">
      <w:r>
        <w:lastRenderedPageBreak/>
        <w:t>R</w:t>
      </w:r>
      <w:r w:rsidR="009C6466">
        <w:t xml:space="preserve">ozpoznanie większej ilości obiektów </w:t>
      </w:r>
      <w:r w:rsidR="00A2713F">
        <w:t xml:space="preserve">rozszerza możliwości systemu </w:t>
      </w:r>
      <w:r w:rsidR="00580215">
        <w:t xml:space="preserve">i umożliwia śledzenie obiektów ruchomych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w:t>
      </w:r>
      <w:r w:rsidR="005453AF">
        <w:t>ywaniu</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End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w:t>
      </w:r>
      <w:r w:rsidR="000577FE">
        <w:t xml:space="preserve"> również</w:t>
      </w:r>
      <w:r w:rsidR="00575F77">
        <w:t xml:space="preserve"> proponują</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0577FE">
        <w:t xml:space="preserve"> </w:t>
      </w:r>
      <w:r w:rsidR="00593AFF">
        <w:t>i śledzenie jego ruchów dla lepszej integracji systemu z kierowcą</w:t>
      </w:r>
      <w:r w:rsidR="00CA242C">
        <w:t>.</w:t>
      </w:r>
      <w:r w:rsidR="00182BA7">
        <w:t xml:space="preserve"> </w:t>
      </w:r>
    </w:p>
    <w:p w14:paraId="495B911C" w14:textId="56471C8D" w:rsidR="00C05032" w:rsidRDefault="00C05032" w:rsidP="00D96029">
      <w:r>
        <w:t>Nin</w:t>
      </w:r>
      <w:r w:rsidR="00B87E4F">
        <w:t>i</w:t>
      </w:r>
      <w:r>
        <w:t xml:space="preserve">ejsza praca </w:t>
      </w:r>
      <w:r w:rsidR="00B87E4F">
        <w:t>została stworzona z myślą o</w:t>
      </w:r>
      <w:r w:rsidR="008431B7">
        <w:t xml:space="preserve"> </w:t>
      </w:r>
      <w:r w:rsidR="00784D98">
        <w:t xml:space="preserve">wzbogaceniu systemu </w:t>
      </w:r>
      <w:r w:rsidR="00A45037">
        <w:t xml:space="preserve">wykrywania znaków drogowych </w:t>
      </w:r>
      <w:r w:rsidR="006409C7">
        <w:t xml:space="preserve">przez podłączenie do systemu kolejnych kamer. </w:t>
      </w:r>
      <w:r w:rsidR="00081E1E">
        <w:t xml:space="preserve">W celu realizacji pracy dyplomowej należało </w:t>
      </w:r>
      <w:r w:rsidR="002037CA">
        <w:t xml:space="preserve">wykonać kilka zadań. Pierwszym z nich był przegląd literaturowy metod </w:t>
      </w:r>
      <w:r w:rsidR="0010780C">
        <w:t xml:space="preserve">lokalizacji obiektów na obrazie oraz metod rozpoznawania znaków drogowych. </w:t>
      </w:r>
      <w:r w:rsidR="00DD5021">
        <w:t>Następnie należało przeanalizować możliwości wykorzystania wielu źródeł obrazu</w:t>
      </w:r>
      <w:r w:rsidR="00551975">
        <w:t xml:space="preserve">. Kluczowym etapem było opracowanie algorytmu detekcji znaków na podstawie więcej niż jednego źródła obrazu. </w:t>
      </w:r>
      <w:r w:rsidR="0037165A">
        <w:t xml:space="preserve">Po jego opracowaniu należało </w:t>
      </w:r>
      <w:r w:rsidR="003512A1">
        <w:t xml:space="preserve">zaimplementować algorytm w wybranym środowisku oraz przygotować </w:t>
      </w:r>
      <w:r w:rsidR="005E11E0">
        <w:t xml:space="preserve">dane, które mogły by posłużyć do testów. </w:t>
      </w:r>
      <w:r w:rsidR="0025611D">
        <w:t xml:space="preserve">Najważniejszym etapem dla pracy było wykonanie eksperymentów </w:t>
      </w:r>
      <w:r w:rsidR="00C65A9F">
        <w:t>i przeanalizowanie ich wyników. Na sam</w:t>
      </w:r>
      <w:r w:rsidR="009159E8">
        <w:t xml:space="preserve"> koniec należało </w:t>
      </w:r>
      <w:r w:rsidR="002F2F4F">
        <w:t xml:space="preserve">przedstawić uzyskane wyniki czytelnikowi i </w:t>
      </w:r>
      <w:r w:rsidR="004730BE">
        <w:t xml:space="preserve">zredagować całą pracę w taki sposób by była spójna </w:t>
      </w:r>
      <w:r w:rsidR="005001F6">
        <w:t>i czytelna.</w:t>
      </w:r>
    </w:p>
    <w:p w14:paraId="011F245E" w14:textId="78826F91" w:rsidR="00093B71" w:rsidRDefault="005C492E" w:rsidP="00D96029">
      <w:r>
        <w:t xml:space="preserve">Opis pracy dyplomowej został stworzony w następujący sposób. </w:t>
      </w:r>
      <w:r w:rsidR="00585998">
        <w:t>Wpierw zostało przedstawione streszczenie</w:t>
      </w:r>
      <w:r w:rsidR="006D23BA">
        <w:t xml:space="preserve"> zawierające krótki opis </w:t>
      </w:r>
      <w:r w:rsidR="00BB21AB">
        <w:t xml:space="preserve">pracy. Na następnej stronie został </w:t>
      </w:r>
      <w:r w:rsidR="00192A66">
        <w:t>umieszczony</w:t>
      </w:r>
      <w:r w:rsidR="00BB21AB">
        <w:t xml:space="preserve"> </w:t>
      </w:r>
      <w:r w:rsidR="00585998">
        <w:t>spis treści. Następnie</w:t>
      </w:r>
      <w:r w:rsidR="006D23BA">
        <w:t xml:space="preserve"> opisan</w:t>
      </w:r>
      <w:r w:rsidR="00BB21AB">
        <w:t>o</w:t>
      </w:r>
      <w:r w:rsidR="006D23BA">
        <w:t xml:space="preserve"> wstęp pracy</w:t>
      </w:r>
      <w:r w:rsidR="00BA4902">
        <w:t>, w którym przedstawiono tematykę problemu, zadania do wykonania i strukturę pracy</w:t>
      </w:r>
      <w:r w:rsidR="00A0015B">
        <w:t xml:space="preserve">. </w:t>
      </w:r>
      <w:r w:rsidR="0018185B">
        <w:t>…</w:t>
      </w:r>
    </w:p>
    <w:p w14:paraId="3E801B3E" w14:textId="77777777" w:rsidR="009C2F98" w:rsidRDefault="009C2F98">
      <w:pPr>
        <w:jc w:val="left"/>
        <w:rPr>
          <w:rFonts w:eastAsiaTheme="majorEastAsia" w:cstheme="majorBidi"/>
          <w:b/>
          <w:sz w:val="28"/>
          <w:szCs w:val="32"/>
        </w:rPr>
      </w:pPr>
      <w:r>
        <w:br w:type="page"/>
      </w:r>
    </w:p>
    <w:p w14:paraId="08A45266" w14:textId="370C9A4E" w:rsidR="00A85828" w:rsidRDefault="004308A6" w:rsidP="00864E7A">
      <w:pPr>
        <w:pStyle w:val="Nagwek1"/>
      </w:pPr>
      <w:bookmarkStart w:id="90" w:name="_Toc9261983"/>
      <w:bookmarkStart w:id="91" w:name="_Ref9506942"/>
      <w:r>
        <w:lastRenderedPageBreak/>
        <w:t xml:space="preserve">Metody </w:t>
      </w:r>
      <w:r w:rsidR="00743C1E">
        <w:t xml:space="preserve">detekcji obiektów na </w:t>
      </w:r>
      <w:r w:rsidR="00847B27">
        <w:t>obrazach</w:t>
      </w:r>
      <w:bookmarkEnd w:id="90"/>
      <w:bookmarkEnd w:id="91"/>
    </w:p>
    <w:p w14:paraId="4771A63D" w14:textId="6285FDC8" w:rsidR="00114E83" w:rsidRDefault="004A1811" w:rsidP="00D50DB7">
      <w:r>
        <w:t>W niniejsz</w:t>
      </w:r>
      <w:r w:rsidR="009A7278">
        <w:t>ym</w:t>
      </w:r>
      <w:r>
        <w:t xml:space="preserve"> </w:t>
      </w:r>
      <w:r w:rsidR="009A7278">
        <w:t>rozdziale</w:t>
      </w:r>
      <w:r>
        <w:t xml:space="preserve"> zostały przedstawione metody, które starają się sprostać zadaniu rozpoznawania</w:t>
      </w:r>
      <w:r w:rsidR="00C96ECE">
        <w:t xml:space="preserve"> obiektów </w:t>
      </w:r>
      <w:r>
        <w:t>na obrazie.</w:t>
      </w:r>
      <w:r w:rsidR="00ED2DEA">
        <w:t xml:space="preserve"> Większość z</w:t>
      </w:r>
      <w:r w:rsidR="008C2632">
        <w:t xml:space="preserve"> przedstawionych metod skupia się na wyk</w:t>
      </w:r>
      <w:r w:rsidR="004675B5">
        <w:t>rywaniu</w:t>
      </w:r>
      <w:r w:rsidR="00423A6E">
        <w:t xml:space="preserve"> i rozpoznaniu</w:t>
      </w:r>
      <w:r w:rsidR="00ED2DEA">
        <w:t xml:space="preserve"> pionowych</w:t>
      </w:r>
      <w:r w:rsidR="004675B5">
        <w:t xml:space="preserve"> znaków drogowych.</w:t>
      </w:r>
      <w:r w:rsidR="00591749">
        <w:t xml:space="preserve"> </w:t>
      </w:r>
      <w:r w:rsidR="000143BE">
        <w:t>Zazwyczaj</w:t>
      </w:r>
      <w:r w:rsidR="007F7A49">
        <w:t xml:space="preserve"> przedstawiane metody są podzielone na dwa etapy. Pierwszym z nich jest wyszukanie</w:t>
      </w:r>
      <w:r w:rsidR="0069664B">
        <w:t xml:space="preserve"> na obrazie regionów mogących zawierać znak drogowy</w:t>
      </w:r>
      <w:r w:rsidR="00A05C19">
        <w:t xml:space="preserve"> </w:t>
      </w:r>
      <w:r w:rsidR="00C07AF5">
        <w:t>lu</w:t>
      </w:r>
      <w:r w:rsidR="00EA7FCC">
        <w:t>b</w:t>
      </w:r>
      <w:r w:rsidR="00C07AF5">
        <w:t xml:space="preserve"> obiektów przypominający taki znak</w:t>
      </w:r>
      <w:r w:rsidR="00EA7FCC">
        <w:t xml:space="preserve">. Taki etap nazwany jest </w:t>
      </w:r>
      <w:r w:rsidR="00AD6FFC">
        <w:t>s</w:t>
      </w:r>
      <w:r w:rsidR="00EA7FCC">
        <w:t>egm</w:t>
      </w:r>
      <w:r w:rsidR="009E10B5">
        <w:t>entacją obrazu</w:t>
      </w:r>
      <w:r w:rsidR="00F54C7F">
        <w:t>. Ponieważ znaki drogowe mają konkretnie określone kolory i kształty</w:t>
      </w:r>
      <w:r w:rsidR="00F93CE5">
        <w:t>,</w:t>
      </w:r>
      <w:r w:rsidR="00F54C7F">
        <w:t xml:space="preserve"> </w:t>
      </w:r>
      <w:r w:rsidR="00BF505E">
        <w:t xml:space="preserve">w przypadku problemu TSR </w:t>
      </w:r>
      <w:r w:rsidR="005961C5">
        <w:t>etap segmentacji</w:t>
      </w:r>
      <w:r w:rsidR="00F93CE5">
        <w:t xml:space="preserve"> </w:t>
      </w:r>
      <w:r w:rsidR="00D12DDC">
        <w:t>prawie zawsze poprawia szybkość algorytmu</w:t>
      </w:r>
      <w:r w:rsidR="00F93CE5">
        <w:t xml:space="preserve">. </w:t>
      </w:r>
      <w:r w:rsidR="00F91638">
        <w:t xml:space="preserve">Metody segmentacji zostały przedstawione w podrozdziale </w:t>
      </w:r>
      <w:r w:rsidR="005E3B4B">
        <w:fldChar w:fldCharType="begin"/>
      </w:r>
      <w:r w:rsidR="005E3B4B">
        <w:instrText xml:space="preserve"> REF _Ref8995254 \h </w:instrText>
      </w:r>
      <w:r w:rsidR="005E3B4B">
        <w:fldChar w:fldCharType="separate"/>
      </w:r>
      <w:r w:rsidR="005E3B4B">
        <w:t>Segmentacja obrazów</w:t>
      </w:r>
      <w:r w:rsidR="005E3B4B">
        <w:fldChar w:fldCharType="end"/>
      </w:r>
      <w:r w:rsidR="001920A1">
        <w:t xml:space="preserve">. </w:t>
      </w:r>
      <w:r w:rsidR="00521908">
        <w:t xml:space="preserve">Dla rejonów wyselekcjonowanych przez algorytmy segmentacji należy sprawdzić czy </w:t>
      </w:r>
      <w:r w:rsidR="00743469">
        <w:t xml:space="preserve">znak drogowy faktycznie na nich istnieje i jeżeli </w:t>
      </w:r>
      <w:r w:rsidR="003D1775">
        <w:t xml:space="preserve">istnieje rozpoznać jakie ma on znaczenie. </w:t>
      </w:r>
      <w:r w:rsidR="009B2682">
        <w:t xml:space="preserve">Etap ten nazywany jest klasyfikacją, a metody odpowiadające za klasyfikacje zostały przedstawione w rozdziale </w:t>
      </w:r>
      <w:r w:rsidR="009B2682">
        <w:fldChar w:fldCharType="begin"/>
      </w:r>
      <w:r w:rsidR="009B2682">
        <w:instrText xml:space="preserve"> REF _Ref8995575 \h </w:instrText>
      </w:r>
      <w:r w:rsidR="009B2682">
        <w:fldChar w:fldCharType="separate"/>
      </w:r>
      <w:r w:rsidR="009B2682">
        <w:t>Klasyfikacja znaków drogowych</w:t>
      </w:r>
      <w:r w:rsidR="009B2682">
        <w:fldChar w:fldCharType="end"/>
      </w:r>
      <w:r w:rsidR="0018752C">
        <w:t>.</w:t>
      </w:r>
    </w:p>
    <w:p w14:paraId="4965D259" w14:textId="0A00345D" w:rsidR="00B0586E" w:rsidRDefault="00B0586E" w:rsidP="00B0586E">
      <w:pPr>
        <w:pStyle w:val="Nagwek4"/>
      </w:pPr>
      <w:bookmarkStart w:id="92" w:name="_Ref9507118"/>
      <w:r>
        <w:t>Rodzaje znaków drogowych</w:t>
      </w:r>
      <w:bookmarkEnd w:id="92"/>
    </w:p>
    <w:p w14:paraId="5202BF39" w14:textId="1E32310D" w:rsidR="00BD0F90" w:rsidRDefault="008C32BF" w:rsidP="00D50DB7">
      <w:r>
        <w:t>Przedstawiając metody</w:t>
      </w:r>
      <w:r w:rsidR="00804423">
        <w:t xml:space="preserve"> odpowiedzialne za segmentację i klasyfikację</w:t>
      </w:r>
      <w:r>
        <w:t xml:space="preserve"> należy zaznaczyć, że zn</w:t>
      </w:r>
      <w:r w:rsidR="00BB0241">
        <w:t xml:space="preserve">aki drogowe nie zostały ujednolicone na całym świecie. </w:t>
      </w:r>
      <w:r w:rsidR="005D20B8">
        <w:t>Ist</w:t>
      </w:r>
      <w:r w:rsidR="00A0581D">
        <w:t xml:space="preserve">nieją dwie główne konwencje starające się </w:t>
      </w:r>
      <w:r w:rsidR="0079423F">
        <w:t xml:space="preserve">je </w:t>
      </w:r>
      <w:r w:rsidR="00A0581D">
        <w:t>ujednolicić</w:t>
      </w:r>
      <w:r w:rsidR="00943379">
        <w:t xml:space="preserve">. Pierwszą z nich jest </w:t>
      </w:r>
      <w:r w:rsidR="00602277">
        <w:t xml:space="preserve">grupa znaków opartych według </w:t>
      </w:r>
      <w:r w:rsidR="000655D4">
        <w:t>zasad MUTCD</w:t>
      </w:r>
      <w:r w:rsidR="00943379">
        <w:t xml:space="preserve"> </w:t>
      </w:r>
      <w:r w:rsidR="00367197">
        <w:t xml:space="preserve">(ang. </w:t>
      </w:r>
      <w:r w:rsidR="00367197" w:rsidRPr="00E75FC8">
        <w:t xml:space="preserve">Manual on Uniform </w:t>
      </w:r>
      <w:proofErr w:type="spellStart"/>
      <w:r w:rsidR="00367197" w:rsidRPr="00E75FC8">
        <w:t>Traffic</w:t>
      </w:r>
      <w:proofErr w:type="spellEnd"/>
      <w:r w:rsidR="00367197" w:rsidRPr="00E75FC8">
        <w:t xml:space="preserve"> Control Devices)</w:t>
      </w:r>
      <w:r w:rsidR="00CC6944" w:rsidRPr="00E75FC8">
        <w:t xml:space="preserve">. </w:t>
      </w:r>
      <w:r w:rsidR="00C11940" w:rsidRPr="00F573EA">
        <w:t>Tworzenie</w:t>
      </w:r>
      <w:r w:rsidR="00D45032" w:rsidRPr="00F573EA">
        <w:t xml:space="preserve"> znaków </w:t>
      </w:r>
      <w:r w:rsidR="00F57259">
        <w:t>według tych</w:t>
      </w:r>
      <w:r w:rsidR="00C11940" w:rsidRPr="00F573EA">
        <w:t xml:space="preserve"> restrykcji obowiązuje głównie w</w:t>
      </w:r>
      <w:r w:rsidR="00F573EA" w:rsidRPr="00F573EA">
        <w:t xml:space="preserve"> krajach położonych w </w:t>
      </w:r>
      <w:r w:rsidR="0060525D">
        <w:t>A</w:t>
      </w:r>
      <w:r w:rsidR="00F573EA">
        <w:t>mery</w:t>
      </w:r>
      <w:r w:rsidR="0060525D">
        <w:t xml:space="preserve">ce Północnej i </w:t>
      </w:r>
      <w:r w:rsidR="00F57259">
        <w:t>P</w:t>
      </w:r>
      <w:r w:rsidR="0060525D">
        <w:t>ołudniowej</w:t>
      </w:r>
      <w:r w:rsidR="004B62C0">
        <w:t>, Australii i</w:t>
      </w:r>
      <w:r w:rsidR="000F5468">
        <w:t xml:space="preserve"> krajach azjatyckich poł</w:t>
      </w:r>
      <w:r w:rsidR="00194F18">
        <w:t>oż</w:t>
      </w:r>
      <w:r w:rsidR="000F5468">
        <w:t>nych blisko Australii</w:t>
      </w:r>
      <w:r w:rsidR="007654B4">
        <w:t xml:space="preserve">. Kraje </w:t>
      </w:r>
      <w:r w:rsidR="001E1580">
        <w:t>położone w Europie, Azji oraz Afryce</w:t>
      </w:r>
      <w:r w:rsidR="00404AC1">
        <w:t xml:space="preserve"> używają znaków drogowych zaprojektowanych według Konwencji Wiedeńskiej</w:t>
      </w:r>
      <w:r w:rsidR="00C3061F">
        <w:t>.</w:t>
      </w:r>
      <w:r w:rsidR="00185F1B">
        <w:t xml:space="preserve"> Oczywiście istnieją kraje</w:t>
      </w:r>
      <w:r w:rsidR="002A3053">
        <w:t xml:space="preserve"> np. </w:t>
      </w:r>
      <w:r w:rsidR="002A3053" w:rsidRPr="002A3053">
        <w:t>Argentyna, Brazylia,</w:t>
      </w:r>
      <w:r w:rsidR="0078690C">
        <w:t xml:space="preserve"> </w:t>
      </w:r>
      <w:r w:rsidR="00825967">
        <w:t>Chiny</w:t>
      </w:r>
      <w:r w:rsidR="0078690C">
        <w:t>,</w:t>
      </w:r>
      <w:r w:rsidR="00185F1B">
        <w:t xml:space="preserve"> które przyjmują część zasad z jednej, a część z drugiej konwencji</w:t>
      </w:r>
      <w:r w:rsidR="00825967">
        <w:t xml:space="preserve"> lub projektują je według własnych zasad</w:t>
      </w:r>
      <w:r w:rsidR="00185F1B">
        <w:t>.</w:t>
      </w:r>
      <w:r w:rsidR="009C0EB5">
        <w:t xml:space="preserve"> </w:t>
      </w:r>
      <w:r w:rsidR="00B84594">
        <w:t xml:space="preserve">Znaki każdej konwencji mają ujednolicone </w:t>
      </w:r>
      <w:r w:rsidR="001A475A">
        <w:t xml:space="preserve">wzory </w:t>
      </w:r>
      <w:r w:rsidR="003218DE">
        <w:t>tworzenia</w:t>
      </w:r>
      <w:r w:rsidR="008516DD">
        <w:t xml:space="preserve"> i </w:t>
      </w:r>
      <w:r w:rsidR="00BF02E1">
        <w:t>konkretnie przypisane</w:t>
      </w:r>
      <w:r w:rsidR="00974BDB">
        <w:t xml:space="preserve"> kolor</w:t>
      </w:r>
      <w:r w:rsidR="00BF02E1">
        <w:t>y</w:t>
      </w:r>
      <w:r w:rsidR="00974BDB">
        <w:t xml:space="preserve"> i k</w:t>
      </w:r>
      <w:r w:rsidR="00AB047D">
        <w:t>s</w:t>
      </w:r>
      <w:r w:rsidR="00974BDB">
        <w:t>ztałt</w:t>
      </w:r>
      <w:r w:rsidR="00BF02E1">
        <w:t xml:space="preserve">y dla </w:t>
      </w:r>
      <w:r w:rsidR="00C728D3">
        <w:t>każdego typu znaku</w:t>
      </w:r>
      <w:r w:rsidR="00974BDB">
        <w:t>.</w:t>
      </w:r>
      <w:r w:rsidR="00060088">
        <w:t xml:space="preserve"> Konwencja również wprowadziła zasady obowiązujące</w:t>
      </w:r>
      <w:r w:rsidR="00D957C6">
        <w:t xml:space="preserve"> dla</w:t>
      </w:r>
      <w:r w:rsidR="00060088">
        <w:t xml:space="preserve"> znak</w:t>
      </w:r>
      <w:r w:rsidR="00D957C6">
        <w:t>ów</w:t>
      </w:r>
      <w:r w:rsidR="00060088">
        <w:t xml:space="preserve"> poziom</w:t>
      </w:r>
      <w:r w:rsidR="00D957C6">
        <w:t>ych</w:t>
      </w:r>
      <w:r w:rsidR="00060088">
        <w:t xml:space="preserve"> i sygnalizacj</w:t>
      </w:r>
      <w:r w:rsidR="00D957C6">
        <w:t>i</w:t>
      </w:r>
      <w:r w:rsidR="00060088">
        <w:t xml:space="preserve"> świetln</w:t>
      </w:r>
      <w:r w:rsidR="00D957C6">
        <w:t>ej</w:t>
      </w:r>
      <w:r w:rsidR="00060088">
        <w:t>.</w:t>
      </w:r>
      <w:r w:rsidR="00D21007">
        <w:t xml:space="preserve"> </w:t>
      </w:r>
      <w:r w:rsidR="000D2EFE">
        <w:t>Niestet</w:t>
      </w:r>
      <w:r w:rsidR="00D21007">
        <w:t>y</w:t>
      </w:r>
      <w:r w:rsidR="00D61822">
        <w:t xml:space="preserve"> dopuszcza</w:t>
      </w:r>
      <w:r w:rsidR="00D21007">
        <w:t xml:space="preserve"> ona</w:t>
      </w:r>
      <w:r w:rsidR="00D61822">
        <w:t xml:space="preserve"> rozbieżności według projektowania </w:t>
      </w:r>
      <w:r w:rsidR="00661562">
        <w:t>znaków</w:t>
      </w:r>
      <w:r w:rsidR="00E15ED9">
        <w:t xml:space="preserve">. </w:t>
      </w:r>
      <w:r w:rsidR="0019188B">
        <w:t xml:space="preserve">W większości krajów znaki ostrzegawcze </w:t>
      </w:r>
      <w:r w:rsidR="00092629">
        <w:t xml:space="preserve">Konwencji Wiedeńskiej są przedstawiane jako </w:t>
      </w:r>
      <w:r w:rsidR="007009D0">
        <w:t>biały równoboczny trójkąt</w:t>
      </w:r>
      <w:r w:rsidR="009B350C">
        <w:t xml:space="preserve"> z czarnym symbolem </w:t>
      </w:r>
      <w:r w:rsidR="00FB05AA">
        <w:t>pośrodku</w:t>
      </w:r>
      <w:r w:rsidR="00370BC5">
        <w:t xml:space="preserve"> czerwoną obwódką</w:t>
      </w:r>
      <w:r w:rsidR="00FB05AA">
        <w:t>, lecz w kilku krajach w tym w Polsce</w:t>
      </w:r>
      <w:r w:rsidR="0060431B">
        <w:t xml:space="preserve"> białe</w:t>
      </w:r>
      <w:r w:rsidR="00CB2684">
        <w:t xml:space="preserve"> tło</w:t>
      </w:r>
      <w:r w:rsidR="0060431B">
        <w:t xml:space="preserve"> zastąpiono </w:t>
      </w:r>
      <w:r w:rsidR="00FA1E3D">
        <w:t>kolorem</w:t>
      </w:r>
      <w:r w:rsidR="00370BC5">
        <w:t xml:space="preserve"> żółty</w:t>
      </w:r>
      <w:r w:rsidR="00FA1E3D">
        <w:t>m</w:t>
      </w:r>
      <w:r w:rsidR="00370BC5">
        <w:t xml:space="preserve">. </w:t>
      </w:r>
      <w:r w:rsidR="00D37FC3">
        <w:t>Problem różnorodności znaków z</w:t>
      </w:r>
      <w:r w:rsidR="00C46B0A">
        <w:t>ostał to wspomnian</w:t>
      </w:r>
      <w:r w:rsidR="00D37FC3">
        <w:t>y</w:t>
      </w:r>
      <w:r w:rsidR="00C46B0A">
        <w:t>, ponieważ wszystkie</w:t>
      </w:r>
      <w:r w:rsidR="00CA606A">
        <w:t xml:space="preserve"> </w:t>
      </w:r>
      <w:r w:rsidR="00BC3B0D">
        <w:t xml:space="preserve">rozwiązania </w:t>
      </w:r>
      <w:r w:rsidR="00390B76">
        <w:t>problemu TSR</w:t>
      </w:r>
      <w:r w:rsidR="000F11AC">
        <w:t>, w tym te przedstawione w niniejszej pracy, bazują</w:t>
      </w:r>
      <w:r w:rsidR="00BC3B0D">
        <w:t xml:space="preserve"> na wykrywaniu znaków za pomocą</w:t>
      </w:r>
      <w:r w:rsidR="00C46B0A">
        <w:t xml:space="preserve"> algorytm</w:t>
      </w:r>
      <w:r w:rsidR="00BC3B0D">
        <w:t>ów</w:t>
      </w:r>
      <w:r w:rsidR="00C46B0A">
        <w:t xml:space="preserve"> bazują</w:t>
      </w:r>
      <w:r w:rsidR="00BC3B0D">
        <w:t>cych</w:t>
      </w:r>
      <w:r w:rsidR="00C46B0A">
        <w:t xml:space="preserve"> na </w:t>
      </w:r>
      <w:r w:rsidR="00BC3B0D">
        <w:t xml:space="preserve">kolorze </w:t>
      </w:r>
      <w:r w:rsidR="00FD08A5">
        <w:t>czy</w:t>
      </w:r>
      <w:r w:rsidR="00BC3B0D">
        <w:t xml:space="preserve"> kształcie.</w:t>
      </w:r>
      <w:r w:rsidR="00EE5613">
        <w:t xml:space="preserve"> </w:t>
      </w:r>
      <w:r w:rsidR="00357363">
        <w:t xml:space="preserve">Opisywane prace skupiać się będą wokół wykrywania znaków </w:t>
      </w:r>
      <w:r w:rsidR="00447C84">
        <w:t>tworzonych według Konwencji Wiedeńskiej</w:t>
      </w:r>
      <w:r w:rsidR="00FB5FD0">
        <w:t>.</w:t>
      </w:r>
    </w:p>
    <w:p w14:paraId="0690797F" w14:textId="32F8A547" w:rsidR="00EA14A0" w:rsidRDefault="00EA14A0" w:rsidP="00EA14A0">
      <w:pPr>
        <w:pStyle w:val="Nagwek4"/>
      </w:pPr>
      <w:bookmarkStart w:id="93" w:name="_Ref9506892"/>
      <w:r>
        <w:t>Bazy znaków drogowych</w:t>
      </w:r>
      <w:bookmarkEnd w:id="93"/>
    </w:p>
    <w:p w14:paraId="5ACD5BD9" w14:textId="250244D7" w:rsidR="00D50DB7" w:rsidRDefault="00D50DB7" w:rsidP="00D50DB7">
      <w:r>
        <w:t xml:space="preserve">Ważnym aspektem </w:t>
      </w:r>
      <w:r w:rsidR="00FB5FD0">
        <w:t xml:space="preserve">każdej pracy </w:t>
      </w:r>
      <w:r>
        <w:t>baza obrazów ze znakami drogowymi. Niekiedy w starszych algorytmach autorzy samodzielnie selekcjonowali klatki filmu, zaś większość nowych publikacji zostało przetestowanych na istniejących bazach danych. Powszechnie wykorzystywane publiczne bazy danych to baza:</w:t>
      </w:r>
    </w:p>
    <w:p w14:paraId="13498520" w14:textId="77777777" w:rsidR="00D50DB7" w:rsidRDefault="00820E0E" w:rsidP="00D50DB7">
      <w:pPr>
        <w:pStyle w:val="Akapitzlist"/>
        <w:numPr>
          <w:ilvl w:val="0"/>
          <w:numId w:val="9"/>
        </w:numPr>
        <w:rPr>
          <w:lang w:val="en-US"/>
        </w:rPr>
      </w:pPr>
      <w:hyperlink r:id="rId9" w:history="1">
        <w:r w:rsidR="00D50DB7">
          <w:rPr>
            <w:rStyle w:val="Hipercze"/>
            <w:lang w:val="en-US"/>
          </w:rPr>
          <w:t>German Traffic Sign Recognition Benchmark</w:t>
        </w:r>
      </w:hyperlink>
      <w:r w:rsidR="00D50DB7">
        <w:rPr>
          <w:lang w:val="en-US"/>
        </w:rPr>
        <w:t>,</w:t>
      </w:r>
    </w:p>
    <w:p w14:paraId="0684E8AE" w14:textId="3F72298A" w:rsidR="00D50DB7" w:rsidRDefault="00820E0E" w:rsidP="00D50DB7">
      <w:pPr>
        <w:pStyle w:val="Akapitzlist"/>
        <w:numPr>
          <w:ilvl w:val="0"/>
          <w:numId w:val="9"/>
        </w:numPr>
        <w:rPr>
          <w:lang w:val="en-US"/>
        </w:rPr>
      </w:pPr>
      <w:hyperlink r:id="rId10" w:history="1">
        <w:r w:rsidR="00D50DB7" w:rsidRPr="00422C7C">
          <w:rPr>
            <w:rStyle w:val="Hipercze"/>
            <w:lang w:val="en-US"/>
          </w:rPr>
          <w:t>BelgiumTS Dataset</w:t>
        </w:r>
      </w:hyperlink>
      <w:r w:rsidR="00ED4F7B">
        <w:rPr>
          <w:lang w:val="en-US"/>
        </w:rPr>
        <w:t>,</w:t>
      </w:r>
    </w:p>
    <w:p w14:paraId="19B07C1C" w14:textId="22960402" w:rsidR="00405299" w:rsidRDefault="00820E0E" w:rsidP="00D50DB7">
      <w:pPr>
        <w:pStyle w:val="Akapitzlist"/>
        <w:numPr>
          <w:ilvl w:val="0"/>
          <w:numId w:val="9"/>
        </w:numPr>
        <w:rPr>
          <w:lang w:val="en-US"/>
        </w:rPr>
      </w:pPr>
      <w:hyperlink r:id="rId11" w:history="1">
        <w:r w:rsidR="00405299" w:rsidRPr="002E3CC1">
          <w:rPr>
            <w:rStyle w:val="Hipercze"/>
            <w:lang w:val="en-US"/>
          </w:rPr>
          <w:t>Chinese Traffic Sign Database</w:t>
        </w:r>
      </w:hyperlink>
    </w:p>
    <w:p w14:paraId="33DF1CB3" w14:textId="4C512733" w:rsidR="00D50DB7" w:rsidRDefault="00820E0E" w:rsidP="00D50DB7">
      <w:pPr>
        <w:pStyle w:val="Akapitzlist"/>
        <w:numPr>
          <w:ilvl w:val="0"/>
          <w:numId w:val="9"/>
        </w:numPr>
        <w:rPr>
          <w:lang w:val="en-US"/>
        </w:rPr>
      </w:pPr>
      <w:hyperlink r:id="rId12" w:history="1">
        <w:r w:rsidR="00BB48E8">
          <w:rPr>
            <w:rStyle w:val="Hipercze"/>
            <w:lang w:val="en-US"/>
          </w:rPr>
          <w:t>Linkopings Universitet Traffic Signs Dataset</w:t>
        </w:r>
      </w:hyperlink>
      <w:r w:rsidR="00D50DB7">
        <w:rPr>
          <w:lang w:val="en-US"/>
        </w:rPr>
        <w:t>,</w:t>
      </w:r>
    </w:p>
    <w:p w14:paraId="334C0C62" w14:textId="72EEE1A3" w:rsidR="007227B0" w:rsidRPr="00405299" w:rsidRDefault="00820E0E" w:rsidP="00405299">
      <w:pPr>
        <w:pStyle w:val="Akapitzlist"/>
        <w:numPr>
          <w:ilvl w:val="0"/>
          <w:numId w:val="9"/>
        </w:numPr>
        <w:rPr>
          <w:lang w:val="en-US"/>
        </w:rPr>
      </w:pPr>
      <w:hyperlink r:id="rId13" w:history="1">
        <w:r w:rsidR="00284DED">
          <w:rPr>
            <w:rStyle w:val="Hipercze"/>
            <w:lang w:val="en-US"/>
          </w:rPr>
          <w:t>RUG Traffic Sign Image Database</w:t>
        </w:r>
      </w:hyperlink>
      <w:r w:rsidR="00405299">
        <w:rPr>
          <w:lang w:val="en-US"/>
        </w:rPr>
        <w:t>.</w:t>
      </w:r>
    </w:p>
    <w:p w14:paraId="3DD56E63" w14:textId="2B0B5DFF" w:rsidR="00D50DB7" w:rsidRDefault="00C95FBE" w:rsidP="00D50DB7">
      <w:r>
        <w:lastRenderedPageBreak/>
        <w:t xml:space="preserve">Zbiorem wyjściowym dla większości publikacji </w:t>
      </w:r>
      <w:r w:rsidR="00703C06">
        <w:t>jest pierwszy przedstawiony zbiór danych drogowych</w:t>
      </w:r>
      <w:r w:rsidR="004D293B">
        <w:t xml:space="preserve"> GTSRB</w:t>
      </w:r>
      <w:r w:rsidR="00831C42">
        <w:t>,</w:t>
      </w:r>
      <w:r w:rsidR="004D293B">
        <w:t xml:space="preserve"> w </w:t>
      </w:r>
      <w:r w:rsidR="006F7EA8">
        <w:t>tłumaczeniu</w:t>
      </w:r>
      <w:r w:rsidR="00703C06">
        <w:t xml:space="preserve"> </w:t>
      </w:r>
      <w:r w:rsidR="004D293B">
        <w:t>Niemiecki Be</w:t>
      </w:r>
      <w:r w:rsidR="00E75FC8">
        <w:t>n</w:t>
      </w:r>
      <w:r w:rsidR="004D293B">
        <w:t>chmark Znaków Drogowych</w:t>
      </w:r>
      <w:r w:rsidR="007105EE">
        <w:t xml:space="preserve">. Baza ta złożona jest z </w:t>
      </w:r>
      <w:r w:rsidR="00AC7869">
        <w:t>43 klas znaków</w:t>
      </w:r>
      <w:r w:rsidR="00B047CA">
        <w:t xml:space="preserve"> pochodzących z Niemiec</w:t>
      </w:r>
      <w:r w:rsidR="00796668">
        <w:t>.</w:t>
      </w:r>
      <w:r w:rsidR="00C34B01">
        <w:t xml:space="preserve"> Każda klasa posiada od kilku do kilkunastu osobnych znaków drogowych. </w:t>
      </w:r>
      <w:r w:rsidR="00195157">
        <w:t>Każdy znak został przedstawiony</w:t>
      </w:r>
      <w:r w:rsidR="00CB34AE">
        <w:t xml:space="preserve"> </w:t>
      </w:r>
      <w:r w:rsidR="009C7875">
        <w:t>30</w:t>
      </w:r>
      <w:r w:rsidR="00CB34AE">
        <w:t xml:space="preserve"> razy</w:t>
      </w:r>
      <w:r w:rsidR="009C7875">
        <w:t xml:space="preserve"> obrazach</w:t>
      </w:r>
      <w:r w:rsidR="00DA44C2">
        <w:t xml:space="preserve"> powstałych poprzez wyselekcjonowanie z sekwencji wideo następujących po sobie </w:t>
      </w:r>
      <w:r w:rsidR="004741BB">
        <w:t>klatek filmu.</w:t>
      </w:r>
      <w:r w:rsidR="00DE7452">
        <w:t xml:space="preserve"> Tym sposobem każda klasa posiada od 200</w:t>
      </w:r>
      <w:r w:rsidR="00BA60F1">
        <w:t xml:space="preserve"> do 2000 obrazów.</w:t>
      </w:r>
      <w:r w:rsidR="004741BB">
        <w:t xml:space="preserve"> </w:t>
      </w:r>
      <w:r w:rsidR="002C153C">
        <w:t>Obraz jest złożony głównie ze znaku</w:t>
      </w:r>
      <w:r w:rsidR="006974EA">
        <w:t>,</w:t>
      </w:r>
      <w:r w:rsidR="004431D5">
        <w:t xml:space="preserve"> który wypełnia ok 80 % obrazu.</w:t>
      </w:r>
      <w:r w:rsidR="00F4760B">
        <w:t xml:space="preserve"> </w:t>
      </w:r>
      <w:r w:rsidR="001D56AB">
        <w:fldChar w:fldCharType="begin"/>
      </w:r>
      <w:r w:rsidR="001D56AB">
        <w:instrText xml:space="preserve"> REF _Ref8999226 \h </w:instrText>
      </w:r>
      <w:r w:rsidR="001D56AB">
        <w:fldChar w:fldCharType="separate"/>
      </w:r>
      <w:r w:rsidR="001D56AB">
        <w:t xml:space="preserve">Rysunek </w:t>
      </w:r>
      <w:r w:rsidR="001D56AB">
        <w:rPr>
          <w:noProof/>
        </w:rPr>
        <w:t>2</w:t>
      </w:r>
      <w:r w:rsidR="001D56AB">
        <w:fldChar w:fldCharType="end"/>
      </w:r>
      <w:r w:rsidR="001D56AB">
        <w:t xml:space="preserve"> przedstawia 30 obrazów</w:t>
      </w:r>
      <w:r w:rsidR="0062046E">
        <w:t xml:space="preserve"> jednego</w:t>
      </w:r>
      <w:r w:rsidR="001D56AB">
        <w:t xml:space="preserve"> </w:t>
      </w:r>
      <w:r w:rsidR="0062046E">
        <w:t>znaku z tego zbioru.</w:t>
      </w:r>
      <w:r w:rsidR="00F4760B">
        <w:t xml:space="preserve"> </w:t>
      </w:r>
      <w:r w:rsidR="00B047CA">
        <w:t>Drugi ze zbiorów BelgiumTS</w:t>
      </w:r>
      <w:r w:rsidR="00DE7452">
        <w:t xml:space="preserve"> posiada 62 </w:t>
      </w:r>
      <w:r w:rsidR="00BA60F1">
        <w:t>klasy</w:t>
      </w:r>
      <w:r w:rsidR="00DE7452">
        <w:t xml:space="preserve"> </w:t>
      </w:r>
      <w:r w:rsidR="00BA60F1">
        <w:t>znakó</w:t>
      </w:r>
      <w:r w:rsidR="0034421E">
        <w:t xml:space="preserve">w. Znaki zostały sfotografowane </w:t>
      </w:r>
      <w:r w:rsidR="00CC7999">
        <w:t>pojedynczo</w:t>
      </w:r>
      <w:r w:rsidR="00405299">
        <w:t xml:space="preserve"> i również </w:t>
      </w:r>
      <w:r w:rsidR="007A27C1">
        <w:t xml:space="preserve">zajmują około 80 % obrazu. </w:t>
      </w:r>
      <w:r w:rsidR="007B7254">
        <w:t xml:space="preserve">Każda klasa posiada od 5 do 300 obrazów. </w:t>
      </w:r>
      <w:r w:rsidR="00F53D53">
        <w:t xml:space="preserve">Zbiór </w:t>
      </w:r>
      <w:r w:rsidR="000D65F2">
        <w:t xml:space="preserve">trzeci CTSD jest to zbiór </w:t>
      </w:r>
      <w:r w:rsidR="00ED7152">
        <w:t xml:space="preserve">posiadający </w:t>
      </w:r>
      <w:r w:rsidR="0045330D">
        <w:t xml:space="preserve">jak poprzednio znaki zajmujące 80 % obrazu </w:t>
      </w:r>
      <w:r w:rsidR="00465F0D">
        <w:t xml:space="preserve">posiadający </w:t>
      </w:r>
      <w:r w:rsidR="00B77481">
        <w:t xml:space="preserve">58 klas znaków pochodzących z Chin. Większość znaków chińskich projektowane jest </w:t>
      </w:r>
      <w:r w:rsidR="003077CC">
        <w:t xml:space="preserve">według zasad Konwencji </w:t>
      </w:r>
      <w:r w:rsidR="00B17BAB">
        <w:t>Wiedeńskiej,</w:t>
      </w:r>
      <w:r w:rsidR="003077CC">
        <w:t xml:space="preserve"> lecz niektóre z nich tworzone bez konkretnych zasad</w:t>
      </w:r>
      <w:r w:rsidR="0044588A">
        <w:t xml:space="preserve"> </w:t>
      </w:r>
      <w:r w:rsidR="00805806">
        <w:t>oraz</w:t>
      </w:r>
      <w:r w:rsidR="0044588A">
        <w:t xml:space="preserve"> zamiast symboli posiadają Chińskie znaki. </w:t>
      </w:r>
      <w:r w:rsidR="00853E8F">
        <w:t xml:space="preserve">Niemniej jednak część prac </w:t>
      </w:r>
      <w:r w:rsidR="00805806">
        <w:t xml:space="preserve">zwłaszcza </w:t>
      </w:r>
      <w:r w:rsidR="000E6524">
        <w:t xml:space="preserve">azjatyckich </w:t>
      </w:r>
      <w:r w:rsidR="00853E8F">
        <w:t xml:space="preserve">bazuje na tym zbiorze. </w:t>
      </w:r>
      <w:r w:rsidR="00B17BAB">
        <w:t xml:space="preserve">Zbiór </w:t>
      </w:r>
      <w:r w:rsidR="00F50519">
        <w:t xml:space="preserve">czwarty LUTSD jest </w:t>
      </w:r>
      <w:r w:rsidR="00B969B5">
        <w:t xml:space="preserve">Szwedzkim </w:t>
      </w:r>
      <w:r w:rsidR="00F50519">
        <w:t xml:space="preserve">zbiorem posiadający inaczej niż w przypadku poprzednich zbiorów całe obrazy pochodzące z </w:t>
      </w:r>
      <w:r w:rsidR="00B31AE7">
        <w:t>ulicy,</w:t>
      </w:r>
      <w:r w:rsidR="00F50519">
        <w:t xml:space="preserve"> gdzie znak</w:t>
      </w:r>
      <w:r w:rsidR="00CB67D1">
        <w:t>i</w:t>
      </w:r>
      <w:r w:rsidR="00F50519">
        <w:t xml:space="preserve"> posiada niewielką część obraz</w:t>
      </w:r>
      <w:r w:rsidR="00CB67D1">
        <w:t>ów</w:t>
      </w:r>
      <w:r w:rsidR="00F50519">
        <w:t xml:space="preserve"> </w:t>
      </w:r>
      <w:r w:rsidR="00C31D1C">
        <w:t>oraz część obrazów bez znaków.</w:t>
      </w:r>
      <w:r w:rsidR="009C37F6">
        <w:t xml:space="preserve"> </w:t>
      </w:r>
      <w:r w:rsidR="009B27DD">
        <w:t xml:space="preserve">Uniwersytet Linkopings </w:t>
      </w:r>
      <w:r w:rsidR="00102792">
        <w:t>dodał adnotacje do</w:t>
      </w:r>
      <w:r w:rsidR="009B27DD">
        <w:t xml:space="preserve"> 1940 takich obrazów</w:t>
      </w:r>
      <w:r w:rsidR="00102792">
        <w:t>, a około 4 razy tyle</w:t>
      </w:r>
      <w:r w:rsidR="00895E86">
        <w:t xml:space="preserve"> udostępnił bez adnotacji.</w:t>
      </w:r>
      <w:r w:rsidR="00102792">
        <w:t xml:space="preserve"> </w:t>
      </w:r>
      <w:r w:rsidR="00C31D1C">
        <w:t xml:space="preserve"> </w:t>
      </w:r>
      <w:r w:rsidR="00B31AE7">
        <w:t xml:space="preserve">Ostatnim zbiorem jest </w:t>
      </w:r>
      <w:r w:rsidR="00FF6A76">
        <w:t xml:space="preserve">Rosyjski </w:t>
      </w:r>
      <w:r w:rsidR="00027765">
        <w:t xml:space="preserve">zbiór danych zawierający </w:t>
      </w:r>
      <w:r w:rsidR="009E37B6">
        <w:t xml:space="preserve">48 obrazów </w:t>
      </w:r>
      <w:r w:rsidR="00626827">
        <w:t>podpisanych w tak jak nazywają się znaki znajdujące się na nich. Gdyby nie różnica w kolorze znaków ostrzegawczych w dwóch ostatnich zbiorach mógłby być przydatne do testowania budowanego algorytmu.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C2D55" w14:paraId="13933849" w14:textId="77777777" w:rsidTr="009E7577">
        <w:tc>
          <w:tcPr>
            <w:tcW w:w="9019" w:type="dxa"/>
          </w:tcPr>
          <w:p w14:paraId="1284D4B1" w14:textId="3AED6B27" w:rsidR="009E7577" w:rsidRDefault="00FC2D55" w:rsidP="009E7577">
            <w:pPr>
              <w:jc w:val="center"/>
            </w:pPr>
            <w:r>
              <w:rPr>
                <w:noProof/>
              </w:rPr>
              <w:drawing>
                <wp:inline distT="0" distB="0" distL="0" distR="0" wp14:anchorId="52DF8CF1" wp14:editId="652ED423">
                  <wp:extent cx="257175" cy="276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5_00000.jpg"/>
                          <pic:cNvPicPr/>
                        </pic:nvPicPr>
                        <pic:blipFill>
                          <a:blip r:embed="rId14">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r>
              <w:rPr>
                <w:noProof/>
              </w:rPr>
              <w:drawing>
                <wp:inline distT="0" distB="0" distL="0" distR="0" wp14:anchorId="508D3F2C" wp14:editId="55BD4982">
                  <wp:extent cx="276225" cy="276225"/>
                  <wp:effectExtent l="0" t="0" r="9525" b="9525"/>
                  <wp:docPr id="19" name="Obraz 1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5_00001.jpg"/>
                          <pic:cNvPicPr/>
                        </pic:nvPicPr>
                        <pic:blipFill>
                          <a:blip r:embed="rId1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9B9E7DA" wp14:editId="4C00780D">
                  <wp:extent cx="276225" cy="276225"/>
                  <wp:effectExtent l="0" t="0" r="9525" b="9525"/>
                  <wp:docPr id="20" name="Obraz 20" descr="Obraz zawierający rozmyty, siedzi,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5_00002.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490A6D1A" wp14:editId="30086B3E">
                  <wp:extent cx="276225" cy="285750"/>
                  <wp:effectExtent l="0" t="0" r="9525" b="0"/>
                  <wp:docPr id="21" name="Obraz 21" descr="Obraz zawierający rozmyty, autobu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5_00003.jpg"/>
                          <pic:cNvPicPr/>
                        </pic:nvPicPr>
                        <pic:blipFill>
                          <a:blip r:embed="rId17">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4E06F979" wp14:editId="7C9D6986">
                  <wp:extent cx="295275" cy="2952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5_00004.jpg"/>
                          <pic:cNvPicPr/>
                        </pic:nvPicPr>
                        <pic:blipFill>
                          <a:blip r:embed="rId1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3DE64054" wp14:editId="453E99BA">
                  <wp:extent cx="285750" cy="2857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5_00005.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0D9C4BCA" wp14:editId="40144858">
                  <wp:extent cx="295275" cy="30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05_00006.jpg"/>
                          <pic:cNvPicPr/>
                        </pic:nvPicPr>
                        <pic:blipFill>
                          <a:blip r:embed="rId2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5282824" wp14:editId="5098D48E">
                  <wp:extent cx="304800" cy="3143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5_00007.jpg"/>
                          <pic:cNvPicPr/>
                        </pic:nvPicPr>
                        <pic:blipFill>
                          <a:blip r:embed="rId2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21F1F82" wp14:editId="4F08827C">
                  <wp:extent cx="304800" cy="3143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5_00008.jpg"/>
                          <pic:cNvPicPr/>
                        </pic:nvPicPr>
                        <pic:blipFill>
                          <a:blip r:embed="rId22">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482BB19" wp14:editId="76505EB5">
                  <wp:extent cx="304800" cy="3238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5_00009.jpg"/>
                          <pic:cNvPicPr/>
                        </pic:nvPicPr>
                        <pic:blipFill>
                          <a:blip r:embed="rId23">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inline>
              </w:drawing>
            </w:r>
            <w:r>
              <w:rPr>
                <w:noProof/>
              </w:rPr>
              <w:drawing>
                <wp:inline distT="0" distB="0" distL="0" distR="0" wp14:anchorId="044E418A" wp14:editId="4935014E">
                  <wp:extent cx="314325" cy="3143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5_00010.jp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117FF3B1" wp14:editId="74B4856B">
                  <wp:extent cx="342900" cy="3333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5_00011.jpg"/>
                          <pic:cNvPicPr/>
                        </pic:nvPicPr>
                        <pic:blipFill>
                          <a:blip r:embed="rId25">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C6F5BF2" wp14:editId="67273957">
                  <wp:extent cx="371475" cy="3238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5_00012.jpg"/>
                          <pic:cNvPicPr/>
                        </pic:nvPicPr>
                        <pic:blipFill>
                          <a:blip r:embed="rId26">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r>
              <w:rPr>
                <w:noProof/>
              </w:rPr>
              <w:drawing>
                <wp:inline distT="0" distB="0" distL="0" distR="0" wp14:anchorId="66CFA40E" wp14:editId="46D5AB0A">
                  <wp:extent cx="361950" cy="352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5_00013.jpg"/>
                          <pic:cNvPicPr/>
                        </pic:nvPicPr>
                        <pic:blipFill>
                          <a:blip r:embed="rId27">
                            <a:extLst>
                              <a:ext uri="{28A0092B-C50C-407E-A947-70E740481C1C}">
                                <a14:useLocalDpi xmlns:a14="http://schemas.microsoft.com/office/drawing/2010/main" val="0"/>
                              </a:ext>
                            </a:extLst>
                          </a:blip>
                          <a:stretch>
                            <a:fillRect/>
                          </a:stretch>
                        </pic:blipFill>
                        <pic:spPr>
                          <a:xfrm>
                            <a:off x="0" y="0"/>
                            <a:ext cx="361950" cy="352425"/>
                          </a:xfrm>
                          <a:prstGeom prst="rect">
                            <a:avLst/>
                          </a:prstGeom>
                        </pic:spPr>
                      </pic:pic>
                    </a:graphicData>
                  </a:graphic>
                </wp:inline>
              </w:drawing>
            </w:r>
            <w:r>
              <w:rPr>
                <w:noProof/>
              </w:rPr>
              <w:drawing>
                <wp:inline distT="0" distB="0" distL="0" distR="0" wp14:anchorId="0E0F8570" wp14:editId="047ED542">
                  <wp:extent cx="390525" cy="37147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5_00014.jpg"/>
                          <pic:cNvPicPr/>
                        </pic:nvPicPr>
                        <pic:blipFill>
                          <a:blip r:embed="rId28">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10C807F7" wp14:editId="64E6510A">
                  <wp:extent cx="428625" cy="4095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5_00015.jpg"/>
                          <pic:cNvPicPr/>
                        </pic:nvPicPr>
                        <pic:blipFill>
                          <a:blip r:embed="rId29">
                            <a:extLst>
                              <a:ext uri="{28A0092B-C50C-407E-A947-70E740481C1C}">
                                <a14:useLocalDpi xmlns:a14="http://schemas.microsoft.com/office/drawing/2010/main" val="0"/>
                              </a:ext>
                            </a:extLst>
                          </a:blip>
                          <a:stretch>
                            <a:fillRect/>
                          </a:stretch>
                        </pic:blipFill>
                        <pic:spPr>
                          <a:xfrm>
                            <a:off x="0" y="0"/>
                            <a:ext cx="428625" cy="409575"/>
                          </a:xfrm>
                          <a:prstGeom prst="rect">
                            <a:avLst/>
                          </a:prstGeom>
                        </pic:spPr>
                      </pic:pic>
                    </a:graphicData>
                  </a:graphic>
                </wp:inline>
              </w:drawing>
            </w:r>
          </w:p>
          <w:p w14:paraId="35A67969" w14:textId="2EE7ED3C" w:rsidR="009E7577" w:rsidRDefault="00FC2D55" w:rsidP="009E7577">
            <w:pPr>
              <w:jc w:val="center"/>
            </w:pPr>
            <w:r>
              <w:rPr>
                <w:noProof/>
              </w:rPr>
              <w:drawing>
                <wp:inline distT="0" distB="0" distL="0" distR="0" wp14:anchorId="72BFE351" wp14:editId="46808FD7">
                  <wp:extent cx="447675" cy="4191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5_00016.jpg"/>
                          <pic:cNvPicPr/>
                        </pic:nvPicPr>
                        <pic:blipFill>
                          <a:blip r:embed="rId30">
                            <a:extLst>
                              <a:ext uri="{28A0092B-C50C-407E-A947-70E740481C1C}">
                                <a14:useLocalDpi xmlns:a14="http://schemas.microsoft.com/office/drawing/2010/main" val="0"/>
                              </a:ext>
                            </a:extLst>
                          </a:blip>
                          <a:stretch>
                            <a:fillRect/>
                          </a:stretch>
                        </pic:blipFill>
                        <pic:spPr>
                          <a:xfrm>
                            <a:off x="0" y="0"/>
                            <a:ext cx="447675" cy="419100"/>
                          </a:xfrm>
                          <a:prstGeom prst="rect">
                            <a:avLst/>
                          </a:prstGeom>
                        </pic:spPr>
                      </pic:pic>
                    </a:graphicData>
                  </a:graphic>
                </wp:inline>
              </w:drawing>
            </w:r>
            <w:r>
              <w:rPr>
                <w:noProof/>
              </w:rPr>
              <w:drawing>
                <wp:inline distT="0" distB="0" distL="0" distR="0" wp14:anchorId="4D1AF6DC" wp14:editId="1E7D21E7">
                  <wp:extent cx="438150" cy="419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5_00017.jpg"/>
                          <pic:cNvPicPr/>
                        </pic:nvPicPr>
                        <pic:blipFill>
                          <a:blip r:embed="rId31">
                            <a:extLst>
                              <a:ext uri="{28A0092B-C50C-407E-A947-70E740481C1C}">
                                <a14:useLocalDpi xmlns:a14="http://schemas.microsoft.com/office/drawing/2010/main" val="0"/>
                              </a:ext>
                            </a:extLst>
                          </a:blip>
                          <a:stretch>
                            <a:fillRect/>
                          </a:stretch>
                        </pic:blipFill>
                        <pic:spPr>
                          <a:xfrm>
                            <a:off x="0" y="0"/>
                            <a:ext cx="438150" cy="419100"/>
                          </a:xfrm>
                          <a:prstGeom prst="rect">
                            <a:avLst/>
                          </a:prstGeom>
                        </pic:spPr>
                      </pic:pic>
                    </a:graphicData>
                  </a:graphic>
                </wp:inline>
              </w:drawing>
            </w:r>
            <w:r>
              <w:rPr>
                <w:noProof/>
              </w:rPr>
              <w:drawing>
                <wp:inline distT="0" distB="0" distL="0" distR="0" wp14:anchorId="418A5570" wp14:editId="72FC7E34">
                  <wp:extent cx="495300" cy="4381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5_00018.jpg"/>
                          <pic:cNvPicPr/>
                        </pic:nvPicPr>
                        <pic:blipFill>
                          <a:blip r:embed="rId32">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inline>
              </w:drawing>
            </w:r>
            <w:r>
              <w:rPr>
                <w:noProof/>
              </w:rPr>
              <w:drawing>
                <wp:inline distT="0" distB="0" distL="0" distR="0" wp14:anchorId="5B828CE5" wp14:editId="3A641EB5">
                  <wp:extent cx="514350" cy="466725"/>
                  <wp:effectExtent l="0" t="0" r="0" b="9525"/>
                  <wp:docPr id="37" name="Obraz 37"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5_00019.jpg"/>
                          <pic:cNvPicPr/>
                        </pic:nvPicPr>
                        <pic:blipFill>
                          <a:blip r:embed="rId33">
                            <a:extLst>
                              <a:ext uri="{28A0092B-C50C-407E-A947-70E740481C1C}">
                                <a14:useLocalDpi xmlns:a14="http://schemas.microsoft.com/office/drawing/2010/main" val="0"/>
                              </a:ext>
                            </a:extLst>
                          </a:blip>
                          <a:stretch>
                            <a:fillRect/>
                          </a:stretch>
                        </pic:blipFill>
                        <pic:spPr>
                          <a:xfrm>
                            <a:off x="0" y="0"/>
                            <a:ext cx="514350" cy="466725"/>
                          </a:xfrm>
                          <a:prstGeom prst="rect">
                            <a:avLst/>
                          </a:prstGeom>
                        </pic:spPr>
                      </pic:pic>
                    </a:graphicData>
                  </a:graphic>
                </wp:inline>
              </w:drawing>
            </w:r>
            <w:r>
              <w:rPr>
                <w:noProof/>
              </w:rPr>
              <w:drawing>
                <wp:inline distT="0" distB="0" distL="0" distR="0" wp14:anchorId="2DFAE6B6" wp14:editId="0D71AF9C">
                  <wp:extent cx="533400" cy="485775"/>
                  <wp:effectExtent l="0" t="0" r="0" b="9525"/>
                  <wp:docPr id="38" name="Obraz 38" descr="Obraz zawierający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05_00020.jpg"/>
                          <pic:cNvPicPr/>
                        </pic:nvPicPr>
                        <pic:blipFill>
                          <a:blip r:embed="rId34">
                            <a:extLst>
                              <a:ext uri="{28A0092B-C50C-407E-A947-70E740481C1C}">
                                <a14:useLocalDpi xmlns:a14="http://schemas.microsoft.com/office/drawing/2010/main" val="0"/>
                              </a:ext>
                            </a:extLst>
                          </a:blip>
                          <a:stretch>
                            <a:fillRect/>
                          </a:stretch>
                        </pic:blipFill>
                        <pic:spPr>
                          <a:xfrm>
                            <a:off x="0" y="0"/>
                            <a:ext cx="533400" cy="485775"/>
                          </a:xfrm>
                          <a:prstGeom prst="rect">
                            <a:avLst/>
                          </a:prstGeom>
                        </pic:spPr>
                      </pic:pic>
                    </a:graphicData>
                  </a:graphic>
                </wp:inline>
              </w:drawing>
            </w:r>
            <w:r>
              <w:rPr>
                <w:noProof/>
              </w:rPr>
              <w:drawing>
                <wp:inline distT="0" distB="0" distL="0" distR="0" wp14:anchorId="5D6A9ED4" wp14:editId="5E5C1CD5">
                  <wp:extent cx="561975" cy="523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05_00021.jpg"/>
                          <pic:cNvPicPr/>
                        </pic:nvPicPr>
                        <pic:blipFill>
                          <a:blip r:embed="rId35">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inline>
              </w:drawing>
            </w:r>
            <w:r>
              <w:rPr>
                <w:noProof/>
              </w:rPr>
              <w:drawing>
                <wp:inline distT="0" distB="0" distL="0" distR="0" wp14:anchorId="0ECAEDD9" wp14:editId="1A1368D7">
                  <wp:extent cx="590550" cy="5429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05_00022.jpg"/>
                          <pic:cNvPicPr/>
                        </pic:nvPicPr>
                        <pic:blipFill>
                          <a:blip r:embed="rId36">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r>
              <w:rPr>
                <w:noProof/>
              </w:rPr>
              <w:drawing>
                <wp:inline distT="0" distB="0" distL="0" distR="0" wp14:anchorId="75A9ACC3" wp14:editId="09559893">
                  <wp:extent cx="657225" cy="571500"/>
                  <wp:effectExtent l="0" t="0" r="9525" b="0"/>
                  <wp:docPr id="41" name="Obraz 41" descr="Obraz zawierający drzewo, zna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05_00023.jpg"/>
                          <pic:cNvPicPr/>
                        </pic:nvPicPr>
                        <pic:blipFill>
                          <a:blip r:embed="rId37">
                            <a:extLst>
                              <a:ext uri="{28A0092B-C50C-407E-A947-70E740481C1C}">
                                <a14:useLocalDpi xmlns:a14="http://schemas.microsoft.com/office/drawing/2010/main" val="0"/>
                              </a:ext>
                            </a:extLst>
                          </a:blip>
                          <a:stretch>
                            <a:fillRect/>
                          </a:stretch>
                        </pic:blipFill>
                        <pic:spPr>
                          <a:xfrm>
                            <a:off x="0" y="0"/>
                            <a:ext cx="657225" cy="571500"/>
                          </a:xfrm>
                          <a:prstGeom prst="rect">
                            <a:avLst/>
                          </a:prstGeom>
                        </pic:spPr>
                      </pic:pic>
                    </a:graphicData>
                  </a:graphic>
                </wp:inline>
              </w:drawing>
            </w:r>
            <w:r>
              <w:rPr>
                <w:noProof/>
              </w:rPr>
              <w:drawing>
                <wp:inline distT="0" distB="0" distL="0" distR="0" wp14:anchorId="33CAE9E3" wp14:editId="0A7B82EF">
                  <wp:extent cx="733425" cy="6477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5_00024.jpg"/>
                          <pic:cNvPicPr/>
                        </pic:nvPicPr>
                        <pic:blipFill>
                          <a:blip r:embed="rId38">
                            <a:extLst>
                              <a:ext uri="{28A0092B-C50C-407E-A947-70E740481C1C}">
                                <a14:useLocalDpi xmlns:a14="http://schemas.microsoft.com/office/drawing/2010/main" val="0"/>
                              </a:ext>
                            </a:extLst>
                          </a:blip>
                          <a:stretch>
                            <a:fillRect/>
                          </a:stretch>
                        </pic:blipFill>
                        <pic:spPr>
                          <a:xfrm>
                            <a:off x="0" y="0"/>
                            <a:ext cx="733425" cy="647700"/>
                          </a:xfrm>
                          <a:prstGeom prst="rect">
                            <a:avLst/>
                          </a:prstGeom>
                        </pic:spPr>
                      </pic:pic>
                    </a:graphicData>
                  </a:graphic>
                </wp:inline>
              </w:drawing>
            </w:r>
          </w:p>
          <w:p w14:paraId="019BD8FA" w14:textId="35C08476" w:rsidR="00FC2D55" w:rsidRDefault="00FC2D55" w:rsidP="00FC2D55">
            <w:pPr>
              <w:jc w:val="center"/>
            </w:pPr>
            <w:r>
              <w:rPr>
                <w:noProof/>
              </w:rPr>
              <w:drawing>
                <wp:inline distT="0" distB="0" distL="0" distR="0" wp14:anchorId="3F5AB9A8" wp14:editId="169129AA">
                  <wp:extent cx="781050" cy="7143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05_00025.jpg"/>
                          <pic:cNvPicPr/>
                        </pic:nvPicPr>
                        <pic:blipFill>
                          <a:blip r:embed="rId39">
                            <a:extLst>
                              <a:ext uri="{28A0092B-C50C-407E-A947-70E740481C1C}">
                                <a14:useLocalDpi xmlns:a14="http://schemas.microsoft.com/office/drawing/2010/main" val="0"/>
                              </a:ext>
                            </a:extLst>
                          </a:blip>
                          <a:stretch>
                            <a:fillRect/>
                          </a:stretch>
                        </pic:blipFill>
                        <pic:spPr>
                          <a:xfrm>
                            <a:off x="0" y="0"/>
                            <a:ext cx="781050" cy="714375"/>
                          </a:xfrm>
                          <a:prstGeom prst="rect">
                            <a:avLst/>
                          </a:prstGeom>
                        </pic:spPr>
                      </pic:pic>
                    </a:graphicData>
                  </a:graphic>
                </wp:inline>
              </w:drawing>
            </w:r>
            <w:r>
              <w:rPr>
                <w:noProof/>
              </w:rPr>
              <w:drawing>
                <wp:inline distT="0" distB="0" distL="0" distR="0" wp14:anchorId="59F82B1C" wp14:editId="209AAE89">
                  <wp:extent cx="857250" cy="8286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005_00026.jpg"/>
                          <pic:cNvPicPr/>
                        </pic:nvPicPr>
                        <pic:blipFill>
                          <a:blip r:embed="rId40">
                            <a:extLst>
                              <a:ext uri="{28A0092B-C50C-407E-A947-70E740481C1C}">
                                <a14:useLocalDpi xmlns:a14="http://schemas.microsoft.com/office/drawing/2010/main" val="0"/>
                              </a:ext>
                            </a:extLst>
                          </a:blip>
                          <a:stretch>
                            <a:fillRect/>
                          </a:stretch>
                        </pic:blipFill>
                        <pic:spPr>
                          <a:xfrm>
                            <a:off x="0" y="0"/>
                            <a:ext cx="857250" cy="828675"/>
                          </a:xfrm>
                          <a:prstGeom prst="rect">
                            <a:avLst/>
                          </a:prstGeom>
                        </pic:spPr>
                      </pic:pic>
                    </a:graphicData>
                  </a:graphic>
                </wp:inline>
              </w:drawing>
            </w:r>
            <w:r>
              <w:rPr>
                <w:noProof/>
              </w:rPr>
              <w:drawing>
                <wp:inline distT="0" distB="0" distL="0" distR="0" wp14:anchorId="69267DAE" wp14:editId="04B07A18">
                  <wp:extent cx="923925" cy="9334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005_00027.jpg"/>
                          <pic:cNvPicPr/>
                        </pic:nvPicPr>
                        <pic:blipFill>
                          <a:blip r:embed="rId41">
                            <a:extLst>
                              <a:ext uri="{28A0092B-C50C-407E-A947-70E740481C1C}">
                                <a14:useLocalDpi xmlns:a14="http://schemas.microsoft.com/office/drawing/2010/main" val="0"/>
                              </a:ext>
                            </a:extLst>
                          </a:blip>
                          <a:stretch>
                            <a:fillRect/>
                          </a:stretch>
                        </pic:blipFill>
                        <pic:spPr>
                          <a:xfrm>
                            <a:off x="0" y="0"/>
                            <a:ext cx="923925" cy="933450"/>
                          </a:xfrm>
                          <a:prstGeom prst="rect">
                            <a:avLst/>
                          </a:prstGeom>
                        </pic:spPr>
                      </pic:pic>
                    </a:graphicData>
                  </a:graphic>
                </wp:inline>
              </w:drawing>
            </w:r>
            <w:r>
              <w:rPr>
                <w:noProof/>
              </w:rPr>
              <w:drawing>
                <wp:inline distT="0" distB="0" distL="0" distR="0" wp14:anchorId="0148A431" wp14:editId="5ACFAB7D">
                  <wp:extent cx="1057275" cy="11049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05_00028.jpg"/>
                          <pic:cNvPicPr/>
                        </pic:nvPicPr>
                        <pic:blipFill>
                          <a:blip r:embed="rId42">
                            <a:extLst>
                              <a:ext uri="{28A0092B-C50C-407E-A947-70E740481C1C}">
                                <a14:useLocalDpi xmlns:a14="http://schemas.microsoft.com/office/drawing/2010/main" val="0"/>
                              </a:ext>
                            </a:extLst>
                          </a:blip>
                          <a:stretch>
                            <a:fillRect/>
                          </a:stretch>
                        </pic:blipFill>
                        <pic:spPr>
                          <a:xfrm>
                            <a:off x="0" y="0"/>
                            <a:ext cx="1057275" cy="1104900"/>
                          </a:xfrm>
                          <a:prstGeom prst="rect">
                            <a:avLst/>
                          </a:prstGeom>
                        </pic:spPr>
                      </pic:pic>
                    </a:graphicData>
                  </a:graphic>
                </wp:inline>
              </w:drawing>
            </w:r>
            <w:r>
              <w:rPr>
                <w:noProof/>
              </w:rPr>
              <w:drawing>
                <wp:inline distT="0" distB="0" distL="0" distR="0" wp14:anchorId="6BF2C362" wp14:editId="5B3E7E43">
                  <wp:extent cx="1247775" cy="129540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05_00029.jpg"/>
                          <pic:cNvPicPr/>
                        </pic:nvPicPr>
                        <pic:blipFill>
                          <a:blip r:embed="rId43">
                            <a:extLst>
                              <a:ext uri="{28A0092B-C50C-407E-A947-70E740481C1C}">
                                <a14:useLocalDpi xmlns:a14="http://schemas.microsoft.com/office/drawing/2010/main" val="0"/>
                              </a:ext>
                            </a:extLst>
                          </a:blip>
                          <a:stretch>
                            <a:fillRect/>
                          </a:stretch>
                        </pic:blipFill>
                        <pic:spPr>
                          <a:xfrm>
                            <a:off x="0" y="0"/>
                            <a:ext cx="1247775" cy="1295400"/>
                          </a:xfrm>
                          <a:prstGeom prst="rect">
                            <a:avLst/>
                          </a:prstGeom>
                        </pic:spPr>
                      </pic:pic>
                    </a:graphicData>
                  </a:graphic>
                </wp:inline>
              </w:drawing>
            </w:r>
          </w:p>
          <w:p w14:paraId="2239843F" w14:textId="77777777" w:rsidR="00FC2D55" w:rsidRDefault="00FC2D55" w:rsidP="009E7577">
            <w:pPr>
              <w:keepNext/>
            </w:pPr>
          </w:p>
        </w:tc>
      </w:tr>
    </w:tbl>
    <w:p w14:paraId="4E73BC9A" w14:textId="0E8718A2" w:rsidR="009218CE" w:rsidRDefault="009E7577" w:rsidP="00DC422C">
      <w:pPr>
        <w:pStyle w:val="Legenda"/>
      </w:pPr>
      <w:bookmarkStart w:id="94" w:name="_Ref8999226"/>
      <w:bookmarkStart w:id="95" w:name="_Ref9508781"/>
      <w:r>
        <w:t xml:space="preserve">Rysunek </w:t>
      </w:r>
      <w:r w:rsidR="00820E0E">
        <w:fldChar w:fldCharType="begin"/>
      </w:r>
      <w:r w:rsidR="00820E0E">
        <w:instrText xml:space="preserve"> SEQ Rysunek \* ARABIC </w:instrText>
      </w:r>
      <w:r w:rsidR="00820E0E">
        <w:fldChar w:fldCharType="separate"/>
      </w:r>
      <w:r w:rsidR="006A10E0">
        <w:rPr>
          <w:noProof/>
        </w:rPr>
        <w:t>2</w:t>
      </w:r>
      <w:r w:rsidR="00820E0E">
        <w:rPr>
          <w:noProof/>
        </w:rPr>
        <w:fldChar w:fldCharType="end"/>
      </w:r>
      <w:bookmarkEnd w:id="94"/>
      <w:r>
        <w:t xml:space="preserve"> Znak Ustąp pierwszeństwa ze zbioru GTSRB</w:t>
      </w:r>
      <w:bookmarkEnd w:id="95"/>
    </w:p>
    <w:p w14:paraId="320E05B2" w14:textId="528BD82C" w:rsidR="003C4197" w:rsidRDefault="00A7600A" w:rsidP="00A85828">
      <w:r>
        <w:t xml:space="preserve">Głównym zagadnieniem pracy </w:t>
      </w:r>
      <w:r w:rsidR="00E92D9C">
        <w:t xml:space="preserve">jest wpływ zastosowania większej ilości kamer dla </w:t>
      </w:r>
      <w:r w:rsidR="00C1394F">
        <w:t xml:space="preserve">wykrywania </w:t>
      </w:r>
      <w:r w:rsidR="00FC3589">
        <w:t xml:space="preserve">znaków drogowych. </w:t>
      </w:r>
      <w:r w:rsidR="00B32828">
        <w:t xml:space="preserve">Taki problem może być </w:t>
      </w:r>
      <w:r w:rsidR="00185F6C">
        <w:t>poruszan</w:t>
      </w:r>
      <w:r w:rsidR="00245302">
        <w:t>y</w:t>
      </w:r>
      <w:r w:rsidR="00B32828">
        <w:t xml:space="preserve"> na kilka sposobów. </w:t>
      </w:r>
      <w:r w:rsidR="00185F6C">
        <w:t>Pierwszym z nich jest zastosowanie róż</w:t>
      </w:r>
      <w:r w:rsidR="0062498F">
        <w:t>nych typó</w:t>
      </w:r>
      <w:r w:rsidR="005F2394">
        <w:t>w</w:t>
      </w:r>
      <w:r w:rsidR="00760ED4">
        <w:t xml:space="preserve"> rejestratorów</w:t>
      </w:r>
      <w:r w:rsidR="00CA396F">
        <w:t xml:space="preserve"> obrazu. Skierowane na ten sam obszar w różny sposób </w:t>
      </w:r>
      <w:r w:rsidR="002D69F1">
        <w:t xml:space="preserve">odwzorowują otoczenie na obrazie co może powodować polepszenie się </w:t>
      </w:r>
      <w:r w:rsidR="005B27EC">
        <w:t>skuteczności wyszukiwania zwłaszcza w trudnych warunkach oświetleniowych.</w:t>
      </w:r>
      <w:r w:rsidR="00CA396F">
        <w:t xml:space="preserve"> </w:t>
      </w:r>
      <w:r w:rsidR="00477E97">
        <w:t xml:space="preserve"> </w:t>
      </w:r>
      <w:r w:rsidR="001E0AFE">
        <w:t xml:space="preserve">Takie zagadnienie zostało przedstawione w akapicie: </w:t>
      </w:r>
      <w:r w:rsidR="001E0AFE">
        <w:fldChar w:fldCharType="begin"/>
      </w:r>
      <w:r w:rsidR="001E0AFE">
        <w:instrText xml:space="preserve"> REF _Ref9004302 \h </w:instrText>
      </w:r>
      <w:r w:rsidR="001E0AFE">
        <w:fldChar w:fldCharType="separate"/>
      </w:r>
      <w:r w:rsidR="001E0AFE">
        <w:t>Zastosowania różnych typów kamer</w:t>
      </w:r>
      <w:r w:rsidR="001E0AFE">
        <w:fldChar w:fldCharType="end"/>
      </w:r>
      <w:r w:rsidR="001E0AFE">
        <w:t xml:space="preserve">. </w:t>
      </w:r>
      <w:r w:rsidR="004056FC">
        <w:t xml:space="preserve">Inną możliwością jest </w:t>
      </w:r>
      <w:r w:rsidR="00F11646">
        <w:t>objęcie</w:t>
      </w:r>
      <w:r w:rsidR="004056FC">
        <w:t xml:space="preserve"> przez</w:t>
      </w:r>
      <w:r w:rsidR="00E20388">
        <w:t xml:space="preserve"> kilka</w:t>
      </w:r>
      <w:r w:rsidR="004056FC">
        <w:t xml:space="preserve"> kamer jednego typu</w:t>
      </w:r>
      <w:r w:rsidR="00E20388">
        <w:t xml:space="preserve"> </w:t>
      </w:r>
      <w:r w:rsidR="001818E0">
        <w:t>obszar</w:t>
      </w:r>
      <w:r w:rsidR="00D440E9">
        <w:t>u</w:t>
      </w:r>
      <w:r w:rsidR="000756C0">
        <w:t>,</w:t>
      </w:r>
      <w:r w:rsidR="0035102A">
        <w:t xml:space="preserve"> który byłby niemożliwy do objęcia przez jedną kamerę. </w:t>
      </w:r>
      <w:r w:rsidR="00A45327">
        <w:t xml:space="preserve">Obrazy uzyskane w ten sposób mogą być </w:t>
      </w:r>
      <w:r w:rsidR="00740733">
        <w:t xml:space="preserve">analizowane osobno lub można połączyć je ze sobą tworząc obraz </w:t>
      </w:r>
      <w:r w:rsidR="00213F18">
        <w:t>panoramiczny,</w:t>
      </w:r>
      <w:r w:rsidR="001818E0">
        <w:t xml:space="preserve"> </w:t>
      </w:r>
      <w:r w:rsidR="00213F18">
        <w:t>jeżeli w jakimś stopniu</w:t>
      </w:r>
      <w:r w:rsidR="001818E0">
        <w:t xml:space="preserve"> się</w:t>
      </w:r>
      <w:r w:rsidR="0001203B">
        <w:t>.</w:t>
      </w:r>
      <w:r w:rsidR="00E9516D">
        <w:t xml:space="preserve"> </w:t>
      </w:r>
      <w:r w:rsidR="008F427A">
        <w:t xml:space="preserve">Algorytmy tworzenia </w:t>
      </w:r>
      <w:r w:rsidR="00213F18">
        <w:t xml:space="preserve">obrazu </w:t>
      </w:r>
      <w:r w:rsidR="008F427A">
        <w:t>panoram</w:t>
      </w:r>
      <w:r w:rsidR="00213F18">
        <w:t>icznego</w:t>
      </w:r>
      <w:r w:rsidR="008F427A">
        <w:t xml:space="preserve"> </w:t>
      </w:r>
      <w:r w:rsidR="00C8196B">
        <w:t>i wpływ na zagadnienie TSR</w:t>
      </w:r>
      <w:r w:rsidR="00E9516D">
        <w:t xml:space="preserve"> został przedstawione w akapicie </w:t>
      </w:r>
      <w:r w:rsidR="00E9516D">
        <w:fldChar w:fldCharType="begin"/>
      </w:r>
      <w:r w:rsidR="00E9516D">
        <w:instrText xml:space="preserve"> REF _Ref9004903 \h </w:instrText>
      </w:r>
      <w:r w:rsidR="00E9516D">
        <w:fldChar w:fldCharType="separate"/>
      </w:r>
      <w:r w:rsidR="00E9516D">
        <w:t xml:space="preserve">Algorytmy </w:t>
      </w:r>
      <w:r w:rsidR="00E9516D">
        <w:lastRenderedPageBreak/>
        <w:t>łączenia obrazów w panoramę</w:t>
      </w:r>
      <w:r w:rsidR="00E9516D">
        <w:fldChar w:fldCharType="end"/>
      </w:r>
      <w:r w:rsidR="00E9516D">
        <w:t>.</w:t>
      </w:r>
      <w:r w:rsidR="0027451E">
        <w:t xml:space="preserve"> </w:t>
      </w:r>
      <w:r w:rsidR="009D1841">
        <w:t>N</w:t>
      </w:r>
      <w:r w:rsidR="00314404">
        <w:t>iestety żadna z</w:t>
      </w:r>
      <w:r w:rsidR="002B6537">
        <w:t xml:space="preserve"> znalezionych </w:t>
      </w:r>
      <w:r w:rsidR="0064023D">
        <w:t xml:space="preserve">artykułów </w:t>
      </w:r>
      <w:r w:rsidR="006425D9">
        <w:t>dla pracy dyplomowej</w:t>
      </w:r>
      <w:r w:rsidR="00E43DEF">
        <w:t xml:space="preserve"> nie </w:t>
      </w:r>
      <w:r w:rsidR="00FC0864">
        <w:t>rozwija tematu zastosowania większej ilości kamer</w:t>
      </w:r>
      <w:r w:rsidR="00197AF8">
        <w:t>, dlatego posłużono się publikacjami</w:t>
      </w:r>
      <w:r w:rsidR="005F4E9A">
        <w:t xml:space="preserve">, które zostały stworzone na potrzeby systemów </w:t>
      </w:r>
      <w:r w:rsidR="00AB204B">
        <w:t>przeznaczonych do innych zadań.</w:t>
      </w:r>
    </w:p>
    <w:p w14:paraId="1E55A217" w14:textId="30BF65C9" w:rsidR="00474164" w:rsidRDefault="00474164" w:rsidP="00474164">
      <w:pPr>
        <w:pStyle w:val="Nagwek2"/>
      </w:pPr>
      <w:bookmarkStart w:id="96" w:name="_Ref9004302"/>
      <w:bookmarkStart w:id="97" w:name="_Toc9261984"/>
      <w:bookmarkStart w:id="98" w:name="_Ref9004903"/>
      <w:r>
        <w:t xml:space="preserve">Zastosowania różnych typów </w:t>
      </w:r>
      <w:bookmarkEnd w:id="96"/>
      <w:r w:rsidR="006D0870">
        <w:t>rejestratorów</w:t>
      </w:r>
      <w:r w:rsidR="00C16F38">
        <w:t xml:space="preserve"> obrazu</w:t>
      </w:r>
      <w:bookmarkEnd w:id="97"/>
    </w:p>
    <w:p w14:paraId="39DE404D" w14:textId="48E60803" w:rsidR="00474164" w:rsidRDefault="00875B10" w:rsidP="000746BC">
      <w:r>
        <w:t>Oprócz klasycz</w:t>
      </w:r>
      <w:r w:rsidR="005C3617">
        <w:t>nej kamery dostarczającej obraz widzialny przez człowi</w:t>
      </w:r>
      <w:r w:rsidR="008D6DC4">
        <w:t>eka</w:t>
      </w:r>
      <w:r w:rsidR="00E70822">
        <w:t xml:space="preserve"> istnieje wiele typów rejestratorów obrazu mogących polepszyć</w:t>
      </w:r>
      <w:r w:rsidR="00A5791A">
        <w:t xml:space="preserve"> wykrywanie znaków w trudnych warunkach.</w:t>
      </w:r>
      <w:r w:rsidR="00922113">
        <w:t xml:space="preserve"> </w:t>
      </w:r>
      <w:r w:rsidR="006F00BF">
        <w:t>Z wszystkich najbardziej</w:t>
      </w:r>
      <w:r w:rsidR="00072BFD">
        <w:t xml:space="preserve"> </w:t>
      </w:r>
      <w:r w:rsidR="00922113">
        <w:t>pomocny dla</w:t>
      </w:r>
      <w:r w:rsidR="000A3D31">
        <w:t xml:space="preserve"> </w:t>
      </w:r>
      <w:r w:rsidR="00922113">
        <w:t xml:space="preserve">rozpoznawania </w:t>
      </w:r>
      <w:r w:rsidR="00353E09">
        <w:t>sytuacji na drodze</w:t>
      </w:r>
      <w:r w:rsidR="00922113">
        <w:t xml:space="preserve"> </w:t>
      </w:r>
      <w:r w:rsidR="008D6DC4">
        <w:t xml:space="preserve">wydaje się kamera </w:t>
      </w:r>
      <w:r w:rsidR="004322FD">
        <w:t>z oświetlaczem podczerwieni</w:t>
      </w:r>
      <w:r w:rsidR="006F00BF">
        <w:t>.</w:t>
      </w:r>
      <w:r w:rsidR="00E46F01">
        <w:t xml:space="preserve"> </w:t>
      </w:r>
      <w:r w:rsidR="006136D8">
        <w:t>Przetwarzanie obraz</w:t>
      </w:r>
      <w:r w:rsidR="008853C4">
        <w:t>u</w:t>
      </w:r>
      <w:r w:rsidR="006136D8">
        <w:t xml:space="preserve"> dostarczonego przez </w:t>
      </w:r>
      <w:r w:rsidR="00F72D19">
        <w:t>obie kamery</w:t>
      </w:r>
      <w:r w:rsidR="006136D8">
        <w:t xml:space="preserve"> może odbywać się </w:t>
      </w:r>
      <w:r w:rsidR="00F72D19">
        <w:t>równolegle</w:t>
      </w:r>
      <w:r w:rsidR="00D31CF9">
        <w:t xml:space="preserve"> lub możliwa jest połączenie obrazów. </w:t>
      </w:r>
      <w:r w:rsidR="00547C21">
        <w:t>W</w:t>
      </w:r>
      <w:r w:rsidR="008F5815">
        <w:t xml:space="preserve"> tym miejscu można przytoczyć pracę</w:t>
      </w:r>
      <w:r w:rsidR="00117E1A">
        <w:t xml:space="preserve"> </w:t>
      </w:r>
      <w:sdt>
        <w:sdtPr>
          <w:id w:val="1339191271"/>
          <w:citation/>
        </w:sdtPr>
        <w:sdtEndPr/>
        <w:sdtContent>
          <w:r w:rsidR="00474164">
            <w:fldChar w:fldCharType="begin"/>
          </w:r>
          <w:r w:rsidR="00474164">
            <w:instrText xml:space="preserve">CITATION Mar10 \l 1033 </w:instrText>
          </w:r>
          <w:r w:rsidR="00474164">
            <w:fldChar w:fldCharType="separate"/>
          </w:r>
          <w:r w:rsidR="00474164" w:rsidRPr="006B4699">
            <w:rPr>
              <w:noProof/>
            </w:rPr>
            <w:t>[6]</w:t>
          </w:r>
          <w:r w:rsidR="00474164">
            <w:fldChar w:fldCharType="end"/>
          </w:r>
        </w:sdtContent>
      </w:sdt>
      <w:r w:rsidR="00547C21">
        <w:t>, w której</w:t>
      </w:r>
      <w:r w:rsidR="00E66F2B">
        <w:t xml:space="preserve"> </w:t>
      </w:r>
      <w:r w:rsidR="00474164">
        <w:t>został zaproponowany algorytm do łączenia klatek filmowych tego samego obszaru nagrywanych różnymi kamerami</w:t>
      </w:r>
      <w:r w:rsidR="00A3628D">
        <w:t>. A</w:t>
      </w:r>
      <w:r w:rsidR="00474164">
        <w:t xml:space="preserve">utorzy testowali algorytm na dwóch kamerach – TV i IR. </w:t>
      </w:r>
      <w:r w:rsidR="000F39FE">
        <w:t>Ponieważ zazwyczaj kamery rejestrują obraz o różnych rozdzielczościach</w:t>
      </w:r>
      <w:r w:rsidR="00E96CCD">
        <w:t>, a</w:t>
      </w:r>
      <w:r w:rsidR="00474164">
        <w:t>lgorytm przeskalowuje obrazy do jednej wielkości, a następnie</w:t>
      </w:r>
      <w:r w:rsidR="00E96CCD">
        <w:t xml:space="preserve"> zostają wyszukane krawędzie na obrazie</w:t>
      </w:r>
      <w:r w:rsidR="00474164">
        <w:t>. Autorzy pracy nie podają ja</w:t>
      </w:r>
      <w:r w:rsidR="00FC2E03">
        <w:t>ką metodą wyszukują krawędzie</w:t>
      </w:r>
      <w:r w:rsidR="00474164">
        <w:t>.</w:t>
      </w:r>
      <w:r w:rsidR="000F39FE">
        <w:t xml:space="preserve"> W większości przypadków </w:t>
      </w:r>
      <w:r w:rsidR="00FC2E03">
        <w:t>prac taką metodą jest metoda Canny</w:t>
      </w:r>
      <w:r w:rsidR="00AA2EEC">
        <w:t xml:space="preserve"> opisana w akapicie </w:t>
      </w:r>
      <w:r w:rsidR="00AA2EEC">
        <w:fldChar w:fldCharType="begin"/>
      </w:r>
      <w:r w:rsidR="00AA2EEC">
        <w:instrText xml:space="preserve"> REF _Ref9088341 \h </w:instrText>
      </w:r>
      <w:r w:rsidR="00AA2EEC">
        <w:fldChar w:fldCharType="separate"/>
      </w:r>
      <w:r w:rsidR="00AA2EEC">
        <w:t>Detektor Canny</w:t>
      </w:r>
      <w:r w:rsidR="00AA2EEC">
        <w:fldChar w:fldCharType="end"/>
      </w:r>
      <w:r w:rsidR="00FC2E03">
        <w:t xml:space="preserve">. </w:t>
      </w:r>
      <w:r w:rsidR="00474164">
        <w:t>Następnie jeden</w:t>
      </w:r>
      <w:r w:rsidR="00AA2EEC">
        <w:t xml:space="preserve"> z</w:t>
      </w:r>
      <w:r w:rsidR="00474164">
        <w:t xml:space="preserve"> obraz</w:t>
      </w:r>
      <w:r w:rsidR="00AA2EEC">
        <w:t>ów</w:t>
      </w:r>
      <w:r w:rsidR="00474164">
        <w:t xml:space="preserve"> zostaje podzielony piono</w:t>
      </w:r>
      <w:r w:rsidR="00430890">
        <w:t>wo na równe części. K</w:t>
      </w:r>
      <w:r w:rsidR="00474164">
        <w:t>ażdy</w:t>
      </w:r>
      <w:r w:rsidR="00903BA4">
        <w:t xml:space="preserve"> z wycinków algorytm</w:t>
      </w:r>
      <w:r w:rsidR="00474164">
        <w:t xml:space="preserve"> stara się dopasować do obrazu drugiego. Najlepsze dopasowanie każdego odcinka</w:t>
      </w:r>
      <w:r w:rsidR="00474164" w:rsidRPr="00CE6629">
        <w:t xml:space="preserve"> </w:t>
      </w:r>
      <w:r w:rsidR="00474164">
        <w:t>wyznacza się za pomocą sumy najmniejszych kwadratów lub sumy modułów różnic. Następnie za pomocą jednej z metod: średniej, mediany lub dominanty wybiera się najlepsze dopasowanie ogólne. Na podstawie dopasowania ogólnego zostaje wyznaczona</w:t>
      </w:r>
      <w:r w:rsidR="00474164" w:rsidRPr="00350191">
        <w:t xml:space="preserve"> </w:t>
      </w:r>
      <w:r w:rsidR="00474164">
        <w:t>translacja pozioma obrazów. Warto zaznaczyć, że dominanta uzyskała najlepsze wyniki dopasowania. Gdy obrazy zostają przesunięte o wyznaczoną wartość i proceder powtarza się</w:t>
      </w:r>
      <w:r w:rsidR="006D4566">
        <w:t xml:space="preserve"> dla translacji pionowej</w:t>
      </w:r>
      <w:r w:rsidR="00474164">
        <w:t xml:space="preserve">. Algorytm jest słabo odporny na </w:t>
      </w:r>
      <w:r w:rsidR="00BB023F">
        <w:t>rotację,</w:t>
      </w:r>
      <w:r w:rsidR="00474164">
        <w:t xml:space="preserve"> jego największą zaletą jest szybkość.</w:t>
      </w:r>
      <w:r w:rsidR="00C65160">
        <w:t xml:space="preserve"> Opisując źródła, z których można </w:t>
      </w:r>
      <w:r w:rsidR="00AB1E74">
        <w:t>czerpać inspirację dla fuzji</w:t>
      </w:r>
      <w:r w:rsidR="0076460D">
        <w:t xml:space="preserve"> obrazów</w:t>
      </w:r>
      <w:r w:rsidR="00AB1E74">
        <w:t xml:space="preserve"> </w:t>
      </w:r>
      <w:r w:rsidR="00C65160">
        <w:t>nie sposób nie wspomnieć o</w:t>
      </w:r>
      <w:r w:rsidR="00AB1E74">
        <w:t xml:space="preserve"> medycyn</w:t>
      </w:r>
      <w:r w:rsidR="00C65160">
        <w:t>ie</w:t>
      </w:r>
      <w:r w:rsidR="00AB1E74">
        <w:t>.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EndPr/>
        <w:sdtContent>
          <w:r w:rsidR="00AB1E74">
            <w:fldChar w:fldCharType="begin"/>
          </w:r>
          <w:r w:rsidR="00AB1E74">
            <w:instrText xml:space="preserve">CITATION Mae97 \l 1033 </w:instrText>
          </w:r>
          <w:r w:rsidR="00AB1E74">
            <w:fldChar w:fldCharType="separate"/>
          </w:r>
          <w:r w:rsidR="00AB1E74">
            <w:rPr>
              <w:noProof/>
            </w:rPr>
            <w:t xml:space="preserve"> </w:t>
          </w:r>
          <w:r w:rsidR="00AB1E74" w:rsidRPr="006B4699">
            <w:rPr>
              <w:noProof/>
            </w:rPr>
            <w:t>[5]</w:t>
          </w:r>
          <w:r w:rsidR="00AB1E74">
            <w:fldChar w:fldCharType="end"/>
          </w:r>
        </w:sdtContent>
      </w:sdt>
      <w:r w:rsidR="00AB1E74">
        <w:t xml:space="preserve"> przedstawia metodę Powella z użyciem metody </w:t>
      </w:r>
      <w:proofErr w:type="spellStart"/>
      <w:r w:rsidR="00AB1E74">
        <w:t>Brenta</w:t>
      </w:r>
      <w:proofErr w:type="spellEnd"/>
      <w:r w:rsidR="00AB1E74">
        <w:t xml:space="preserve"> na potrzeby łączenia obrazów medycznych. </w:t>
      </w:r>
      <w:r w:rsidR="00BD417E">
        <w:t xml:space="preserve">Chcąc podsumować rozwiązanie </w:t>
      </w:r>
      <w:r w:rsidR="007D1850">
        <w:t>zastosowania różnych typów rejestratorów dla problemu TSR można</w:t>
      </w:r>
      <w:r w:rsidR="007F7CD5">
        <w:t xml:space="preserve"> stwierdzić</w:t>
      </w:r>
      <w:r w:rsidR="000746BC">
        <w:t>,</w:t>
      </w:r>
      <w:r w:rsidR="007F7CD5">
        <w:t xml:space="preserve"> że jest to dział </w:t>
      </w:r>
      <w:r w:rsidR="00B73BBA">
        <w:t xml:space="preserve">niosący wiele </w:t>
      </w:r>
      <w:r w:rsidR="00D14524">
        <w:t>możliwości,</w:t>
      </w:r>
      <w:r w:rsidR="00B73BBA">
        <w:t xml:space="preserve"> lecz </w:t>
      </w:r>
      <w:r w:rsidR="00780B03">
        <w:t xml:space="preserve">dotychczas </w:t>
      </w:r>
      <w:r w:rsidR="00B73BBA">
        <w:t>nie</w:t>
      </w:r>
      <w:r w:rsidR="00780B03">
        <w:t>badany.</w:t>
      </w:r>
    </w:p>
    <w:p w14:paraId="735BDE1D" w14:textId="7C5A8E57" w:rsidR="00D14524" w:rsidRDefault="00B92EA6" w:rsidP="00744F88">
      <w:pPr>
        <w:pStyle w:val="Nagwek2"/>
      </w:pPr>
      <w:bookmarkStart w:id="99" w:name="_Toc9261985"/>
      <w:r>
        <w:t>Tworzenie panoramy na potrzeby systemu TSR</w:t>
      </w:r>
      <w:bookmarkEnd w:id="98"/>
      <w:bookmarkEnd w:id="99"/>
    </w:p>
    <w:p w14:paraId="457A1053" w14:textId="4CF03077" w:rsidR="00B20EA4" w:rsidRPr="00B20EA4" w:rsidRDefault="00367019" w:rsidP="00B20EA4">
      <w:r>
        <w:t xml:space="preserve">W przypadku zarejestrowania otoczenia wokół samochodu </w:t>
      </w:r>
      <w:r w:rsidR="00BF1016">
        <w:t>przez wiele kamer, gdzie każda kamera obejmuje jego wy</w:t>
      </w:r>
      <w:r w:rsidR="0057134B">
        <w:t>cinek, jedną z pierwszych rzeczy jaka się nasuwa jest s</w:t>
      </w:r>
      <w:r w:rsidR="0005160F">
        <w:t>tworzenie</w:t>
      </w:r>
      <w:r w:rsidR="0031635D">
        <w:t xml:space="preserve"> </w:t>
      </w:r>
      <w:r w:rsidR="0057134B">
        <w:t>obrazu panoramicznego. Taka innowacja</w:t>
      </w:r>
      <w:r w:rsidR="0031635D">
        <w:t xml:space="preserve"> może </w:t>
      </w:r>
      <w:r w:rsidR="0057134B">
        <w:t>posiadać</w:t>
      </w:r>
      <w:r w:rsidR="0031635D">
        <w:t xml:space="preserve"> kilka </w:t>
      </w:r>
      <w:r w:rsidR="00015BA2">
        <w:t>zalet. Pierwszą z nich jest</w:t>
      </w:r>
      <w:r w:rsidR="00323B40">
        <w:t xml:space="preserve"> </w:t>
      </w:r>
      <w:r w:rsidR="002D1256">
        <w:t>posiadani</w:t>
      </w:r>
      <w:r w:rsidR="00323B40">
        <w:t>e</w:t>
      </w:r>
      <w:r w:rsidR="002D1256">
        <w:t xml:space="preserve"> ciągłości obrazu</w:t>
      </w:r>
      <w:r w:rsidR="00323B40">
        <w:t xml:space="preserve"> otocznia wokół samochodu</w:t>
      </w:r>
      <w:r w:rsidR="009B062C">
        <w:t xml:space="preserve">. </w:t>
      </w:r>
      <w:r w:rsidR="001A3D17">
        <w:t>R</w:t>
      </w:r>
      <w:r w:rsidR="00317731">
        <w:t>ozpoznani</w:t>
      </w:r>
      <w:r w:rsidR="001A3D17">
        <w:t>e</w:t>
      </w:r>
      <w:r w:rsidR="009B062C">
        <w:t xml:space="preserve"> znaków na takim obrazie</w:t>
      </w:r>
      <w:r w:rsidR="001A3D17">
        <w:t xml:space="preserve"> nie powoduje</w:t>
      </w:r>
      <w:r w:rsidR="000E28E8">
        <w:t xml:space="preserve"> sytuacji konfliktowych w przypadku </w:t>
      </w:r>
      <w:r w:rsidR="00B71FF8">
        <w:t>rozpoznania</w:t>
      </w:r>
      <w:r w:rsidR="000E28E8">
        <w:t xml:space="preserve"> </w:t>
      </w:r>
      <w:r w:rsidR="00B71FF8">
        <w:t>jednego znaku</w:t>
      </w:r>
      <w:r w:rsidR="00D92E53">
        <w:t xml:space="preserve"> inaczej</w:t>
      </w:r>
      <w:r w:rsidR="00B71FF8">
        <w:t xml:space="preserve"> </w:t>
      </w:r>
      <w:r w:rsidR="00855D54">
        <w:t>na</w:t>
      </w:r>
      <w:r w:rsidR="00B71FF8">
        <w:t xml:space="preserve"> </w:t>
      </w:r>
      <w:r w:rsidR="000E28E8">
        <w:t>dwóch</w:t>
      </w:r>
      <w:r w:rsidR="00855D54">
        <w:t xml:space="preserve"> obrazach</w:t>
      </w:r>
      <w:r w:rsidR="00A05CD4">
        <w:t xml:space="preserve">. </w:t>
      </w:r>
      <w:r w:rsidR="00A21451">
        <w:t>Przykładowo,</w:t>
      </w:r>
      <w:r w:rsidR="00A05CD4">
        <w:t xml:space="preserve"> gdy mamy dwa obrazy niepołączone ze sobą, na jednym obrazie możemy rozpoznać inny znak niż na drugim co wprowadza problem rozstrzygnięcia</w:t>
      </w:r>
      <w:r w:rsidR="00B220F4">
        <w:t>, który ze znaków jest bardziej prawdopodobny.</w:t>
      </w:r>
      <w:r w:rsidR="006D6F46">
        <w:t xml:space="preserve"> </w:t>
      </w:r>
      <w:r w:rsidR="00C42C3F">
        <w:t>Jedną z bardziej istotnych zalet</w:t>
      </w:r>
      <w:r w:rsidR="00BE67F0">
        <w:t xml:space="preserve"> </w:t>
      </w:r>
      <w:r w:rsidR="00693A06">
        <w:t xml:space="preserve">systemu z panoramą jest </w:t>
      </w:r>
      <w:r w:rsidR="00AB4857">
        <w:t xml:space="preserve">możliwość wychwycenia raz obiektu i jego śledzenie do </w:t>
      </w:r>
      <w:r w:rsidR="008E320A">
        <w:t>czasu,</w:t>
      </w:r>
      <w:r w:rsidR="00AB4857">
        <w:t xml:space="preserve"> kiedy nie zniknie z pola widzenia</w:t>
      </w:r>
      <w:r w:rsidR="00C42C3F">
        <w:t xml:space="preserve"> wszystkich kamer</w:t>
      </w:r>
      <w:r w:rsidR="00AB4857">
        <w:t xml:space="preserve">. Jak zostało wspomniane we wstępie jest to bardzo istotne dla systemów </w:t>
      </w:r>
      <w:r w:rsidR="00E1645A">
        <w:t>ADAS</w:t>
      </w:r>
      <w:r w:rsidR="00FD1988">
        <w:t xml:space="preserve">. </w:t>
      </w:r>
      <w:r w:rsidR="003A7F3C">
        <w:t xml:space="preserve">Dodatkowo przy </w:t>
      </w:r>
      <w:r w:rsidR="00FE7518">
        <w:t>segmentacji</w:t>
      </w:r>
      <w:r w:rsidR="00F9101A">
        <w:t xml:space="preserve"> obrazu otrzymanego poprzez panoramę przetwarzane jest </w:t>
      </w:r>
      <w:r w:rsidR="008E320A">
        <w:t>mniej jest</w:t>
      </w:r>
      <w:r w:rsidR="00A21451">
        <w:t xml:space="preserve"> </w:t>
      </w:r>
      <w:r w:rsidR="00966016">
        <w:t xml:space="preserve">analiza mniejszej ilości obrazów na etapie segmentacji. </w:t>
      </w:r>
    </w:p>
    <w:p w14:paraId="2CC68FD8" w14:textId="54BEC23E" w:rsidR="001D4E76" w:rsidRDefault="00850706" w:rsidP="001D4E76">
      <w:r>
        <w:lastRenderedPageBreak/>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End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w:t>
      </w:r>
      <w:r w:rsidR="008E320A">
        <w:t>się uniwersalną</w:t>
      </w:r>
      <w:r w:rsidR="001D4E76">
        <w:t xml:space="preserve">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780386">
        <w:t xml:space="preserve">Rysunek </w:t>
      </w:r>
      <w:r w:rsidR="00780386">
        <w:rPr>
          <w:noProof/>
        </w:rPr>
        <w:t>3</w:t>
      </w:r>
      <w:r w:rsidR="001D4E76">
        <w:fldChar w:fldCharType="end"/>
      </w:r>
      <w:r w:rsidR="001D4E76">
        <w:t>:</w:t>
      </w:r>
    </w:p>
    <w:p w14:paraId="58890C5C" w14:textId="380153E8"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Wykrywanie cech </w:t>
      </w:r>
      <w:r w:rsidR="008E320A" w:rsidRPr="006A62F1">
        <w:rPr>
          <w:rFonts w:eastAsia="Times New Roman" w:cs="Times New Roman"/>
          <w:iCs/>
          <w:szCs w:val="24"/>
          <w:lang w:eastAsia="pl-PL"/>
        </w:rPr>
        <w:t>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6E7DC33C"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Dopasowywanie </w:t>
      </w:r>
      <w:r w:rsidR="008E320A" w:rsidRPr="006A62F1">
        <w:rPr>
          <w:rFonts w:eastAsia="Times New Roman" w:cs="Times New Roman"/>
          <w:iCs/>
          <w:szCs w:val="24"/>
          <w:lang w:eastAsia="pl-PL"/>
        </w:rPr>
        <w:t>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drawing>
          <wp:inline distT="0" distB="0" distL="0" distR="0" wp14:anchorId="2A71EE9B" wp14:editId="6FDB81E7">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44">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127BB3AB" w:rsidR="001D4E76" w:rsidRDefault="001D4E76" w:rsidP="001D4E76">
      <w:pPr>
        <w:pStyle w:val="Legenda"/>
        <w:jc w:val="center"/>
        <w:rPr>
          <w:rFonts w:eastAsia="Times New Roman" w:cs="Times New Roman"/>
          <w:szCs w:val="24"/>
          <w:lang w:eastAsia="pl-PL"/>
        </w:rPr>
      </w:pPr>
      <w:bookmarkStart w:id="100" w:name="_Ref2762526"/>
      <w:r>
        <w:t xml:space="preserve">Rysunek </w:t>
      </w:r>
      <w:r>
        <w:rPr>
          <w:noProof/>
        </w:rPr>
        <w:fldChar w:fldCharType="begin"/>
      </w:r>
      <w:r>
        <w:rPr>
          <w:noProof/>
        </w:rPr>
        <w:instrText xml:space="preserve"> SEQ Rysunek \* ARABIC </w:instrText>
      </w:r>
      <w:r>
        <w:rPr>
          <w:noProof/>
        </w:rPr>
        <w:fldChar w:fldCharType="separate"/>
      </w:r>
      <w:r w:rsidR="006A10E0">
        <w:rPr>
          <w:noProof/>
        </w:rPr>
        <w:t>3</w:t>
      </w:r>
      <w:r>
        <w:rPr>
          <w:noProof/>
        </w:rPr>
        <w:fldChar w:fldCharType="end"/>
      </w:r>
      <w:bookmarkEnd w:id="100"/>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w:t>
      </w:r>
      <w:r w:rsidR="0088651C">
        <w:lastRenderedPageBreak/>
        <w:t xml:space="preserve">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4F01083A" w14:textId="5962F644" w:rsidR="00F65A6C" w:rsidRDefault="0093609E" w:rsidP="009146C4">
      <w:r>
        <w:t>Poniżej zostały omówione różne algorytmy tworzeni</w:t>
      </w:r>
      <w:r w:rsidR="00857147">
        <w:t>a</w:t>
      </w:r>
      <w:r>
        <w:t xml:space="preserve"> panoramy</w:t>
      </w:r>
      <w:r w:rsidR="00690BFF">
        <w:t xml:space="preserve"> </w:t>
      </w:r>
      <w:r w:rsidR="00950CF7">
        <w:t xml:space="preserve">bazujące na punktach </w:t>
      </w:r>
      <w:r w:rsidR="009351ED">
        <w:t>kluczowych</w:t>
      </w:r>
      <w:r w:rsidR="0083351C">
        <w:t xml:space="preserve">, charakterystycznych. </w:t>
      </w:r>
      <w:r w:rsidR="002B0386">
        <w:t>Są to metody najpopularniejsze mające największe znaczenie w rzeczywistości.</w:t>
      </w:r>
      <w:r w:rsidR="00D16553">
        <w:t xml:space="preserve"> Można również wspomnieć o metodzie przedstawionej w artykule </w:t>
      </w:r>
      <w:sdt>
        <w:sdtPr>
          <w:id w:val="-1212889331"/>
          <w:citation/>
        </w:sdtPr>
        <w:sdtEndPr/>
        <w:sdtContent>
          <w:r w:rsidR="00D16553">
            <w:fldChar w:fldCharType="begin"/>
          </w:r>
          <w:r w:rsidR="00D16553">
            <w:instrText xml:space="preserve">CITATION Hea10 \l 1033 </w:instrText>
          </w:r>
          <w:r w:rsidR="00D16553">
            <w:fldChar w:fldCharType="separate"/>
          </w:r>
          <w:r w:rsidR="00D16553" w:rsidRPr="006B4699">
            <w:rPr>
              <w:noProof/>
            </w:rPr>
            <w:t>[7]</w:t>
          </w:r>
          <w:r w:rsidR="00D16553">
            <w:fldChar w:fldCharType="end"/>
          </w:r>
        </w:sdtContent>
      </w:sdt>
      <w:r w:rsidR="00D16553">
        <w:t>. W skrócie metoda polega podzieleniu obu obrazów na niewielkie obszary i dopasowaniu obrazów do siebie za pomocą szybkich, mało dokładnych metod</w:t>
      </w:r>
      <w:r w:rsidR="00D16553" w:rsidRPr="00412242">
        <w:t xml:space="preserve"> </w:t>
      </w:r>
      <w:r w:rsidR="00D16553">
        <w:t xml:space="preserve">z wykorzystaniem miary statystycznej korelacji. Następnie używając metod bardziej złożonych </w:t>
      </w:r>
      <w:r w:rsidR="004E5263">
        <w:t>obliczeniowo,</w:t>
      </w:r>
      <w:r w:rsidR="00D16553">
        <w:t xml:space="preserve"> ale dokładniejszych łączy się segmenty w całość i znajduje najlepsze globalne dopasowanie. Autorzy algorytmu w opisie przedstawiają, że algorytm wykorzystuje metodę quasi-Newtona, z piramidą obszarów. Takie łączenie obrazów pozwala na większą eliminację błędów.</w:t>
      </w:r>
      <w:r w:rsidR="00320268">
        <w:t xml:space="preserve"> </w:t>
      </w:r>
    </w:p>
    <w:p w14:paraId="39ABCAF1" w14:textId="5AF72BBE" w:rsidR="00D84660" w:rsidRDefault="00D84660" w:rsidP="00D84660">
      <w:pPr>
        <w:pStyle w:val="Nagwek3"/>
      </w:pPr>
      <w:bookmarkStart w:id="101" w:name="_Toc9261986"/>
      <w:r>
        <w:t xml:space="preserve">Metody </w:t>
      </w:r>
      <w:r w:rsidR="00632607">
        <w:t xml:space="preserve">bazujące na </w:t>
      </w:r>
      <w:r w:rsidR="00BD53B0">
        <w:t>punkt</w:t>
      </w:r>
      <w:r w:rsidR="00632607">
        <w:t>ach</w:t>
      </w:r>
      <w:r w:rsidR="00BD53B0">
        <w:t xml:space="preserve"> charakterystyczn</w:t>
      </w:r>
      <w:r w:rsidR="00632607">
        <w:t>ych</w:t>
      </w:r>
      <w:bookmarkEnd w:id="101"/>
    </w:p>
    <w:p w14:paraId="6A345EDA" w14:textId="3BCAC0F1" w:rsidR="001D04A3" w:rsidRDefault="00B576D1" w:rsidP="00DD4EAD">
      <w:r>
        <w:t>M</w:t>
      </w:r>
      <w:r w:rsidR="00B16A6E">
        <w:t>etod</w:t>
      </w:r>
      <w:r>
        <w:t>y</w:t>
      </w:r>
      <w:r w:rsidR="00D319B8">
        <w:t xml:space="preserve"> łączenia obrazów</w:t>
      </w:r>
      <w:r>
        <w:t xml:space="preserve"> </w:t>
      </w:r>
      <w:r w:rsidR="00C71F24">
        <w:t>bazujące n</w:t>
      </w:r>
      <w:r w:rsidR="00D319B8">
        <w:t>a</w:t>
      </w:r>
      <w:r w:rsidR="00C71F24">
        <w:t xml:space="preserve"> </w:t>
      </w:r>
      <w:r w:rsidR="00D319B8">
        <w:t xml:space="preserve">wspólnych </w:t>
      </w:r>
      <w:r w:rsidR="00C71F24">
        <w:t>punktach kluczowych</w:t>
      </w:r>
      <w:r w:rsidR="00881162">
        <w:t xml:space="preserve"> są najbardziej popularnymi metoda</w:t>
      </w:r>
      <w:r w:rsidR="00BD4F59">
        <w:t xml:space="preserve">mi znajdującymi zastosowanie w tworzeniu panoramy </w:t>
      </w:r>
      <w:r w:rsidR="000E5F8E">
        <w:t xml:space="preserve">np. z obrazów zrobionych </w:t>
      </w:r>
      <w:proofErr w:type="spellStart"/>
      <w:r w:rsidR="000E5F8E">
        <w:t>smartphonem</w:t>
      </w:r>
      <w:proofErr w:type="spellEnd"/>
      <w:r w:rsidR="003D2F6A">
        <w:t>, ponieważ p</w:t>
      </w:r>
      <w:r w:rsidR="00694B69">
        <w:t xml:space="preserve">osiadają </w:t>
      </w:r>
      <w:r w:rsidR="000E5F8E">
        <w:t>dużą</w:t>
      </w:r>
      <w:r w:rsidR="00694B69">
        <w:t xml:space="preserve"> odporność na zakłócenia</w:t>
      </w:r>
      <w:r w:rsidR="00795F3A">
        <w:t>.</w:t>
      </w:r>
      <w:r w:rsidR="00694B69">
        <w:t xml:space="preserve"> </w:t>
      </w:r>
      <w:r w:rsidR="00EF28A3">
        <w:t xml:space="preserve">Wyłanianie takich punktów </w:t>
      </w:r>
      <w:r w:rsidR="00694B69">
        <w:t>bazuj</w:t>
      </w:r>
      <w:r w:rsidR="00EF28A3">
        <w:t>e</w:t>
      </w:r>
      <w:r w:rsidR="00694B69">
        <w:t xml:space="preserve"> na</w:t>
      </w:r>
      <w:r w:rsidR="00B16A6E">
        <w:t xml:space="preserve"> </w:t>
      </w:r>
      <w:r w:rsidR="000E14DB">
        <w:t>ekstrakcji cech</w:t>
      </w:r>
      <w:r w:rsidR="00EF28A3">
        <w:t xml:space="preserve"> obrazu</w:t>
      </w:r>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bookmarkStart w:id="102" w:name="_Ref9094240"/>
      <w:r w:rsidRPr="00CA255D">
        <w:t>Detektor</w:t>
      </w:r>
      <w:r w:rsidR="00265ED3" w:rsidRPr="00CA255D">
        <w:t xml:space="preserve"> </w:t>
      </w:r>
      <w:proofErr w:type="spellStart"/>
      <w:r w:rsidR="00265ED3" w:rsidRPr="00CA255D">
        <w:t>Harris</w:t>
      </w:r>
      <w:r w:rsidR="00E12CE0">
        <w:t>’</w:t>
      </w:r>
      <w:r w:rsidR="00265ED3" w:rsidRPr="00CA255D">
        <w:t>a</w:t>
      </w:r>
      <w:bookmarkEnd w:id="102"/>
      <w:proofErr w:type="spellEnd"/>
    </w:p>
    <w:p w14:paraId="3E0A5C37" w14:textId="3AB607B9"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 xml:space="preserve">Region of </w:t>
      </w:r>
      <w:proofErr w:type="spellStart"/>
      <w:r w:rsidR="00C87562" w:rsidRPr="00880125">
        <w:t>Interest</w:t>
      </w:r>
      <w:proofErr w:type="spellEnd"/>
      <w:r w:rsidR="00C87562">
        <w:t>)</w:t>
      </w:r>
      <w:r w:rsidR="00D6612F">
        <w:t xml:space="preserve">. </w:t>
      </w:r>
      <w:r w:rsidR="006A1853">
        <w:t>Gdy podczas przeszukiwania</w:t>
      </w:r>
      <w:r w:rsidR="002C4A43">
        <w:t xml:space="preserve"> w jednym kierunku</w:t>
      </w:r>
      <w:r w:rsidR="004F3F69">
        <w:t xml:space="preserve"> </w:t>
      </w:r>
      <w:r w:rsidR="004B5E05">
        <w:t>zostanie zauważona</w:t>
      </w:r>
      <w:r w:rsidR="006A1853">
        <w:t xml:space="preserve">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w:t>
      </w:r>
      <w:proofErr w:type="gramStart"/>
      <w:r w:rsidR="00B215E7">
        <w:rPr>
          <w:rFonts w:cstheme="minorHAnsi"/>
        </w:rPr>
        <w:t>do dnia dzisiejszego</w:t>
      </w:r>
      <w:proofErr w:type="gramEnd"/>
      <w:r w:rsidR="00B215E7">
        <w:rPr>
          <w:rFonts w:cstheme="minorHAnsi"/>
        </w:rPr>
        <w:t xml:space="preserve">.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109AFC58" w:rsidR="00B35073" w:rsidRDefault="00B35073" w:rsidP="00A3551D">
      <w:pPr>
        <w:pStyle w:val="Legenda"/>
        <w:jc w:val="center"/>
      </w:pPr>
      <w:r>
        <w:t xml:space="preserve">Równanie </w:t>
      </w:r>
      <w:r w:rsidR="00820E0E">
        <w:fldChar w:fldCharType="begin"/>
      </w:r>
      <w:r w:rsidR="00820E0E">
        <w:instrText xml:space="preserve"> SEQ Równanie \* ARABIC </w:instrText>
      </w:r>
      <w:r w:rsidR="00820E0E">
        <w:fldChar w:fldCharType="separate"/>
      </w:r>
      <w:r w:rsidR="00506CFD">
        <w:rPr>
          <w:noProof/>
        </w:rPr>
        <w:t>1</w:t>
      </w:r>
      <w:r w:rsidR="00820E0E">
        <w:rPr>
          <w:noProof/>
        </w:rPr>
        <w:fldChar w:fldCharType="end"/>
      </w:r>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lastRenderedPageBreak/>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w:t>
      </w:r>
      <w:proofErr w:type="spellStart"/>
      <w:r w:rsidRPr="0062042A">
        <w:rPr>
          <w:rFonts w:cstheme="minorHAnsi"/>
        </w:rPr>
        <w:t>Features</w:t>
      </w:r>
      <w:proofErr w:type="spellEnd"/>
      <w:r w:rsidRPr="0062042A">
        <w:rPr>
          <w:rFonts w:cstheme="minorHAnsi"/>
        </w:rPr>
        <w:t xml:space="preserve"> To </w:t>
      </w:r>
      <w:proofErr w:type="spellStart"/>
      <w:r w:rsidRPr="0062042A">
        <w:rPr>
          <w:rFonts w:cstheme="minorHAnsi"/>
        </w:rPr>
        <w:t>Track</w:t>
      </w:r>
      <w:proofErr w:type="spellEnd"/>
      <w:r w:rsidRPr="0062042A">
        <w:rPr>
          <w:rFonts w:cstheme="minorHAnsi"/>
        </w:rPr>
        <w:t xml:space="preserve">)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w:t>
      </w:r>
      <w:proofErr w:type="spellStart"/>
      <w:r w:rsidR="0062042A" w:rsidRPr="0062042A">
        <w:rPr>
          <w:rFonts w:cstheme="minorHAnsi"/>
        </w:rPr>
        <w:t>Jianbo</w:t>
      </w:r>
      <w:proofErr w:type="spellEnd"/>
      <w:r w:rsidR="0062042A" w:rsidRPr="0062042A">
        <w:rPr>
          <w:rFonts w:cstheme="minorHAnsi"/>
        </w:rPr>
        <w:t xml:space="preserve"> </w:t>
      </w:r>
      <w:proofErr w:type="spellStart"/>
      <w:r w:rsidR="0062042A" w:rsidRPr="0062042A">
        <w:rPr>
          <w:rFonts w:cstheme="minorHAnsi"/>
        </w:rPr>
        <w:t>Shi</w:t>
      </w:r>
      <w:proofErr w:type="spellEnd"/>
      <w:r w:rsidR="0062042A" w:rsidRPr="0062042A">
        <w:rPr>
          <w:rFonts w:cstheme="minorHAnsi"/>
        </w:rPr>
        <w:t xml:space="preserve">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056C332E" w:rsidR="00ED6B1D" w:rsidRDefault="00ED6B1D" w:rsidP="00ED6B1D">
      <w:pPr>
        <w:pStyle w:val="Legenda"/>
        <w:jc w:val="center"/>
      </w:pPr>
      <w:r>
        <w:t xml:space="preserve">Równanie </w:t>
      </w:r>
      <w:r w:rsidR="00820E0E">
        <w:fldChar w:fldCharType="begin"/>
      </w:r>
      <w:r w:rsidR="00820E0E">
        <w:instrText xml:space="preserve"> SEQ Równanie \* ARABIC </w:instrText>
      </w:r>
      <w:r w:rsidR="00820E0E">
        <w:fldChar w:fldCharType="separate"/>
      </w:r>
      <w:r w:rsidR="00506CFD">
        <w:rPr>
          <w:noProof/>
        </w:rPr>
        <w:t>2</w:t>
      </w:r>
      <w:r w:rsidR="00820E0E">
        <w:rPr>
          <w:noProof/>
        </w:rPr>
        <w:fldChar w:fldCharType="end"/>
      </w:r>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D54D522" w:rsidR="003229D8" w:rsidRPr="00B330A3" w:rsidRDefault="00FA5608" w:rsidP="003229D8">
      <w:r w:rsidRPr="00FA5608">
        <w:t xml:space="preserve">Detektor FAST (ang. </w:t>
      </w:r>
      <w:proofErr w:type="spellStart"/>
      <w:r w:rsidR="003229D8" w:rsidRPr="002E2CEF">
        <w:t>Features</w:t>
      </w:r>
      <w:proofErr w:type="spellEnd"/>
      <w:r w:rsidR="003229D8" w:rsidRPr="002E2CEF">
        <w:t xml:space="preserve"> from </w:t>
      </w:r>
      <w:proofErr w:type="spellStart"/>
      <w:r w:rsidR="003229D8" w:rsidRPr="002E2CEF">
        <w:t>Accelerated</w:t>
      </w:r>
      <w:proofErr w:type="spellEnd"/>
      <w:r w:rsidR="003229D8" w:rsidRPr="002E2CEF">
        <w:t xml:space="preserve">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w:t>
      </w:r>
      <w:r w:rsidR="00F41BC1">
        <w:t>piksele,</w:t>
      </w:r>
      <w:r w:rsidR="00D078AD">
        <w:t xml:space="preserv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w:t>
      </w:r>
      <w:r w:rsidR="00F41BC1">
        <w:t>kluczowych,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6495BF2D" w:rsidR="003427B7" w:rsidRDefault="00F41BC1" w:rsidP="00F43821">
      <w:r>
        <w:t>Algorytmem,</w:t>
      </w:r>
      <w:r w:rsidR="005B6C0C">
        <w:t xml:space="preserve"> który wykorzystuje punkty charakterystyczne na którego należało by zwrócić szczególną uwagę jest zaproponowany przez </w:t>
      </w:r>
      <w:r w:rsidR="005B6C0C" w:rsidRPr="00696928">
        <w:t xml:space="preserve">David </w:t>
      </w:r>
      <w:proofErr w:type="spellStart"/>
      <w:r w:rsidR="005B6C0C" w:rsidRPr="00696928">
        <w:t>Lowe</w:t>
      </w:r>
      <w:proofErr w:type="spellEnd"/>
      <w:r w:rsidR="005B6C0C" w:rsidRPr="00696928">
        <w:t xml:space="preserve"> </w:t>
      </w:r>
      <w:r w:rsidR="005B6C0C">
        <w:t xml:space="preserve">algorytm SIFT (ang. </w:t>
      </w:r>
      <w:proofErr w:type="spellStart"/>
      <w:r w:rsidR="005B6C0C" w:rsidRPr="00DD4BAB">
        <w:t>Scale</w:t>
      </w:r>
      <w:proofErr w:type="spellEnd"/>
      <w:r w:rsidR="005B6C0C" w:rsidRPr="00DD4BAB">
        <w:t xml:space="preserve"> </w:t>
      </w:r>
      <w:proofErr w:type="spellStart"/>
      <w:r w:rsidR="005B6C0C" w:rsidRPr="00DD4BAB">
        <w:t>Invariant</w:t>
      </w:r>
      <w:proofErr w:type="spellEnd"/>
      <w:r w:rsidR="005B6C0C" w:rsidRPr="00DD4BAB">
        <w:t xml:space="preserve"> </w:t>
      </w:r>
      <w:proofErr w:type="spellStart"/>
      <w:r w:rsidR="005B6C0C" w:rsidRPr="00DD4BAB">
        <w:t>Feature</w:t>
      </w:r>
      <w:proofErr w:type="spellEnd"/>
      <w:r w:rsidR="005B6C0C" w:rsidRPr="00DD4BAB">
        <w:t xml:space="preserve"> </w:t>
      </w:r>
      <w:proofErr w:type="spellStart"/>
      <w:r w:rsidR="005B6C0C" w:rsidRPr="00DD4BAB">
        <w:t>Transform</w:t>
      </w:r>
      <w:proofErr w:type="spellEnd"/>
      <w:r w:rsidR="005B6C0C">
        <w:t xml:space="preserve">) </w:t>
      </w:r>
      <w:sdt>
        <w:sdtPr>
          <w:id w:val="1007026867"/>
          <w:citation/>
        </w:sdtPr>
        <w:sdtEnd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rsidR="005B6C0C">
        <w:t xml:space="preserve">. </w:t>
      </w:r>
      <w:r w:rsidR="00195D3B">
        <w:t xml:space="preserve">Jest to jeden z bardziej popularnych </w:t>
      </w:r>
      <w:r>
        <w:t>algorytmów,</w:t>
      </w:r>
      <w:r w:rsidR="00195D3B">
        <w:t xml:space="preserve"> dlatego jego d</w:t>
      </w:r>
      <w:r w:rsidR="005B6C0C">
        <w:t>ziałanie zosta</w:t>
      </w:r>
      <w:r w:rsidR="00E52942">
        <w:t>ło</w:t>
      </w:r>
      <w:r w:rsidR="005B6C0C">
        <w:t xml:space="preserve"> przybliżone w tym </w:t>
      </w:r>
      <w:r w:rsidR="005518A7">
        <w:t>akapicie</w:t>
      </w:r>
      <w:r w:rsidR="005B6C0C">
        <w:t>. Algorytm</w:t>
      </w:r>
      <w:r w:rsidR="00513A08">
        <w:t xml:space="preserve"> SIFT</w:t>
      </w:r>
      <w:r w:rsidR="005B6C0C">
        <w:t xml:space="preserve"> realizowany</w:t>
      </w:r>
      <w:r w:rsidR="00513A08">
        <w:t xml:space="preserve"> jest</w:t>
      </w:r>
      <w:r w:rsidR="005B6C0C">
        <w:t xml:space="preserve"> w czterech krokach. Kroki zosta</w:t>
      </w:r>
      <w:r w:rsidR="0081676F">
        <w:t>ły wpierw</w:t>
      </w:r>
      <w:r w:rsidR="005B6C0C">
        <w:t xml:space="preserve"> przedstawione</w:t>
      </w:r>
      <w:r w:rsidR="0081676F">
        <w:t>,</w:t>
      </w:r>
      <w:r w:rsidR="005B6C0C">
        <w:t xml:space="preserve"> a następnie szczegółowo opisane. Pierwszy</w:t>
      </w:r>
      <w:r w:rsidR="0082645B">
        <w:t xml:space="preserve"> krok</w:t>
      </w:r>
      <w:r w:rsidR="005B6C0C">
        <w:t xml:space="preserve"> nazwany „</w:t>
      </w:r>
      <w:proofErr w:type="spellStart"/>
      <w:r w:rsidR="005B6C0C" w:rsidRPr="002F57CF">
        <w:t>scale</w:t>
      </w:r>
      <w:proofErr w:type="spellEnd"/>
      <w:r w:rsidR="005B6C0C" w:rsidRPr="002F57CF">
        <w:t xml:space="preserve"> </w:t>
      </w:r>
      <w:proofErr w:type="spellStart"/>
      <w:r w:rsidR="005B6C0C" w:rsidRPr="002F57CF">
        <w:t>space</w:t>
      </w:r>
      <w:proofErr w:type="spellEnd"/>
      <w:r w:rsidR="005B6C0C" w:rsidRPr="002F57CF">
        <w:t xml:space="preserve"> </w:t>
      </w:r>
      <w:proofErr w:type="spellStart"/>
      <w:r w:rsidR="005B6C0C" w:rsidRPr="002F57CF">
        <w:t>extrema</w:t>
      </w:r>
      <w:proofErr w:type="spellEnd"/>
      <w:r w:rsidR="005B6C0C" w:rsidRPr="002F57CF">
        <w:t xml:space="preserve"> </w:t>
      </w:r>
      <w:proofErr w:type="spellStart"/>
      <w:r w:rsidR="005B6C0C" w:rsidRPr="002F57CF">
        <w:t>detection</w:t>
      </w:r>
      <w:proofErr w:type="spellEnd"/>
      <w:r w:rsidR="005B6C0C">
        <w:t>” wykrywa punkty ekstremalne na dwóch obrazach. W kroku drugim „</w:t>
      </w:r>
      <w:proofErr w:type="spellStart"/>
      <w:r w:rsidR="005B6C0C" w:rsidRPr="00DC3245">
        <w:t>accurate</w:t>
      </w:r>
      <w:proofErr w:type="spellEnd"/>
      <w:r w:rsidR="005B6C0C" w:rsidRPr="00DC3245">
        <w:t xml:space="preserve"> </w:t>
      </w:r>
      <w:proofErr w:type="spellStart"/>
      <w:r w:rsidR="005B6C0C" w:rsidRPr="00DC3245">
        <w:t>keypoint</w:t>
      </w:r>
      <w:proofErr w:type="spellEnd"/>
      <w:r w:rsidR="005B6C0C" w:rsidRPr="00DC3245">
        <w:t xml:space="preserve"> </w:t>
      </w:r>
      <w:proofErr w:type="spellStart"/>
      <w:r w:rsidR="005B6C0C" w:rsidRPr="00DC3245">
        <w:t>location</w:t>
      </w:r>
      <w:proofErr w:type="spellEnd"/>
      <w:r w:rsidR="005B6C0C">
        <w:t>” następuje dokładna lokalizacja punktów charakterystycznych. Następnie przypisuje się orientację wykrytym punktom w przestrzeni. Krok nazwany jest „</w:t>
      </w:r>
      <w:proofErr w:type="spellStart"/>
      <w:r w:rsidR="005B6C0C" w:rsidRPr="00A21E41">
        <w:t>keypoint</w:t>
      </w:r>
      <w:proofErr w:type="spellEnd"/>
      <w:r w:rsidR="005B6C0C" w:rsidRPr="00A21E41">
        <w:t xml:space="preserve"> </w:t>
      </w:r>
      <w:proofErr w:type="spellStart"/>
      <w:r w:rsidR="005B6C0C" w:rsidRPr="00A21E41">
        <w:t>orientation</w:t>
      </w:r>
      <w:proofErr w:type="spellEnd"/>
      <w:r w:rsidR="005B6C0C" w:rsidRPr="00A21E41">
        <w:t xml:space="preserve"> </w:t>
      </w:r>
      <w:proofErr w:type="spellStart"/>
      <w:r w:rsidR="005B6C0C" w:rsidRPr="00A21E41">
        <w:t>assignment</w:t>
      </w:r>
      <w:proofErr w:type="spellEnd"/>
      <w:r w:rsidR="005B6C0C">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w:t>
      </w:r>
      <w:r w:rsidR="00D24B2D">
        <w:lastRenderedPageBreak/>
        <w:t xml:space="preserve">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rsidR="005B6C0C">
        <w:t xml:space="preserve">, obliczany za pomocą odjęcia dwóch obrazów rozmytych filtrem Gaussa z różnymi parametrem </w:t>
      </w:r>
      <w:r w:rsidR="005B6C0C" w:rsidRPr="002248D0">
        <w:t>σ</w:t>
      </w:r>
      <w:r w:rsidR="005B6C0C">
        <w:t xml:space="preserve">. </w:t>
      </w:r>
      <w:r w:rsidR="00F43821">
        <w:t xml:space="preserve">Zazwyczaj </w:t>
      </w:r>
      <w:r w:rsidR="001E1BBC">
        <w:t xml:space="preserve">większe </w:t>
      </w:r>
      <w:r w:rsidR="00F43821">
        <w:t>rozmyci</w:t>
      </w:r>
      <w:r w:rsidR="001E1BBC">
        <w:t>e obrazu</w:t>
      </w:r>
      <w:r w:rsidR="00F43821">
        <w:t xml:space="preserve"> tworzy się poprzez zwiększenie </w:t>
      </w:r>
      <w:r w:rsidR="00ED2756">
        <w:t>potęgi,</w:t>
      </w:r>
      <w:r>
        <w:t xml:space="preserve"> do</w:t>
      </w:r>
      <w:r w:rsidR="001E1BBC">
        <w:t xml:space="preserve"> której zostanie podniesiona stała</w:t>
      </w:r>
      <w:r w:rsidR="00F43821">
        <w:t xml:space="preserve"> k</w:t>
      </w:r>
      <w:r w:rsidR="007311C6">
        <w:t>. Dla ułatwienia zrozumienia poniżej opisano wzór</w:t>
      </w:r>
    </w:p>
    <w:p w14:paraId="5476887C" w14:textId="54ABDC9A" w:rsidR="00A70CC3" w:rsidRDefault="00820E0E"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4B9A472B"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 xml:space="preserve">owoduje wykrycie ogromnej ilości punktów </w:t>
      </w:r>
      <w:r w:rsidR="00161942">
        <w:t>ekstremalnych,</w:t>
      </w:r>
      <w:r w:rsidR="005B6C0C">
        <w:t xml:space="preserve">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w:t>
      </w:r>
      <w:r w:rsidR="00161942">
        <w:t>odcinku za</w:t>
      </w:r>
      <w:r w:rsidR="00383C45">
        <w:t xml:space="preserve"> pomocą </w:t>
      </w:r>
      <w:r w:rsidR="00D3273E">
        <w:t>detektora</w:t>
      </w:r>
      <w:r w:rsidR="005B6C0C">
        <w:t xml:space="preserve"> </w:t>
      </w:r>
      <w:proofErr w:type="spellStart"/>
      <w:r w:rsidR="005B6C0C">
        <w:t>Harris</w:t>
      </w:r>
      <w:r w:rsidR="00B0257E">
        <w:t>’</w:t>
      </w:r>
      <w:r w:rsidR="005B6C0C">
        <w:t>a</w:t>
      </w:r>
      <w:proofErr w:type="spellEnd"/>
      <w:r w:rsidR="005B6C0C">
        <w:t>.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w:t>
      </w:r>
      <w:r w:rsidR="00F41BC1">
        <w:t>deskryptor,</w:t>
      </w:r>
      <w:r w:rsidR="005B6C0C">
        <w:t xml:space="preserve"> który pozwala wyznaczyć orientację obszaru przetwarzanego w końcowym etapie. Etap końcowy polega na tworzeniu ostatecznych deskryptorów. Najczęściej przetwarzaniu podlega rozmyty wejściowy obraz. Etap przypomina ten </w:t>
      </w:r>
      <w:r w:rsidR="00F41BC1">
        <w:t>poprzedni,</w:t>
      </w:r>
      <w:r w:rsidR="005B6C0C">
        <w:t xml:space="preserve">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693B3675" w:rsidR="006718E8" w:rsidRDefault="00F41BC1" w:rsidP="00C35991">
      <w:pPr>
        <w:pStyle w:val="Nagwek3"/>
      </w:pPr>
      <w:bookmarkStart w:id="103" w:name="_Toc9261987"/>
      <w:r>
        <w:t>Podsumowanie tworzenia panoramy</w:t>
      </w:r>
      <w:r w:rsidR="008F1B46">
        <w:t xml:space="preserve"> na potrzeby systemu TSR</w:t>
      </w:r>
      <w:bookmarkEnd w:id="103"/>
    </w:p>
    <w:p w14:paraId="4FACDC42" w14:textId="6F81532D"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F41BC1">
        <w:t>Nietrudno</w:t>
      </w:r>
      <w:r w:rsidR="00ED7806">
        <w:t xml:space="preserve">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 xml:space="preserve">zapełnić informacjami z obu </w:t>
      </w:r>
      <w:r w:rsidR="006C1306">
        <w:t>obrazów,</w:t>
      </w:r>
      <w:r w:rsidR="00E9600C">
        <w:t xml:space="preserve">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0F3917">
        <w:t xml:space="preserve"> </w:t>
      </w:r>
      <w:r w:rsidR="00DE0AAE">
        <w:t xml:space="preserve">Tworzenie panoramy na potrzebę </w:t>
      </w:r>
      <w:r w:rsidR="00D75057">
        <w:t xml:space="preserve">systemu wykrywania znaków zostało zaimplementowane i przedstawione w akapicie </w:t>
      </w:r>
      <w:r w:rsidR="00D75057">
        <w:fldChar w:fldCharType="begin"/>
      </w:r>
      <w:r w:rsidR="00D75057">
        <w:instrText xml:space="preserve"> REF _Ref9090504 \h </w:instrText>
      </w:r>
      <w:r w:rsidR="00D75057">
        <w:fldChar w:fldCharType="separate"/>
      </w:r>
      <w:r w:rsidR="00D75057" w:rsidRPr="00430A2C">
        <w:t>Program</w:t>
      </w:r>
      <w:r w:rsidR="00D75057">
        <w:fldChar w:fldCharType="end"/>
      </w:r>
      <w:r w:rsidR="00D75057">
        <w:t>.</w:t>
      </w:r>
    </w:p>
    <w:p w14:paraId="51A081EE" w14:textId="1E63FA36" w:rsidR="00251FF5" w:rsidRDefault="009871E5" w:rsidP="000F4200">
      <w:pPr>
        <w:pStyle w:val="Nagwek2"/>
      </w:pPr>
      <w:bookmarkStart w:id="104" w:name="_Ref8995254"/>
      <w:bookmarkStart w:id="105" w:name="_Toc9261988"/>
      <w:r>
        <w:t>Segmentacja obrazów</w:t>
      </w:r>
      <w:bookmarkEnd w:id="104"/>
      <w:bookmarkEnd w:id="105"/>
    </w:p>
    <w:p w14:paraId="74AF3CCA" w14:textId="18FB810A" w:rsidR="00C74C2B" w:rsidRDefault="00927E0C" w:rsidP="00720BE7">
      <w:pPr>
        <w:rPr>
          <w:rFonts w:eastAsiaTheme="minorEastAsia"/>
        </w:rPr>
      </w:pPr>
      <w:r>
        <w:t xml:space="preserve">Niezależnie </w:t>
      </w:r>
      <w:r w:rsidR="000E75FB">
        <w:t xml:space="preserve">od tego w jaki sposób będzie rejestrowany obraz pierwszym etapem </w:t>
      </w:r>
      <w:r w:rsidR="008F0E53">
        <w:t>rozpoznania na nim znaków będzie znalezienie ich położenia na obrazie</w:t>
      </w:r>
      <w:r w:rsidR="00A128EE">
        <w:t>.</w:t>
      </w:r>
      <w:r>
        <w:t xml:space="preserve"> </w:t>
      </w:r>
      <w:r w:rsidR="0009059F">
        <w:t>S</w:t>
      </w:r>
      <w:r w:rsidR="00EF7DD9">
        <w:t>egmentacja obrazów polega na</w:t>
      </w:r>
      <w:r w:rsidR="00A128EE">
        <w:t xml:space="preserve"> znalezieniu obiektów na obrazie i podzieleniu go według nich.</w:t>
      </w:r>
      <w:r w:rsidR="009A3D28">
        <w:t xml:space="preserve"> Zazwyczaj na obrazie wyszukuje się tylko obiekty</w:t>
      </w:r>
      <w:r w:rsidR="001D77D4">
        <w:t xml:space="preserve"> najistotniejsze ze względu na badany problem. </w:t>
      </w:r>
      <w:r w:rsidR="00CB5C98">
        <w:t xml:space="preserve">W przypadku systemu TSR </w:t>
      </w:r>
      <w:r w:rsidR="007A7997">
        <w:t xml:space="preserve">segmentacja obrazów polega na znalezieniu na obrazie znaku drogowego. </w:t>
      </w:r>
      <w:r w:rsidR="00FF35AB">
        <w:rPr>
          <w:rFonts w:eastAsiaTheme="minorEastAsia"/>
        </w:rPr>
        <w:t xml:space="preserve">Wykrywanie obiektów na obrazach może się odbywać na wiele sposobów. Kilka metod </w:t>
      </w:r>
      <w:r w:rsidR="00FF35AB">
        <w:rPr>
          <w:rFonts w:eastAsiaTheme="minorEastAsia"/>
        </w:rPr>
        <w:lastRenderedPageBreak/>
        <w:t xml:space="preserve">wykrywania i rozpoznawania obiektu zostały przedstawione poniżej. Wpierw zostało omówione </w:t>
      </w:r>
      <w:r w:rsidR="00E80E6B">
        <w:rPr>
          <w:rFonts w:eastAsiaTheme="minorEastAsia"/>
        </w:rPr>
        <w:fldChar w:fldCharType="begin"/>
      </w:r>
      <w:r w:rsidR="00E80E6B">
        <w:rPr>
          <w:rFonts w:eastAsiaTheme="minorEastAsia"/>
        </w:rPr>
        <w:instrText xml:space="preserve"> REF _Ref9090798 \h </w:instrText>
      </w:r>
      <w:r w:rsidR="00E80E6B">
        <w:rPr>
          <w:rFonts w:eastAsiaTheme="minorEastAsia"/>
        </w:rPr>
      </w:r>
      <w:r w:rsidR="00E80E6B">
        <w:rPr>
          <w:rFonts w:eastAsiaTheme="minorEastAsia"/>
        </w:rPr>
        <w:fldChar w:fldCharType="separate"/>
      </w:r>
      <w:r w:rsidR="00E80E6B">
        <w:rPr>
          <w:rFonts w:eastAsiaTheme="minorEastAsia"/>
        </w:rPr>
        <w:t>Wykrywanie na podstawie koloru</w:t>
      </w:r>
      <w:r w:rsidR="00E80E6B">
        <w:rPr>
          <w:rFonts w:eastAsiaTheme="minorEastAsia"/>
        </w:rPr>
        <w:fldChar w:fldCharType="end"/>
      </w:r>
      <w:r w:rsidR="00FF35AB">
        <w:rPr>
          <w:rFonts w:eastAsiaTheme="minorEastAsia"/>
        </w:rPr>
        <w:t>. W kolejnym akapicie omówiono</w:t>
      </w:r>
      <w:r w:rsidR="00E62784">
        <w:rPr>
          <w:rFonts w:eastAsiaTheme="minorEastAsia"/>
        </w:rPr>
        <w:t xml:space="preserve"> </w:t>
      </w:r>
      <w:r w:rsidR="00E62784">
        <w:rPr>
          <w:rFonts w:eastAsiaTheme="minorEastAsia"/>
        </w:rPr>
        <w:fldChar w:fldCharType="begin"/>
      </w:r>
      <w:r w:rsidR="00E62784">
        <w:rPr>
          <w:rFonts w:eastAsiaTheme="minorEastAsia"/>
        </w:rPr>
        <w:instrText xml:space="preserve"> REF _Ref9090866 \h </w:instrText>
      </w:r>
      <w:r w:rsidR="00E62784">
        <w:rPr>
          <w:rFonts w:eastAsiaTheme="minorEastAsia"/>
        </w:rPr>
      </w:r>
      <w:r w:rsidR="00E62784">
        <w:rPr>
          <w:rFonts w:eastAsiaTheme="minorEastAsia"/>
        </w:rPr>
        <w:fldChar w:fldCharType="separate"/>
      </w:r>
      <w:r w:rsidR="00E62784">
        <w:t>Wykrywanie na podstawie kształtu</w:t>
      </w:r>
      <w:r w:rsidR="00E62784">
        <w:rPr>
          <w:rFonts w:eastAsiaTheme="minorEastAsia"/>
        </w:rPr>
        <w:fldChar w:fldCharType="end"/>
      </w:r>
      <w:r w:rsidR="00E62784">
        <w:rPr>
          <w:rFonts w:eastAsiaTheme="minorEastAsia"/>
        </w:rPr>
        <w:t xml:space="preserve">. Następnie przedstawiono </w:t>
      </w:r>
      <w:r w:rsidR="00E62784">
        <w:rPr>
          <w:rFonts w:eastAsiaTheme="minorEastAsia"/>
        </w:rPr>
        <w:fldChar w:fldCharType="begin"/>
      </w:r>
      <w:r w:rsidR="00E62784">
        <w:rPr>
          <w:rFonts w:eastAsiaTheme="minorEastAsia"/>
        </w:rPr>
        <w:instrText xml:space="preserve"> REF _Ref9090887 \h </w:instrText>
      </w:r>
      <w:r w:rsidR="00E62784">
        <w:rPr>
          <w:rFonts w:eastAsiaTheme="minorEastAsia"/>
        </w:rPr>
      </w:r>
      <w:r w:rsidR="00E62784">
        <w:rPr>
          <w:rFonts w:eastAsiaTheme="minorEastAsia"/>
        </w:rPr>
        <w:fldChar w:fldCharType="separate"/>
      </w:r>
      <w:r w:rsidR="00E62784">
        <w:t>Wykrywanie na podstawie tekstury</w:t>
      </w:r>
      <w:r w:rsidR="00E62784">
        <w:rPr>
          <w:rFonts w:eastAsiaTheme="minorEastAsia"/>
        </w:rPr>
        <w:fldChar w:fldCharType="end"/>
      </w:r>
      <w:r w:rsidR="00E62784">
        <w:rPr>
          <w:rFonts w:eastAsiaTheme="minorEastAsia"/>
        </w:rPr>
        <w:t xml:space="preserve">. </w:t>
      </w:r>
      <w:r w:rsidR="00763D1A">
        <w:rPr>
          <w:rFonts w:eastAsiaTheme="minorEastAsia"/>
        </w:rPr>
        <w:t xml:space="preserve">Jedne z bardziej skutecznych </w:t>
      </w:r>
      <w:r w:rsidR="00B04A5D">
        <w:rPr>
          <w:rFonts w:eastAsiaTheme="minorEastAsia"/>
        </w:rPr>
        <w:t>jest</w:t>
      </w:r>
      <w:r w:rsidR="00763D1A">
        <w:rPr>
          <w:rFonts w:eastAsiaTheme="minorEastAsia"/>
        </w:rPr>
        <w:t xml:space="preserve"> </w:t>
      </w:r>
      <w:r w:rsidR="00763D1A">
        <w:rPr>
          <w:rFonts w:eastAsiaTheme="minorEastAsia"/>
        </w:rPr>
        <w:fldChar w:fldCharType="begin"/>
      </w:r>
      <w:r w:rsidR="00763D1A">
        <w:rPr>
          <w:rFonts w:eastAsiaTheme="minorEastAsia"/>
        </w:rPr>
        <w:instrText xml:space="preserve"> REF _Ref9090943 \h </w:instrText>
      </w:r>
      <w:r w:rsidR="00763D1A">
        <w:rPr>
          <w:rFonts w:eastAsiaTheme="minorEastAsia"/>
        </w:rPr>
      </w:r>
      <w:r w:rsidR="00763D1A">
        <w:rPr>
          <w:rFonts w:eastAsiaTheme="minorEastAsia"/>
        </w:rPr>
        <w:fldChar w:fldCharType="separate"/>
      </w:r>
      <w:r w:rsidR="00763D1A">
        <w:t>Podejście hybrydowe</w:t>
      </w:r>
      <w:r w:rsidR="00763D1A">
        <w:rPr>
          <w:rFonts w:eastAsiaTheme="minorEastAsia"/>
        </w:rPr>
        <w:fldChar w:fldCharType="end"/>
      </w:r>
      <w:r w:rsidR="00B04A5D">
        <w:rPr>
          <w:rFonts w:eastAsiaTheme="minorEastAsia"/>
        </w:rPr>
        <w:t xml:space="preserve"> próbujące łączyć ze sobą podejścia na podstawie koloru, kształtu i tekstury.</w:t>
      </w:r>
      <w:r w:rsidR="00FF35AB">
        <w:rPr>
          <w:rFonts w:eastAsiaTheme="minorEastAsia"/>
        </w:rPr>
        <w:t xml:space="preserve"> Na sam koniec został</w:t>
      </w:r>
      <w:r w:rsidR="004C6235">
        <w:rPr>
          <w:rFonts w:eastAsiaTheme="minorEastAsia"/>
        </w:rPr>
        <w:t xml:space="preserve">y przytoczone </w:t>
      </w:r>
      <w:r w:rsidR="004C6235">
        <w:rPr>
          <w:rFonts w:eastAsiaTheme="minorEastAsia"/>
        </w:rPr>
        <w:fldChar w:fldCharType="begin"/>
      </w:r>
      <w:r w:rsidR="004C6235">
        <w:rPr>
          <w:rFonts w:eastAsiaTheme="minorEastAsia"/>
        </w:rPr>
        <w:instrText xml:space="preserve"> REF _Ref9091049 \h </w:instrText>
      </w:r>
      <w:r w:rsidR="004C6235">
        <w:rPr>
          <w:rFonts w:eastAsiaTheme="minorEastAsia"/>
        </w:rPr>
      </w:r>
      <w:r w:rsidR="004C6235">
        <w:rPr>
          <w:rFonts w:eastAsiaTheme="minorEastAsia"/>
        </w:rPr>
        <w:fldChar w:fldCharType="separate"/>
      </w:r>
      <w:r w:rsidR="004C6235" w:rsidRPr="00CC32A9">
        <w:t>Inne podejścia</w:t>
      </w:r>
      <w:r w:rsidR="004C6235">
        <w:rPr>
          <w:rFonts w:eastAsiaTheme="minorEastAsia"/>
        </w:rPr>
        <w:fldChar w:fldCharType="end"/>
      </w:r>
      <w:r w:rsidR="00BA4BC6">
        <w:rPr>
          <w:rFonts w:eastAsiaTheme="minorEastAsia"/>
        </w:rPr>
        <w:t xml:space="preserve"> stosowane do problemu rozpoznawania znaków drogowych</w:t>
      </w:r>
      <w:r w:rsidR="00720BE7">
        <w:rPr>
          <w:rFonts w:eastAsiaTheme="minorEastAsia"/>
        </w:rPr>
        <w:t xml:space="preserve">. </w:t>
      </w:r>
      <w:r w:rsidR="004C6235">
        <w:t xml:space="preserve"> </w:t>
      </w:r>
    </w:p>
    <w:p w14:paraId="22FA6033" w14:textId="34C2C146" w:rsidR="00AD13BB" w:rsidRDefault="00EF1A39" w:rsidP="00EF1A39">
      <w:pPr>
        <w:pStyle w:val="Nagwek3"/>
        <w:rPr>
          <w:rFonts w:eastAsiaTheme="minorEastAsia"/>
        </w:rPr>
      </w:pPr>
      <w:bookmarkStart w:id="106" w:name="_Ref9090798"/>
      <w:bookmarkStart w:id="107" w:name="_Toc9261989"/>
      <w:r>
        <w:rPr>
          <w:rFonts w:eastAsiaTheme="minorEastAsia"/>
        </w:rPr>
        <w:t xml:space="preserve">Wykrywanie </w:t>
      </w:r>
      <w:r w:rsidR="009420BC">
        <w:rPr>
          <w:rFonts w:eastAsiaTheme="minorEastAsia"/>
        </w:rPr>
        <w:t xml:space="preserve">znaków </w:t>
      </w:r>
      <w:r>
        <w:rPr>
          <w:rFonts w:eastAsiaTheme="minorEastAsia"/>
        </w:rPr>
        <w:t>na podstawie koloru</w:t>
      </w:r>
      <w:bookmarkEnd w:id="106"/>
      <w:bookmarkEnd w:id="107"/>
    </w:p>
    <w:p w14:paraId="01FC56C7" w14:textId="1C92BE58"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6A7DFD">
        <w:t>B</w:t>
      </w:r>
      <w:r w:rsidR="00AA09DF">
        <w:t xml:space="preserve">y wykrywanie na podstawie koloru mogło </w:t>
      </w:r>
      <w:r w:rsidR="0001200F">
        <w:t>się odbyć</w:t>
      </w:r>
      <w:r w:rsidR="002B69C7">
        <w:t>,</w:t>
      </w:r>
      <w:r w:rsidR="00AA09DF">
        <w:t xml:space="preserve"> </w:t>
      </w:r>
      <w:r w:rsidR="002B69C7">
        <w:t>obiekt,</w:t>
      </w:r>
      <w:r w:rsidR="006C30FF">
        <w:t xml:space="preserve"> który chcemy wykryć</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End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End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9A6195">
        <w:t>regiony,</w:t>
      </w:r>
      <w:r w:rsidR="00164B58">
        <w:t xml:space="preserve">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w:t>
      </w:r>
      <w:r w:rsidR="009A6195">
        <w:t>sposobów</w:t>
      </w:r>
      <w:r w:rsidR="00CD25FF">
        <w:t>.</w:t>
      </w:r>
      <w:r w:rsidR="00B962AD">
        <w:t xml:space="preserve"> </w:t>
      </w:r>
      <w:r w:rsidR="00CD25FF">
        <w:t>Z</w:t>
      </w:r>
      <w:r w:rsidR="00B962AD">
        <w:t xml:space="preserve">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128D42F3" w14:textId="20B4CFFE" w:rsidR="00CE2ECF" w:rsidRDefault="00D25CD6" w:rsidP="00A3690D">
      <w:pPr>
        <w:keepNext/>
      </w:pPr>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w:t>
      </w:r>
      <w:r w:rsidR="00D1749D">
        <w:t>przetwarza</w:t>
      </w:r>
      <w:r w:rsidR="00163666">
        <w:t xml:space="preserve">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w:t>
      </w:r>
      <w:r w:rsidR="004601D9">
        <w:t>,</w:t>
      </w:r>
      <w:r w:rsidR="00D766FB">
        <w:t xml:space="preserv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lub HSV </w:t>
      </w:r>
      <w:r w:rsidR="00487363" w:rsidRPr="00487363">
        <w:t>(ang. Hue Saturation Value)</w:t>
      </w:r>
      <w:r w:rsidR="0025093F">
        <w:t xml:space="preserve"> </w:t>
      </w:r>
      <w:sdt>
        <w:sdtPr>
          <w:id w:val="2126730378"/>
          <w:citation/>
        </w:sdtPr>
        <w:sdtEnd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End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End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6C7136">
        <w:t>W przestrzeni barw HSI</w:t>
      </w:r>
      <w:r w:rsidR="0006041B">
        <w:t xml:space="preserve"> każda z trzech wartości odpowiada za inną składową koloru. Hue </w:t>
      </w:r>
      <w:r w:rsidR="00190323">
        <w:t>opisywany jest za pomocą koła</w:t>
      </w:r>
      <w:r w:rsidR="001E700C">
        <w:t>,</w:t>
      </w:r>
      <w:r w:rsidR="00190323">
        <w:t xml:space="preserve"> gdzie jego wycinek odpowiada za </w:t>
      </w:r>
      <w:r w:rsidR="001E700C">
        <w:t xml:space="preserve">dany kolor. </w:t>
      </w:r>
      <w:r w:rsidR="004F4D94">
        <w:t xml:space="preserve">Saturation wyznacza </w:t>
      </w:r>
      <w:r w:rsidR="00E52E58">
        <w:t xml:space="preserve">nasycenie barwy. Czym wartość saturacji jest </w:t>
      </w:r>
      <w:r w:rsidR="00E52E58">
        <w:lastRenderedPageBreak/>
        <w:t xml:space="preserve">mniejsza tym </w:t>
      </w:r>
      <w:r w:rsidR="003D5BA0">
        <w:t xml:space="preserve">kolor jest bledszy. </w:t>
      </w:r>
      <w:r w:rsidR="00711591">
        <w:t>Ostatnia wartość Value odpowiedzialna jest za jasność koloru.</w:t>
      </w:r>
      <w:r w:rsidR="002D5D21">
        <w:t xml:space="preserve"> </w:t>
      </w:r>
      <w:r w:rsidR="00711591">
        <w:t xml:space="preserve"> </w:t>
      </w:r>
      <w:r w:rsidR="0024556A">
        <w:fldChar w:fldCharType="begin"/>
      </w:r>
      <w:r w:rsidR="0024556A">
        <w:instrText xml:space="preserve"> REF _Ref9091669 \h </w:instrText>
      </w:r>
      <w:r w:rsidR="0024556A">
        <w:fldChar w:fldCharType="separate"/>
      </w:r>
      <w:r w:rsidR="0024556A">
        <w:t xml:space="preserve">Rysunek </w:t>
      </w:r>
      <w:r w:rsidR="0024556A">
        <w:rPr>
          <w:noProof/>
        </w:rPr>
        <w:t>4</w:t>
      </w:r>
      <w:r w:rsidR="0024556A">
        <w:fldChar w:fldCharType="end"/>
      </w:r>
      <w:r w:rsidR="002D5D21">
        <w:t xml:space="preserve"> </w:t>
      </w:r>
      <w:r w:rsidR="00F4492B">
        <w:t xml:space="preserve">graficznie </w:t>
      </w:r>
      <w:r w:rsidR="002D5D21">
        <w:t xml:space="preserve">przedstawia </w:t>
      </w:r>
      <w:r w:rsidR="00F4492B">
        <w:t>trzy</w:t>
      </w:r>
      <w:r w:rsidR="002D5D21">
        <w:t xml:space="preserve"> składowe przestrzeni HSI</w:t>
      </w:r>
      <w:r w:rsidR="00887ED6">
        <w:t>.</w:t>
      </w:r>
    </w:p>
    <w:p w14:paraId="02A0F9CC" w14:textId="77777777" w:rsidR="0024556A" w:rsidRDefault="00E3067E" w:rsidP="0024556A">
      <w:pPr>
        <w:keepNext/>
      </w:pPr>
      <w:r>
        <w:rPr>
          <w:noProof/>
        </w:rPr>
        <w:drawing>
          <wp:inline distT="0" distB="0" distL="0" distR="0" wp14:anchorId="0CBA67B0" wp14:editId="17A8924F">
            <wp:extent cx="5733415" cy="430022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V_cone.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217ED5C" w14:textId="72AE0561" w:rsidR="00E3067E" w:rsidRDefault="0024556A" w:rsidP="00ED2756">
      <w:pPr>
        <w:pStyle w:val="Legenda"/>
        <w:jc w:val="center"/>
      </w:pPr>
      <w:bookmarkStart w:id="108" w:name="_Ref9091669"/>
      <w:bookmarkStart w:id="109" w:name="_Ref9091665"/>
      <w:r>
        <w:t xml:space="preserve">Rysunek </w:t>
      </w:r>
      <w:r w:rsidR="00820E0E">
        <w:fldChar w:fldCharType="begin"/>
      </w:r>
      <w:r w:rsidR="00820E0E">
        <w:instrText xml:space="preserve"> SEQ Rysunek \* ARABIC </w:instrText>
      </w:r>
      <w:r w:rsidR="00820E0E">
        <w:fldChar w:fldCharType="separate"/>
      </w:r>
      <w:r w:rsidR="006A10E0">
        <w:rPr>
          <w:noProof/>
        </w:rPr>
        <w:t>4</w:t>
      </w:r>
      <w:r w:rsidR="00820E0E">
        <w:rPr>
          <w:noProof/>
        </w:rPr>
        <w:fldChar w:fldCharType="end"/>
      </w:r>
      <w:bookmarkEnd w:id="108"/>
      <w:r>
        <w:t xml:space="preserve"> Składowe przestrzeni barw HS</w:t>
      </w:r>
      <w:bookmarkEnd w:id="109"/>
      <w:r w:rsidR="00A906FA">
        <w:t>V</w:t>
      </w:r>
    </w:p>
    <w:p w14:paraId="6E8EB49B" w14:textId="0758B63B" w:rsidR="00A3690D" w:rsidRDefault="00887ED6" w:rsidP="00A3690D">
      <w:pPr>
        <w:keepNext/>
        <w:rPr>
          <w:noProof/>
        </w:rPr>
      </w:pPr>
      <w:r>
        <w:t>M</w:t>
      </w:r>
      <w:r w:rsidR="00450727">
        <w:t xml:space="preserve">odele barw </w:t>
      </w:r>
      <w:r w:rsidR="00FB54DC">
        <w:t xml:space="preserve">HSI i HSV </w:t>
      </w:r>
      <w:r w:rsidR="00450727">
        <w:t>pozwalają w pewnym stopniu</w:t>
      </w:r>
      <w:r w:rsidR="00B401F5">
        <w:t xml:space="preserve"> 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 xml:space="preserve">Niestety nie </w:t>
      </w:r>
      <w:r w:rsidR="00EE7669">
        <w:t>są</w:t>
      </w:r>
      <w:r w:rsidR="00356C22">
        <w:t xml:space="preserve"> one</w:t>
      </w:r>
      <w:r w:rsidR="00DA04E0">
        <w:t xml:space="preserve"> </w:t>
      </w:r>
      <w:r w:rsidR="00AC221A">
        <w:t>woln</w:t>
      </w:r>
      <w:r w:rsidR="00EE7669">
        <w:t>e</w:t>
      </w:r>
      <w:r w:rsidR="00AC221A">
        <w:t xml:space="preserve"> od wad</w:t>
      </w:r>
      <w:r w:rsidR="002E3C24">
        <w:t>.</w:t>
      </w:r>
      <w:r w:rsidR="00706512">
        <w:t xml:space="preserve"> </w:t>
      </w:r>
      <w:r w:rsidR="002E3C24">
        <w:t>N</w:t>
      </w:r>
      <w:r w:rsidR="00AC221A">
        <w:t>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680761">
        <w:t>luminację,</w:t>
      </w:r>
      <w:r w:rsidR="00DB7A4B">
        <w:t xml:space="preserve"> czyli jasność obrazu </w:t>
      </w:r>
      <w:r w:rsidR="00E717B7">
        <w:t>i dwa kanały U</w:t>
      </w:r>
      <w:r w:rsidR="00DB7A4B">
        <w:t xml:space="preserve"> i </w:t>
      </w:r>
      <w:r w:rsidR="00E717B7">
        <w:t>V</w:t>
      </w:r>
      <w:r w:rsidR="005A2D8A">
        <w:t xml:space="preserve"> kodującą</w:t>
      </w:r>
      <w:r w:rsidR="00E717B7">
        <w:t xml:space="preserve"> </w:t>
      </w:r>
      <w:r w:rsidR="00413AF7">
        <w:t>chrominancję,</w:t>
      </w:r>
      <w:r w:rsidR="00DB7A4B">
        <w:t xml:space="preserve"> czyli barwę</w:t>
      </w:r>
      <w:r w:rsidR="00680761">
        <w:t xml:space="preserve">. Ta przestrzeń zdobyła największą </w:t>
      </w:r>
      <w:r w:rsidR="00413AF7">
        <w:t>popularność,</w:t>
      </w:r>
      <w:r w:rsidR="00680761">
        <w:t xml:space="preserve"> gdy </w:t>
      </w:r>
      <w:r w:rsidR="00413AF7">
        <w:t xml:space="preserve">wprowadzano telewizory kolorowe. </w:t>
      </w:r>
      <w:r w:rsidR="004951F1">
        <w:t xml:space="preserve">Telewizory czarno-białe odbierały jeden kanał, którym przesyłano wartość </w:t>
      </w:r>
      <w:r w:rsidR="00B13AE4">
        <w:t xml:space="preserve">chrominancji, a nowsze odbiorniki odbierały wszystkie trzy składowe </w:t>
      </w:r>
      <w:r w:rsidR="006A46B4">
        <w:t>mogąc tym samym odtworzyć obraz kolorowy. A</w:t>
      </w:r>
      <w:r w:rsidR="005A2D8A">
        <w:t>lgorytm</w:t>
      </w:r>
      <w:r w:rsidR="006A46B4">
        <w:t xml:space="preserve"> z pracy </w:t>
      </w:r>
      <w:sdt>
        <w:sdtPr>
          <w:id w:val="1646858128"/>
          <w:citation/>
        </w:sdtPr>
        <w:sdtEndPr/>
        <w:sdtContent>
          <w:r w:rsidR="006A46B4">
            <w:fldChar w:fldCharType="begin"/>
          </w:r>
          <w:r w:rsidR="006A46B4">
            <w:instrText xml:space="preserve">CITATION PSe \l 1033 </w:instrText>
          </w:r>
          <w:r w:rsidR="006A46B4">
            <w:fldChar w:fldCharType="separate"/>
          </w:r>
          <w:r w:rsidR="006A46B4">
            <w:rPr>
              <w:noProof/>
            </w:rPr>
            <w:t xml:space="preserve"> </w:t>
          </w:r>
          <w:r w:rsidR="006A46B4" w:rsidRPr="006B4699">
            <w:rPr>
              <w:noProof/>
            </w:rPr>
            <w:t>[14]</w:t>
          </w:r>
          <w:r w:rsidR="006A46B4">
            <w:fldChar w:fldCharType="end"/>
          </w:r>
        </w:sdtContent>
      </w:sdt>
      <w:r w:rsidR="005A2D8A">
        <w:t xml:space="preserve"> bazujący na </w:t>
      </w:r>
      <w:r w:rsidR="000A7937">
        <w:t xml:space="preserve">splotowej </w:t>
      </w:r>
      <w:r w:rsidR="005A2D8A">
        <w:t>s</w:t>
      </w:r>
      <w:r w:rsidR="000A7937">
        <w:t>ieci neuronowej</w:t>
      </w:r>
      <w:r w:rsidR="006A46B4">
        <w:t xml:space="preserve"> zaprzęgniętej do </w:t>
      </w:r>
      <w:r w:rsidR="0008460A">
        <w:t>problemu lokalizacji znaków</w:t>
      </w:r>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w:t>
      </w:r>
      <w:r w:rsidR="0026337A">
        <w:lastRenderedPageBreak/>
        <w:t xml:space="preserve">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45AF2" w14:paraId="4CF5E01D" w14:textId="77777777" w:rsidTr="008F2CA1">
        <w:tc>
          <w:tcPr>
            <w:tcW w:w="9019" w:type="dxa"/>
          </w:tcPr>
          <w:p w14:paraId="520CB7D9" w14:textId="70087732" w:rsidR="00645AF2" w:rsidRDefault="00645AF2" w:rsidP="00A906FA">
            <w:pPr>
              <w:keepNext/>
            </w:pPr>
            <w:r>
              <w:rPr>
                <w:noProof/>
              </w:rPr>
              <w:drawing>
                <wp:inline distT="0" distB="0" distL="0" distR="0" wp14:anchorId="452791DA" wp14:editId="5AE15C21">
                  <wp:extent cx="2782956" cy="2087295"/>
                  <wp:effectExtent l="0" t="0" r="0" b="8255"/>
                  <wp:docPr id="13" name="Obraz 13"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9420" cy="2122145"/>
                          </a:xfrm>
                          <a:prstGeom prst="rect">
                            <a:avLst/>
                          </a:prstGeom>
                        </pic:spPr>
                      </pic:pic>
                    </a:graphicData>
                  </a:graphic>
                </wp:inline>
              </w:drawing>
            </w:r>
            <w:r>
              <w:rPr>
                <w:noProof/>
              </w:rPr>
              <w:drawing>
                <wp:inline distT="0" distB="0" distL="0" distR="0" wp14:anchorId="0FD19DCC" wp14:editId="7802414C">
                  <wp:extent cx="2782957" cy="2087294"/>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ho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211" cy="2122735"/>
                          </a:xfrm>
                          <a:prstGeom prst="rect">
                            <a:avLst/>
                          </a:prstGeom>
                        </pic:spPr>
                      </pic:pic>
                    </a:graphicData>
                  </a:graphic>
                </wp:inline>
              </w:drawing>
            </w:r>
          </w:p>
        </w:tc>
      </w:tr>
    </w:tbl>
    <w:p w14:paraId="7153A130" w14:textId="5057BA78" w:rsidR="00645AF2" w:rsidRDefault="00A906FA" w:rsidP="00ED2756">
      <w:pPr>
        <w:pStyle w:val="Legenda"/>
        <w:jc w:val="center"/>
      </w:pPr>
      <w:bookmarkStart w:id="110" w:name="_Ref9092633"/>
      <w:r>
        <w:t xml:space="preserve">Rysunek </w:t>
      </w:r>
      <w:r w:rsidR="00820E0E">
        <w:fldChar w:fldCharType="begin"/>
      </w:r>
      <w:r w:rsidR="00820E0E">
        <w:instrText xml:space="preserve"> SEQ Rysunek \* ARABIC </w:instrText>
      </w:r>
      <w:r w:rsidR="00820E0E">
        <w:fldChar w:fldCharType="separate"/>
      </w:r>
      <w:r w:rsidR="006A10E0">
        <w:rPr>
          <w:noProof/>
        </w:rPr>
        <w:t>5</w:t>
      </w:r>
      <w:r w:rsidR="00820E0E">
        <w:rPr>
          <w:noProof/>
        </w:rPr>
        <w:fldChar w:fldCharType="end"/>
      </w:r>
      <w:bookmarkEnd w:id="110"/>
      <w:r>
        <w:t xml:space="preserve"> Progowanie w przestrzeni barw HSV dla koloru czerwonego</w:t>
      </w:r>
    </w:p>
    <w:p w14:paraId="57831102" w14:textId="3DB93747" w:rsidR="00C47677" w:rsidRDefault="00C47677" w:rsidP="004175B6">
      <w:r>
        <w:fldChar w:fldCharType="begin"/>
      </w:r>
      <w:r>
        <w:instrText xml:space="preserve"> REF _Ref9092633 \h </w:instrText>
      </w:r>
      <w:r>
        <w:fldChar w:fldCharType="separate"/>
      </w:r>
      <w:r>
        <w:t xml:space="preserve">Rysunek </w:t>
      </w:r>
      <w:r>
        <w:rPr>
          <w:noProof/>
        </w:rPr>
        <w:t>5</w:t>
      </w:r>
      <w:r>
        <w:fldChar w:fldCharType="end"/>
      </w:r>
      <w:r w:rsidR="004175B6">
        <w:t xml:space="preserve"> przedstawia zdjęcie poddane progowaniu w kolorze czerwonym. </w:t>
      </w:r>
      <w:r w:rsidR="002B3508">
        <w:t>Obraz oraz parametry progowania zostały dobrane doświadczalnie</w:t>
      </w:r>
      <w:r w:rsidR="00EA0C7B">
        <w:t xml:space="preserve">. </w:t>
      </w:r>
      <w:r w:rsidR="008F2CA1">
        <w:t xml:space="preserve">Progowanie uwidoczniło znak </w:t>
      </w:r>
      <w:r w:rsidR="00CE4C0A">
        <w:t>drogowy,</w:t>
      </w:r>
      <w:r w:rsidR="008F2CA1">
        <w:t xml:space="preserve"> lecz równie</w:t>
      </w:r>
      <w:r w:rsidR="00CE4C0A">
        <w:t>ż inne elementy</w:t>
      </w:r>
      <w:r w:rsidR="00CB16F5">
        <w:t xml:space="preserve">. </w:t>
      </w:r>
      <w:r w:rsidR="004D7B69">
        <w:t xml:space="preserve">Na takim obrazie albo wyszukuje się figur, które najbardziej są zbliżone do znaków drogowych </w:t>
      </w:r>
      <w:r w:rsidR="001E7600">
        <w:t>np. za pomocą</w:t>
      </w:r>
      <w:r w:rsidR="00A13664">
        <w:t xml:space="preserve"> metody nazwanej</w:t>
      </w:r>
      <w:r w:rsidR="001E7600">
        <w:t xml:space="preserve"> </w:t>
      </w:r>
      <w:r w:rsidR="00A13664">
        <w:fldChar w:fldCharType="begin"/>
      </w:r>
      <w:r w:rsidR="00A13664">
        <w:instrText xml:space="preserve"> REF _Ref9094456 \h </w:instrText>
      </w:r>
      <w:r w:rsidR="00A13664">
        <w:fldChar w:fldCharType="separate"/>
      </w:r>
      <w:r w:rsidR="00A13664">
        <w:t>Transformata Hougha</w:t>
      </w:r>
      <w:r w:rsidR="00A13664">
        <w:fldChar w:fldCharType="end"/>
      </w:r>
      <w:r w:rsidR="00A13664">
        <w:t xml:space="preserve"> opisanej w znajdującym się nieco niżej akapicie lub</w:t>
      </w:r>
      <w:r w:rsidR="004D7B69">
        <w:t xml:space="preserve"> </w:t>
      </w:r>
      <w:r w:rsidR="001E7600">
        <w:t>można starać się odfiltrować elementy niewłaściw</w:t>
      </w:r>
      <w:r w:rsidR="00811D60">
        <w:t xml:space="preserve">e. </w:t>
      </w:r>
      <w:r w:rsidR="00143FE0">
        <w:t xml:space="preserve">Drugie rozwiązanie wprowadzili autorzy pracy </w:t>
      </w:r>
      <w:sdt>
        <w:sdtPr>
          <w:id w:val="-2004038437"/>
          <w:citation/>
        </w:sdtPr>
        <w:sdtEndPr/>
        <w:sdtContent>
          <w:r w:rsidR="00143FE0">
            <w:fldChar w:fldCharType="begin"/>
          </w:r>
          <w:r w:rsidR="00143FE0" w:rsidRPr="00F2137A">
            <w:instrText xml:space="preserve"> CITATION GWa13 \l 1033 </w:instrText>
          </w:r>
          <w:r w:rsidR="00143FE0">
            <w:fldChar w:fldCharType="separate"/>
          </w:r>
          <w:r w:rsidR="00143FE0" w:rsidRPr="00F2137A">
            <w:rPr>
              <w:noProof/>
            </w:rPr>
            <w:t>[15]</w:t>
          </w:r>
          <w:r w:rsidR="00143FE0">
            <w:fldChar w:fldCharType="end"/>
          </w:r>
        </w:sdtContent>
      </w:sdt>
      <w:r w:rsidR="00143FE0">
        <w:t>.</w:t>
      </w:r>
    </w:p>
    <w:p w14:paraId="41C249AC" w14:textId="554BC9A1" w:rsidR="00EA68AA" w:rsidRDefault="00EA68AA" w:rsidP="00EA68AA">
      <w:pPr>
        <w:pStyle w:val="Nagwek4"/>
      </w:pPr>
      <w:r w:rsidRPr="000238A3">
        <w:t>AdaBoos</w:t>
      </w:r>
      <w:r>
        <w:t>t</w:t>
      </w:r>
    </w:p>
    <w:p w14:paraId="4398F40F" w14:textId="21F27103" w:rsidR="00601EF2" w:rsidRDefault="00BD3DB5" w:rsidP="003B70BD">
      <w:r>
        <w:t xml:space="preserve">AdaBoost to oparty na </w:t>
      </w:r>
      <w:proofErr w:type="spellStart"/>
      <w:r>
        <w:t>boostingu</w:t>
      </w:r>
      <w:proofErr w:type="spellEnd"/>
      <w:r>
        <w:t xml:space="preserve"> algorytm zaprezentowany 1996 roku przez</w:t>
      </w:r>
      <w:r w:rsidRPr="00714A6A">
        <w:t> </w:t>
      </w:r>
      <w:proofErr w:type="spellStart"/>
      <w:r w:rsidRPr="00714A6A">
        <w:t>Yoav</w:t>
      </w:r>
      <w:proofErr w:type="spellEnd"/>
      <w:r w:rsidRPr="00714A6A">
        <w:t xml:space="preserve"> Freund i Robert </w:t>
      </w:r>
      <w:proofErr w:type="spellStart"/>
      <w:r w:rsidRPr="00714A6A">
        <w:t>Schapire</w:t>
      </w:r>
      <w:proofErr w:type="spellEnd"/>
      <w:r>
        <w:t xml:space="preserve"> </w:t>
      </w:r>
      <w:sdt>
        <w:sdtPr>
          <w:id w:val="1543325215"/>
          <w:citation/>
        </w:sdtPr>
        <w:sdtEndPr/>
        <w:sdtContent>
          <w:r>
            <w:fldChar w:fldCharType="begin"/>
          </w:r>
          <w:r>
            <w:instrText xml:space="preserve">CITATION Sch99 \l 1033 </w:instrText>
          </w:r>
          <w:r>
            <w:fldChar w:fldCharType="separate"/>
          </w:r>
          <w:r w:rsidRPr="006B4699">
            <w:rPr>
              <w:noProof/>
            </w:rPr>
            <w:t>[15]</w:t>
          </w:r>
          <w:r>
            <w:fldChar w:fldCharType="end"/>
          </w:r>
        </w:sdtContent>
      </w:sdt>
      <w:r>
        <w:t xml:space="preserve">. Główna idea polega na stworzeniu z wielu słabych klasyfikatorów jednego silnego klasyfikator. </w:t>
      </w:r>
      <w:r w:rsidR="0012427B">
        <w:t>Ciekawe rozwiązanie przedstawiono w pracy</w:t>
      </w:r>
      <w:r w:rsidR="00FD6674">
        <w:t xml:space="preserve"> </w:t>
      </w:r>
      <w:sdt>
        <w:sdtPr>
          <w:id w:val="-1544125122"/>
          <w:citation/>
        </w:sdtPr>
        <w:sdtEnd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8B0DDB">
        <w:t xml:space="preserve">, w której </w:t>
      </w:r>
      <w:r w:rsidR="007404ED">
        <w:t>wyszukanie znaków</w:t>
      </w:r>
      <w:r w:rsidR="005D2B1B">
        <w:t xml:space="preserve"> op</w:t>
      </w:r>
      <w:r w:rsidR="007404ED">
        <w:t>iera się</w:t>
      </w:r>
      <w:r w:rsidR="005D2B1B">
        <w:t xml:space="preserve"> na </w:t>
      </w:r>
      <w:r w:rsidR="00B26071">
        <w:t>kolorach,</w:t>
      </w:r>
      <w:r w:rsidR="005D2B1B">
        <w:t xml:space="preserve">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proofErr w:type="spellStart"/>
      <w:r w:rsidR="000238A3" w:rsidRPr="000238A3">
        <w:t>Local</w:t>
      </w:r>
      <w:proofErr w:type="spellEnd"/>
      <w:r w:rsidR="000238A3" w:rsidRPr="000238A3">
        <w:t xml:space="preserve"> </w:t>
      </w:r>
      <w:proofErr w:type="spellStart"/>
      <w:r w:rsidR="000238A3" w:rsidRPr="000238A3">
        <w:t>Rank</w:t>
      </w:r>
      <w:proofErr w:type="spellEnd"/>
      <w:r w:rsidR="000238A3" w:rsidRPr="000238A3">
        <w:t xml:space="preserve"> </w:t>
      </w:r>
      <w:proofErr w:type="spellStart"/>
      <w:r w:rsidR="000238A3" w:rsidRPr="000238A3">
        <w:t>Pattern</w:t>
      </w:r>
      <w:proofErr w:type="spellEnd"/>
      <w:r w:rsidR="000238A3" w:rsidRPr="000238A3">
        <w:t>)</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w:t>
      </w:r>
      <w:r w:rsidR="00C44195">
        <w:t>większej</w:t>
      </w:r>
      <w:r w:rsidR="003B7374">
        <w:t xml:space="preserve"> liczbie prac. </w:t>
      </w:r>
    </w:p>
    <w:p w14:paraId="24F2B2BD" w14:textId="77777777" w:rsidR="006F3F9B" w:rsidRDefault="006F3F9B" w:rsidP="006F3F9B">
      <w:pPr>
        <w:pStyle w:val="Nagwek4"/>
      </w:pPr>
      <w:r>
        <w:t>Model prawdopodobieństwa barwy</w:t>
      </w:r>
    </w:p>
    <w:p w14:paraId="0C26B51E" w14:textId="7B2D8EE7"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End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w:t>
      </w:r>
      <w:r w:rsidR="00B26071">
        <w:t>regionach,</w:t>
      </w:r>
      <w:r w:rsidR="00EC4DCA">
        <w:t xml:space="preserve">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3D2340">
        <w:t xml:space="preserve">Rysunek </w:t>
      </w:r>
      <w:r w:rsidR="003D2340">
        <w:rPr>
          <w:noProof/>
        </w:rPr>
        <w:t>7</w:t>
      </w:r>
      <w:r w:rsidR="00606A1C">
        <w:fldChar w:fldCharType="end"/>
      </w:r>
      <w:r w:rsidR="005467F5">
        <w:t>.</w:t>
      </w:r>
    </w:p>
    <w:p w14:paraId="7A08EA87" w14:textId="77777777" w:rsidR="00F4549B" w:rsidRDefault="00F4549B" w:rsidP="0043253F">
      <w:pPr>
        <w:keepNext/>
        <w:jc w:val="center"/>
      </w:pPr>
      <w:r>
        <w:rPr>
          <w:noProof/>
        </w:rPr>
        <w:lastRenderedPageBreak/>
        <w:drawing>
          <wp:inline distT="0" distB="0" distL="0" distR="0" wp14:anchorId="59E7B02A" wp14:editId="72107124">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48">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480AC0EF" w:rsidR="00F4549B" w:rsidRDefault="00F4549B" w:rsidP="0043253F">
      <w:pPr>
        <w:pStyle w:val="Legenda"/>
        <w:jc w:val="center"/>
      </w:pPr>
      <w:bookmarkStart w:id="111"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6A10E0">
        <w:rPr>
          <w:noProof/>
        </w:rPr>
        <w:t>6</w:t>
      </w:r>
      <w:r w:rsidR="00CF4471">
        <w:rPr>
          <w:noProof/>
        </w:rPr>
        <w:fldChar w:fldCharType="end"/>
      </w:r>
      <w:bookmarkEnd w:id="111"/>
      <w:r w:rsidR="008207EA">
        <w:rPr>
          <w:noProof/>
        </w:rPr>
        <w:t xml:space="preserve"> </w:t>
      </w:r>
      <w:r>
        <w:t>Tworzenie mapy prawdopodobieństwa w przestrzeni Otha</w:t>
      </w:r>
    </w:p>
    <w:p w14:paraId="190FC53C" w14:textId="4FFBB87C" w:rsidR="000935A1" w:rsidRDefault="00A3001D" w:rsidP="003B70BD">
      <w:pPr>
        <w:rPr>
          <w:rFonts w:eastAsiaTheme="minorEastAsia"/>
        </w:rPr>
      </w:pPr>
      <w:r>
        <w:t xml:space="preserve">Na wyżej pokazanym </w:t>
      </w:r>
      <w:r>
        <w:fldChar w:fldCharType="begin"/>
      </w:r>
      <w:r>
        <w:instrText xml:space="preserve"> REF _Ref2762386 \h </w:instrText>
      </w:r>
      <w:r>
        <w:fldChar w:fldCharType="separate"/>
      </w:r>
      <w:r w:rsidR="00780386">
        <w:t xml:space="preserve">Rysunek </w:t>
      </w:r>
      <w:r w:rsidR="00780386">
        <w:rPr>
          <w:noProof/>
        </w:rPr>
        <w:t>4</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fldChar w:fldCharType="separate"/>
      </w:r>
      <w:r w:rsidR="00780386">
        <w:t xml:space="preserve">Rysunek </w:t>
      </w:r>
      <w:r w:rsidR="00780386">
        <w:rPr>
          <w:noProof/>
        </w:rPr>
        <w:t>4</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w:t>
      </w:r>
      <w:proofErr w:type="spellStart"/>
      <w:r w:rsidR="00370AA4">
        <w:rPr>
          <w:rFonts w:eastAsiaTheme="minorEastAsia"/>
        </w:rPr>
        <w:t>L</w:t>
      </w:r>
      <w:r w:rsidR="00370AA4" w:rsidRPr="00370AA4">
        <w:rPr>
          <w:rFonts w:eastAsiaTheme="minorEastAsia"/>
        </w:rPr>
        <w:t>ook</w:t>
      </w:r>
      <w:proofErr w:type="spellEnd"/>
      <w:r w:rsidR="00370AA4" w:rsidRPr="00370AA4">
        <w:rPr>
          <w:rFonts w:eastAsiaTheme="minorEastAsia"/>
        </w:rPr>
        <w:t xml:space="preserve"> </w:t>
      </w:r>
      <w:proofErr w:type="spellStart"/>
      <w:r w:rsidR="00370AA4">
        <w:rPr>
          <w:rFonts w:eastAsiaTheme="minorEastAsia"/>
        </w:rPr>
        <w:t>U</w:t>
      </w:r>
      <w:r w:rsidR="00370AA4" w:rsidRPr="00370AA4">
        <w:rPr>
          <w:rFonts w:eastAsiaTheme="minorEastAsia"/>
        </w:rPr>
        <w:t>p</w:t>
      </w:r>
      <w:proofErr w:type="spellEnd"/>
      <w:r w:rsidR="00370AA4" w:rsidRPr="00370AA4">
        <w:rPr>
          <w:rFonts w:eastAsiaTheme="minorEastAsia"/>
        </w:rPr>
        <w:t xml:space="preserve"> </w:t>
      </w:r>
      <w:proofErr w:type="spellStart"/>
      <w:r w:rsidR="00370AA4">
        <w:rPr>
          <w:rFonts w:eastAsiaTheme="minorEastAsia"/>
        </w:rPr>
        <w:t>T</w:t>
      </w:r>
      <w:r w:rsidR="00370AA4" w:rsidRPr="00370AA4">
        <w:rPr>
          <w:rFonts w:eastAsiaTheme="minorEastAsia"/>
        </w:rPr>
        <w:t>able</w:t>
      </w:r>
      <w:proofErr w:type="spellEnd"/>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proofErr w:type="spellStart"/>
      <w:r w:rsidR="000F7CC1">
        <w:rPr>
          <w:rFonts w:eastAsiaTheme="minorEastAsia"/>
        </w:rPr>
        <w:t>M</w:t>
      </w:r>
      <w:r w:rsidR="00CC6037" w:rsidRPr="00CC6037">
        <w:rPr>
          <w:rFonts w:eastAsiaTheme="minorEastAsia"/>
        </w:rPr>
        <w:t>aximally</w:t>
      </w:r>
      <w:proofErr w:type="spellEnd"/>
      <w:r w:rsidR="00CC6037" w:rsidRPr="00CC6037">
        <w:rPr>
          <w:rFonts w:eastAsiaTheme="minorEastAsia"/>
        </w:rPr>
        <w:t xml:space="preserve"> </w:t>
      </w:r>
      <w:proofErr w:type="spellStart"/>
      <w:r w:rsidR="000F7CC1">
        <w:rPr>
          <w:rFonts w:eastAsiaTheme="minorEastAsia"/>
        </w:rPr>
        <w:t>S</w:t>
      </w:r>
      <w:r w:rsidR="00CC6037" w:rsidRPr="00CC6037">
        <w:rPr>
          <w:rFonts w:eastAsiaTheme="minorEastAsia"/>
        </w:rPr>
        <w:t>table</w:t>
      </w:r>
      <w:proofErr w:type="spellEnd"/>
      <w:r w:rsidR="00CC6037" w:rsidRPr="00CC6037">
        <w:rPr>
          <w:rFonts w:eastAsiaTheme="minorEastAsia"/>
        </w:rPr>
        <w:t xml:space="preserve"> </w:t>
      </w:r>
      <w:proofErr w:type="spellStart"/>
      <w:r w:rsidR="000F7CC1">
        <w:rPr>
          <w:rFonts w:eastAsiaTheme="minorEastAsia"/>
        </w:rPr>
        <w:t>E</w:t>
      </w:r>
      <w:r w:rsidR="00CC6037" w:rsidRPr="00CC6037">
        <w:rPr>
          <w:rFonts w:eastAsiaTheme="minorEastAsia"/>
        </w:rPr>
        <w:t>xtremal</w:t>
      </w:r>
      <w:proofErr w:type="spellEnd"/>
      <w:r w:rsidR="00CC6037" w:rsidRPr="00CC6037">
        <w:rPr>
          <w:rFonts w:eastAsiaTheme="minorEastAsia"/>
        </w:rPr>
        <w:t xml:space="preserve">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w:t>
      </w:r>
      <w:proofErr w:type="spellStart"/>
      <w:r w:rsidR="00FF3D41">
        <w:rPr>
          <w:rFonts w:eastAsiaTheme="minorEastAsia"/>
        </w:rPr>
        <w:t>ztworzenie</w:t>
      </w:r>
      <w:proofErr w:type="spellEnd"/>
      <w:r w:rsidR="00FF3D41">
        <w:rPr>
          <w:rFonts w:eastAsiaTheme="minorEastAsia"/>
        </w:rPr>
        <w:t xml:space="preserv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112" w:name="_Ref9090866"/>
      <w:bookmarkStart w:id="113" w:name="_Toc9261990"/>
      <w:r>
        <w:t>Wykrywanie na podstawie kształtu</w:t>
      </w:r>
      <w:bookmarkEnd w:id="112"/>
      <w:bookmarkEnd w:id="113"/>
    </w:p>
    <w:p w14:paraId="0B5D5B89" w14:textId="09E80ABC" w:rsidR="005A5211" w:rsidRDefault="007A4577" w:rsidP="005A5211">
      <w:r>
        <w:t>P</w:t>
      </w:r>
      <w:r w:rsidR="005A5211">
        <w:t xml:space="preserve">owszechnym podejściem </w:t>
      </w:r>
      <w:r>
        <w:t>w</w:t>
      </w:r>
      <w:r w:rsidR="00642A76">
        <w:t xml:space="preserve"> wykrywani</w:t>
      </w:r>
      <w:r>
        <w:t>u</w:t>
      </w:r>
      <w:r w:rsidR="00642A76">
        <w:t xml:space="preserve"> obiektów</w:t>
      </w:r>
      <w:r w:rsidR="00AE7EF2">
        <w:t xml:space="preserve"> w tym znaków drogowych</w:t>
      </w:r>
      <w:r w:rsidR="00642A76">
        <w:t xml:space="preserve">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w:t>
      </w:r>
      <w:r w:rsidR="00AE7EF2">
        <w:t>ym atutem</w:t>
      </w:r>
      <w:r w:rsidR="00F5059A">
        <w:t xml:space="preserve"> obiektu</w:t>
      </w:r>
      <w:r w:rsidR="00951446">
        <w:t>, który należy zlokalizować</w:t>
      </w:r>
      <w:r w:rsidR="00F5059A">
        <w:t xml:space="preserve">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lastRenderedPageBreak/>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 xml:space="preserve">em jest </w:t>
      </w:r>
      <w:r w:rsidR="00951446">
        <w:t>fakt,</w:t>
      </w:r>
      <w:r w:rsidR="000D7BBD">
        <w:t xml:space="preserve">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45374D0B"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441E73">
        <w:t>,</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jest</w:t>
      </w:r>
      <w:r w:rsidR="007725E8">
        <w:t xml:space="preserve"> </w:t>
      </w:r>
      <w:r w:rsidR="007725E8">
        <w:fldChar w:fldCharType="begin"/>
      </w:r>
      <w:r w:rsidR="007725E8">
        <w:instrText xml:space="preserve"> REF _Ref9088341 \h </w:instrText>
      </w:r>
      <w:r w:rsidR="007725E8">
        <w:fldChar w:fldCharType="separate"/>
      </w:r>
      <w:r w:rsidR="007725E8">
        <w:t>Detektor Canny</w:t>
      </w:r>
      <w:r w:rsidR="007725E8">
        <w:fldChar w:fldCharType="end"/>
      </w:r>
      <w:r w:rsidR="00FF2402">
        <w:t>,</w:t>
      </w:r>
      <w:r w:rsidR="00A103D0">
        <w:t xml:space="preserve"> </w:t>
      </w:r>
      <w:r w:rsidR="00367033">
        <w:t>który został omówiony poniżej</w:t>
      </w:r>
      <w:r w:rsidR="00FF2402">
        <w:t>. I</w:t>
      </w:r>
      <w:r w:rsidR="00A103D0">
        <w:t>stnieją również inne</w:t>
      </w:r>
      <w:r w:rsidR="00475ED5">
        <w:t xml:space="preserve"> metody</w:t>
      </w:r>
      <w:r w:rsidR="00A103D0">
        <w:t>.</w:t>
      </w:r>
      <w:r w:rsidR="00475ED5">
        <w:t xml:space="preserve"> </w:t>
      </w:r>
      <w:r w:rsidR="00355790">
        <w:t>Przykład</w:t>
      </w:r>
      <w:r w:rsidR="00FF2402">
        <w:t>ami</w:t>
      </w:r>
      <w:r w:rsidR="00355790">
        <w:t xml:space="preserve"> </w:t>
      </w:r>
      <w:r w:rsidR="00FF2402">
        <w:t>takich metod jest</w:t>
      </w:r>
      <w:r w:rsidR="00355790">
        <w:t xml:space="preserve"> </w:t>
      </w:r>
      <w:r w:rsidR="00FF2402">
        <w:t>Krzyż</w:t>
      </w:r>
      <w:r w:rsidR="00355790">
        <w:t xml:space="preserve"> Robertsa</w:t>
      </w:r>
      <w:r w:rsidR="00033BCB">
        <w:t xml:space="preserve"> </w:t>
      </w:r>
      <w:r w:rsidR="00475ED5">
        <w:t>oraz</w:t>
      </w:r>
      <w:r w:rsidR="00033BCB">
        <w:t xml:space="preserve"> Operator</w:t>
      </w:r>
      <w:r w:rsidR="0069715D">
        <w:t>y</w:t>
      </w:r>
      <w:r w:rsidR="00033BCB">
        <w:t xml:space="preserve"> Sobela</w:t>
      </w:r>
      <w:r w:rsidR="00D50642">
        <w:t xml:space="preserve">. </w:t>
      </w:r>
      <w:r w:rsidR="00527E3B">
        <w:t>Oba algorytmy</w:t>
      </w:r>
      <w:r w:rsidR="00C10736">
        <w:t xml:space="preserve"> sprawdzają różnicę </w:t>
      </w:r>
      <w:r w:rsidR="001E4C6A">
        <w:t>między</w:t>
      </w:r>
      <w:r w:rsidR="00C10736">
        <w:t xml:space="preserve"> sąsiednimi pikselami w 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End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bookmarkStart w:id="114" w:name="_Ref9088341"/>
      <w:r>
        <w:t>Detektor Canny</w:t>
      </w:r>
      <w:bookmarkEnd w:id="114"/>
    </w:p>
    <w:p w14:paraId="0E0F89C6" w14:textId="23EF6CDC" w:rsidR="001E4C6A"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1E4C6A">
        <w:t>Wp</w:t>
      </w:r>
      <w:r w:rsidR="00D30F52">
        <w:t xml:space="preserve">ierw </w:t>
      </w:r>
      <w:r w:rsidR="00A55D96">
        <w:t>następuje filtracja obrazu za pomocą filtru Gaussa.</w:t>
      </w:r>
      <w:r w:rsidR="00207025">
        <w:t xml:space="preserve"> Powoduje to wstępnie </w:t>
      </w:r>
      <w:r w:rsidR="001E4C6A">
        <w:t>rozmycie obrazu i odfiltrowanie małych</w:t>
      </w:r>
      <w:r w:rsidR="00207025">
        <w:t xml:space="preserv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w:t>
      </w:r>
      <w:r w:rsidR="001E4C6A">
        <w:t xml:space="preserve"> na podstawie wykrytych gradientów dwa parametry</w:t>
      </w:r>
      <w:r w:rsidR="0028587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0E216A" w14:paraId="72594513" w14:textId="77777777" w:rsidTr="000E216A">
        <w:tc>
          <w:tcPr>
            <w:tcW w:w="9019" w:type="dxa"/>
          </w:tcPr>
          <w:p w14:paraId="11D1C18C" w14:textId="77777777" w:rsidR="000E216A" w:rsidRPr="000E216A" w:rsidRDefault="000E216A" w:rsidP="00012471">
            <w:pPr>
              <w:rPr>
                <w:rFonts w:eastAsiaTheme="minorEastAsia"/>
              </w:rPr>
            </w:pPr>
            <m:oMathPara>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41A85889" w14:textId="36FADEF8" w:rsidR="000E216A" w:rsidRDefault="000E216A" w:rsidP="000E216A">
            <w:pPr>
              <w:keepNext/>
              <w:jc w:val="center"/>
            </w:pP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Pr>
                <w:rFonts w:eastAsiaTheme="minorEastAsia"/>
              </w:rPr>
              <w:t>.</w:t>
            </w:r>
          </w:p>
        </w:tc>
      </w:tr>
    </w:tbl>
    <w:p w14:paraId="333002F9" w14:textId="03E7065D" w:rsidR="000E216A" w:rsidRDefault="000E216A" w:rsidP="00ED2756">
      <w:pPr>
        <w:pStyle w:val="Legenda"/>
        <w:jc w:val="center"/>
      </w:pPr>
      <w:r>
        <w:t xml:space="preserve">Rysunek </w:t>
      </w:r>
      <w:r w:rsidR="00820E0E">
        <w:fldChar w:fldCharType="begin"/>
      </w:r>
      <w:r w:rsidR="00820E0E">
        <w:instrText xml:space="preserve"> SEQ Rysunek \* ARABIC </w:instrText>
      </w:r>
      <w:r w:rsidR="00820E0E">
        <w:fldChar w:fldCharType="separate"/>
      </w:r>
      <w:r w:rsidR="006A10E0">
        <w:rPr>
          <w:noProof/>
        </w:rPr>
        <w:t>7</w:t>
      </w:r>
      <w:r w:rsidR="00820E0E">
        <w:rPr>
          <w:noProof/>
        </w:rPr>
        <w:fldChar w:fldCharType="end"/>
      </w:r>
      <w:r>
        <w:t xml:space="preserve"> Parametry krawędzi dla algorytmu Canny</w:t>
      </w:r>
    </w:p>
    <w:p w14:paraId="2593B055" w14:textId="77777777" w:rsidR="00FB1573" w:rsidRDefault="00522225" w:rsidP="00522225">
      <w:r>
        <w:t>Wartość</w:t>
      </w:r>
      <w:r>
        <w:rPr>
          <w:i/>
        </w:rPr>
        <w:t xml:space="preserve"> </w:t>
      </w:r>
      <m:oMath>
        <m:r>
          <w:rPr>
            <w:rFonts w:ascii="Cambria Math" w:hAnsi="Cambria Math"/>
          </w:rPr>
          <m:t>G</m:t>
        </m:r>
      </m:oMath>
      <w:r>
        <w:rPr>
          <w:rFonts w:eastAsiaTheme="minorEastAsia"/>
          <w:i/>
        </w:rPr>
        <w:t xml:space="preserve"> </w:t>
      </w:r>
      <w:r w:rsidRPr="00522225">
        <w:rPr>
          <w:rFonts w:eastAsiaTheme="minorEastAsia"/>
        </w:rPr>
        <w:t>oznacza</w:t>
      </w:r>
      <w:r w:rsidR="0091317D" w:rsidRPr="00522225">
        <w:t xml:space="preserve"> </w:t>
      </w:r>
      <w:r w:rsidR="00740D58">
        <w:t>długość</w:t>
      </w:r>
      <w:r w:rsidR="00610CE8">
        <w:t>, a</w:t>
      </w:r>
      <w:r w:rsidR="0091317D">
        <w:t xml:space="preserve"> </w:t>
      </w:r>
      <m:oMath>
        <m:r>
          <w:rPr>
            <w:rFonts w:ascii="Cambria Math" w:eastAsiaTheme="minorEastAsia" w:hAnsi="Cambria Math"/>
          </w:rPr>
          <m:t>θ</m:t>
        </m:r>
      </m:oMath>
      <w:r w:rsidR="00740D58">
        <w:t xml:space="preserve"> kąt </w:t>
      </w:r>
      <w:r w:rsidR="00960E6E">
        <w:t>detekcji krawędzi</w:t>
      </w:r>
      <w:r w:rsidR="00FB1573">
        <w:t>.</w:t>
      </w:r>
      <w:r w:rsidR="00740D58">
        <w:t xml:space="preserve"> </w:t>
      </w:r>
      <w:r w:rsidR="009F2F7A">
        <w:t>Niekiedy</w:t>
      </w:r>
      <w:r w:rsidR="00C83F71">
        <w:t xml:space="preserve"> kąt zaokrągla się do wartości </w:t>
      </w:r>
      <w:r w:rsidR="00DB3A52">
        <w:t>liczonych co 45</w:t>
      </w:r>
      <w:r w:rsidR="00DB3A52">
        <w:rPr>
          <w:rFonts w:cs="Times New Roman"/>
        </w:rPr>
        <w:t>˚</w:t>
      </w:r>
      <w:r w:rsidR="00DB3A52">
        <w:t>.</w:t>
      </w:r>
      <w:r w:rsidR="00D94B48">
        <w:t xml:space="preserve"> </w:t>
      </w:r>
      <w:r w:rsidR="00F31D78">
        <w:t>P</w:t>
      </w:r>
      <w:r w:rsidR="00C96C38">
        <w:t>iksele</w:t>
      </w:r>
      <w:r w:rsidR="000722A6">
        <w:t xml:space="preserve">, </w:t>
      </w:r>
      <w:r w:rsidR="0062305D">
        <w:t>które nie łączą się z żadną pobliską krawędzi</w:t>
      </w:r>
      <w:r w:rsidR="009F2F7A">
        <w:t>ą</w:t>
      </w:r>
      <w:r w:rsidR="00F31D78">
        <w:t xml:space="preserve"> zostają odrzucone</w:t>
      </w:r>
      <w:r w:rsidR="00413660">
        <w:t>.</w:t>
      </w:r>
      <w:r w:rsidR="00863137">
        <w:t xml:space="preserve"> </w:t>
      </w:r>
      <w:r w:rsidR="00413660">
        <w:t>P</w:t>
      </w:r>
      <w:r w:rsidR="00A64DB2">
        <w:t xml:space="preserve">iksele </w:t>
      </w:r>
      <w:r w:rsidR="00413660">
        <w:t xml:space="preserve">umieszone </w:t>
      </w:r>
      <w:r w:rsidR="001773F6">
        <w:t>blisko</w:t>
      </w:r>
      <w:r w:rsidR="00A64DB2">
        <w:t xml:space="preserve"> zakończe</w:t>
      </w:r>
      <w:r w:rsidR="001773F6">
        <w:t>ń</w:t>
      </w:r>
      <w:r w:rsidR="00A64DB2">
        <w:t xml:space="preserve"> </w:t>
      </w:r>
      <w:r w:rsidR="00C06D5E">
        <w:t>wykrytych krawędzi</w:t>
      </w:r>
      <w:r w:rsidR="00EF7BD8">
        <w:t xml:space="preserve"> </w:t>
      </w:r>
      <w:r w:rsidR="00863137">
        <w:t xml:space="preserve">zostają </w:t>
      </w:r>
      <w:r w:rsidR="001773F6">
        <w:t>p</w:t>
      </w:r>
      <w:r w:rsidR="00863137">
        <w:t xml:space="preserve">ołączone </w:t>
      </w:r>
      <w:r w:rsidR="001773F6">
        <w:t>w jedną krawędź</w:t>
      </w:r>
      <w:r w:rsidR="00EF7BD8">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B1573" w14:paraId="102C11D4" w14:textId="77777777" w:rsidTr="00EA14ED">
        <w:tc>
          <w:tcPr>
            <w:tcW w:w="9019" w:type="dxa"/>
          </w:tcPr>
          <w:p w14:paraId="223CC3B1" w14:textId="166FC504" w:rsidR="00FB1573" w:rsidRDefault="00FB1573" w:rsidP="00021242">
            <w:pPr>
              <w:keepNext/>
            </w:pPr>
            <w:r>
              <w:rPr>
                <w:noProof/>
              </w:rPr>
              <w:lastRenderedPageBreak/>
              <w:drawing>
                <wp:inline distT="0" distB="0" distL="0" distR="0" wp14:anchorId="1039D955" wp14:editId="3CEAAF4A">
                  <wp:extent cx="2755945" cy="2067035"/>
                  <wp:effectExtent l="0" t="0" r="6350" b="9525"/>
                  <wp:docPr id="15" name="Obraz 15"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6245" cy="2089761"/>
                          </a:xfrm>
                          <a:prstGeom prst="rect">
                            <a:avLst/>
                          </a:prstGeom>
                        </pic:spPr>
                      </pic:pic>
                    </a:graphicData>
                  </a:graphic>
                </wp:inline>
              </w:drawing>
            </w:r>
            <w:r>
              <w:rPr>
                <w:noProof/>
              </w:rPr>
              <w:drawing>
                <wp:inline distT="0" distB="0" distL="0" distR="0" wp14:anchorId="58E5D6A9" wp14:editId="042EAA1D">
                  <wp:extent cx="2767054" cy="2075368"/>
                  <wp:effectExtent l="0" t="0" r="0" b="1270"/>
                  <wp:docPr id="16" name="Obraz 16" descr="Obraz zawierający przyroda, desz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3215" cy="2124990"/>
                          </a:xfrm>
                          <a:prstGeom prst="rect">
                            <a:avLst/>
                          </a:prstGeom>
                        </pic:spPr>
                      </pic:pic>
                    </a:graphicData>
                  </a:graphic>
                </wp:inline>
              </w:drawing>
            </w:r>
          </w:p>
        </w:tc>
      </w:tr>
    </w:tbl>
    <w:p w14:paraId="17E5464E" w14:textId="200AFF04" w:rsidR="00FB1573" w:rsidRDefault="00021242" w:rsidP="006F5D96">
      <w:pPr>
        <w:pStyle w:val="Legenda"/>
        <w:jc w:val="center"/>
      </w:pPr>
      <w:bookmarkStart w:id="115" w:name="_Ref9094037"/>
      <w:bookmarkStart w:id="116" w:name="_Ref9094018"/>
      <w:r>
        <w:t xml:space="preserve">Rysunek </w:t>
      </w:r>
      <w:r w:rsidR="00820E0E">
        <w:fldChar w:fldCharType="begin"/>
      </w:r>
      <w:r w:rsidR="00820E0E">
        <w:instrText xml:space="preserve"> SEQ Rysunek \* ARABIC </w:instrText>
      </w:r>
      <w:r w:rsidR="00820E0E">
        <w:fldChar w:fldCharType="separate"/>
      </w:r>
      <w:r w:rsidR="006A10E0">
        <w:rPr>
          <w:noProof/>
        </w:rPr>
        <w:t>8</w:t>
      </w:r>
      <w:r w:rsidR="00820E0E">
        <w:rPr>
          <w:noProof/>
        </w:rPr>
        <w:fldChar w:fldCharType="end"/>
      </w:r>
      <w:bookmarkEnd w:id="115"/>
      <w:r>
        <w:t xml:space="preserve"> Detekcja krawędzi poprzez algorytm Canny</w:t>
      </w:r>
      <w:bookmarkEnd w:id="116"/>
    </w:p>
    <w:p w14:paraId="7832124A" w14:textId="6EF2107D" w:rsidR="00012471" w:rsidRPr="00012471" w:rsidRDefault="00021242" w:rsidP="00522225">
      <w:r>
        <w:fldChar w:fldCharType="begin"/>
      </w:r>
      <w:r>
        <w:instrText xml:space="preserve"> REF _Ref9094037 \h </w:instrText>
      </w:r>
      <w:r>
        <w:fldChar w:fldCharType="separate"/>
      </w:r>
      <w:r>
        <w:t xml:space="preserve">Rysunek </w:t>
      </w:r>
      <w:r>
        <w:rPr>
          <w:noProof/>
        </w:rPr>
        <w:t>8</w:t>
      </w:r>
      <w:r>
        <w:fldChar w:fldCharType="end"/>
      </w:r>
      <w:r>
        <w:t xml:space="preserve"> przedstawia obraz</w:t>
      </w:r>
      <w:r w:rsidR="00EA14ED">
        <w:t xml:space="preserve"> uzyskany za pomocą detekcji krawędzi Canny.</w:t>
      </w:r>
      <w:r>
        <w:t xml:space="preserve"> </w:t>
      </w:r>
      <w:r w:rsidR="00DE71BE">
        <w:t>N</w:t>
      </w:r>
      <w:r w:rsidR="00601760">
        <w:t>a ta</w:t>
      </w:r>
      <w:r w:rsidR="00DE71BE">
        <w:t>k przetworzonym</w:t>
      </w:r>
      <w:r w:rsidR="00601760">
        <w:t xml:space="preserve"> obrazie należy odszukać obiekty, które nas interesują. Dla problemu TSR są to: trójkąty, kwadraty i okręgi.</w:t>
      </w:r>
      <w:r w:rsidR="00DE71BE">
        <w:t xml:space="preserve"> Detektor Canny dzięki swoim właściwością doskonale nadaje się do uwidaczniania </w:t>
      </w:r>
      <w:r w:rsidR="00261D2D">
        <w:t>kształtów,</w:t>
      </w:r>
      <w:r w:rsidR="00EF6A7B">
        <w:t xml:space="preserve"> dlatego jest to </w:t>
      </w:r>
      <w:r w:rsidR="006F5D96">
        <w:t>algorytm, po</w:t>
      </w:r>
      <w:r w:rsidR="00EF6A7B">
        <w:t xml:space="preserve"> który najczęściej się </w:t>
      </w:r>
      <w:r w:rsidR="0077409C">
        <w:t>sięga,</w:t>
      </w:r>
      <w:r w:rsidR="00EF6A7B">
        <w:t xml:space="preserve"> gdy wymagane jest </w:t>
      </w:r>
      <w:r w:rsidR="00EC5275">
        <w:t>wykrycie konturów.</w:t>
      </w:r>
    </w:p>
    <w:p w14:paraId="2A5C1053" w14:textId="0F8430A5" w:rsidR="00AC6CB8" w:rsidRDefault="00AC6CB8" w:rsidP="00AC6CB8">
      <w:pPr>
        <w:pStyle w:val="Nagwek4"/>
      </w:pPr>
      <w:r>
        <w:t>SVF</w:t>
      </w:r>
    </w:p>
    <w:p w14:paraId="28EB162C" w14:textId="0256B745" w:rsidR="00AC6CB8" w:rsidRDefault="00AC6CB8" w:rsidP="00AC6CB8">
      <w:r>
        <w:t>SVF</w:t>
      </w:r>
      <w:r w:rsidR="00B57356">
        <w:t xml:space="preserve"> (ang. Simple </w:t>
      </w:r>
      <w:proofErr w:type="spellStart"/>
      <w:r w:rsidR="00B57356">
        <w:t>Vector</w:t>
      </w:r>
      <w:proofErr w:type="spellEnd"/>
      <w:r w:rsidR="00B57356">
        <w:t xml:space="preserve"> </w:t>
      </w:r>
      <w:proofErr w:type="spellStart"/>
      <w:r w:rsidR="00B57356">
        <w:t>Filter</w:t>
      </w:r>
      <w:proofErr w:type="spellEnd"/>
      <w:r w:rsidR="00B57356">
        <w:t>)</w:t>
      </w:r>
      <w:r>
        <w:t xml:space="preserve"> </w:t>
      </w:r>
      <w:r w:rsidR="00A13AEF">
        <w:t xml:space="preserve">jest </w:t>
      </w:r>
      <w:r w:rsidR="00DE130F">
        <w:t>algorytmem</w:t>
      </w:r>
      <w:r w:rsidR="00B57356">
        <w:t xml:space="preserve"> pozwalającym </w:t>
      </w:r>
      <w:r w:rsidR="00B519F2">
        <w:t xml:space="preserve">w pewnym stopniu odfiltrować </w:t>
      </w:r>
      <w:r w:rsidR="00C13A2A">
        <w:t>z obrazu</w:t>
      </w:r>
      <w:r w:rsidR="00E0419C">
        <w:t>,</w:t>
      </w:r>
      <w:r w:rsidR="00C13A2A">
        <w:t xml:space="preserve"> </w:t>
      </w:r>
      <w:r w:rsidR="00E0419C">
        <w:t xml:space="preserve">na którym wykryto krawędzie </w:t>
      </w:r>
      <w:r w:rsidR="0024193F">
        <w:t>nieistotne elementy. Metoda została z</w:t>
      </w:r>
      <w:r>
        <w:t xml:space="preserve">aproponowana w artykule </w:t>
      </w:r>
      <w:sdt>
        <w:sdtPr>
          <w:id w:val="1656411297"/>
          <w:citation/>
        </w:sdtPr>
        <w:sdtEndPr/>
        <w:sdtContent>
          <w:r>
            <w:fldChar w:fldCharType="begin"/>
          </w:r>
          <w:r>
            <w:instrText xml:space="preserve">CITATION HLi02 \l 1033 </w:instrText>
          </w:r>
          <w:r>
            <w:fldChar w:fldCharType="separate"/>
          </w:r>
          <w:r w:rsidRPr="006B4699">
            <w:rPr>
              <w:noProof/>
            </w:rPr>
            <w:t>[12]</w:t>
          </w:r>
          <w:r>
            <w:fldChar w:fldCharType="end"/>
          </w:r>
        </w:sdtContent>
      </w:sdt>
      <w:r>
        <w:t xml:space="preserve">. W podanej pracy wpierw następuje wyodrębnienie kształtów przez zastosowanie filtra krawędziowego bazującego na zmianie jasności. Niestety takie działanie wyodrębnia </w:t>
      </w:r>
      <w:r w:rsidR="00414E11">
        <w:t>du</w:t>
      </w:r>
      <w:r w:rsidR="006F71FD">
        <w:t>żo niepożądanych</w:t>
      </w:r>
      <w:r>
        <w:t xml:space="preserve"> </w:t>
      </w:r>
      <w:r w:rsidR="006F71FD">
        <w:t>elementów</w:t>
      </w:r>
      <w:r>
        <w:t xml:space="preserve"> sceny. Należ</w:t>
      </w:r>
      <w:r w:rsidR="00154118">
        <w:t>ało</w:t>
      </w:r>
      <w:r>
        <w:t xml:space="preserve"> więc</w:t>
      </w:r>
      <w:r w:rsidR="00154118">
        <w:t xml:space="preserve"> z wszystkich znalezionych elementów</w:t>
      </w:r>
      <w:r w:rsidR="0038360F">
        <w:t xml:space="preserve"> </w:t>
      </w:r>
      <w:r w:rsidR="00000CE0">
        <w:t xml:space="preserve">zostawić te najbardziej podobne do </w:t>
      </w:r>
      <w:r w:rsidR="007656B1">
        <w:t>znaków, a resztę usunąć</w:t>
      </w:r>
      <w:r>
        <w:t xml:space="preserve">. </w:t>
      </w:r>
      <w:r w:rsidR="007656B1">
        <w:t>N</w:t>
      </w:r>
      <w:r>
        <w:t>ajwiększym problemem są obiekty, których kształt zbliżony jest do kształtu znaków. By poradzić sobie z tą przeszkodą autorzy zaproponowali autorski filtr SVF</w:t>
      </w:r>
      <w:r w:rsidRPr="00CC32A9">
        <w:t xml:space="preserve"> </w:t>
      </w:r>
      <w:r>
        <w:t>uwzględniający również kolor znalezionego obiektu. Zaletą proponowanego filtru jest jego szybkość. Dokładny opis przebiegu algorytmu jest bezcelowy, ponieważ można go doczytać w podanej pracy</w:t>
      </w:r>
      <w:r w:rsidR="00022EE4">
        <w:t>.</w:t>
      </w:r>
      <w:r>
        <w:t xml:space="preserve"> </w:t>
      </w:r>
      <w:r w:rsidR="00022EE4">
        <w:t>S</w:t>
      </w:r>
      <w:r>
        <w:t xml:space="preserve">kuteczność </w:t>
      </w:r>
      <w:r w:rsidR="00645262">
        <w:t>metody</w:t>
      </w:r>
      <w:r>
        <w:t xml:space="preserve"> przedstawiono na </w:t>
      </w:r>
      <w:r>
        <w:fldChar w:fldCharType="begin"/>
      </w:r>
      <w:r>
        <w:instrText xml:space="preserve"> REF _Ref3813589 \h </w:instrText>
      </w:r>
      <w:r>
        <w:fldChar w:fldCharType="separate"/>
      </w:r>
      <w:r>
        <w:t xml:space="preserve">Rysunek </w:t>
      </w:r>
      <w:r>
        <w:rPr>
          <w:noProof/>
        </w:rPr>
        <w:t>5</w:t>
      </w:r>
      <w:r>
        <w:fldChar w:fldCharType="end"/>
      </w:r>
      <w:r>
        <w:t xml:space="preserve">. </w:t>
      </w:r>
      <w:r w:rsidR="00795D44">
        <w:t xml:space="preserve">Na obrazie (a) pokazano </w:t>
      </w:r>
      <w:r w:rsidR="009A4D4A">
        <w:t>obraz oryginalny</w:t>
      </w:r>
      <w:r w:rsidR="00F511E1">
        <w:t xml:space="preserve"> </w:t>
      </w:r>
      <w:r w:rsidR="000649C8">
        <w:t>przekonwertowany do skali szarości i zbinaryzowany. Ob</w:t>
      </w:r>
      <w:r w:rsidR="005C3BCF">
        <w:t xml:space="preserve">raz (b) przedstawia </w:t>
      </w:r>
      <w:r w:rsidR="004253D6">
        <w:t xml:space="preserve">działanie filtra </w:t>
      </w:r>
      <w:r w:rsidR="00E04176">
        <w:t>SVF nałożonym na obraz (a).</w:t>
      </w:r>
      <w:r w:rsidR="00CC3FB1">
        <w:t xml:space="preserve"> na obrazie (c) uwidoczniono krawędzie </w:t>
      </w:r>
      <w:r w:rsidR="00144665">
        <w:t xml:space="preserve">z obrazu (a). Ostatni obraz (d) przedstawia </w:t>
      </w:r>
      <w:r w:rsidR="00833EEC">
        <w:t xml:space="preserve">zastosowanie filtra SVF na obrazie (c). </w:t>
      </w:r>
      <w:r w:rsidR="00DD7433">
        <w:t>Jak można zauważyć metoda do</w:t>
      </w:r>
      <w:r w:rsidR="001F4B88">
        <w:t>brze sprawdza się do filtracji</w:t>
      </w:r>
      <w:r w:rsidR="001B0EFD">
        <w:t xml:space="preserve"> i  może poprawić wykrywanie znaków przy wykrywaniu na podstawie kształtu. </w:t>
      </w:r>
    </w:p>
    <w:p w14:paraId="5DBE5D8A" w14:textId="77777777" w:rsidR="00AC6CB8" w:rsidRDefault="00AC6CB8" w:rsidP="00AC6CB8">
      <w:pPr>
        <w:keepNext/>
      </w:pPr>
      <w:r>
        <w:rPr>
          <w:noProof/>
        </w:rPr>
        <w:lastRenderedPageBreak/>
        <w:drawing>
          <wp:inline distT="0" distB="0" distL="0" distR="0" wp14:anchorId="7B393337" wp14:editId="5C6ED152">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5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B1762E1" w14:textId="4790A1D4" w:rsidR="00AC6CB8" w:rsidRDefault="00AC6CB8" w:rsidP="00AC6CB8">
      <w:pPr>
        <w:pStyle w:val="Legenda"/>
      </w:pPr>
      <w:bookmarkStart w:id="117" w:name="_Ref3813589"/>
      <w:r>
        <w:t xml:space="preserve">Rysunek </w:t>
      </w:r>
      <w:r w:rsidR="00820E0E">
        <w:fldChar w:fldCharType="begin"/>
      </w:r>
      <w:r w:rsidR="00820E0E">
        <w:instrText xml:space="preserve"> SEQ Rysunek \* ARABIC </w:instrText>
      </w:r>
      <w:r w:rsidR="00820E0E">
        <w:fldChar w:fldCharType="separate"/>
      </w:r>
      <w:r w:rsidR="006A10E0">
        <w:rPr>
          <w:noProof/>
        </w:rPr>
        <w:t>9</w:t>
      </w:r>
      <w:r w:rsidR="00820E0E">
        <w:rPr>
          <w:noProof/>
        </w:rPr>
        <w:fldChar w:fldCharType="end"/>
      </w:r>
      <w:bookmarkEnd w:id="117"/>
      <w:r>
        <w:t xml:space="preserve"> Wykrywanie znaków z zastosowaniem filtra SVF</w:t>
      </w:r>
    </w:p>
    <w:p w14:paraId="1754C6D1" w14:textId="77777777" w:rsidR="00AC6CB8" w:rsidRPr="00012471" w:rsidRDefault="00AC6CB8" w:rsidP="00522225"/>
    <w:p w14:paraId="6956A2E9" w14:textId="461F1E11" w:rsidR="00FB095F" w:rsidRDefault="00FB095F" w:rsidP="005A5211">
      <w:pPr>
        <w:pStyle w:val="Nagwek4"/>
      </w:pPr>
      <w:r>
        <w:t xml:space="preserve">Wykrywanie </w:t>
      </w:r>
      <w:r w:rsidR="00B455B4">
        <w:t>rogów</w:t>
      </w:r>
      <w:r w:rsidR="008743E1">
        <w:t xml:space="preserve"> </w:t>
      </w:r>
      <w:r w:rsidR="008E3B57">
        <w:t>znaków jako punk</w:t>
      </w:r>
      <w:r w:rsidR="00AB423D">
        <w:t>ów charakterystycznych</w:t>
      </w:r>
    </w:p>
    <w:p w14:paraId="17C67258" w14:textId="1BF52C33"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w:t>
      </w:r>
      <w:r w:rsidR="00D6205A">
        <w:t xml:space="preserve"> w wcześniejszym akapicie zatytułowanym </w:t>
      </w:r>
      <w:r w:rsidR="00D6205A">
        <w:fldChar w:fldCharType="begin"/>
      </w:r>
      <w:r w:rsidR="00D6205A">
        <w:instrText xml:space="preserve"> REF _Ref9094240 \h </w:instrText>
      </w:r>
      <w:r w:rsidR="00D6205A">
        <w:fldChar w:fldCharType="separate"/>
      </w:r>
      <w:r w:rsidR="00D6205A" w:rsidRPr="00CA255D">
        <w:t xml:space="preserve">Detektor </w:t>
      </w:r>
      <w:proofErr w:type="spellStart"/>
      <w:r w:rsidR="00D6205A" w:rsidRPr="00CA255D">
        <w:t>Harris</w:t>
      </w:r>
      <w:r w:rsidR="00D6205A">
        <w:t>’</w:t>
      </w:r>
      <w:r w:rsidR="00D6205A" w:rsidRPr="00CA255D">
        <w:t>a</w:t>
      </w:r>
      <w:proofErr w:type="spellEnd"/>
      <w:r w:rsidR="00D6205A">
        <w:fldChar w:fldCharType="end"/>
      </w:r>
      <w:r w:rsidR="00D6205A">
        <w:t>.</w:t>
      </w:r>
      <w:r w:rsidR="006B7A5E">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bookmarkStart w:id="118" w:name="_Ref9094456"/>
      <w:r>
        <w:t>Transformata Hougha</w:t>
      </w:r>
      <w:bookmarkEnd w:id="118"/>
    </w:p>
    <w:p w14:paraId="68A642D6" w14:textId="15824973" w:rsidR="002778FE" w:rsidRDefault="001D6D10" w:rsidP="00B455B4">
      <w:pPr>
        <w:rPr>
          <w:rFonts w:cstheme="minorHAnsi"/>
        </w:rPr>
      </w:pPr>
      <w:r>
        <w:t>Algorytmem,</w:t>
      </w:r>
      <w:r w:rsidR="00DE01BE">
        <w:t xml:space="preserve"> na któr</w:t>
      </w:r>
      <w:r w:rsidR="002E78AD">
        <w:t>y</w:t>
      </w:r>
      <w:r w:rsidR="00DE01BE">
        <w:t xml:space="preserve"> należało by </w:t>
      </w:r>
      <w:r w:rsidR="00FC1B04">
        <w:t xml:space="preserve">również </w:t>
      </w:r>
      <w:r w:rsidR="00DE01BE">
        <w:t xml:space="preserve">zwrócić </w:t>
      </w:r>
      <w:r w:rsidR="009C2404">
        <w:t xml:space="preserve">szczególną </w:t>
      </w:r>
      <w:r w:rsidR="00DE01BE">
        <w:t>uwag</w:t>
      </w:r>
      <w:r w:rsidR="002E78AD">
        <w:t>ę jest</w:t>
      </w:r>
      <w:r w:rsidR="00DE01BE">
        <w:t xml:space="preserve"> </w:t>
      </w:r>
      <w:r w:rsidR="001A5AFD">
        <w:t>transformata</w:t>
      </w:r>
      <w:r w:rsidR="00D13CE2">
        <w:t xml:space="preserve"> Hougha</w:t>
      </w:r>
      <w:r w:rsidR="009C2404">
        <w:t>. P</w:t>
      </w:r>
      <w:r w:rsidR="003262EA">
        <w:t xml:space="preserve">ozwala </w:t>
      </w:r>
      <w:r w:rsidR="009C2404">
        <w:t xml:space="preserve">ona </w:t>
      </w:r>
      <w:r w:rsidR="002B7268">
        <w:t>odnajdywać</w:t>
      </w:r>
      <w:r w:rsidR="003262EA">
        <w:t xml:space="preserve"> regularne kształty</w:t>
      </w:r>
      <w:r w:rsidR="00FC1B04">
        <w:t xml:space="preserve"> na obrazie</w:t>
      </w:r>
      <w:r w:rsidR="00D13CE2">
        <w:t xml:space="preserve">. </w:t>
      </w:r>
      <w:r w:rsidR="001B3817">
        <w:t>Został</w:t>
      </w:r>
      <w:r w:rsidR="00A330DD">
        <w:t>a</w:t>
      </w:r>
      <w:r w:rsidR="001B3817">
        <w:t xml:space="preserve"> zaprezentowa</w:t>
      </w:r>
      <w:r w:rsidR="00FC1B04">
        <w:t>n</w:t>
      </w:r>
      <w:r w:rsidR="00362992">
        <w:t>a</w:t>
      </w:r>
      <w:r w:rsidR="001B3817">
        <w:t xml:space="preserve"> w 1962 roku</w:t>
      </w:r>
      <w:r w:rsidR="00D8519E">
        <w:t xml:space="preserve"> jako metoda wykrywania </w:t>
      </w:r>
      <w:r w:rsidR="0027288D">
        <w:t xml:space="preserve">linii </w:t>
      </w:r>
      <w:r>
        <w:t>prostych,</w:t>
      </w:r>
      <w:r w:rsidR="0027288D">
        <w:t xml:space="preserve"> </w:t>
      </w:r>
      <w:r w:rsidR="00362992">
        <w:t>lecz</w:t>
      </w:r>
      <w:r w:rsidR="0027288D">
        <w:t xml:space="preserve"> udało się </w:t>
      </w:r>
      <w:r w:rsidR="007A2B99">
        <w:t>go</w:t>
      </w:r>
      <w:r w:rsidR="0027288D">
        <w:t xml:space="preserve"> zastosować dla wykrywania </w:t>
      </w:r>
      <w:r w:rsidR="00B36715">
        <w:t xml:space="preserve">innych </w:t>
      </w:r>
      <w:r w:rsidR="0027288D">
        <w:t>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End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proofErr w:type="spellStart"/>
      <w:r w:rsidR="006B2D50">
        <w:t>Anagnou</w:t>
      </w:r>
      <w:proofErr w:type="spellEnd"/>
      <w:r w:rsidR="006B2D50">
        <w:t xml:space="preserve"> przestawił udoskonaloną metodę</w:t>
      </w:r>
      <w:r w:rsidR="00766C87">
        <w:t xml:space="preserve"> pozwalającą uzyskanie </w:t>
      </w:r>
      <w:r w:rsidR="00B76F53">
        <w:t>większej</w:t>
      </w:r>
      <w:r w:rsidR="00421689">
        <w:t xml:space="preserve"> rozdzielczości kątowej oraz radialnej znajdowan</w:t>
      </w:r>
      <w:r w:rsidR="00362992">
        <w:t>ych</w:t>
      </w:r>
      <w:r w:rsidR="00421689">
        <w:t xml:space="preserve">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proofErr w:type="spellStart"/>
      <w:r w:rsidR="00A87C9E">
        <w:t>O</w:t>
      </w:r>
      <w:r w:rsidR="00F040C8">
        <w:rPr>
          <w:rFonts w:cstheme="minorHAnsi"/>
        </w:rPr>
        <w:t>ρ</w:t>
      </w:r>
      <w:proofErr w:type="spellEnd"/>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725848">
        <w:rPr>
          <w:rFonts w:cstheme="minorHAnsi"/>
        </w:rPr>
        <w:t xml:space="preserve"> parametru </w:t>
      </w:r>
      <m:oMath>
        <m:r>
          <w:rPr>
            <w:rFonts w:ascii="Cambria Math" w:hAnsi="Cambria Math"/>
          </w:rPr>
          <m:t>ρ</m:t>
        </m:r>
      </m:oMath>
      <w:r w:rsidR="002E1420">
        <w:rPr>
          <w:rFonts w:cstheme="minorHAnsi"/>
        </w:rPr>
        <w:t xml:space="preserve"> dla</w:t>
      </w:r>
      <w:r w:rsidR="00725848">
        <w:rPr>
          <w:rFonts w:cstheme="minorHAnsi"/>
        </w:rPr>
        <w:t xml:space="preserve"> kątów w zakresie</w:t>
      </w:r>
      <w:r w:rsidR="002E1420">
        <w:rPr>
          <w:rFonts w:cstheme="minorHAnsi"/>
        </w:rPr>
        <w:t xml:space="preserve"> </w:t>
      </w:r>
      <w:r w:rsidR="00FF4182">
        <w:rPr>
          <w:rFonts w:cs="Times New Roman"/>
        </w:rPr>
        <w:t>ϴ</w:t>
      </w:r>
      <w:r w:rsidR="00552904">
        <w:rPr>
          <w:rFonts w:cs="Times New Roman"/>
        </w:rPr>
        <w:t xml:space="preserve"> </w:t>
      </w:r>
      <w:r w:rsidR="00934DE6">
        <w:rPr>
          <w:rFonts w:cstheme="minorHAnsi"/>
        </w:rPr>
        <w:t>= (</w:t>
      </w:r>
      <w:r w:rsidR="00C245B1">
        <w:rPr>
          <w:rFonts w:cstheme="minorHAnsi"/>
        </w:rPr>
        <w:t>0,</w:t>
      </w:r>
      <w:r w:rsidR="00934DE6">
        <w:rPr>
          <w:rFonts w:cstheme="minorHAnsi"/>
        </w:rPr>
        <w:t xml:space="preserve"> </w:t>
      </w:r>
      <w:r w:rsidR="00C245B1">
        <w:rPr>
          <w:rFonts w:cstheme="minorHAnsi"/>
        </w:rPr>
        <w:t>360˚)</w:t>
      </w:r>
      <w:r w:rsidR="00C62177">
        <w:rPr>
          <w:rFonts w:cstheme="minorHAnsi"/>
        </w:rPr>
        <w:t xml:space="preserve">. Obliczenie </w:t>
      </w:r>
      <w:r w:rsidR="00725848">
        <w:rPr>
          <w:rFonts w:cstheme="minorHAnsi"/>
        </w:rPr>
        <w:t>następuje</w:t>
      </w:r>
      <w:r w:rsidR="00C62177">
        <w:rPr>
          <w:rFonts w:cstheme="minorHAnsi"/>
        </w:rPr>
        <w:t xml:space="preserve"> przez </w:t>
      </w:r>
      <w:r w:rsidR="006A24A2">
        <w:rPr>
          <w:rFonts w:cstheme="minorHAnsi"/>
        </w:rPr>
        <w:t>dodanie</w:t>
      </w:r>
      <w:r w:rsidR="00C62177">
        <w:rPr>
          <w:rFonts w:cstheme="minorHAnsi"/>
        </w:rPr>
        <w:t xml:space="preserve"> </w:t>
      </w:r>
      <w:r w:rsidR="00725848">
        <w:rPr>
          <w:rFonts w:cstheme="minorHAnsi"/>
        </w:rPr>
        <w:t xml:space="preserve">wartości </w:t>
      </w:r>
      <w:r w:rsidR="00725848">
        <w:rPr>
          <w:rFonts w:cstheme="minorHAnsi"/>
        </w:rPr>
        <w:lastRenderedPageBreak/>
        <w:t>jeden</w:t>
      </w:r>
      <w:r w:rsidR="00C62177">
        <w:rPr>
          <w:rFonts w:cstheme="minorHAnsi"/>
        </w:rPr>
        <w:t xml:space="preserve"> </w:t>
      </w:r>
      <w:r w:rsidR="00725848">
        <w:rPr>
          <w:rFonts w:cstheme="minorHAnsi"/>
        </w:rPr>
        <w:t>do liczby oznaczającej wartość odpowiedniego akumulatora</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w:t>
      </w:r>
      <w:r w:rsidR="003C36F3">
        <w:rPr>
          <w:rFonts w:cstheme="minorHAnsi"/>
        </w:rPr>
        <w:t xml:space="preserve"> obrazu, wybierane zostają</w:t>
      </w:r>
      <w:r w:rsidR="00C55A0F">
        <w:rPr>
          <w:rFonts w:cstheme="minorHAnsi"/>
        </w:rPr>
        <w:t xml:space="preserve"> </w:t>
      </w:r>
      <w:r w:rsidR="003C36F3">
        <w:rPr>
          <w:rFonts w:cstheme="minorHAnsi"/>
        </w:rPr>
        <w:t>akumulatory</w:t>
      </w:r>
      <w:r w:rsidR="00C55A0F">
        <w:rPr>
          <w:rFonts w:cstheme="minorHAnsi"/>
        </w:rPr>
        <w:t xml:space="preserve"> z największą wartością </w:t>
      </w:r>
      <m:oMath>
        <m:r>
          <w:rPr>
            <w:rFonts w:ascii="Cambria Math" w:hAnsi="Cambria Math"/>
          </w:rPr>
          <m:t>ρ</m:t>
        </m:r>
      </m:oMath>
      <w:r w:rsidR="008F3F2F">
        <w:rPr>
          <w:rFonts w:cstheme="minorHAnsi"/>
        </w:rPr>
        <w:t>.</w:t>
      </w:r>
      <w:r w:rsidR="009C3777">
        <w:rPr>
          <w:rFonts w:cstheme="minorHAnsi"/>
        </w:rPr>
        <w:t xml:space="preserve"> Położenie komórki określają </w:t>
      </w:r>
      <w:r w:rsidR="00173791">
        <w:rPr>
          <w:rFonts w:cstheme="minorHAnsi"/>
        </w:rPr>
        <w:t>położenie i kąt</w:t>
      </w:r>
      <w:r w:rsidR="009C3777">
        <w:rPr>
          <w:rFonts w:cstheme="minorHAnsi"/>
        </w:rPr>
        <w:t xml:space="preserve"> </w:t>
      </w:r>
      <w:r w:rsidR="000041B2">
        <w:rPr>
          <w:rFonts w:cstheme="minorHAnsi"/>
        </w:rPr>
        <w:t>odcinka</w:t>
      </w:r>
      <w:r w:rsidR="009C3777">
        <w:rPr>
          <w:rFonts w:cstheme="minorHAnsi"/>
        </w:rPr>
        <w:t xml:space="preserve"> zaś </w:t>
      </w:r>
      <w:r w:rsidR="004E3E8D">
        <w:rPr>
          <w:rFonts w:cstheme="minorHAnsi"/>
        </w:rPr>
        <w:t xml:space="preserve">wielkość </w:t>
      </w:r>
      <m:oMath>
        <m:r>
          <w:rPr>
            <w:rFonts w:ascii="Cambria Math" w:hAnsi="Cambria Math"/>
          </w:rPr>
          <m:t>ρ</m:t>
        </m:r>
      </m:oMath>
      <w:r w:rsidR="004E3E8D">
        <w:rPr>
          <w:rFonts w:cstheme="minorHAnsi"/>
        </w:rPr>
        <w:t xml:space="preserve"> </w:t>
      </w:r>
      <w:r w:rsidR="000041B2">
        <w:rPr>
          <w:rFonts w:cstheme="minorHAnsi"/>
        </w:rPr>
        <w:t xml:space="preserve">jego </w:t>
      </w:r>
      <w:r w:rsidR="004E3E8D">
        <w:rPr>
          <w:rFonts w:cstheme="minorHAnsi"/>
        </w:rPr>
        <w:t>długość</w:t>
      </w:r>
      <w:r w:rsidR="00747E1E">
        <w:rPr>
          <w:rFonts w:cstheme="minorHAnsi"/>
        </w:rPr>
        <w:t xml:space="preserve">. </w:t>
      </w:r>
      <w:r w:rsidR="007840A7">
        <w:rPr>
          <w:rFonts w:cstheme="minorHAnsi"/>
        </w:rPr>
        <w:t>Według podobnej zasady można</w:t>
      </w:r>
      <w:r w:rsidR="005F5714">
        <w:rPr>
          <w:rFonts w:cstheme="minorHAnsi"/>
        </w:rPr>
        <w:t xml:space="preserve"> również</w:t>
      </w:r>
      <w:r w:rsidR="007840A7">
        <w:rPr>
          <w:rFonts w:cstheme="minorHAnsi"/>
        </w:rPr>
        <w:t xml:space="preserve"> wykryć okręgi na obrazie.</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w:t>
      </w:r>
      <w:r w:rsidR="00552904">
        <w:rPr>
          <w:rFonts w:cstheme="minorHAnsi"/>
        </w:rPr>
        <w:t>okręgów,</w:t>
      </w:r>
      <w:r w:rsidR="001834D6">
        <w:rPr>
          <w:rFonts w:cstheme="minorHAnsi"/>
        </w:rPr>
        <w:t xml:space="preserve">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t>
      </w:r>
      <w:r w:rsidR="00DB0428">
        <w:rPr>
          <w:rFonts w:cstheme="minorHAnsi"/>
        </w:rPr>
        <w:t>Metody transformaty Hougha użyto np. w</w:t>
      </w:r>
      <w:r w:rsidR="00860C57">
        <w:rPr>
          <w:rFonts w:cstheme="minorHAnsi"/>
        </w:rPr>
        <w:t xml:space="preserve"> pracy </w:t>
      </w:r>
      <w:sdt>
        <w:sdtPr>
          <w:id w:val="-1753658836"/>
          <w:citation/>
        </w:sdtPr>
        <w:sdtEnd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do rozróżnienia typu znaku</w:t>
      </w:r>
      <w:r w:rsidR="000A1275">
        <w:t>. Praca</w:t>
      </w:r>
      <w:r w:rsidR="00552904">
        <w:t xml:space="preserve"> ta</w:t>
      </w:r>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780386">
        <w:t>SVM</w:t>
      </w:r>
      <w:r w:rsidR="005E7EAF">
        <w:fldChar w:fldCharType="end"/>
      </w:r>
      <w:r w:rsidR="00310847">
        <w:t>.</w:t>
      </w:r>
    </w:p>
    <w:p w14:paraId="577A108A" w14:textId="3C3B5972" w:rsidR="002E1DE4" w:rsidRDefault="002E5035" w:rsidP="005A6ACA">
      <w:pPr>
        <w:pStyle w:val="Nagwek3"/>
      </w:pPr>
      <w:bookmarkStart w:id="119" w:name="_Ref9090887"/>
      <w:bookmarkStart w:id="120" w:name="_Toc9261991"/>
      <w:r>
        <w:t>Wykrywanie na podstawie tekstury</w:t>
      </w:r>
      <w:bookmarkEnd w:id="119"/>
      <w:bookmarkEnd w:id="120"/>
    </w:p>
    <w:p w14:paraId="40AB5196" w14:textId="3937BF9F" w:rsidR="002E5035" w:rsidRDefault="006A51DC" w:rsidP="002E5035">
      <w:r>
        <w:t>P</w:t>
      </w:r>
      <w:r w:rsidR="00CB168C">
        <w:t>odczas w</w:t>
      </w:r>
      <w:r w:rsidR="00CA0FD9">
        <w:t>ykrywani</w:t>
      </w:r>
      <w:r w:rsidR="00CB168C">
        <w:t>a</w:t>
      </w:r>
      <w:r w:rsidR="00CA0FD9">
        <w:t xml:space="preserve"> obiektów na podstawie koloru i kształtu </w:t>
      </w:r>
      <w:r w:rsidR="00F266FA">
        <w:t>uzyskanie dobrych wyników</w:t>
      </w:r>
      <w:r w:rsidR="00091E4D">
        <w:t xml:space="preserve"> </w:t>
      </w:r>
      <w:r w:rsidR="007E1B4D">
        <w:t>może być problematyczne</w:t>
      </w:r>
      <w:r w:rsidR="00B65862">
        <w:t xml:space="preserve">, </w:t>
      </w:r>
      <w:r>
        <w:t>dlatego</w:t>
      </w:r>
      <w:r w:rsidR="00B65862">
        <w:t xml:space="preserve"> zaczęto szukać innych rozwiązań mogących poprawić skuteczność wykrywania. </w:t>
      </w:r>
      <w:r w:rsidR="00F956A9">
        <w:t>Rozwiązaniem</w:t>
      </w:r>
      <w:r w:rsidR="007A67CC">
        <w:t xml:space="preserve"> mające duży potencjał było wykrywanie</w:t>
      </w:r>
      <w:r w:rsidR="00CA0DAC">
        <w:t xml:space="preserve"> na podstawie tekstury</w:t>
      </w:r>
      <w:r w:rsidR="007A67CC">
        <w:t xml:space="preserve">. </w:t>
      </w:r>
      <w:r w:rsidR="00F956A9">
        <w:t>O</w:t>
      </w:r>
      <w:r w:rsidR="00CA0DAC">
        <w:t>mawia</w:t>
      </w:r>
      <w:r w:rsidR="00F956A9">
        <w:t>jąc</w:t>
      </w:r>
      <w:r w:rsidR="00CA0DAC">
        <w:t xml:space="preserve"> </w:t>
      </w:r>
      <w:r w:rsidR="00356ABC">
        <w:t>je należały</w:t>
      </w:r>
      <w:r w:rsidR="003E3DB8">
        <w:t xml:space="preserve"> </w:t>
      </w:r>
      <w:r w:rsidR="00CA0DAC">
        <w:t xml:space="preserve">wyjaśnić, </w:t>
      </w:r>
      <w:r w:rsidR="00C772C0">
        <w:t>że tekstura</w:t>
      </w:r>
      <w:r w:rsidR="00697144">
        <w:t xml:space="preserve">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w:t>
      </w:r>
      <w:r w:rsidR="00C772C0">
        <w:t>człowieka,</w:t>
      </w:r>
      <w:r w:rsidR="000D5A03">
        <w:t xml:space="preserve"> dlatego </w:t>
      </w:r>
      <w:r w:rsidR="005A1044">
        <w:t>część</w:t>
      </w:r>
      <w:r w:rsidR="0064659A">
        <w:t xml:space="preserv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w:t>
      </w:r>
      <w:r w:rsidR="00C772C0">
        <w:t>metod zostało</w:t>
      </w:r>
      <w:r w:rsidR="000648E3">
        <w:t xml:space="preserve"> przedstawione poniżej. </w:t>
      </w:r>
    </w:p>
    <w:p w14:paraId="4A850622" w14:textId="11E37654" w:rsidR="009B00DE" w:rsidRDefault="009B00DE" w:rsidP="009B00DE">
      <w:pPr>
        <w:pStyle w:val="Nagwek4"/>
      </w:pPr>
      <w:r>
        <w:t>H</w:t>
      </w:r>
      <w:r w:rsidR="00A236A2">
        <w:t>istogram gradientów zorientowanych</w:t>
      </w:r>
    </w:p>
    <w:p w14:paraId="6C492968" w14:textId="3189625F" w:rsidR="009B00DE" w:rsidRDefault="000F5C2F" w:rsidP="009B00DE">
      <w:r w:rsidRPr="000153F8">
        <w:t>HOG</w:t>
      </w:r>
      <w:r w:rsidR="001746C8" w:rsidRPr="000153F8">
        <w:t xml:space="preserve"> (ang. </w:t>
      </w:r>
      <w:proofErr w:type="spellStart"/>
      <w:r w:rsidR="001746C8" w:rsidRPr="00E40FEC">
        <w:t>Histograms</w:t>
      </w:r>
      <w:proofErr w:type="spellEnd"/>
      <w:r w:rsidR="001746C8" w:rsidRPr="00E40FEC">
        <w:t xml:space="preserve"> of </w:t>
      </w:r>
      <w:proofErr w:type="spellStart"/>
      <w:r w:rsidR="001746C8" w:rsidRPr="00E40FEC">
        <w:t>Oriented</w:t>
      </w:r>
      <w:proofErr w:type="spellEnd"/>
      <w:r w:rsidR="001746C8" w:rsidRPr="00E40FEC">
        <w:t xml:space="preserve"> </w:t>
      </w:r>
      <w:proofErr w:type="spellStart"/>
      <w:r w:rsidR="001746C8" w:rsidRPr="00E40FEC">
        <w:t>Gradients</w:t>
      </w:r>
      <w:proofErr w:type="spellEnd"/>
      <w:r w:rsidR="001746C8" w:rsidRPr="00E40FEC">
        <w:t>)</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End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fragmenty (np.8x8 p</w:t>
      </w:r>
      <w:r w:rsidR="00DF0107">
        <w:t>ikseli</w:t>
      </w:r>
      <w:r w:rsidR="002B13C3">
        <w:t>)</w:t>
      </w:r>
      <w:r w:rsidR="00DF0107">
        <w:t xml:space="preserve"> i</w:t>
      </w:r>
      <w:r w:rsidR="000141F8">
        <w:t xml:space="preserve"> obliczeniu dla każdego piksela w</w:t>
      </w:r>
      <w:r w:rsidR="006A7BED">
        <w:t xml:space="preserve"> takim</w:t>
      </w:r>
      <w:r w:rsidR="000141F8">
        <w:t xml:space="preserve"> fragmencie </w:t>
      </w:r>
      <w:r w:rsidR="00DF0107">
        <w:t>różnicy jasności (gradientu)</w:t>
      </w:r>
      <w:r w:rsidR="00414A76">
        <w:t xml:space="preserve"> pomiędzy pikselami sąsiadującymi</w:t>
      </w:r>
      <w:r w:rsidR="00742C46">
        <w:t xml:space="preserve">. </w:t>
      </w:r>
      <w:r w:rsidR="00414A76">
        <w:t xml:space="preserve">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End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End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wariant HOG (</w:t>
      </w:r>
      <w:proofErr w:type="spellStart"/>
      <w:r w:rsidR="009B00DE" w:rsidRPr="000F14B7">
        <w:t>HOGv</w:t>
      </w:r>
      <w:proofErr w:type="spellEnd"/>
      <w:r w:rsidR="009B00DE" w:rsidRPr="000F14B7">
        <w:t xml:space="preserve">) </w:t>
      </w:r>
      <w:r w:rsidR="00D3615C">
        <w:t>posiada</w:t>
      </w:r>
      <w:r w:rsidR="009B00DE" w:rsidRPr="000F14B7">
        <w:t xml:space="preserve"> </w:t>
      </w:r>
      <w:r w:rsidR="00D3615C">
        <w:t>dwie modyfikacje poprawiające wykrywanie</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2C2122EC" w:rsidR="00B61159" w:rsidRDefault="00B61159" w:rsidP="00B61159">
      <w:pPr>
        <w:pStyle w:val="Nagwek4"/>
      </w:pPr>
      <w:r>
        <w:t>L</w:t>
      </w:r>
      <w:r w:rsidR="002C0076">
        <w:t>okalne wzorce binarne</w:t>
      </w:r>
    </w:p>
    <w:p w14:paraId="24021BF7" w14:textId="52F65545" w:rsidR="00B61159" w:rsidRDefault="00B61159" w:rsidP="00B61159">
      <w:r w:rsidRPr="00915C6B">
        <w:t xml:space="preserve">LPB (ang. </w:t>
      </w:r>
      <w:proofErr w:type="spellStart"/>
      <w:r w:rsidRPr="00915C6B">
        <w:t>local</w:t>
      </w:r>
      <w:proofErr w:type="spellEnd"/>
      <w:r w:rsidRPr="00915C6B">
        <w:t xml:space="preserve"> </w:t>
      </w:r>
      <w:proofErr w:type="spellStart"/>
      <w:r w:rsidRPr="00915C6B">
        <w:t>binary</w:t>
      </w:r>
      <w:proofErr w:type="spellEnd"/>
      <w:r w:rsidRPr="00915C6B">
        <w:t xml:space="preserve"> </w:t>
      </w:r>
      <w:proofErr w:type="spellStart"/>
      <w:r w:rsidRPr="00915C6B">
        <w:t>patterns</w:t>
      </w:r>
      <w:proofErr w:type="spellEnd"/>
      <w:r w:rsidRPr="00915C6B">
        <w:t xml:space="preserve">) </w:t>
      </w:r>
      <w:r>
        <w:t>zostało opisane w 1994 roku jako algorytm wykrywania obiektów</w:t>
      </w:r>
      <w:r w:rsidR="006D6056">
        <w:t xml:space="preserve"> na obrazi</w:t>
      </w:r>
      <w:r w:rsidR="000D1FD6">
        <w:t>e</w:t>
      </w:r>
      <w:r w:rsidR="000A7306">
        <w:t xml:space="preserve"> </w:t>
      </w:r>
      <w:sdt>
        <w:sdtPr>
          <w:id w:val="-1528638685"/>
          <w:citation/>
        </w:sdtPr>
        <w:sdtEndPr/>
        <w:sdtContent>
          <w:r w:rsidR="000A7306">
            <w:fldChar w:fldCharType="begin"/>
          </w:r>
          <w:r w:rsidR="000A7306">
            <w:instrText xml:space="preserve">CITATION TOj94 \l 1033 </w:instrText>
          </w:r>
          <w:r w:rsidR="000A7306">
            <w:fldChar w:fldCharType="separate"/>
          </w:r>
          <w:r w:rsidR="000A7306" w:rsidRPr="006B4699">
            <w:rPr>
              <w:noProof/>
            </w:rPr>
            <w:t>[23]</w:t>
          </w:r>
          <w:r w:rsidR="000A7306">
            <w:fldChar w:fldCharType="end"/>
          </w:r>
        </w:sdtContent>
      </w:sdt>
      <w:r>
        <w:t xml:space="preserve">. </w:t>
      </w:r>
      <w:r w:rsidR="00EE3F2F">
        <w:t xml:space="preserve">Algorytm odniósł duży sukces w wykrywaniu </w:t>
      </w:r>
      <w:r w:rsidR="006F5D96">
        <w:t>twarzy,</w:t>
      </w:r>
      <w:r w:rsidR="00EE3F2F">
        <w:t xml:space="preserve"> dlatego starano się go </w:t>
      </w:r>
      <w:r w:rsidR="006F5D96">
        <w:t>zaimplementować do</w:t>
      </w:r>
      <w:r w:rsidR="00EE3F2F">
        <w:t xml:space="preserve">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w:t>
      </w:r>
      <w:r w:rsidR="006F5D96">
        <w:t>rozwiązanie niesie</w:t>
      </w:r>
      <w:r w:rsidR="00E96E0F">
        <w:t xml:space="preserve"> ze sobą zaletę, że </w:t>
      </w:r>
      <w:r>
        <w:t xml:space="preserve">gdy zostaje zmieniona </w:t>
      </w:r>
      <w:r w:rsidR="00071937">
        <w:t xml:space="preserve">globalna </w:t>
      </w:r>
      <w:r>
        <w:t>jasność obrazu,</w:t>
      </w:r>
      <w:r w:rsidR="00E43B50">
        <w:t xml:space="preserve"> wartości tablic</w:t>
      </w:r>
      <w:r w:rsidR="007E36A7">
        <w:t xml:space="preserve"> [0,</w:t>
      </w:r>
      <w:r w:rsidR="006F5D96">
        <w:t>1, (</w:t>
      </w:r>
      <w:r w:rsidR="007E36A7">
        <w:t>…)]</w:t>
      </w:r>
      <w:r w:rsidR="00E43B50">
        <w:t xml:space="preserve"> się nie zmienią</w:t>
      </w:r>
      <w:r w:rsidR="007E36A7">
        <w:t xml:space="preserve"> i</w:t>
      </w:r>
      <w:r>
        <w:t xml:space="preserve"> skuteczność algorytmu </w:t>
      </w:r>
      <w:r w:rsidR="00071937">
        <w:t>nie spad</w:t>
      </w:r>
      <w:r w:rsidR="007E36A7">
        <w:t>nie</w:t>
      </w:r>
      <w:r>
        <w:t xml:space="preserve">. </w:t>
      </w:r>
      <w:r w:rsidR="00AB5431">
        <w:t>Następnie podobnie jak w</w:t>
      </w:r>
      <w:r w:rsidR="009F7D0E">
        <w:t xml:space="preserve"> algorytmie</w:t>
      </w:r>
      <w:r w:rsidR="00AB5431">
        <w:t xml:space="preserve"> </w:t>
      </w:r>
      <w:r w:rsidR="006F5D96">
        <w:t>HOG w</w:t>
      </w:r>
      <w:r w:rsidR="009F7D0E">
        <w:t xml:space="preserve"> fragmentach zostaje utworzony</w:t>
      </w:r>
      <w:r>
        <w:t xml:space="preserve"> histogram</w:t>
      </w:r>
      <w:r w:rsidR="007B1D1D">
        <w:t xml:space="preserve">, a następnie </w:t>
      </w:r>
      <w:r>
        <w:lastRenderedPageBreak/>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End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(ang. </w:t>
      </w:r>
      <w:r w:rsidRPr="00625D31">
        <w:t> </w:t>
      </w:r>
      <w:r w:rsidR="007F71CC">
        <w:t>N</w:t>
      </w:r>
      <w:r w:rsidRPr="00625D31">
        <w:t>on-</w:t>
      </w:r>
      <w:proofErr w:type="spellStart"/>
      <w:r w:rsidR="007F71CC">
        <w:t>M</w:t>
      </w:r>
      <w:r w:rsidRPr="00625D31">
        <w:t>aximal</w:t>
      </w:r>
      <w:proofErr w:type="spellEnd"/>
      <w:r w:rsidRPr="00625D31">
        <w:t xml:space="preserve"> </w:t>
      </w:r>
      <w:proofErr w:type="spellStart"/>
      <w:r w:rsidR="007F71CC">
        <w:t>S</w:t>
      </w:r>
      <w:r w:rsidRPr="00625D31">
        <w:t>uppression</w:t>
      </w:r>
      <w:proofErr w:type="spellEnd"/>
      <w:r>
        <w:t xml:space="preserve">) wykonywane jest filtrowanie okien mogących odnosić się do tego samego obszaru. </w:t>
      </w:r>
      <w:r w:rsidR="007F71CC">
        <w:t xml:space="preserve">Po odnalezieniu </w:t>
      </w:r>
      <w:r w:rsidR="006F5D96">
        <w:t>obszarów,</w:t>
      </w:r>
      <w:r w:rsidR="00505AEC">
        <w:t xml:space="preserve">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3A24D6FE" w:rsidR="006442F5" w:rsidRDefault="00296E15" w:rsidP="005A6ACA">
      <w:pPr>
        <w:pStyle w:val="Nagwek3"/>
      </w:pPr>
      <w:bookmarkStart w:id="121" w:name="_Ref9090943"/>
      <w:bookmarkStart w:id="122" w:name="_Toc9261992"/>
      <w:r>
        <w:t>Podejście hybrydowe</w:t>
      </w:r>
      <w:bookmarkEnd w:id="121"/>
      <w:r w:rsidR="00271A8A">
        <w:t xml:space="preserve"> oraz inne podejścia</w:t>
      </w:r>
      <w:bookmarkEnd w:id="122"/>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1F3506A2" w14:textId="13863F84" w:rsidR="00091A38" w:rsidRDefault="00091A38" w:rsidP="00091A38">
      <w:pPr>
        <w:pStyle w:val="Nagwek4"/>
      </w:pPr>
      <w:r>
        <w:t xml:space="preserve">Detekcja krawędzi </w:t>
      </w:r>
      <w:r w:rsidR="001C3DD3">
        <w:t xml:space="preserve">wzbogacona o </w:t>
      </w:r>
      <w:r w:rsidR="00187A78">
        <w:t>Prosty Filtr Wektorowy</w:t>
      </w:r>
      <w:r>
        <w:t xml:space="preserve"> </w:t>
      </w:r>
    </w:p>
    <w:p w14:paraId="508F4377" w14:textId="67538667" w:rsidR="00742C46" w:rsidRPr="00742C46" w:rsidRDefault="00742C46" w:rsidP="00742C46">
      <w:r w:rsidRPr="00742C46">
        <w:t xml:space="preserve">Przykładem metody hybrydowej stworzonej do segmentacji obiektów na obrazie jest metoda bazująca na wykryciu krawędzi oraz późniejszym zastosowaniu filtru z SVF (ang. Simple </w:t>
      </w:r>
      <w:proofErr w:type="spellStart"/>
      <w:r w:rsidRPr="00742C46">
        <w:t>Vector</w:t>
      </w:r>
      <w:proofErr w:type="spellEnd"/>
      <w:r w:rsidRPr="00742C46">
        <w:t xml:space="preserve"> </w:t>
      </w:r>
      <w:proofErr w:type="spellStart"/>
      <w:r w:rsidRPr="00742C46">
        <w:t>Filter</w:t>
      </w:r>
      <w:proofErr w:type="spellEnd"/>
      <w:r w:rsidRPr="00742C46">
        <w:t xml:space="preserve">). Metoda ta została zaproponowana przez autorów artykułu </w:t>
      </w:r>
      <w:sdt>
        <w:sdtPr>
          <w:id w:val="-1305918312"/>
          <w:citation/>
        </w:sdtPr>
        <w:sdtEndPr/>
        <w:sdtContent>
          <w:r w:rsidR="00514F54">
            <w:fldChar w:fldCharType="begin"/>
          </w:r>
          <w:r w:rsidR="00514F54" w:rsidRPr="00AB39DE">
            <w:instrText xml:space="preserve"> CITATION HLi02 \l 1033 </w:instrText>
          </w:r>
          <w:r w:rsidR="00514F54">
            <w:fldChar w:fldCharType="separate"/>
          </w:r>
          <w:r w:rsidR="00514F54" w:rsidRPr="00AB39DE">
            <w:rPr>
              <w:noProof/>
            </w:rPr>
            <w:t>[12]</w:t>
          </w:r>
          <w:r w:rsidR="00514F54">
            <w:fldChar w:fldCharType="end"/>
          </w:r>
        </w:sdtContent>
      </w:sdt>
      <w:r w:rsidR="00AB39DE">
        <w:t>.</w:t>
      </w:r>
      <w:r w:rsidRPr="00742C46">
        <w:t xml:space="preserve"> W podanej</w:t>
      </w:r>
      <w:r w:rsidR="00AB39DE">
        <w:t xml:space="preserve"> pracy</w:t>
      </w:r>
      <w:r w:rsidRPr="00742C46">
        <w:t xml:space="preserve"> wpierw obraz kolorowy dostarczony przez kamerę konwertowano się do skalali szarości. Następnie starano się wyodrębnić kształty obiektów poprzez progowanie obrazu albo detekcję krawędzi poprzez metodę bazującą na zmianie jasności. Niestety, takie działanie wyodrębnia wszystkie obiekty sceny, dlatego należało odróżnić znaki drogowe od tła. Największym problemem były obiekty, których kształt zbliżony był do kształtu znaków. By poradzić sobie z tą przeszkodą autorzy zaproponowali autorski filtr SVF uwzględniający kolor znalezionego obiektu. Zaletą proponowanego filtru jest jego szybkość. Dokładny opis przebiegu algorytmu można go doczytać w podanej pracy. Skuteczność SVF w odfiltrowaniu znaków drogowych od reszty obiektów przedstawiono na </w:t>
      </w:r>
      <w:r w:rsidRPr="00742C46">
        <w:fldChar w:fldCharType="begin"/>
      </w:r>
      <w:r w:rsidRPr="00742C46">
        <w:instrText xml:space="preserve"> REF _Ref9250221 \h </w:instrText>
      </w:r>
      <w:r w:rsidRPr="00742C46">
        <w:fldChar w:fldCharType="separate"/>
      </w:r>
      <w:r w:rsidRPr="00742C46">
        <w:t>Rysunek 9</w:t>
      </w:r>
      <w:r w:rsidRPr="00742C46">
        <w:fldChar w:fldCharType="end"/>
      </w:r>
      <w:r w:rsidR="001C5BC2">
        <w:t>.</w:t>
      </w:r>
      <w:r w:rsidR="00264A3F">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8"/>
      </w:tblGrid>
      <w:tr w:rsidR="00AE659D" w14:paraId="6AEACD09" w14:textId="77777777" w:rsidTr="00F774EA">
        <w:tc>
          <w:tcPr>
            <w:tcW w:w="4509" w:type="dxa"/>
          </w:tcPr>
          <w:p w14:paraId="1AA90156" w14:textId="2D7239A1" w:rsidR="0023428D" w:rsidRDefault="0023428D" w:rsidP="00742C46"/>
          <w:p w14:paraId="76B2CF63" w14:textId="77777777" w:rsidR="00AE659D" w:rsidRDefault="00AE659D" w:rsidP="00AE659D">
            <w:pPr>
              <w:jc w:val="center"/>
            </w:pPr>
            <w:r>
              <w:rPr>
                <w:noProof/>
              </w:rPr>
              <w:drawing>
                <wp:inline distT="0" distB="0" distL="0" distR="0" wp14:anchorId="74098CB5" wp14:editId="64F9C8E6">
                  <wp:extent cx="2609850" cy="1948986"/>
                  <wp:effectExtent l="0" t="0" r="0" b="0"/>
                  <wp:docPr id="12" name="Obraz 12"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52">
                            <a:extLst>
                              <a:ext uri="{28A0092B-C50C-407E-A947-70E740481C1C}">
                                <a14:useLocalDpi xmlns:a14="http://schemas.microsoft.com/office/drawing/2010/main" val="0"/>
                              </a:ext>
                            </a:extLst>
                          </a:blip>
                          <a:stretch>
                            <a:fillRect/>
                          </a:stretch>
                        </pic:blipFill>
                        <pic:spPr>
                          <a:xfrm>
                            <a:off x="0" y="0"/>
                            <a:ext cx="2638328" cy="1970253"/>
                          </a:xfrm>
                          <a:prstGeom prst="rect">
                            <a:avLst/>
                          </a:prstGeom>
                        </pic:spPr>
                      </pic:pic>
                    </a:graphicData>
                  </a:graphic>
                </wp:inline>
              </w:drawing>
            </w:r>
          </w:p>
          <w:p w14:paraId="5B99C8C4" w14:textId="77D61AD6" w:rsidR="00AE659D" w:rsidRDefault="00AE659D" w:rsidP="00AE659D">
            <w:pPr>
              <w:pStyle w:val="Akapitzlist"/>
              <w:numPr>
                <w:ilvl w:val="0"/>
                <w:numId w:val="10"/>
              </w:numPr>
              <w:jc w:val="center"/>
            </w:pPr>
            <w:r>
              <w:t>- Zbinaryzowany</w:t>
            </w:r>
          </w:p>
        </w:tc>
        <w:tc>
          <w:tcPr>
            <w:tcW w:w="4510" w:type="dxa"/>
          </w:tcPr>
          <w:p w14:paraId="28AE3CA9" w14:textId="77777777" w:rsidR="00AE659D" w:rsidRDefault="00AE659D" w:rsidP="00AE659D">
            <w:pPr>
              <w:jc w:val="center"/>
            </w:pPr>
            <w:r>
              <w:rPr>
                <w:noProof/>
              </w:rPr>
              <w:drawing>
                <wp:inline distT="0" distB="0" distL="0" distR="0" wp14:anchorId="7B27194D" wp14:editId="7C3B3768">
                  <wp:extent cx="2783052" cy="1952625"/>
                  <wp:effectExtent l="0" t="0" r="0" b="0"/>
                  <wp:docPr id="17" name="Obraz 17" descr="Obraz zawierający drzewo,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53">
                            <a:extLst>
                              <a:ext uri="{28A0092B-C50C-407E-A947-70E740481C1C}">
                                <a14:useLocalDpi xmlns:a14="http://schemas.microsoft.com/office/drawing/2010/main" val="0"/>
                              </a:ext>
                            </a:extLst>
                          </a:blip>
                          <a:stretch>
                            <a:fillRect/>
                          </a:stretch>
                        </pic:blipFill>
                        <pic:spPr>
                          <a:xfrm>
                            <a:off x="0" y="0"/>
                            <a:ext cx="2797675" cy="1962884"/>
                          </a:xfrm>
                          <a:prstGeom prst="rect">
                            <a:avLst/>
                          </a:prstGeom>
                        </pic:spPr>
                      </pic:pic>
                    </a:graphicData>
                  </a:graphic>
                </wp:inline>
              </w:drawing>
            </w:r>
          </w:p>
          <w:p w14:paraId="35B7E577" w14:textId="327D457A" w:rsidR="00AE659D" w:rsidRDefault="00AE659D" w:rsidP="00AE659D">
            <w:pPr>
              <w:pStyle w:val="Akapitzlist"/>
              <w:numPr>
                <w:ilvl w:val="0"/>
                <w:numId w:val="10"/>
              </w:numPr>
              <w:jc w:val="center"/>
            </w:pPr>
            <w:r>
              <w:t>- (a) z SVF</w:t>
            </w:r>
          </w:p>
        </w:tc>
      </w:tr>
      <w:tr w:rsidR="00AE659D" w14:paraId="2CF01873" w14:textId="77777777" w:rsidTr="00F774EA">
        <w:tc>
          <w:tcPr>
            <w:tcW w:w="4509" w:type="dxa"/>
          </w:tcPr>
          <w:p w14:paraId="54120E07" w14:textId="77777777" w:rsidR="00AE659D" w:rsidRDefault="00AE659D" w:rsidP="00AE659D">
            <w:pPr>
              <w:jc w:val="center"/>
            </w:pPr>
            <w:r>
              <w:rPr>
                <w:noProof/>
              </w:rPr>
              <w:lastRenderedPageBreak/>
              <w:drawing>
                <wp:inline distT="0" distB="0" distL="0" distR="0" wp14:anchorId="46DF4726" wp14:editId="7763FDCC">
                  <wp:extent cx="2552700" cy="1950131"/>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ng"/>
                          <pic:cNvPicPr/>
                        </pic:nvPicPr>
                        <pic:blipFill>
                          <a:blip r:embed="rId54">
                            <a:extLst>
                              <a:ext uri="{28A0092B-C50C-407E-A947-70E740481C1C}">
                                <a14:useLocalDpi xmlns:a14="http://schemas.microsoft.com/office/drawing/2010/main" val="0"/>
                              </a:ext>
                            </a:extLst>
                          </a:blip>
                          <a:stretch>
                            <a:fillRect/>
                          </a:stretch>
                        </pic:blipFill>
                        <pic:spPr>
                          <a:xfrm>
                            <a:off x="0" y="0"/>
                            <a:ext cx="2585047" cy="1974843"/>
                          </a:xfrm>
                          <a:prstGeom prst="rect">
                            <a:avLst/>
                          </a:prstGeom>
                        </pic:spPr>
                      </pic:pic>
                    </a:graphicData>
                  </a:graphic>
                </wp:inline>
              </w:drawing>
            </w:r>
          </w:p>
          <w:p w14:paraId="4CC8C50F" w14:textId="5396D4BF" w:rsidR="00AE659D" w:rsidRDefault="00AE659D" w:rsidP="00AE659D">
            <w:pPr>
              <w:jc w:val="center"/>
            </w:pPr>
            <w:r>
              <w:t>(c) – po wykryciu krawędzi</w:t>
            </w:r>
          </w:p>
        </w:tc>
        <w:tc>
          <w:tcPr>
            <w:tcW w:w="4510" w:type="dxa"/>
          </w:tcPr>
          <w:p w14:paraId="6F2A5702" w14:textId="77777777" w:rsidR="00AE659D" w:rsidRDefault="00AE659D" w:rsidP="00AE659D">
            <w:pPr>
              <w:jc w:val="center"/>
            </w:pPr>
            <w:r>
              <w:rPr>
                <w:noProof/>
              </w:rPr>
              <w:drawing>
                <wp:inline distT="0" distB="0" distL="0" distR="0" wp14:anchorId="306E7999" wp14:editId="4B85415F">
                  <wp:extent cx="2767172" cy="19240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png"/>
                          <pic:cNvPicPr/>
                        </pic:nvPicPr>
                        <pic:blipFill>
                          <a:blip r:embed="rId55">
                            <a:extLst>
                              <a:ext uri="{28A0092B-C50C-407E-A947-70E740481C1C}">
                                <a14:useLocalDpi xmlns:a14="http://schemas.microsoft.com/office/drawing/2010/main" val="0"/>
                              </a:ext>
                            </a:extLst>
                          </a:blip>
                          <a:stretch>
                            <a:fillRect/>
                          </a:stretch>
                        </pic:blipFill>
                        <pic:spPr>
                          <a:xfrm>
                            <a:off x="0" y="0"/>
                            <a:ext cx="2779356" cy="1932522"/>
                          </a:xfrm>
                          <a:prstGeom prst="rect">
                            <a:avLst/>
                          </a:prstGeom>
                        </pic:spPr>
                      </pic:pic>
                    </a:graphicData>
                  </a:graphic>
                </wp:inline>
              </w:drawing>
            </w:r>
          </w:p>
          <w:p w14:paraId="4D3CB4C7" w14:textId="0E71A3D4" w:rsidR="00AE659D" w:rsidRDefault="00AE659D" w:rsidP="00F774EA">
            <w:pPr>
              <w:pStyle w:val="Akapitzlist"/>
              <w:keepNext/>
              <w:numPr>
                <w:ilvl w:val="0"/>
                <w:numId w:val="11"/>
              </w:numPr>
              <w:jc w:val="center"/>
            </w:pPr>
            <w:r>
              <w:t>- (c) z SVF</w:t>
            </w:r>
          </w:p>
        </w:tc>
      </w:tr>
    </w:tbl>
    <w:p w14:paraId="0DCD525B" w14:textId="09FCBC19" w:rsidR="006759BD" w:rsidRDefault="00F774EA" w:rsidP="00934DD0">
      <w:pPr>
        <w:pStyle w:val="Legenda"/>
        <w:jc w:val="center"/>
      </w:pPr>
      <w:bookmarkStart w:id="123" w:name="_Ref9250221"/>
      <w:bookmarkStart w:id="124" w:name="_Ref9250216"/>
      <w:r>
        <w:t xml:space="preserve">Rysunek </w:t>
      </w:r>
      <w:r w:rsidR="00820E0E">
        <w:fldChar w:fldCharType="begin"/>
      </w:r>
      <w:r w:rsidR="00820E0E">
        <w:instrText xml:space="preserve"> SEQ Rysunek \* ARABIC </w:instrText>
      </w:r>
      <w:r w:rsidR="00820E0E">
        <w:fldChar w:fldCharType="separate"/>
      </w:r>
      <w:r w:rsidR="006A10E0">
        <w:rPr>
          <w:noProof/>
        </w:rPr>
        <w:t>10</w:t>
      </w:r>
      <w:r w:rsidR="00820E0E">
        <w:rPr>
          <w:noProof/>
        </w:rPr>
        <w:fldChar w:fldCharType="end"/>
      </w:r>
      <w:bookmarkEnd w:id="123"/>
      <w:r>
        <w:t xml:space="preserve"> Wykrywanie z zastosowaniem filtra SVF</w:t>
      </w:r>
      <w:bookmarkEnd w:id="124"/>
    </w:p>
    <w:p w14:paraId="6C286B79" w14:textId="2A632814" w:rsidR="00AB39DE" w:rsidRPr="00AB39DE" w:rsidRDefault="00AB39DE" w:rsidP="00AB39DE">
      <w:r>
        <w:t xml:space="preserve">Obraz (a) przedstawia obraz, który został zbinaryzowany, (b) przedstawia obraz (a) po nałożeniu filtru SVF. (c) oryginalny z wykrytymi krawędziami, a obraz (d) obraz analogicznie jak wyżej obraz (c) po nałożeniu filtra SVF. By sprawdzić czy w wykrytym regionie istnieje znak zastosowano algorytm genetyczny opisany w akapicie jako jeden z przykładów w akapicie </w:t>
      </w:r>
      <w:r>
        <w:fldChar w:fldCharType="begin"/>
      </w:r>
      <w:r>
        <w:instrText xml:space="preserve"> REF _Ref9255403 \h </w:instrText>
      </w:r>
      <w:r>
        <w:fldChar w:fldCharType="separate"/>
      </w:r>
      <w:r>
        <w:t>Algorytmy Genetyczne</w:t>
      </w:r>
      <w:r>
        <w:fldChar w:fldCharType="end"/>
      </w:r>
      <w:r>
        <w:t>.</w:t>
      </w:r>
    </w:p>
    <w:p w14:paraId="61E0C77F" w14:textId="13D3AFCA" w:rsidR="00D7419A" w:rsidRDefault="00D7419A" w:rsidP="00D7419A">
      <w:pPr>
        <w:pStyle w:val="Nagwek4"/>
      </w:pPr>
      <w:bookmarkStart w:id="125" w:name="_Ref9255403"/>
      <w:r>
        <w:t>Algorytmy Genetyczne</w:t>
      </w:r>
      <w:bookmarkEnd w:id="125"/>
      <w:r w:rsidR="004D19CD">
        <w:t xml:space="preserve"> na potrzeby segmentacji </w:t>
      </w:r>
    </w:p>
    <w:p w14:paraId="73F99244" w14:textId="62A76E4B" w:rsidR="004869D6" w:rsidRDefault="00D7419A" w:rsidP="009A4E3B">
      <w:r>
        <w:t xml:space="preserve">Algorytmy genetyczne są popularnym podejściem w segmentacji i klasyfikacji znaków drogowych. </w:t>
      </w:r>
      <w:r w:rsidR="00AB39DE">
        <w:t xml:space="preserve">Działanie </w:t>
      </w:r>
      <w:r>
        <w:t xml:space="preserve">GA (ang. </w:t>
      </w:r>
      <w:proofErr w:type="spellStart"/>
      <w:r>
        <w:t>G</w:t>
      </w:r>
      <w:r w:rsidRPr="00936398">
        <w:t>enetic</w:t>
      </w:r>
      <w:proofErr w:type="spellEnd"/>
      <w:r w:rsidRPr="00936398">
        <w:t xml:space="preserve"> </w:t>
      </w:r>
      <w:proofErr w:type="spellStart"/>
      <w:r>
        <w:t>A</w:t>
      </w:r>
      <w:r w:rsidRPr="00936398">
        <w:t>lgorithm</w:t>
      </w:r>
      <w:proofErr w:type="spellEnd"/>
      <w:r>
        <w:t>)</w:t>
      </w:r>
      <w:r w:rsidR="002C1DEC">
        <w:t xml:space="preserve"> </w:t>
      </w:r>
      <w:r w:rsidR="00AB39DE">
        <w:t>jest iteracyjne</w:t>
      </w:r>
      <w:r w:rsidR="002C1DEC">
        <w:t xml:space="preserve"> iteracyjnie. W każdej </w:t>
      </w:r>
      <w:r w:rsidR="00DB15A8">
        <w:t>iteracji stara</w:t>
      </w:r>
      <w:r>
        <w:t xml:space="preserve"> się znaleźć lepsze rozwiązanie poprzez krzyżowanie i mutacje znalezionych rozwiązań</w:t>
      </w:r>
      <w:r w:rsidR="00B42290">
        <w:t>.</w:t>
      </w:r>
      <w:r>
        <w:t xml:space="preserve"> Początkowe wartości rozwiązań są losowane ze zbioru możliwych rozwiązań</w:t>
      </w:r>
      <w:r w:rsidR="002C1DEC">
        <w:t>.</w:t>
      </w:r>
      <w:r w:rsidR="004441AD">
        <w:t xml:space="preserve"> </w:t>
      </w:r>
      <w:r w:rsidR="002C1DEC">
        <w:t>A</w:t>
      </w:r>
      <w:r>
        <w:t xml:space="preserve">lgorytm kończy działanie, gdy wyszukane rozwiązanie jest wystarczająco skuteczne. </w:t>
      </w:r>
    </w:p>
    <w:p w14:paraId="4BAAF211" w14:textId="51A719C9" w:rsidR="004869D6" w:rsidRDefault="00CF06A2" w:rsidP="009A4E3B">
      <w:r>
        <w:t xml:space="preserve">Rozwiązanie problemu klasyfikacji znaków drogowych z pomocą algorytmu genetycznego przedstawione zostało w wcześniej opisywanej pracy </w:t>
      </w:r>
      <w:sdt>
        <w:sdtPr>
          <w:id w:val="-1434358760"/>
          <w:citation/>
        </w:sdtPr>
        <w:sdtEndPr/>
        <w:sdtContent>
          <w:r w:rsidR="0090527D">
            <w:fldChar w:fldCharType="begin"/>
          </w:r>
          <w:r w:rsidR="0090527D">
            <w:instrText xml:space="preserve">CITATION Arm03 \l 1033 </w:instrText>
          </w:r>
          <w:r w:rsidR="0090527D">
            <w:fldChar w:fldCharType="separate"/>
          </w:r>
          <w:r w:rsidR="0090527D" w:rsidRPr="006B4699">
            <w:rPr>
              <w:noProof/>
            </w:rPr>
            <w:t>[13]</w:t>
          </w:r>
          <w:r w:rsidR="0090527D">
            <w:fldChar w:fldCharType="end"/>
          </w:r>
        </w:sdtContent>
      </w:sdt>
      <w:r w:rsidR="0090527D">
        <w:t xml:space="preserve"> </w:t>
      </w:r>
      <w:r>
        <w:t>Algorytm skupia się na wgrywaniu znaków okrągłych na obrazach dostarczonych przez filtr krawędziowy i SVF. Oczywiście znaki okrągłe można wyszukać na obrazach przez znalezienie okręgów. W TSR dużym problemem jest dynamicznie zmieniający się promień okręgu i właśnie do znalezienia najlepszego promienia użyto algorytmów genetycznych. W metodzie prezentowanej w artykule każdy osobnik złożony jest z wektora cech. Cechy są liczbami rzeczywistymi o odpowiadają współrzędnym wyszukiwania i promieniowi znaku. Dodatkowo algorytm zawsze replikuje najlepsze rozwiązanie. W artykule również proponują modyfikacje algorytmu genetycznego nazwaną Step-GA starającą się testować kolejne pokolenia na obrazach wybranych sekwencji filmowej z ustaloną częstotliwością. By poprawić zdolności wykrywania znaków przez algorytm autorzy zaproponowali prostą metodę śledzenia znaku. W większości przypadków podczas jazdy samochodem znak drogowy wykryty na środku ekranu będzie się powiększał i przesuwał w okolice prawego górnego rogu. Jeżeli algorytm wykryje obszar, który będzie zachowywał się w taki sposób dopiero wtedy może być on kwalifikowany jako znak drogowy. Takie działanie pozwala odfiltrować dużą część regionów, w których wystąpiły błędy drugiego rodzaju. Jednak mimo dużej ilości zalet metody w trakcie jej publikacji, czyli roku 2002 była dość niedoskonała. Autorzy nie testowali swojego algorytmu na żadnym międzynarodowym benchmarku, dlatego ciężko ocenić skuteczność przedstawionej metody.</w:t>
      </w:r>
    </w:p>
    <w:p w14:paraId="0E82E6C1" w14:textId="214AAA35" w:rsidR="00DB15A8" w:rsidRDefault="00B3138F" w:rsidP="009A4E3B">
      <w:r>
        <w:t xml:space="preserve">Algorytm genetyczny do znajdowania znaków został zaproponowany w pracy </w:t>
      </w:r>
      <w:sdt>
        <w:sdtPr>
          <w:id w:val="1729646639"/>
          <w:citation/>
        </w:sdtPr>
        <w:sdtEndPr/>
        <w:sdtContent>
          <w:r>
            <w:fldChar w:fldCharType="begin"/>
          </w:r>
          <w:r w:rsidR="00E01286">
            <w:instrText xml:space="preserve">CITATION Esc01 \l 1033 </w:instrText>
          </w:r>
          <w:r>
            <w:fldChar w:fldCharType="separate"/>
          </w:r>
          <w:r w:rsidR="00E01286" w:rsidRPr="00E01286">
            <w:rPr>
              <w:noProof/>
            </w:rPr>
            <w:t>[24]</w:t>
          </w:r>
          <w:r>
            <w:fldChar w:fldCharType="end"/>
          </w:r>
        </w:sdtContent>
      </w:sdt>
      <w:r>
        <w:t xml:space="preserve">. Zaproponowana metoda działa w następujący sposób. Wpierw obraz konwertowany jest z </w:t>
      </w:r>
      <w:r>
        <w:lastRenderedPageBreak/>
        <w:t>przestrzeni RGB do przestrzeni HSV</w:t>
      </w:r>
      <w:r w:rsidR="00E574F5">
        <w:t xml:space="preserve">. </w:t>
      </w:r>
      <w:r w:rsidR="004D19CD">
        <w:t xml:space="preserve">Następnie następuje progowanie </w:t>
      </w:r>
      <w:r w:rsidR="00BB2BD8">
        <w:t xml:space="preserve">w kolorze czerwonym. Autorzy w przeciwieństwie do klasycznej metody progowania nie używają </w:t>
      </w:r>
      <w:r w:rsidR="00F24077">
        <w:t>konkretnie określonych wartości progów</w:t>
      </w:r>
      <w:r w:rsidR="009A4E3B">
        <w:t xml:space="preserve"> </w:t>
      </w:r>
      <w:r w:rsidR="009A4E3B" w:rsidRPr="009A4E3B">
        <w:t>W celu wybrania obszarów</w:t>
      </w:r>
      <w:r w:rsidR="009A4E3B">
        <w:t xml:space="preserve"> czerwonych</w:t>
      </w:r>
      <w:r w:rsidR="009A4E3B" w:rsidRPr="009A4E3B">
        <w:t xml:space="preserve"> zostały przygotowane tablice LUT (</w:t>
      </w:r>
      <w:proofErr w:type="spellStart"/>
      <w:r w:rsidR="009A4E3B" w:rsidRPr="009A4E3B">
        <w:t>Look</w:t>
      </w:r>
      <w:proofErr w:type="spellEnd"/>
      <w:r w:rsidR="009A4E3B" w:rsidRPr="009A4E3B">
        <w:t xml:space="preserve"> </w:t>
      </w:r>
      <w:proofErr w:type="spellStart"/>
      <w:r w:rsidR="009A4E3B" w:rsidRPr="009A4E3B">
        <w:t>Up</w:t>
      </w:r>
      <w:proofErr w:type="spellEnd"/>
      <w:r w:rsidR="009A4E3B" w:rsidRPr="009A4E3B">
        <w:t xml:space="preserve"> </w:t>
      </w:r>
      <w:proofErr w:type="spellStart"/>
      <w:r w:rsidR="009A4E3B" w:rsidRPr="009A4E3B">
        <w:t>Table</w:t>
      </w:r>
      <w:proofErr w:type="spellEnd"/>
      <w:r w:rsidR="009A4E3B" w:rsidRPr="009A4E3B">
        <w:t>).</w:t>
      </w:r>
      <w:r w:rsidR="009A4E3B">
        <w:t xml:space="preserve"> </w:t>
      </w:r>
      <w:r w:rsidR="009A4E3B" w:rsidRPr="009A4E3B">
        <w:t xml:space="preserve">W ten sposób błędy klasyfikacji pikseli spowodowane progowaniem powinny zostać zrekompensowane. Przygotowano dwie takie tablice, dla </w:t>
      </w:r>
      <w:r w:rsidR="009A4E3B">
        <w:t>barwy</w:t>
      </w:r>
      <w:r w:rsidR="009A4E3B" w:rsidRPr="009A4E3B">
        <w:t xml:space="preserve"> oraz </w:t>
      </w:r>
      <w:r w:rsidR="009A4E3B">
        <w:t>nasycenia</w:t>
      </w:r>
      <w:r w:rsidR="00531425">
        <w:t xml:space="preserve"> zaprezentowane na </w:t>
      </w:r>
      <w:r w:rsidR="00531425">
        <w:fldChar w:fldCharType="begin"/>
      </w:r>
      <w:r w:rsidR="00531425">
        <w:instrText xml:space="preserve"> REF _Ref9257462 \h </w:instrText>
      </w:r>
      <w:r w:rsidR="00531425">
        <w:fldChar w:fldCharType="separate"/>
      </w:r>
      <w:r w:rsidR="00531425">
        <w:t xml:space="preserve">Rysunek </w:t>
      </w:r>
      <w:r w:rsidR="00531425">
        <w:rPr>
          <w:noProof/>
        </w:rPr>
        <w:t>10</w:t>
      </w:r>
      <w:r w:rsidR="00531425">
        <w:fldChar w:fldCharType="end"/>
      </w:r>
      <w:r w:rsidR="0053142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54B5D" w14:paraId="08498BFA" w14:textId="77777777" w:rsidTr="00BF53A7">
        <w:tc>
          <w:tcPr>
            <w:tcW w:w="4509" w:type="dxa"/>
          </w:tcPr>
          <w:p w14:paraId="1718E4E1" w14:textId="77777777" w:rsidR="00654B5D" w:rsidRDefault="00654B5D" w:rsidP="009A4E3B">
            <w:r>
              <w:rPr>
                <w:noProof/>
              </w:rPr>
              <w:drawing>
                <wp:inline distT="0" distB="0" distL="0" distR="0" wp14:anchorId="6F807583" wp14:editId="6D14A2D7">
                  <wp:extent cx="2676525" cy="2126823"/>
                  <wp:effectExtent l="0" t="0" r="0" b="6985"/>
                  <wp:docPr id="50" name="Obraz 50"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ubH.png"/>
                          <pic:cNvPicPr/>
                        </pic:nvPicPr>
                        <pic:blipFill>
                          <a:blip r:embed="rId56">
                            <a:extLst>
                              <a:ext uri="{28A0092B-C50C-407E-A947-70E740481C1C}">
                                <a14:useLocalDpi xmlns:a14="http://schemas.microsoft.com/office/drawing/2010/main" val="0"/>
                              </a:ext>
                            </a:extLst>
                          </a:blip>
                          <a:stretch>
                            <a:fillRect/>
                          </a:stretch>
                        </pic:blipFill>
                        <pic:spPr>
                          <a:xfrm>
                            <a:off x="0" y="0"/>
                            <a:ext cx="2705469" cy="2149822"/>
                          </a:xfrm>
                          <a:prstGeom prst="rect">
                            <a:avLst/>
                          </a:prstGeom>
                        </pic:spPr>
                      </pic:pic>
                    </a:graphicData>
                  </a:graphic>
                </wp:inline>
              </w:drawing>
            </w:r>
          </w:p>
          <w:p w14:paraId="260F3745" w14:textId="56142A57" w:rsidR="00654B5D" w:rsidRDefault="00654B5D" w:rsidP="00654B5D">
            <w:pPr>
              <w:pStyle w:val="Akapitzlist"/>
              <w:numPr>
                <w:ilvl w:val="0"/>
                <w:numId w:val="12"/>
              </w:numPr>
              <w:jc w:val="center"/>
            </w:pPr>
            <w:r>
              <w:t>- Barwa</w:t>
            </w:r>
          </w:p>
        </w:tc>
        <w:tc>
          <w:tcPr>
            <w:tcW w:w="4510" w:type="dxa"/>
          </w:tcPr>
          <w:p w14:paraId="44E75FE9" w14:textId="77777777" w:rsidR="00654B5D" w:rsidRDefault="00654B5D" w:rsidP="009A4E3B">
            <w:r>
              <w:rPr>
                <w:noProof/>
              </w:rPr>
              <w:drawing>
                <wp:inline distT="0" distB="0" distL="0" distR="0" wp14:anchorId="22BFE842" wp14:editId="3E143790">
                  <wp:extent cx="2657084" cy="2111375"/>
                  <wp:effectExtent l="0" t="0" r="0" b="317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tS.png"/>
                          <pic:cNvPicPr/>
                        </pic:nvPicPr>
                        <pic:blipFill>
                          <a:blip r:embed="rId57">
                            <a:extLst>
                              <a:ext uri="{28A0092B-C50C-407E-A947-70E740481C1C}">
                                <a14:useLocalDpi xmlns:a14="http://schemas.microsoft.com/office/drawing/2010/main" val="0"/>
                              </a:ext>
                            </a:extLst>
                          </a:blip>
                          <a:stretch>
                            <a:fillRect/>
                          </a:stretch>
                        </pic:blipFill>
                        <pic:spPr>
                          <a:xfrm>
                            <a:off x="0" y="0"/>
                            <a:ext cx="2687946" cy="2135898"/>
                          </a:xfrm>
                          <a:prstGeom prst="rect">
                            <a:avLst/>
                          </a:prstGeom>
                        </pic:spPr>
                      </pic:pic>
                    </a:graphicData>
                  </a:graphic>
                </wp:inline>
              </w:drawing>
            </w:r>
          </w:p>
          <w:p w14:paraId="30C81E92" w14:textId="46CE584A" w:rsidR="00654B5D" w:rsidRDefault="00654B5D" w:rsidP="00654B5D">
            <w:pPr>
              <w:pStyle w:val="Akapitzlist"/>
              <w:keepNext/>
              <w:numPr>
                <w:ilvl w:val="0"/>
                <w:numId w:val="12"/>
              </w:numPr>
              <w:jc w:val="center"/>
            </w:pPr>
            <w:r>
              <w:t>– Nasycenie</w:t>
            </w:r>
          </w:p>
        </w:tc>
      </w:tr>
    </w:tbl>
    <w:p w14:paraId="0FECAB77" w14:textId="3F93AD39" w:rsidR="00654B5D" w:rsidRDefault="00654B5D" w:rsidP="00654B5D">
      <w:pPr>
        <w:pStyle w:val="Legenda"/>
        <w:jc w:val="center"/>
      </w:pPr>
      <w:bookmarkStart w:id="126" w:name="_Ref9257462"/>
      <w:bookmarkStart w:id="127" w:name="_Ref9257452"/>
      <w:r>
        <w:t xml:space="preserve">Rysunek </w:t>
      </w:r>
      <w:r w:rsidR="00820E0E">
        <w:fldChar w:fldCharType="begin"/>
      </w:r>
      <w:r w:rsidR="00820E0E">
        <w:instrText xml:space="preserve"> SEQ Rysunek \* ARABIC </w:instrText>
      </w:r>
      <w:r w:rsidR="00820E0E">
        <w:fldChar w:fldCharType="separate"/>
      </w:r>
      <w:r w:rsidR="006A10E0">
        <w:rPr>
          <w:noProof/>
        </w:rPr>
        <w:t>11</w:t>
      </w:r>
      <w:r w:rsidR="00820E0E">
        <w:rPr>
          <w:noProof/>
        </w:rPr>
        <w:fldChar w:fldCharType="end"/>
      </w:r>
      <w:bookmarkEnd w:id="126"/>
      <w:r>
        <w:t xml:space="preserve"> Tablice LUT</w:t>
      </w:r>
      <w:bookmarkEnd w:id="127"/>
    </w:p>
    <w:p w14:paraId="4A7C1F80" w14:textId="50AB229C" w:rsidR="00DB15A8" w:rsidRDefault="005653BE" w:rsidP="00D7419A">
      <w:r>
        <w:t xml:space="preserve">Po splocie każdego piksela z wartościami tablicy obraz zostaje </w:t>
      </w:r>
      <w:r w:rsidR="009144C7">
        <w:t xml:space="preserve">znormalizowany do wartości 255. </w:t>
      </w:r>
      <w:r w:rsidR="00E21288">
        <w:t xml:space="preserve">Dokładna klasyfikacja nie jest </w:t>
      </w:r>
      <w:r w:rsidR="00397711">
        <w:t>konieczna,</w:t>
      </w:r>
      <w:r w:rsidR="00E21288">
        <w:t xml:space="preserve"> ponieważ tylko kształty</w:t>
      </w:r>
      <w:r w:rsidR="00B43ABB">
        <w:t xml:space="preserve"> obiektów</w:t>
      </w:r>
      <w:r w:rsidR="00E21288">
        <w:t xml:space="preserve"> zamknięt</w:t>
      </w:r>
      <w:r w:rsidR="00B43ABB">
        <w:t>ych</w:t>
      </w:r>
      <w:r w:rsidR="00E21288">
        <w:t xml:space="preserve"> będą brane pod uwagę</w:t>
      </w:r>
      <w:r w:rsidR="00B43ABB">
        <w:t xml:space="preserve">. </w:t>
      </w:r>
      <w:r w:rsidR="00397711">
        <w:t xml:space="preserve">Na tak przygotowanym obrazie zaczyna pracę algorytm genetyczny. </w:t>
      </w:r>
      <w:r w:rsidR="00427FC0">
        <w:t xml:space="preserve">Metoda GA musiała zostać zbilansowana pomiędzy przeszukiwaniem całej przestrzeni obrazu, a miejscem, w którym najbardziej prawdopodobne było wystąpienie znaku. </w:t>
      </w:r>
      <w:r w:rsidR="00382CF3">
        <w:t xml:space="preserve">Inaczej mówiąc ryzykiem, z którym musi mierzyć się każdy algorytm genetyczny jest zatrzymanie się w lokalnym ekstremum. </w:t>
      </w:r>
      <w:r w:rsidR="00A57FA5">
        <w:t xml:space="preserve">Należy więc unikać przedwczesnej zbieżności. Jest to odpowiednik utraty genetycznego bogactwa </w:t>
      </w:r>
      <w:r w:rsidR="00BB35C4">
        <w:t>gatunku</w:t>
      </w:r>
      <w:r w:rsidR="00A57FA5">
        <w:t xml:space="preserve">. </w:t>
      </w:r>
      <w:r w:rsidR="00E4508C">
        <w:t xml:space="preserve">Zapis kodu genetycznego przedstawiony został za pomocą </w:t>
      </w:r>
      <w:r w:rsidR="00E4508C">
        <w:fldChar w:fldCharType="begin"/>
      </w:r>
      <w:r w:rsidR="00E4508C">
        <w:instrText xml:space="preserve"> REF _Ref9258721 \h </w:instrText>
      </w:r>
      <w:r w:rsidR="00E4508C">
        <w:fldChar w:fldCharType="separate"/>
      </w:r>
      <w:r w:rsidR="00E4508C">
        <w:t xml:space="preserve">Równanie </w:t>
      </w:r>
      <w:r w:rsidR="00E4508C">
        <w:rPr>
          <w:noProof/>
        </w:rPr>
        <w:t>3</w:t>
      </w:r>
      <w:r w:rsidR="00E4508C">
        <w:t xml:space="preserve"> Model znaku</w:t>
      </w:r>
      <w:r w:rsidR="00E4508C">
        <w:fldChar w:fldCharType="end"/>
      </w:r>
      <w:r w:rsidR="003039D4">
        <w:t xml:space="preserve"> w zadanej odległości i prostopadłego do osi optycznych</w:t>
      </w:r>
      <w:r w:rsidR="00B62306">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8B110F" w14:paraId="6B420492" w14:textId="77777777" w:rsidTr="00E84E89">
        <w:tc>
          <w:tcPr>
            <w:tcW w:w="9019" w:type="dxa"/>
          </w:tcPr>
          <w:p w14:paraId="09E96278" w14:textId="77777777" w:rsidR="008B110F" w:rsidRPr="0052149E" w:rsidRDefault="00820E0E" w:rsidP="00D7419A">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r>
                            <w:rPr>
                              <w:rFonts w:ascii="Cambria Math" w:hAnsi="Cambria Math"/>
                            </w:rPr>
                            <m:t>1</m:t>
                          </m:r>
                        </m:e>
                      </m:mr>
                    </m:m>
                  </m:e>
                </m:d>
              </m:oMath>
            </m:oMathPara>
          </w:p>
          <w:p w14:paraId="25E6D4B2" w14:textId="333261DD" w:rsidR="0052149E" w:rsidRDefault="0052149E" w:rsidP="00D7419A">
            <w:pPr>
              <w:rPr>
                <w:rFonts w:eastAsiaTheme="minorEastAsia"/>
              </w:rPr>
            </w:pPr>
            <w:r>
              <w:rPr>
                <w:rFonts w:eastAsiaTheme="minorEastAsia"/>
              </w:rPr>
              <w:t>Gdzie:</w:t>
            </w:r>
          </w:p>
          <w:p w14:paraId="2EE11E46" w14:textId="20440BF3" w:rsidR="00E84E89" w:rsidRPr="00E84E89" w:rsidRDefault="00820E0E"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E84E89">
              <w:rPr>
                <w:rFonts w:eastAsiaTheme="minorEastAsia"/>
              </w:rPr>
              <w:t xml:space="preserve"> – przemieszczenie poziome,</w:t>
            </w:r>
          </w:p>
          <w:p w14:paraId="3E2BD905" w14:textId="1EBA35FD" w:rsidR="00E84E89" w:rsidRPr="00E84E89" w:rsidRDefault="00820E0E"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E84E89">
              <w:rPr>
                <w:rFonts w:eastAsiaTheme="minorEastAsia"/>
              </w:rPr>
              <w:t xml:space="preserve"> – przemieszczenie pionowe,</w:t>
            </w:r>
          </w:p>
          <w:p w14:paraId="69E586EE" w14:textId="257658BD" w:rsidR="00E84E89" w:rsidRPr="00E84E89" w:rsidRDefault="00820E0E"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4E89">
              <w:rPr>
                <w:rFonts w:eastAsiaTheme="minorEastAsia"/>
              </w:rPr>
              <w:t xml:space="preserve"> – skala pozioma,</w:t>
            </w:r>
          </w:p>
          <w:p w14:paraId="74892B7B" w14:textId="27BEE3FF" w:rsidR="00E84E89" w:rsidRDefault="00820E0E"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00E84E89">
              <w:rPr>
                <w:rFonts w:eastAsiaTheme="minorEastAsia"/>
              </w:rPr>
              <w:t xml:space="preserve"> – skala pionowa,</w:t>
            </w:r>
          </w:p>
          <w:p w14:paraId="66F1F49C" w14:textId="214971EB" w:rsidR="0052149E" w:rsidRPr="00D468BB" w:rsidRDefault="00E84E89" w:rsidP="00D468BB">
            <w:pPr>
              <w:rPr>
                <w:rFonts w:eastAsiaTheme="minorEastAsia"/>
              </w:rPr>
            </w:pPr>
            <m:oMath>
              <m:r>
                <w:rPr>
                  <w:rFonts w:ascii="Cambria Math" w:hAnsi="Cambria Math"/>
                </w:rPr>
                <m:t>θ</m:t>
              </m:r>
            </m:oMath>
            <w:r>
              <w:rPr>
                <w:rFonts w:eastAsiaTheme="minorEastAsia"/>
              </w:rPr>
              <w:t xml:space="preserve"> – rotacja pozioma.</w:t>
            </w:r>
          </w:p>
        </w:tc>
      </w:tr>
    </w:tbl>
    <w:p w14:paraId="37BB391F" w14:textId="658B97D5" w:rsidR="008B110F" w:rsidRDefault="00D468BB" w:rsidP="00D468BB">
      <w:pPr>
        <w:pStyle w:val="Legenda"/>
        <w:jc w:val="center"/>
      </w:pPr>
      <w:bookmarkStart w:id="128" w:name="_Ref9258721"/>
      <w:r>
        <w:t xml:space="preserve">Równanie </w:t>
      </w:r>
      <w:r w:rsidR="00820E0E">
        <w:fldChar w:fldCharType="begin"/>
      </w:r>
      <w:r w:rsidR="00820E0E">
        <w:instrText xml:space="preserve"> SEQ Równanie \* ARABIC </w:instrText>
      </w:r>
      <w:r w:rsidR="00820E0E">
        <w:fldChar w:fldCharType="separate"/>
      </w:r>
      <w:r w:rsidR="00506CFD">
        <w:rPr>
          <w:noProof/>
        </w:rPr>
        <w:t>3</w:t>
      </w:r>
      <w:r w:rsidR="00820E0E">
        <w:rPr>
          <w:noProof/>
        </w:rPr>
        <w:fldChar w:fldCharType="end"/>
      </w:r>
      <w:r>
        <w:t xml:space="preserve"> Model znaku</w:t>
      </w:r>
      <w:bookmarkEnd w:id="128"/>
    </w:p>
    <w:p w14:paraId="1229127D" w14:textId="5F160CE6" w:rsidR="00E47E36" w:rsidRDefault="00B709B9" w:rsidP="00E47E36">
      <w:r>
        <w:t xml:space="preserve">Rozważanymi modyfikacjami była zmiana pozycji oraz skali znaku spowodowana dystansem, oraz kątem w </w:t>
      </w:r>
      <w:r w:rsidR="00457759">
        <w:t>przypadku,</w:t>
      </w:r>
      <w:r>
        <w:t xml:space="preserve"> gdy znak nie byłby prostopadły do osi. </w:t>
      </w:r>
      <w:r w:rsidR="00457759" w:rsidRPr="00457759">
        <w:t xml:space="preserve">W klasycznym algorytmie genetycznym, populacja początkowa jest generowana losowo, lecz w tym przypadku możemy </w:t>
      </w:r>
      <w:r w:rsidR="00457759">
        <w:t xml:space="preserve">przyspieszyć działanie ustawiając populacje początkowe z większym prawdopodobieństwem w </w:t>
      </w:r>
      <w:r w:rsidR="008B0553">
        <w:t>miejscach,</w:t>
      </w:r>
      <w:r w:rsidR="00457759">
        <w:t xml:space="preserve"> gdzie zostały odnalezione uwidocznione obiekty na obrazie </w:t>
      </w:r>
      <w:r w:rsidR="00001A60">
        <w:t>dostarczonym przez progowanie.</w:t>
      </w:r>
      <w:r w:rsidR="008B0553" w:rsidRPr="008B0553">
        <w:rPr>
          <w:rFonts w:asciiTheme="minorHAnsi" w:eastAsiaTheme="minorEastAsia" w:hAnsi="Calibri"/>
          <w:color w:val="000000" w:themeColor="text1"/>
          <w:kern w:val="24"/>
          <w:szCs w:val="24"/>
          <w:lang w:eastAsia="pl-PL"/>
        </w:rPr>
        <w:t xml:space="preserve"> </w:t>
      </w:r>
      <w:r w:rsidR="008B0553" w:rsidRPr="008B0553">
        <w:t xml:space="preserve">Stała liczba osobników jest przyporządkowywana do każdego obiektu. W ten sposób obecność wystarczającej liczby osobników może być zagwarantowana pomimo </w:t>
      </w:r>
      <w:r w:rsidR="008B0553" w:rsidRPr="008B0553">
        <w:lastRenderedPageBreak/>
        <w:t>obecności większych obiektów</w:t>
      </w:r>
      <w:r w:rsidR="00E47E36">
        <w:t xml:space="preserve">. </w:t>
      </w:r>
      <w:r w:rsidR="00E47E36" w:rsidRPr="00E47E36">
        <w:t xml:space="preserve">Reguła dopasowania została oparta </w:t>
      </w:r>
      <w:r w:rsidR="001D7FFA" w:rsidRPr="00E47E36">
        <w:t>na</w:t>
      </w:r>
      <w:r w:rsidR="001D7FFA">
        <w:t xml:space="preserve"> odległości</w:t>
      </w:r>
      <w:r w:rsidR="00955B25">
        <w:t xml:space="preserve"> Hausdorf</w:t>
      </w:r>
      <w:r w:rsidR="00A55559">
        <w:t>f</w:t>
      </w:r>
      <w:r w:rsidR="00955B25">
        <w:t>a</w:t>
      </w:r>
      <w:r w:rsidR="00E47E36" w:rsidRPr="00E47E36">
        <w:t>.</w:t>
      </w:r>
      <w:r w:rsidR="00955B25">
        <w:t xml:space="preserve"> </w:t>
      </w:r>
      <w:r w:rsidR="00955B25" w:rsidRPr="00E47E36">
        <w:t xml:space="preserve">Odległość ta wskazuje jak dwa kształty różnią się od siebie. Jeśli mamy dwa zbiory punktów A = {a1, ..., </w:t>
      </w:r>
      <w:proofErr w:type="spellStart"/>
      <w:r w:rsidR="00955B25" w:rsidRPr="00E47E36">
        <w:t>am</w:t>
      </w:r>
      <w:proofErr w:type="spellEnd"/>
      <w:r w:rsidR="00955B25" w:rsidRPr="00E47E36">
        <w:t>} i B = {b1, ...</w:t>
      </w:r>
      <w:proofErr w:type="spellStart"/>
      <w:r w:rsidR="00955B25" w:rsidRPr="00E47E36">
        <w:t>bn</w:t>
      </w:r>
      <w:proofErr w:type="spellEnd"/>
      <w:r w:rsidR="00955B25" w:rsidRPr="00E47E36">
        <w:t xml:space="preserve">} to odległość Hausdorffa zdefiniowana jest następująco: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1F0935" w14:paraId="3FEBB411" w14:textId="77777777" w:rsidTr="001F0935">
        <w:tc>
          <w:tcPr>
            <w:tcW w:w="9019" w:type="dxa"/>
          </w:tcPr>
          <w:p w14:paraId="258C71D0" w14:textId="77777777" w:rsidR="001F0935" w:rsidRPr="001F0935" w:rsidRDefault="001F0935" w:rsidP="00E47E3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A, B</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h</m:t>
                        </m:r>
                        <m:d>
                          <m:dPr>
                            <m:ctrlPr>
                              <w:rPr>
                                <w:rFonts w:ascii="Cambria Math" w:hAnsi="Cambria Math"/>
                                <w:i/>
                              </w:rPr>
                            </m:ctrlPr>
                          </m:dPr>
                          <m:e>
                            <m:r>
                              <w:rPr>
                                <w:rFonts w:ascii="Cambria Math" w:hAnsi="Cambria Math"/>
                              </w:rPr>
                              <m:t>B,A</m:t>
                            </m:r>
                          </m:e>
                        </m:d>
                      </m:e>
                    </m:d>
                  </m:e>
                </m:func>
              </m:oMath>
            </m:oMathPara>
          </w:p>
          <w:p w14:paraId="2A63C0C1" w14:textId="77777777" w:rsidR="001F0935" w:rsidRPr="001F0935" w:rsidRDefault="001F0935" w:rsidP="00E47E36">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max</m:t>
                        </m:r>
                      </m:e>
                      <m:lim>
                        <m:r>
                          <w:rPr>
                            <w:rFonts w:ascii="Cambria Math" w:eastAsiaTheme="minorEastAsia" w:hAnsi="Cambria Math"/>
                          </w:rPr>
                          <m:t>a∈A</m:t>
                        </m:r>
                      </m:lim>
                    </m:limLow>
                  </m:fName>
                  <m:e>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r>
                      <w:rPr>
                        <w:rFonts w:ascii="Cambria Math" w:eastAsiaTheme="minorEastAsia" w:hAnsi="Cambria Math"/>
                      </w:rPr>
                      <m:t>)</m:t>
                    </m:r>
                  </m:e>
                </m:func>
              </m:oMath>
            </m:oMathPara>
          </w:p>
          <w:p w14:paraId="624D4E75" w14:textId="77777777" w:rsidR="001F0935" w:rsidRPr="00B3185E" w:rsidRDefault="00820E0E" w:rsidP="001F093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a∈A</m:t>
                    </m:r>
                  </m:sub>
                  <m:sup>
                    <m:r>
                      <w:rPr>
                        <w:rFonts w:ascii="Cambria Math" w:eastAsiaTheme="minorEastAsia" w:hAnsi="Cambria Math"/>
                      </w:rPr>
                      <m:t>th</m:t>
                    </m:r>
                  </m:sup>
                </m:sSub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oMath>
            </m:oMathPara>
          </w:p>
          <w:p w14:paraId="4AFBFB7C" w14:textId="6EA6AF38" w:rsidR="00B3185E" w:rsidRPr="001F0935" w:rsidRDefault="00B3185E" w:rsidP="00955B25">
            <w:pPr>
              <w:keepNext/>
              <w:rPr>
                <w:rFonts w:eastAsiaTheme="minorEastAsia"/>
              </w:rPr>
            </w:pPr>
          </w:p>
        </w:tc>
      </w:tr>
    </w:tbl>
    <w:p w14:paraId="3CE26055" w14:textId="616C93A2" w:rsidR="00E47E36" w:rsidRPr="00955B25" w:rsidRDefault="001F0935" w:rsidP="00955B25">
      <w:pPr>
        <w:pStyle w:val="Legenda"/>
        <w:jc w:val="center"/>
      </w:pPr>
      <w:r>
        <w:t xml:space="preserve">Równanie </w:t>
      </w:r>
      <w:r w:rsidR="00820E0E">
        <w:fldChar w:fldCharType="begin"/>
      </w:r>
      <w:r w:rsidR="00820E0E">
        <w:instrText xml:space="preserve"> SEQ Równanie \* ARABIC </w:instrText>
      </w:r>
      <w:r w:rsidR="00820E0E">
        <w:fldChar w:fldCharType="separate"/>
      </w:r>
      <w:r w:rsidR="00506CFD">
        <w:rPr>
          <w:noProof/>
        </w:rPr>
        <w:t>4</w:t>
      </w:r>
      <w:r w:rsidR="00820E0E">
        <w:rPr>
          <w:noProof/>
        </w:rPr>
        <w:fldChar w:fldCharType="end"/>
      </w:r>
      <w:r>
        <w:t xml:space="preserve"> </w:t>
      </w:r>
      <w:bookmarkStart w:id="129" w:name="_Ref9259396"/>
      <w:r>
        <w:t>Odległość Hausdorffa</w:t>
      </w:r>
      <w:bookmarkEnd w:id="129"/>
    </w:p>
    <w:p w14:paraId="4C80B798" w14:textId="347FA8DD" w:rsidR="00E47E36" w:rsidRPr="00E47E36" w:rsidRDefault="00E47E36" w:rsidP="00E47E36">
      <w:pPr>
        <w:rPr>
          <w:rFonts w:eastAsiaTheme="minorEastAsia"/>
        </w:rPr>
      </w:pPr>
      <w:r w:rsidRPr="00E47E36">
        <w:t>Funkcja</w:t>
      </w:r>
      <m:oMath>
        <m:r>
          <w:rPr>
            <w:rFonts w:ascii="Cambria Math" w:hAnsi="Cambria Math"/>
          </w:rPr>
          <m:t xml:space="preserve"> h</m:t>
        </m:r>
        <m:d>
          <m:dPr>
            <m:ctrlPr>
              <w:rPr>
                <w:rFonts w:ascii="Cambria Math" w:hAnsi="Cambria Math"/>
                <w:i/>
              </w:rPr>
            </m:ctrlPr>
          </m:dPr>
          <m:e>
            <m:r>
              <w:rPr>
                <w:rFonts w:ascii="Cambria Math" w:hAnsi="Cambria Math"/>
              </w:rPr>
              <m:t>A,B</m:t>
            </m:r>
          </m:e>
        </m:d>
      </m:oMath>
      <w:r w:rsidRPr="00E47E36">
        <w:t xml:space="preserve"> jest to bezpośrednia odległość Hausdorffa. Definiuje ona punkt należący do zbioru </w:t>
      </w:r>
      <m:oMath>
        <m:r>
          <w:rPr>
            <w:rFonts w:ascii="Cambria Math" w:hAnsi="Cambria Math"/>
          </w:rPr>
          <m:t>A</m:t>
        </m:r>
      </m:oMath>
      <w:r w:rsidRPr="00E47E36">
        <w:t xml:space="preserve">, który jest najdalej, względem wybranej normy, od każdego z punktów zbioru </w:t>
      </w:r>
      <m:oMath>
        <m:r>
          <w:rPr>
            <w:rFonts w:ascii="Cambria Math" w:hAnsi="Cambria Math"/>
          </w:rPr>
          <m:t>B</m:t>
        </m:r>
      </m:oMath>
      <w:r w:rsidRPr="00E47E36">
        <w:t xml:space="preserve">. Wariacja </w:t>
      </w:r>
      <m:oMath>
        <m:r>
          <w:rPr>
            <w:rFonts w:ascii="Cambria Math" w:hAnsi="Cambria Math"/>
          </w:rPr>
          <m:t>A</m:t>
        </m:r>
      </m:oMath>
      <w:r w:rsidRPr="00E47E36">
        <w:t xml:space="preserve"> jest </w:t>
      </w:r>
      <w:r w:rsidR="00061075" w:rsidRPr="00E47E36">
        <w:t>częściową odległością</w:t>
      </w:r>
      <w:r w:rsidRPr="00E47E36">
        <w:t xml:space="preserve"> Hausdorffa, w której tylko </w:t>
      </w:r>
      <m:oMath>
        <m:r>
          <w:rPr>
            <w:rFonts w:ascii="Cambria Math" w:hAnsi="Cambria Math"/>
          </w:rPr>
          <m:t>k</m:t>
        </m:r>
      </m:oMath>
      <w:r w:rsidRPr="00E47E36">
        <w:t xml:space="preserve"> odległości jest brane pod uwagę</w:t>
      </w:r>
      <w:r w:rsidR="001D7FFA">
        <w:t xml:space="preserve">. </w:t>
      </w:r>
      <w:r w:rsidRPr="00E47E36">
        <w:t xml:space="preserve">Miara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47E36">
        <w:t xml:space="preserve"> jest nieczuła na zakłócenia. W opisanym przypadku oba zbiory zawierają krawędzie obiektów wykrytych w poprzednim kroku oraz transformaty zakodowane w chromosomie każdego osobnika. Następnie obliczana jest transformata odległości oraz liczba punktów, których wartość jest mniejsza od progu. Dopasowanie jest relacją pomiędzy liczba punktów</w:t>
      </w:r>
      <w:r w:rsidR="00AE17E5">
        <w:t>,</w:t>
      </w:r>
      <w:r w:rsidRPr="00E47E36">
        <w:t xml:space="preserve"> a całkowit</w:t>
      </w:r>
      <w:r w:rsidR="00AE17E5">
        <w:t>ą</w:t>
      </w:r>
      <w:r w:rsidRPr="00E47E36">
        <w:t xml:space="preserve"> liczb</w:t>
      </w:r>
      <w:r w:rsidR="00AE17E5">
        <w:t>ą</w:t>
      </w:r>
      <w:r w:rsidRPr="00E47E36">
        <w:t xml:space="preserve"> punktów modelu. Kolejna zalet</w:t>
      </w:r>
      <w:r w:rsidR="000250CD">
        <w:t>ą</w:t>
      </w:r>
      <w:r w:rsidRPr="00E47E36">
        <w:t xml:space="preserve"> tej funkcji dopasowania jest możliwość zatrzymania tworzenia pokoleń, jeśli wartość jest wystarczająco wysoka</w:t>
      </w:r>
      <w:r w:rsidR="00FB5B10">
        <w:t>.</w:t>
      </w:r>
    </w:p>
    <w:p w14:paraId="5F53DA3C" w14:textId="4AA82A98" w:rsidR="00AA62F1" w:rsidRDefault="003C5A22" w:rsidP="00AA62F1">
      <w:pPr>
        <w:keepNext/>
      </w:pPr>
      <w:r>
        <w:rPr>
          <w:noProof/>
        </w:rPr>
        <w:drawing>
          <wp:inline distT="0" distB="0" distL="0" distR="0" wp14:anchorId="3076DF50" wp14:editId="4932A87B">
            <wp:extent cx="5733415" cy="4434840"/>
            <wp:effectExtent l="0" t="0" r="635" b="3810"/>
            <wp:docPr id="53" name="Obraz 53" descr="Obraz zawierający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GIF"/>
                    <pic:cNvPicPr/>
                  </pic:nvPicPr>
                  <pic:blipFill>
                    <a:blip r:embed="rId58">
                      <a:extLst>
                        <a:ext uri="{28A0092B-C50C-407E-A947-70E740481C1C}">
                          <a14:useLocalDpi xmlns:a14="http://schemas.microsoft.com/office/drawing/2010/main" val="0"/>
                        </a:ext>
                      </a:extLst>
                    </a:blip>
                    <a:stretch>
                      <a:fillRect/>
                    </a:stretch>
                  </pic:blipFill>
                  <pic:spPr>
                    <a:xfrm>
                      <a:off x="0" y="0"/>
                      <a:ext cx="5733415" cy="4434840"/>
                    </a:xfrm>
                    <a:prstGeom prst="rect">
                      <a:avLst/>
                    </a:prstGeom>
                  </pic:spPr>
                </pic:pic>
              </a:graphicData>
            </a:graphic>
          </wp:inline>
        </w:drawing>
      </w:r>
    </w:p>
    <w:p w14:paraId="033B825A" w14:textId="0CCB00C2" w:rsidR="008B0553" w:rsidRPr="008B0553" w:rsidRDefault="00AA62F1" w:rsidP="00AA62F1">
      <w:pPr>
        <w:pStyle w:val="Legenda"/>
        <w:jc w:val="center"/>
        <w:rPr>
          <w:szCs w:val="22"/>
        </w:rPr>
      </w:pPr>
      <w:bookmarkStart w:id="130" w:name="_Ref9259914"/>
      <w:bookmarkStart w:id="131" w:name="_Ref9259903"/>
      <w:r>
        <w:t xml:space="preserve">Rysunek </w:t>
      </w:r>
      <w:r w:rsidR="00820E0E">
        <w:fldChar w:fldCharType="begin"/>
      </w:r>
      <w:r w:rsidR="00820E0E">
        <w:instrText xml:space="preserve"> SEQ Rysunek \* ARABIC </w:instrText>
      </w:r>
      <w:r w:rsidR="00820E0E">
        <w:fldChar w:fldCharType="separate"/>
      </w:r>
      <w:r w:rsidR="006A10E0">
        <w:rPr>
          <w:noProof/>
        </w:rPr>
        <w:t>12</w:t>
      </w:r>
      <w:r w:rsidR="00820E0E">
        <w:rPr>
          <w:noProof/>
        </w:rPr>
        <w:fldChar w:fldCharType="end"/>
      </w:r>
      <w:bookmarkEnd w:id="130"/>
      <w:r>
        <w:t xml:space="preserve"> </w:t>
      </w:r>
      <w:r w:rsidR="003C5A22">
        <w:t>Cztery</w:t>
      </w:r>
      <w:r>
        <w:t xml:space="preserve"> wyselekcjonowane pokolenia GA</w:t>
      </w:r>
      <w:bookmarkEnd w:id="131"/>
    </w:p>
    <w:p w14:paraId="29E022D6" w14:textId="114BBB4B" w:rsidR="009835EC" w:rsidRDefault="003C5A22" w:rsidP="009835EC">
      <w:r>
        <w:fldChar w:fldCharType="begin"/>
      </w:r>
      <w:r>
        <w:instrText xml:space="preserve"> REF _Ref9259914 \h </w:instrText>
      </w:r>
      <w:r>
        <w:fldChar w:fldCharType="separate"/>
      </w:r>
      <w:r w:rsidR="0087479F">
        <w:t xml:space="preserve">Rysunek </w:t>
      </w:r>
      <w:r w:rsidR="0087479F">
        <w:rPr>
          <w:noProof/>
        </w:rPr>
        <w:t>11</w:t>
      </w:r>
      <w:r>
        <w:fldChar w:fldCharType="end"/>
      </w:r>
      <w:r>
        <w:t xml:space="preserve"> przedstawia </w:t>
      </w:r>
      <w:r w:rsidR="00BC4DE1">
        <w:t>cztery</w:t>
      </w:r>
      <w:r>
        <w:t xml:space="preserve"> pokolenia algorytmu genetycznego. Obraz (a) przedstawia pierwsze pokolenie. Jak można zauważyć część osobników została zainicjalizowana w </w:t>
      </w:r>
      <w:r w:rsidR="006F47F4">
        <w:t>miejscu</w:t>
      </w:r>
      <w:r>
        <w:t xml:space="preserve"> </w:t>
      </w:r>
      <w:r>
        <w:lastRenderedPageBreak/>
        <w:t xml:space="preserve">występowania znaku, lecz część z nich została </w:t>
      </w:r>
      <w:r w:rsidR="006F47F4">
        <w:t>rozrzucona losowo.</w:t>
      </w:r>
      <w:r w:rsidR="00BC4DE1">
        <w:t xml:space="preserve"> Na czarnym tle został</w:t>
      </w:r>
      <w:r w:rsidR="005A2F89">
        <w:t xml:space="preserve"> na fioletowo przedstawiony wzorzec znaku z obrazu, a</w:t>
      </w:r>
      <w:r w:rsidR="00867D57">
        <w:t xml:space="preserve"> na żółto</w:t>
      </w:r>
      <w:r w:rsidR="00BC4DE1">
        <w:t xml:space="preserve"> najlepsze dotychczas</w:t>
      </w:r>
      <w:r w:rsidR="00867D57">
        <w:t xml:space="preserve"> znalezione </w:t>
      </w:r>
      <w:r w:rsidR="0087479F">
        <w:t>rozwiązanie</w:t>
      </w:r>
      <w:r w:rsidR="005A2F89">
        <w:t xml:space="preserve">. </w:t>
      </w:r>
      <w:r w:rsidR="00B2691E">
        <w:t>Obrazy (b) i (c) są i</w:t>
      </w:r>
      <w:r w:rsidR="00BD6C0D">
        <w:t>teracjami w połowie działania algorytmu</w:t>
      </w:r>
      <w:r w:rsidR="00B2691E">
        <w:t xml:space="preserve">, a obraz (d) przedstawia ostatnią iterację.  </w:t>
      </w:r>
      <w:r w:rsidR="003E3A37">
        <w:t>Można zauważyć, że algorytm dobrze dopasował obrys znaku do jego wzorca co pokazane jest na czarnym wycinku na obrazie (d)</w:t>
      </w:r>
      <w:r w:rsidR="00AB3A97">
        <w:t>.</w:t>
      </w:r>
      <w:r w:rsidR="0090527D">
        <w:t xml:space="preserve"> </w:t>
      </w:r>
      <w:r w:rsidR="009835EC" w:rsidRPr="009835EC">
        <w:t>W każdym pokoleniu wybierani są rodzice, na podstawie których tworzone</w:t>
      </w:r>
      <w:r w:rsidR="009835EC">
        <w:t xml:space="preserve"> było</w:t>
      </w:r>
      <w:r w:rsidR="009835EC" w:rsidRPr="009835EC">
        <w:t xml:space="preserve"> kolejne pokolenie. Proces selekcji określony </w:t>
      </w:r>
      <w:r w:rsidR="009835EC">
        <w:t xml:space="preserve">był </w:t>
      </w:r>
      <w:r w:rsidR="009835EC" w:rsidRPr="009835EC">
        <w:t>poprzez wartość dopasowania</w:t>
      </w:r>
      <w:r w:rsidR="009835EC">
        <w:t xml:space="preserve"> rozwiązania</w:t>
      </w:r>
      <w:r w:rsidR="009835EC" w:rsidRPr="009835EC">
        <w:t>.</w:t>
      </w:r>
      <w:r w:rsidR="009835EC">
        <w:t xml:space="preserve"> </w:t>
      </w:r>
      <w:r w:rsidR="009835EC" w:rsidRPr="009835EC">
        <w:t xml:space="preserve">W tym procesie geny zawierające dobre rozwiązania </w:t>
      </w:r>
      <w:r w:rsidR="009835EC">
        <w:t>były</w:t>
      </w:r>
      <w:r w:rsidR="009835EC" w:rsidRPr="009835EC">
        <w:t xml:space="preserve"> rozszerzane przez populacje.</w:t>
      </w:r>
      <w:r w:rsidR="009835EC">
        <w:t xml:space="preserve"> </w:t>
      </w:r>
      <w:r w:rsidR="009835EC" w:rsidRPr="009835EC">
        <w:t>Selekcja odbywa</w:t>
      </w:r>
      <w:r w:rsidR="009835EC">
        <w:t>ła się</w:t>
      </w:r>
      <w:r w:rsidR="009835EC" w:rsidRPr="009835EC">
        <w:t xml:space="preserve"> przy pomocy metody ruletki: prawdopodobieństwo wylosowania </w:t>
      </w:r>
      <w:r w:rsidR="009835EC">
        <w:t>było</w:t>
      </w:r>
      <w:r w:rsidR="009835EC" w:rsidRPr="009835EC">
        <w:t xml:space="preserve"> proporcjonalne do znormalizowanego dopasowania wszystkich osobników. Dzięki takiemu podejściu najlepsze osobniki m</w:t>
      </w:r>
      <w:r w:rsidR="009835EC">
        <w:t>iały</w:t>
      </w:r>
      <w:r w:rsidR="009835EC" w:rsidRPr="009835EC">
        <w:t xml:space="preserve"> więcej potomstwa</w:t>
      </w:r>
      <w:r w:rsidR="009835EC">
        <w:t xml:space="preserve"> od innych</w:t>
      </w:r>
      <w:r w:rsidR="009835EC" w:rsidRPr="009835EC">
        <w:t xml:space="preserve">. Czasami metoda ruletki </w:t>
      </w:r>
      <w:r w:rsidR="009835EC">
        <w:t>miała</w:t>
      </w:r>
      <w:r w:rsidR="009835EC" w:rsidRPr="009835EC">
        <w:t xml:space="preserve"> problemy z trójkątnymi znakami. Jak wspomniano wcześniej, algorytmy genetyczne są lepsze w wyznaczaniu niż poszukiwaniu, ponieważ mogą zostać uwiezione w lokalnym ekstremum, z powodu tego, że większość osobników jest skoncentrowana w tej strefie. Trójkątne znaki często doprowadzają do tego zjawiska. Powodem jest to, że kilka osobników może nakładać dwa boki trójkąta na jeden bok modelu.</w:t>
      </w:r>
      <w:r w:rsidR="009835EC">
        <w:t xml:space="preserve"> </w:t>
      </w:r>
      <w:r w:rsidR="009835EC" w:rsidRPr="009835EC">
        <w:t xml:space="preserve">Wygodnie </w:t>
      </w:r>
      <w:r w:rsidR="009835EC">
        <w:t>było</w:t>
      </w:r>
      <w:r w:rsidR="009835EC" w:rsidRPr="009835EC">
        <w:t xml:space="preserve"> opóźnić zbieżność, pomimo ryzyka jej spowolnienia, aby zapewnić znalezienie globalnego ekstremum</w:t>
      </w:r>
      <w:r w:rsidR="009835EC">
        <w:t xml:space="preserve">, dlatego właśnie </w:t>
      </w:r>
      <w:r w:rsidR="009835EC" w:rsidRPr="009835EC">
        <w:t>zastosowano metodę rankingow</w:t>
      </w:r>
      <w:r w:rsidR="009835EC">
        <w:t xml:space="preserve">ą. </w:t>
      </w:r>
      <w:r w:rsidR="009835EC" w:rsidRPr="009835EC">
        <w:t>Jeśli powstały złe osobniki, zosta</w:t>
      </w:r>
      <w:r w:rsidR="009835EC">
        <w:t>ły</w:t>
      </w:r>
      <w:r w:rsidR="009835EC" w:rsidRPr="009835EC">
        <w:t xml:space="preserve"> wyeliminowane w następnym doborze. Jeśli oka</w:t>
      </w:r>
      <w:r w:rsidR="009835EC">
        <w:t xml:space="preserve">zały </w:t>
      </w:r>
      <w:r w:rsidR="009835EC" w:rsidRPr="009835EC">
        <w:t>się dobre, ich informacja b</w:t>
      </w:r>
      <w:r w:rsidR="009835EC">
        <w:t>yła</w:t>
      </w:r>
      <w:r w:rsidR="009835EC" w:rsidRPr="009835EC">
        <w:t xml:space="preserve"> propagowana w populacji.</w:t>
      </w:r>
      <w:r w:rsidR="009835EC">
        <w:t xml:space="preserve"> </w:t>
      </w:r>
      <w:r w:rsidR="009835EC" w:rsidRPr="009835EC">
        <w:t>Zadowalające wyniki otrzymano dla następujących parametrów</w:t>
      </w:r>
      <w:r w:rsidR="009835EC">
        <w:t>:</w:t>
      </w:r>
    </w:p>
    <w:p w14:paraId="553EB5E8" w14:textId="52DF573B" w:rsidR="009835EC" w:rsidRPr="009835EC" w:rsidRDefault="009835EC" w:rsidP="009835EC">
      <w:r w:rsidRPr="009835EC">
        <w:t xml:space="preserve">• Poziome przemieszczenie: zakres </w:t>
      </w:r>
      <w:r>
        <w:t xml:space="preserve">od </w:t>
      </w:r>
      <w:r w:rsidRPr="009835EC">
        <w:t>0</w:t>
      </w:r>
      <w:r>
        <w:t xml:space="preserve"> do </w:t>
      </w:r>
      <w:r w:rsidRPr="009835EC">
        <w:t>384 pikseli</w:t>
      </w:r>
      <w:r w:rsidR="008F6DEE">
        <w:t>,</w:t>
      </w:r>
    </w:p>
    <w:p w14:paraId="61D5608B" w14:textId="0A16B11C" w:rsidR="009835EC" w:rsidRPr="009835EC" w:rsidRDefault="009835EC" w:rsidP="009835EC">
      <w:r w:rsidRPr="009835EC">
        <w:t xml:space="preserve">• Pionowe przemieszczenie: zakres </w:t>
      </w:r>
      <w:r>
        <w:t xml:space="preserve">od </w:t>
      </w:r>
      <w:r w:rsidRPr="009835EC">
        <w:t>0</w:t>
      </w:r>
      <w:r>
        <w:t xml:space="preserve"> do </w:t>
      </w:r>
      <w:r w:rsidRPr="009835EC">
        <w:t>286 pikseli</w:t>
      </w:r>
      <w:r w:rsidR="008F6DEE">
        <w:t>,</w:t>
      </w:r>
      <w:r w:rsidRPr="009835EC">
        <w:t xml:space="preserve"> </w:t>
      </w:r>
    </w:p>
    <w:p w14:paraId="51E5977A" w14:textId="300C61BA" w:rsidR="009835EC" w:rsidRPr="009835EC" w:rsidRDefault="009835EC" w:rsidP="009835EC">
      <w:r w:rsidRPr="009835EC">
        <w:t xml:space="preserve">• Pozioma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6FF0FB22" w14:textId="3BFE8201" w:rsidR="009835EC" w:rsidRPr="009835EC" w:rsidRDefault="009835EC" w:rsidP="009835EC">
      <w:r w:rsidRPr="009835EC">
        <w:t xml:space="preserve">• Pionowa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0ADF4310" w14:textId="103E39D1" w:rsidR="009835EC" w:rsidRPr="009835EC" w:rsidRDefault="009835EC" w:rsidP="009835EC">
      <w:r w:rsidRPr="009835EC">
        <w:t xml:space="preserve">• Pozioma rotacja: zakres </w:t>
      </w:r>
      <w:r w:rsidR="00EF5896">
        <w:t xml:space="preserve">od </w:t>
      </w:r>
      <w:r w:rsidRPr="009835EC">
        <w:t>-15</w:t>
      </w:r>
      <w:r w:rsidR="00EF5896">
        <w:t xml:space="preserve"> do </w:t>
      </w:r>
      <w:r w:rsidRPr="009835EC">
        <w:t>15 stopni</w:t>
      </w:r>
      <w:r w:rsidR="008F6DEE">
        <w:t>,</w:t>
      </w:r>
    </w:p>
    <w:p w14:paraId="321C6C18" w14:textId="62C152BF" w:rsidR="009835EC" w:rsidRPr="009835EC" w:rsidRDefault="009835EC" w:rsidP="009835EC">
      <w:r w:rsidRPr="009835EC">
        <w:t>• Populacja</w:t>
      </w:r>
      <w:r w:rsidR="00EF5896">
        <w:t xml:space="preserve"> zwierała</w:t>
      </w:r>
      <w:r w:rsidRPr="009835EC">
        <w:t xml:space="preserve"> 101 osobników</w:t>
      </w:r>
      <w:r w:rsidR="008F6DEE">
        <w:t>,</w:t>
      </w:r>
    </w:p>
    <w:p w14:paraId="076B9FCD" w14:textId="086FEBB4" w:rsidR="009835EC" w:rsidRPr="009835EC" w:rsidRDefault="009835EC" w:rsidP="009835EC">
      <w:r w:rsidRPr="009835EC">
        <w:t>• Prawdopodobieństwo krzyżowania</w:t>
      </w:r>
      <w:r w:rsidR="00EF5896">
        <w:t xml:space="preserve"> wynosiło</w:t>
      </w:r>
      <w:r w:rsidRPr="009835EC">
        <w:t xml:space="preserve"> 60</w:t>
      </w:r>
      <w:r w:rsidR="008F6DEE">
        <w:t xml:space="preserve"> </w:t>
      </w:r>
      <w:r w:rsidRPr="009835EC">
        <w:t>%</w:t>
      </w:r>
      <w:r w:rsidR="008F6DEE">
        <w:t>,</w:t>
      </w:r>
    </w:p>
    <w:p w14:paraId="46DE2F19" w14:textId="48B20978" w:rsidR="009835EC" w:rsidRPr="009835EC" w:rsidRDefault="009835EC" w:rsidP="009835EC">
      <w:r w:rsidRPr="009835EC">
        <w:t>• Prawdopodobieństwo mutacji</w:t>
      </w:r>
      <w:r w:rsidR="00EF5896">
        <w:t xml:space="preserve"> wynosiło </w:t>
      </w:r>
      <w:r w:rsidRPr="009835EC">
        <w:t>3</w:t>
      </w:r>
      <w:r w:rsidR="008F6DEE">
        <w:t xml:space="preserve"> </w:t>
      </w:r>
      <w:r w:rsidRPr="009835EC">
        <w:t>%</w:t>
      </w:r>
      <w:r w:rsidR="008F6DEE">
        <w:t>,</w:t>
      </w:r>
    </w:p>
    <w:p w14:paraId="54C1B1B1" w14:textId="29E2756A" w:rsidR="009835EC" w:rsidRPr="009835EC" w:rsidRDefault="009835EC" w:rsidP="009835EC">
      <w:r w:rsidRPr="009835EC">
        <w:t>• Maksymalna liczba pokoleń</w:t>
      </w:r>
      <w:r w:rsidR="00EF5896">
        <w:t xml:space="preserve"> </w:t>
      </w:r>
      <w:r w:rsidR="00034096">
        <w:t>wynosiła</w:t>
      </w:r>
      <w:r w:rsidRPr="009835EC">
        <w:t xml:space="preserve"> 51</w:t>
      </w:r>
      <w:r w:rsidR="008F6DEE">
        <w:t>,</w:t>
      </w:r>
    </w:p>
    <w:p w14:paraId="6C89E634" w14:textId="22ECDCD4" w:rsidR="00ED6A72" w:rsidRDefault="009835EC" w:rsidP="0090527D">
      <w:r w:rsidRPr="009835EC">
        <w:t xml:space="preserve">• Wartość graniczna (ang. </w:t>
      </w:r>
      <w:proofErr w:type="spellStart"/>
      <w:r w:rsidRPr="009835EC">
        <w:t>escape</w:t>
      </w:r>
      <w:proofErr w:type="spellEnd"/>
      <w:r w:rsidRPr="009835EC">
        <w:t xml:space="preserve"> </w:t>
      </w:r>
      <w:proofErr w:type="spellStart"/>
      <w:r w:rsidRPr="009835EC">
        <w:t>value</w:t>
      </w:r>
      <w:proofErr w:type="spellEnd"/>
      <w:r w:rsidRPr="009835EC">
        <w:t>)</w:t>
      </w:r>
      <w:r w:rsidR="00EF5896">
        <w:t xml:space="preserve"> </w:t>
      </w:r>
      <w:r w:rsidR="00034096">
        <w:t>wynosiła</w:t>
      </w:r>
      <w:r w:rsidRPr="009835EC">
        <w:t xml:space="preserve"> 80</w:t>
      </w:r>
      <w:r w:rsidR="008F6DEE">
        <w:t xml:space="preserve"> %.</w:t>
      </w:r>
    </w:p>
    <w:p w14:paraId="15EEF231" w14:textId="6AAF923C" w:rsidR="0090527D" w:rsidRPr="00D7419A" w:rsidRDefault="0090527D" w:rsidP="0090527D">
      <w:r>
        <w:t xml:space="preserve">Czas pracy generowania każdego pokolenia wynosi </w:t>
      </w:r>
      <w:r w:rsidRPr="0062559D">
        <w:t xml:space="preserve">8.8 ms </w:t>
      </w:r>
      <w:r>
        <w:t>pracując na procesorze</w:t>
      </w:r>
      <w:r w:rsidRPr="0062559D">
        <w:t xml:space="preserve"> AMD </w:t>
      </w:r>
      <w:proofErr w:type="spellStart"/>
      <w:r w:rsidRPr="0062559D">
        <w:t>Duron</w:t>
      </w:r>
      <w:proofErr w:type="spellEnd"/>
      <w:r w:rsidRPr="0062559D">
        <w:t xml:space="preserve"> 1 GHz.</w:t>
      </w:r>
      <w:r>
        <w:t xml:space="preserve"> Po znalezieniu regionów występowania znaku rozpoznanie znaku odbywa się za pomocą sieci neuronowej nauczonej przez obrazy dostarczone w przestrzeni HSI. Warto wspomnieć, że prace dotyczące algorytmów genetycznych w połączeniu z sieciami neuronowymi stosowane były od początku rozważań nad tematem TSR. Przykładem może być przytoczenie pracy</w:t>
      </w:r>
      <w:r w:rsidRPr="00AC6617">
        <w:t xml:space="preserve"> </w:t>
      </w:r>
      <w:sdt>
        <w:sdtPr>
          <w:rPr>
            <w:lang w:val="en-US"/>
          </w:rPr>
          <w:id w:val="-761924183"/>
          <w:citation/>
        </w:sdtPr>
        <w:sdtEndPr/>
        <w:sdtContent>
          <w:r>
            <w:rPr>
              <w:lang w:val="en-US"/>
            </w:rPr>
            <w:fldChar w:fldCharType="begin"/>
          </w:r>
          <w:r>
            <w:instrText xml:space="preserve">CITATION YAo96 \l 1033 </w:instrText>
          </w:r>
          <w:r>
            <w:rPr>
              <w:lang w:val="en-US"/>
            </w:rPr>
            <w:fldChar w:fldCharType="separate"/>
          </w:r>
          <w:r w:rsidRPr="006B4699">
            <w:rPr>
              <w:noProof/>
            </w:rPr>
            <w:t>[1]</w:t>
          </w:r>
          <w:r>
            <w:rPr>
              <w:lang w:val="en-US"/>
            </w:rPr>
            <w:fldChar w:fldCharType="end"/>
          </w:r>
        </w:sdtContent>
      </w:sdt>
      <w:r>
        <w:t xml:space="preserve"> z 1996 roku która proponowała takie rozwiązanie.</w:t>
      </w:r>
    </w:p>
    <w:p w14:paraId="3DF18716" w14:textId="3EF35C53" w:rsidR="000658A9" w:rsidRDefault="00934DD0" w:rsidP="000658A9">
      <w:pPr>
        <w:pStyle w:val="Nagwek4"/>
      </w:pPr>
      <w:r>
        <w:t>Maszyna wektorów nośnych</w:t>
      </w:r>
    </w:p>
    <w:p w14:paraId="282DDB1C" w14:textId="2B858503" w:rsidR="00241226" w:rsidRDefault="00581668" w:rsidP="00581668">
      <w:r>
        <w:t xml:space="preserve">Maszyna wektorów nośnych SVM </w:t>
      </w:r>
      <w:r w:rsidRPr="008973F4">
        <w:t>(ang</w:t>
      </w:r>
      <w:r>
        <w:t xml:space="preserve">. </w:t>
      </w:r>
      <w:proofErr w:type="spellStart"/>
      <w:r w:rsidRPr="006B6873">
        <w:t>Support</w:t>
      </w:r>
      <w:proofErr w:type="spellEnd"/>
      <w:r>
        <w:t xml:space="preserve"> </w:t>
      </w:r>
      <w:proofErr w:type="spellStart"/>
      <w:r w:rsidRPr="006B6873">
        <w:t>Vector</w:t>
      </w:r>
      <w:proofErr w:type="spellEnd"/>
      <w:r>
        <w:t xml:space="preserve"> </w:t>
      </w:r>
      <w:r w:rsidRPr="006B6873">
        <w:t xml:space="preserve">Machine) jest </w:t>
      </w:r>
      <w:r>
        <w:t>klasyfikatorem</w:t>
      </w:r>
      <w:r w:rsidRPr="006B6873">
        <w:t xml:space="preserve"> </w:t>
      </w:r>
      <w:r>
        <w:t>umożliwiającym określenie do jakiego zbioru należy obiekt</w:t>
      </w:r>
      <w:r w:rsidR="00AB68B3">
        <w:t>, za pomocą jego cech</w:t>
      </w:r>
      <w:r>
        <w:t xml:space="preserve">. </w:t>
      </w:r>
      <w:r w:rsidR="005D5FD0">
        <w:t>D</w:t>
      </w:r>
      <w:r>
        <w:t xml:space="preserve">o poprawnego działania potrzebuje zbioru </w:t>
      </w:r>
      <w:r w:rsidR="00A663B6">
        <w:t>danych, zawierającego</w:t>
      </w:r>
      <w:r>
        <w:t xml:space="preserve"> poprawnie sklasyfikowane </w:t>
      </w:r>
      <w:r>
        <w:lastRenderedPageBreak/>
        <w:t>obiekty</w:t>
      </w:r>
      <w:r w:rsidR="00BF60A4">
        <w:t>, po ich cechach</w:t>
      </w:r>
      <w:r>
        <w:t xml:space="preserve">. </w:t>
      </w:r>
      <w:r w:rsidR="00967628">
        <w:t>Algorytm</w:t>
      </w:r>
      <w:r>
        <w:t xml:space="preserve"> </w:t>
      </w:r>
      <w:r w:rsidR="003020F0">
        <w:t>działa na zasadzie znalezienia hiperpłaszczyzny w przestrzeni zawierającej cechy obiektów, która oddziela</w:t>
      </w:r>
      <w:r>
        <w:t xml:space="preserve"> dwie klasy</w:t>
      </w:r>
      <w:r w:rsidR="00C07DBA">
        <w:t xml:space="preserve"> obiektów</w:t>
      </w:r>
      <w:r>
        <w:t>.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End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780386">
        <w:t xml:space="preserve">Rysunek </w:t>
      </w:r>
      <w:r w:rsidR="00780386">
        <w:rPr>
          <w:noProof/>
        </w:rPr>
        <w:t>7</w:t>
      </w:r>
      <w:r w:rsidR="00780386">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35143A22">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59">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26FE285B" w:rsidR="00241226" w:rsidRDefault="00241226" w:rsidP="000629D4">
      <w:pPr>
        <w:pStyle w:val="Legenda"/>
      </w:pPr>
      <w:bookmarkStart w:id="132" w:name="_Ref3719876"/>
      <w:r>
        <w:t xml:space="preserve">Rysunek </w:t>
      </w:r>
      <w:r w:rsidR="00820E0E">
        <w:fldChar w:fldCharType="begin"/>
      </w:r>
      <w:r w:rsidR="00820E0E">
        <w:instrText xml:space="preserve"> SEQ Rysunek \* ARABIC </w:instrText>
      </w:r>
      <w:r w:rsidR="00820E0E">
        <w:fldChar w:fldCharType="separate"/>
      </w:r>
      <w:r w:rsidR="006A10E0">
        <w:rPr>
          <w:noProof/>
        </w:rPr>
        <w:t>13</w:t>
      </w:r>
      <w:r w:rsidR="00820E0E">
        <w:rPr>
          <w:noProof/>
        </w:rPr>
        <w:fldChar w:fldCharType="end"/>
      </w:r>
      <w:r>
        <w:t xml:space="preserve"> Odległości tworzące wektor </w:t>
      </w:r>
      <w:proofErr w:type="spellStart"/>
      <w:r>
        <w:t>DtB</w:t>
      </w:r>
      <w:bookmarkEnd w:id="132"/>
      <w:r w:rsidR="000629D4">
        <w:t>s</w:t>
      </w:r>
      <w:proofErr w:type="spellEnd"/>
    </w:p>
    <w:p w14:paraId="25168AB4" w14:textId="659BA44C" w:rsidR="00581668" w:rsidRDefault="00581668" w:rsidP="00581668">
      <w:r>
        <w:t xml:space="preserve">Warto wspomnieć, że wyznaczony w ten sposób wektor znaków ośmiokątnych niezbyt różni się od znaków </w:t>
      </w:r>
      <w:r w:rsidR="00122F49">
        <w:t>okrągłych,</w:t>
      </w:r>
      <w:r>
        <w:t xml:space="preserve">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452A9EB9" w:rsidR="000208F1" w:rsidRPr="009C3C45" w:rsidRDefault="0049731B" w:rsidP="0049731B">
      <w:pPr>
        <w:pStyle w:val="Nagwek4"/>
      </w:pPr>
      <w:r>
        <w:t>H</w:t>
      </w:r>
      <w:r w:rsidR="00E30E82">
        <w:t>istogram gradientów zorientowanych</w:t>
      </w:r>
      <w:r>
        <w:t xml:space="preserve"> </w:t>
      </w:r>
      <w:r w:rsidR="00E30E82">
        <w:t>w połączeniu z maszyną wektorów nośnych</w:t>
      </w:r>
    </w:p>
    <w:p w14:paraId="494882F7" w14:textId="11DCAFCA" w:rsidR="00934DD0" w:rsidRPr="00934DD0" w:rsidRDefault="000658A9" w:rsidP="00934DD0">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t>
      </w:r>
      <w:r>
        <w:lastRenderedPageBreak/>
        <w:t xml:space="preserve">w opisywanej pracy </w:t>
      </w:r>
      <w:sdt>
        <w:sdtPr>
          <w:rPr>
            <w:rFonts w:eastAsiaTheme="minorEastAsia"/>
          </w:rPr>
          <w:id w:val="-141660447"/>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3646776F" w14:textId="77777777" w:rsidR="00BB3045" w:rsidRPr="00915C6B" w:rsidRDefault="00BB3045" w:rsidP="00BB3045">
      <w:pPr>
        <w:pStyle w:val="Nagwek4"/>
      </w:pPr>
      <w:r>
        <w:t xml:space="preserve">Algorytm </w:t>
      </w:r>
      <w:r w:rsidRPr="00233475">
        <w:t>Violi i Jonesa</w:t>
      </w:r>
    </w:p>
    <w:p w14:paraId="47453013" w14:textId="31CE42D1"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End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opartego na </w:t>
      </w:r>
      <w:proofErr w:type="spellStart"/>
      <w:r w:rsidR="00CA1CBE">
        <w:t>boostingu</w:t>
      </w:r>
      <w:proofErr w:type="spellEnd"/>
      <w:r>
        <w:t xml:space="preserve"> </w:t>
      </w:r>
      <w:r w:rsidR="00CA1CBE">
        <w:t xml:space="preserve">nazwanego </w:t>
      </w:r>
      <w:r>
        <w:t xml:space="preserve">AdaBoost </w:t>
      </w:r>
      <w:r w:rsidRPr="00021CAF">
        <w:t xml:space="preserve">(ang. </w:t>
      </w:r>
      <w:proofErr w:type="spellStart"/>
      <w:r w:rsidRPr="00021CAF">
        <w:t>Adaptive</w:t>
      </w:r>
      <w:proofErr w:type="spellEnd"/>
      <w:r w:rsidRPr="00021CAF">
        <w:t xml:space="preserve"> </w:t>
      </w:r>
      <w:proofErr w:type="spellStart"/>
      <w:r w:rsidRPr="00021CAF">
        <w:t>Boosting</w:t>
      </w:r>
      <w:proofErr w:type="spellEnd"/>
      <w:r w:rsidRPr="00021CAF">
        <w:t>)</w:t>
      </w:r>
      <w:r>
        <w:t xml:space="preserve">. Tworzy on z kilku mniejszych klasyfikatorów jeden silny klasyfikator. Dla ww. pracy jako słabe klasyfikatory przyjmuje się drzewa decyzyjne, w których każdy węzeł jest jedną z cech </w:t>
      </w:r>
      <w:proofErr w:type="spellStart"/>
      <w:r w:rsidR="00880B03">
        <w:t>h</w:t>
      </w:r>
      <w:r>
        <w:t>aaro</w:t>
      </w:r>
      <w:proofErr w:type="spellEnd"/>
      <w:r>
        <w:t>-podobnych. Cechy Haara swoją nazwę zawdzięczają falką Haara zaproponowanym przez</w:t>
      </w:r>
      <w:r w:rsidRPr="00B25C39">
        <w:t xml:space="preserve"> </w:t>
      </w:r>
      <w:proofErr w:type="spellStart"/>
      <w:r w:rsidRPr="00B25C39">
        <w:t>Alfréda</w:t>
      </w:r>
      <w:proofErr w:type="spellEnd"/>
      <w:r w:rsidRPr="00B25C39">
        <w:t xml:space="preserve">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w:t>
      </w:r>
      <w:r w:rsidR="00880B03">
        <w:t>rejony,</w:t>
      </w:r>
      <w:r>
        <w:t xml:space="preserve"> gdzie znak nie występuje. By przyspieszyć obraz zostaje scałkowany. W wcześniej już wspomnianej pracy </w:t>
      </w:r>
      <w:sdt>
        <w:sdtPr>
          <w:id w:val="-1009066515"/>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w:t>
      </w:r>
      <w:r w:rsidR="00880B03">
        <w:t>drogowych,</w:t>
      </w:r>
      <w:r>
        <w:t xml:space="preserve">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End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 xml:space="preserve">a zostały również wsparte informacją o kolorach co pozwoliło na redukcję błędów pierwszej klasy z 1.6 % do 1.4 </w:t>
      </w:r>
      <w:r w:rsidR="00CB4939">
        <w:t>%</w:t>
      </w:r>
      <w:r>
        <w:t xml:space="preserve"> oraz błędów drugiej klasy z 0.3 % do 0.03 %, co jest spektakularnym wynikiem.</w:t>
      </w:r>
      <w:r w:rsidR="0009405F">
        <w:t xml:space="preserve"> </w:t>
      </w:r>
      <w:r w:rsidR="00A80A9B">
        <w:t xml:space="preserve">Praca </w:t>
      </w:r>
      <w:sdt>
        <w:sdtPr>
          <w:id w:val="1351215243"/>
          <w:citation/>
        </w:sdtPr>
        <w:sdtEnd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znaki które są bliżej są 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lastRenderedPageBreak/>
        <w:t>Symetria promieniowa</w:t>
      </w:r>
    </w:p>
    <w:p w14:paraId="074D71CD" w14:textId="330A3C2B" w:rsidR="00D36776" w:rsidRDefault="00B05294" w:rsidP="00D36776">
      <w:r>
        <w:t>N</w:t>
      </w:r>
      <w:r w:rsidR="00D36776" w:rsidRPr="00F24EB8">
        <w:t>iektóre ostatnie prace </w:t>
      </w:r>
      <w:sdt>
        <w:sdtPr>
          <w:id w:val="1418216736"/>
          <w:citation/>
        </w:sdtPr>
        <w:sdtEnd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End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33" w:name="_Ref8995575"/>
      <w:bookmarkStart w:id="134" w:name="_Toc9261993"/>
      <w:r>
        <w:t>Klasyfikacja</w:t>
      </w:r>
      <w:r w:rsidR="00685846">
        <w:t xml:space="preserve"> </w:t>
      </w:r>
      <w:r>
        <w:t>znaków drogowych</w:t>
      </w:r>
      <w:bookmarkEnd w:id="133"/>
      <w:bookmarkEnd w:id="134"/>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64FA2F8E" w:rsidR="00061A44" w:rsidRDefault="008D463C" w:rsidP="00061A44">
      <w:pPr>
        <w:pStyle w:val="Nagwek3"/>
      </w:pPr>
      <w:bookmarkStart w:id="135" w:name="_Toc9261994"/>
      <w:r>
        <w:t>Wzorcowe dopasowanie</w:t>
      </w:r>
      <w:bookmarkEnd w:id="135"/>
    </w:p>
    <w:p w14:paraId="6108A83F" w14:textId="352A2E5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w:t>
      </w:r>
      <w:r w:rsidR="00910783">
        <w:t>zaimplementowaniu,</w:t>
      </w:r>
      <w:r>
        <w:t xml:space="preserve">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End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36" w:name="_Toc9261995"/>
      <w:r>
        <w:t>S</w:t>
      </w:r>
      <w:r w:rsidR="003E6729">
        <w:t>ztuczne s</w:t>
      </w:r>
      <w:r>
        <w:t>ieci neuronowe</w:t>
      </w:r>
      <w:bookmarkEnd w:id="136"/>
    </w:p>
    <w:p w14:paraId="5C137791" w14:textId="67E40342"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w:t>
      </w:r>
      <w:r w:rsidR="00910783">
        <w:t>zadań,</w:t>
      </w:r>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w:t>
      </w:r>
      <w:r w:rsidR="00BE0483">
        <w:t>liczbową.</w:t>
      </w:r>
      <w:r w:rsidR="003F078F">
        <w:t xml:space="preserve"> </w:t>
      </w:r>
      <w:r w:rsidR="00BE0483">
        <w:t>Rozwiązaniem,</w:t>
      </w:r>
      <w:r w:rsidR="008D6438">
        <w:t xml:space="preserve"> dzięki któremu traci się mniejszą ilość </w:t>
      </w:r>
      <w:r w:rsidR="008D58AF">
        <w:t>informacji,</w:t>
      </w:r>
      <w:r w:rsidR="008D6438">
        <w:t xml:space="preserve"> lecz jest bardziej kosztowny obliczeniowo </w:t>
      </w:r>
      <w:r w:rsidR="003F078F">
        <w:t xml:space="preserve">jest interpolacja dwuliniowa. </w:t>
      </w:r>
      <w:r w:rsidR="00264D61">
        <w:t xml:space="preserve">Już w artykule z 1996 roku </w:t>
      </w:r>
      <w:sdt>
        <w:sdtPr>
          <w:id w:val="-740552045"/>
          <w:citation/>
        </w:sdtPr>
        <w:sdtEnd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7696F50D" w:rsidR="000842D8" w:rsidRDefault="00E80D44" w:rsidP="000842D8">
      <w:pPr>
        <w:pStyle w:val="Nagwek4"/>
      </w:pPr>
      <w:r>
        <w:lastRenderedPageBreak/>
        <w:t xml:space="preserve">Wielowymiarowy </w:t>
      </w:r>
      <w:proofErr w:type="spellStart"/>
      <w:r>
        <w:t>percreptron</w:t>
      </w:r>
      <w:proofErr w:type="spellEnd"/>
    </w:p>
    <w:p w14:paraId="1F57A906" w14:textId="5BEFBBDC" w:rsidR="0065645C" w:rsidRDefault="00736B7A" w:rsidP="00B11A3A">
      <w:r>
        <w:t xml:space="preserve">MLP (ang. </w:t>
      </w:r>
      <w:proofErr w:type="spellStart"/>
      <w:r w:rsidR="0083464C" w:rsidRPr="0083464C">
        <w:t>Multilayer</w:t>
      </w:r>
      <w:proofErr w:type="spellEnd"/>
      <w:r w:rsidR="0083464C" w:rsidRPr="0083464C">
        <w:t xml:space="preserve">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End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66D0B722" w:rsidR="000B23E4" w:rsidRDefault="00CF0957" w:rsidP="00E33919">
      <w:r>
        <w:t>W innej pracy przedstawionej w 2003 roku</w:t>
      </w:r>
      <w:r w:rsidR="0065645C">
        <w:t xml:space="preserve"> </w:t>
      </w:r>
      <w:sdt>
        <w:sdtPr>
          <w:id w:val="-1203395543"/>
          <w:citation/>
        </w:sdtPr>
        <w:sdtEnd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proofErr w:type="spellStart"/>
      <w:r w:rsidR="00F57D09" w:rsidRPr="00951FB5">
        <w:rPr>
          <w:lang w:val="en-US"/>
        </w:rPr>
        <w:t>według</w:t>
      </w:r>
      <w:proofErr w:type="spellEnd"/>
      <w:r w:rsidR="00F57D09" w:rsidRPr="00951FB5">
        <w:rPr>
          <w:lang w:val="en-US"/>
        </w:rPr>
        <w:t xml:space="preserve"> </w:t>
      </w:r>
      <w:proofErr w:type="spellStart"/>
      <w:r w:rsidR="00F57D09" w:rsidRPr="00951FB5">
        <w:rPr>
          <w:lang w:val="en-US"/>
        </w:rPr>
        <w:t>paradygmatu</w:t>
      </w:r>
      <w:proofErr w:type="spellEnd"/>
      <w:r w:rsidR="00F57D09" w:rsidRPr="00951FB5">
        <w:rPr>
          <w:lang w:val="en-US"/>
        </w:rPr>
        <w:t xml:space="preserve">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 xml:space="preserve">AMD </w:t>
      </w:r>
      <w:proofErr w:type="spellStart"/>
      <w:r w:rsidR="00B6648F" w:rsidRPr="00B6648F">
        <w:t>Duron</w:t>
      </w:r>
      <w:proofErr w:type="spellEnd"/>
      <w:r w:rsidR="00B6648F" w:rsidRPr="00B6648F">
        <w:t xml:space="preserve">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End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End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w:t>
      </w:r>
      <w:proofErr w:type="spellStart"/>
      <w:r w:rsidR="003E2A2B" w:rsidRPr="003E2A2B">
        <w:t>Deep</w:t>
      </w:r>
      <w:proofErr w:type="spellEnd"/>
      <w:r w:rsidR="003E2A2B" w:rsidRPr="003E2A2B">
        <w:t xml:space="preserve">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End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t>
      </w:r>
      <w:r w:rsidR="008D58AF">
        <w:t>wydajniejsze,</w:t>
      </w:r>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780386">
        <w:t xml:space="preserve">Rysunek </w:t>
      </w:r>
      <w:r w:rsidR="00780386">
        <w:rPr>
          <w:noProof/>
        </w:rPr>
        <w:t>8</w:t>
      </w:r>
      <w:r w:rsidR="00780386">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039F9AC2">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60">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62D335C0" w:rsidR="000B23E4" w:rsidRDefault="000B23E4" w:rsidP="000B23E4">
      <w:pPr>
        <w:pStyle w:val="Legenda"/>
      </w:pPr>
      <w:bookmarkStart w:id="137" w:name="_Ref3546494"/>
      <w:r>
        <w:t xml:space="preserve">Rysunek </w:t>
      </w:r>
      <w:r w:rsidR="00820E0E">
        <w:fldChar w:fldCharType="begin"/>
      </w:r>
      <w:r w:rsidR="00820E0E">
        <w:instrText xml:space="preserve"> SEQ Rysunek \* ARABIC </w:instrText>
      </w:r>
      <w:r w:rsidR="00820E0E">
        <w:fldChar w:fldCharType="separate"/>
      </w:r>
      <w:r w:rsidR="006A10E0">
        <w:rPr>
          <w:noProof/>
        </w:rPr>
        <w:t>14</w:t>
      </w:r>
      <w:r w:rsidR="00820E0E">
        <w:rPr>
          <w:noProof/>
        </w:rPr>
        <w:fldChar w:fldCharType="end"/>
      </w:r>
      <w:r>
        <w:t xml:space="preserve"> Architektura sieci splotowej z rozgałęzieniem po 6 warstwie</w:t>
      </w:r>
      <w:bookmarkEnd w:id="137"/>
    </w:p>
    <w:p w14:paraId="7D5182DD" w14:textId="6E0C7EB9"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r w:rsidR="003F05FB">
        <w:rPr>
          <w:rFonts w:cs="Times New Roman"/>
        </w:rPr>
        <w:t>˚</w:t>
      </w:r>
      <w:r w:rsidR="00A9747D">
        <w:t xml:space="preserve">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0A22595E" w:rsidR="0059229D" w:rsidRPr="009934CA" w:rsidRDefault="00B04956" w:rsidP="00284DC1">
      <w:pPr>
        <w:pStyle w:val="Nagwek4"/>
      </w:pPr>
      <w:r>
        <w:t>Konwolucyjne</w:t>
      </w:r>
      <w:r w:rsidR="00D236EF">
        <w:t xml:space="preserve"> sieci neuronowe</w:t>
      </w:r>
    </w:p>
    <w:p w14:paraId="163B4313" w14:textId="39C3721E"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End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780386">
        <w:t xml:space="preserve">Rysunek </w:t>
      </w:r>
      <w:r w:rsidR="00780386">
        <w:rPr>
          <w:noProof/>
        </w:rPr>
        <w:t>9</w:t>
      </w:r>
      <w:r w:rsidR="007105BD">
        <w:fldChar w:fldCharType="end"/>
      </w:r>
    </w:p>
    <w:p w14:paraId="66A66C50" w14:textId="77777777" w:rsidR="007105BD" w:rsidRDefault="007105BD" w:rsidP="007105BD">
      <w:pPr>
        <w:keepNext/>
      </w:pPr>
      <w:r>
        <w:rPr>
          <w:noProof/>
        </w:rPr>
        <w:drawing>
          <wp:inline distT="0" distB="0" distL="0" distR="0" wp14:anchorId="78AF7D25" wp14:editId="044DA793">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61">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5FCC8F4E" w:rsidR="007105BD" w:rsidRDefault="007105BD" w:rsidP="007105BD">
      <w:pPr>
        <w:pStyle w:val="Legenda"/>
      </w:pPr>
      <w:bookmarkStart w:id="138" w:name="_Ref3711076"/>
      <w:bookmarkStart w:id="139" w:name="_Ref3711047"/>
      <w:r>
        <w:t xml:space="preserve">Rysunek </w:t>
      </w:r>
      <w:r w:rsidR="00820E0E">
        <w:fldChar w:fldCharType="begin"/>
      </w:r>
      <w:r w:rsidR="00820E0E">
        <w:instrText xml:space="preserve"> SEQ Rysunek \* ARABIC </w:instrText>
      </w:r>
      <w:r w:rsidR="00820E0E">
        <w:fldChar w:fldCharType="separate"/>
      </w:r>
      <w:r w:rsidR="006A10E0">
        <w:rPr>
          <w:noProof/>
        </w:rPr>
        <w:t>15</w:t>
      </w:r>
      <w:r w:rsidR="00820E0E">
        <w:rPr>
          <w:noProof/>
        </w:rPr>
        <w:fldChar w:fldCharType="end"/>
      </w:r>
      <w:bookmarkEnd w:id="138"/>
      <w:r>
        <w:t xml:space="preserve"> Struktura sieci splotowej opisywanej pracy</w:t>
      </w:r>
      <w:bookmarkEnd w:id="139"/>
    </w:p>
    <w:p w14:paraId="656DA09C" w14:textId="40B7F3D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orelacji adaptacyjnego histogramu ograniczonego kontrastem (</w:t>
      </w:r>
      <w:r w:rsidR="004E4C99" w:rsidRPr="003C25FC">
        <w:t>CLAHE)</w:t>
      </w:r>
      <w:r w:rsidRPr="003C25FC">
        <w:t xml:space="preserve">,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proofErr w:type="spellStart"/>
      <w:r w:rsidR="00442D9A" w:rsidRPr="00442D9A">
        <w:t>OpenCV</w:t>
      </w:r>
      <w:proofErr w:type="spellEnd"/>
      <w:r w:rsidR="00442D9A" w:rsidRPr="00442D9A">
        <w:t>.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End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w:t>
      </w:r>
      <w:proofErr w:type="spellStart"/>
      <w:r w:rsidR="00F37BD1">
        <w:t>poolingu</w:t>
      </w:r>
      <w:proofErr w:type="spellEnd"/>
      <w:r w:rsidR="00F37BD1">
        <w:t xml:space="preserve"> użyto różnych parametrów odpytywania dla danych dostarczanych z </w:t>
      </w:r>
      <w:r w:rsidR="00E5101E">
        <w:t>różnych warstw.</w:t>
      </w:r>
      <w:r w:rsidR="00E2547A">
        <w:t xml:space="preserve"> Sieć została zaimplementowana z użyciem biblioteki </w:t>
      </w:r>
      <w:proofErr w:type="spellStart"/>
      <w:proofErr w:type="gramStart"/>
      <w:r w:rsidR="00E2547A">
        <w:t>EBLearn</w:t>
      </w:r>
      <w:proofErr w:type="spellEnd"/>
      <w:r w:rsidR="00E2547A">
        <w:t>,</w:t>
      </w:r>
      <w:proofErr w:type="gramEnd"/>
      <w:r w:rsidR="00E2547A">
        <w:t xml:space="preserve">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5E88EA33" w:rsidR="00CA2AF7" w:rsidRPr="00270B91" w:rsidRDefault="00270B91" w:rsidP="00CA2AF7">
      <w:pPr>
        <w:pStyle w:val="Nagwek4"/>
        <w:rPr>
          <w:lang w:val="en-US"/>
        </w:rPr>
      </w:pPr>
      <w:r w:rsidRPr="00270B91">
        <w:rPr>
          <w:lang w:val="en-US"/>
        </w:rPr>
        <w:t>Extreme Learning Machine</w:t>
      </w:r>
    </w:p>
    <w:p w14:paraId="3317F419" w14:textId="4FAEE297" w:rsidR="00CA2AF7" w:rsidRDefault="00CA2AF7" w:rsidP="00CA2AF7">
      <w:r w:rsidRPr="00270B91">
        <w:rPr>
          <w:lang w:val="en-US"/>
        </w:rPr>
        <w:t xml:space="preserve">ELM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w:t>
      </w:r>
      <w:proofErr w:type="spellStart"/>
      <w:r w:rsidRPr="0046627C">
        <w:t>autoencoder</w:t>
      </w:r>
      <w:proofErr w:type="spellEnd"/>
      <w:r w:rsidRPr="0046627C">
        <w:t xml:space="preserve">. Metoda ELM została również wykorzystana do modelowania lokalnych pól recepcyjnych i wykorzystywana do </w:t>
      </w:r>
      <w:r>
        <w:t>uczenia na</w:t>
      </w:r>
      <w:r w:rsidRPr="0046627C">
        <w:t xml:space="preserve"> dużych zbior</w:t>
      </w:r>
      <w:r>
        <w:t>ach</w:t>
      </w:r>
      <w:r w:rsidRPr="0046627C">
        <w:t xml:space="preserve"> </w:t>
      </w:r>
      <w:r w:rsidR="002D064B" w:rsidRPr="0046627C">
        <w:t>danych.</w:t>
      </w:r>
      <w:r w:rsidRPr="0046627C">
        <w:t>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End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63DBD13B" w:rsidR="00CA2AF7" w:rsidRDefault="00BE4B43" w:rsidP="00CA2AF7">
      <w:pPr>
        <w:pStyle w:val="Nagwek4"/>
      </w:pPr>
      <w:r>
        <w:lastRenderedPageBreak/>
        <w:t>L</w:t>
      </w:r>
      <w:r w:rsidRPr="00540AE4">
        <w:t>iniow</w:t>
      </w:r>
      <w:r>
        <w:t>a</w:t>
      </w:r>
      <w:r w:rsidRPr="00540AE4">
        <w:t xml:space="preserve"> analiz</w:t>
      </w:r>
      <w:r>
        <w:t>a</w:t>
      </w:r>
      <w:r w:rsidRPr="00540AE4">
        <w:t xml:space="preserve"> dyskryminacyjn</w:t>
      </w:r>
      <w:r>
        <w:t>a</w:t>
      </w:r>
    </w:p>
    <w:p w14:paraId="446A1AA7" w14:textId="55627C42" w:rsidR="00CA2AF7" w:rsidRPr="00540AE4" w:rsidRDefault="00CA2AF7" w:rsidP="00CA2AF7">
      <w:r w:rsidRPr="00540AE4">
        <w:t xml:space="preserve">LDA (ang. </w:t>
      </w:r>
      <w:proofErr w:type="spellStart"/>
      <w:r w:rsidRPr="00540AE4">
        <w:t>Linear</w:t>
      </w:r>
      <w:proofErr w:type="spellEnd"/>
      <w:r w:rsidRPr="00540AE4">
        <w:t xml:space="preserve"> </w:t>
      </w:r>
      <w:proofErr w:type="spellStart"/>
      <w:r w:rsidRPr="00540AE4">
        <w:t>Discriminant</w:t>
      </w:r>
      <w:proofErr w:type="spellEnd"/>
      <w:r w:rsidRPr="00540AE4">
        <w:t xml:space="preserve">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 xml:space="preserve">w uczeniu maszynowym do znalezienia liniowej kombinacji cech, które najlepiej rozróżniają dwie lub więcej klas obiektów lub zdarzeń. Wynikowe kombinacje są używane jako klasyfikator liniowy </w:t>
      </w:r>
      <w:r w:rsidR="004E4C99" w:rsidRPr="00540AE4">
        <w:t>lub</w:t>
      </w:r>
      <w:r w:rsidRPr="00540AE4">
        <w:t xml:space="preserve"> częściej, służą redukcji wymiarów do późniejszej klasyfikacji statystycznej.</w:t>
      </w:r>
      <w:r>
        <w:t xml:space="preserve"> [</w:t>
      </w:r>
      <w:proofErr w:type="spellStart"/>
      <w:r>
        <w:t>here</w:t>
      </w:r>
      <w:proofErr w:type="spellEnd"/>
      <w:r>
        <w:t>] (usunąć cały opis??)</w:t>
      </w:r>
    </w:p>
    <w:p w14:paraId="3FBDC011" w14:textId="6454B91C" w:rsidR="00AA11E5" w:rsidRDefault="004E4C99" w:rsidP="00CA2AF7">
      <w:pPr>
        <w:pStyle w:val="Nagwek3"/>
      </w:pPr>
      <w:bookmarkStart w:id="140" w:name="_Toc9261996"/>
      <w:r>
        <w:t>Maszyna wektorów nośnych do klasyfikacji</w:t>
      </w:r>
      <w:bookmarkEnd w:id="140"/>
    </w:p>
    <w:p w14:paraId="3D818FF2" w14:textId="147B1762" w:rsidR="0098662E" w:rsidRDefault="00791340" w:rsidP="0098662E">
      <w:r>
        <w:t xml:space="preserve">W artykule </w:t>
      </w:r>
      <w:sdt>
        <w:sdtPr>
          <w:id w:val="-2086146440"/>
          <w:citation/>
        </w:sdtPr>
        <w:sdtEnd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780386">
        <w:t xml:space="preserve">Rysunek </w:t>
      </w:r>
      <w:r w:rsidR="00780386">
        <w:rPr>
          <w:noProof/>
        </w:rPr>
        <w:t>10</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4D3149C7">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62">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1EF4F857" w:rsidR="00687681" w:rsidRDefault="00687681" w:rsidP="00687681">
      <w:pPr>
        <w:pStyle w:val="Legenda"/>
      </w:pPr>
      <w:bookmarkStart w:id="141" w:name="_Ref3716626"/>
      <w:r>
        <w:t xml:space="preserve">Rysunek </w:t>
      </w:r>
      <w:r w:rsidR="00820E0E">
        <w:fldChar w:fldCharType="begin"/>
      </w:r>
      <w:r w:rsidR="00820E0E">
        <w:instrText xml:space="preserve"> SEQ Rysunek \* ARABIC </w:instrText>
      </w:r>
      <w:r w:rsidR="00820E0E">
        <w:fldChar w:fldCharType="separate"/>
      </w:r>
      <w:r w:rsidR="006A10E0">
        <w:rPr>
          <w:noProof/>
        </w:rPr>
        <w:t>16</w:t>
      </w:r>
      <w:r w:rsidR="00820E0E">
        <w:rPr>
          <w:noProof/>
        </w:rPr>
        <w:fldChar w:fldCharType="end"/>
      </w:r>
      <w:bookmarkEnd w:id="141"/>
      <w:r>
        <w:t xml:space="preserve"> Schemat blokowy metody opartej na SVM</w:t>
      </w:r>
    </w:p>
    <w:p w14:paraId="7C4E75F7" w14:textId="1DC5076C"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r w:rsidR="004E4C99">
        <w:t>trójkątów,</w:t>
      </w:r>
      <w:r w:rsidR="0073407D">
        <w:t xml:space="preserve">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w:t>
      </w:r>
      <w:r w:rsidR="006C5BA9">
        <w:t>dokładnością 99</w:t>
      </w:r>
      <w:r w:rsidR="000D2790" w:rsidRPr="000D2790">
        <w:t xml:space="preserve">,94%,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w:t>
      </w:r>
      <w:r w:rsidR="006C5BA9">
        <w:t xml:space="preserve">poziomie </w:t>
      </w:r>
      <w:r w:rsidR="006C5BA9" w:rsidRPr="000D2790">
        <w:t>99</w:t>
      </w:r>
      <w:r w:rsidR="000D2790" w:rsidRPr="000D2790">
        <w:t>,52%</w:t>
      </w:r>
      <w:r w:rsidR="006A15D0">
        <w:t xml:space="preserve"> z średnią </w:t>
      </w:r>
      <w:r w:rsidR="002D064B">
        <w:t xml:space="preserve">szybkością </w:t>
      </w:r>
      <w:r w:rsidR="002D064B" w:rsidRPr="006A15D0">
        <w:t>40</w:t>
      </w:r>
      <w:r w:rsidR="006A15D0" w:rsidRPr="006A15D0">
        <w:t xml:space="preserve">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0D6F65C6" w:rsidR="00AA11E5" w:rsidRDefault="00CF4866" w:rsidP="00AA11E5">
      <w:r>
        <w:t xml:space="preserve">Praca </w:t>
      </w:r>
      <w:sdt>
        <w:sdtPr>
          <w:id w:val="1360773098"/>
          <w:citation/>
        </w:sdtPr>
        <w:sdtEnd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w:t>
      </w:r>
      <w:r w:rsidR="006C5BA9">
        <w:t>hiperpłaszczyzny,</w:t>
      </w:r>
      <w:r w:rsidR="00AA11E5">
        <w:t xml:space="preserve"> lecz nie zawsze było to możliwe. W trudnych przypadkach wprowadzono jądro Gaussa. Na wejście SVM podawano 31x31 </w:t>
      </w:r>
      <w:r w:rsidR="006C5BA9">
        <w:t>pikseli,</w:t>
      </w:r>
      <w:r w:rsidR="00AA11E5">
        <w:t xml:space="preserve"> dlatego każdy </w:t>
      </w:r>
      <w:r w:rsidR="006C5BA9">
        <w:t>obszar,</w:t>
      </w:r>
      <w:r w:rsidR="00AA11E5">
        <w:t xml:space="preserve">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3700AE98" w:rsidR="008E4E5B" w:rsidRDefault="00692F8B" w:rsidP="008E4E5B">
      <w:pPr>
        <w:pStyle w:val="Nagwek3"/>
      </w:pPr>
      <w:bookmarkStart w:id="142" w:name="_Toc9261997"/>
      <w:r>
        <w:t xml:space="preserve">Drzewo </w:t>
      </w:r>
      <w:r w:rsidR="008D58AF">
        <w:t>k-wymiarowe</w:t>
      </w:r>
      <w:bookmarkEnd w:id="142"/>
    </w:p>
    <w:p w14:paraId="292EEF14" w14:textId="6C865071" w:rsidR="00F57E15" w:rsidRDefault="00FE11A5" w:rsidP="005A4802">
      <w:r>
        <w:t xml:space="preserve">Praca </w:t>
      </w:r>
      <w:sdt>
        <w:sdtPr>
          <w:id w:val="-798069498"/>
          <w:citation/>
        </w:sdtPr>
        <w:sdtEnd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proofErr w:type="spellStart"/>
      <w:r>
        <w:t>D</w:t>
      </w:r>
      <w:r w:rsidRPr="00EE3209">
        <w:t>imensional</w:t>
      </w:r>
      <w:proofErr w:type="spellEnd"/>
      <w:r w:rsidRPr="00EE3209">
        <w:t xml:space="preserve"> </w:t>
      </w:r>
      <w:proofErr w:type="spellStart"/>
      <w:r>
        <w:t>T</w:t>
      </w:r>
      <w:r w:rsidRPr="00EE3209">
        <w:t>ree</w:t>
      </w:r>
      <w:proofErr w:type="spellEnd"/>
      <w:r w:rsidRPr="00EE3209">
        <w:t>)</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w:t>
      </w:r>
      <w:r w:rsidR="006C5BA9">
        <w:t xml:space="preserve">poziomie </w:t>
      </w:r>
      <w:r w:rsidR="006C5BA9" w:rsidRPr="002B454E">
        <w:t>92</w:t>
      </w:r>
      <w:r w:rsidR="002B454E" w:rsidRPr="002B454E">
        <w:t>,9%</w:t>
      </w:r>
      <w:r w:rsidR="002B454E">
        <w:t xml:space="preserve">. </w:t>
      </w:r>
    </w:p>
    <w:p w14:paraId="14391D4F" w14:textId="5C572411" w:rsidR="00F57E15" w:rsidRDefault="008D58AF" w:rsidP="00F57E15">
      <w:pPr>
        <w:pStyle w:val="Nagwek3"/>
      </w:pPr>
      <w:bookmarkStart w:id="143" w:name="_Toc9261998"/>
      <w:r>
        <w:t>Lasy losowe</w:t>
      </w:r>
      <w:bookmarkEnd w:id="143"/>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End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proofErr w:type="spellStart"/>
      <w:r w:rsidR="00292080" w:rsidRPr="00292080">
        <w:t>Random</w:t>
      </w:r>
      <w:proofErr w:type="spellEnd"/>
      <w:r w:rsidR="00292080" w:rsidRPr="00292080">
        <w:t xml:space="preserve"> </w:t>
      </w:r>
      <w:proofErr w:type="spellStart"/>
      <w:r w:rsidR="00292080" w:rsidRPr="00292080">
        <w:t>Forests</w:t>
      </w:r>
      <w:proofErr w:type="spellEnd"/>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44" w:name="_Toc9261999"/>
      <w:r>
        <w:t>Podsumowanie</w:t>
      </w:r>
      <w:bookmarkEnd w:id="144"/>
    </w:p>
    <w:p w14:paraId="71613F1B" w14:textId="20883663" w:rsidR="00220DBC" w:rsidRDefault="00FD24A1" w:rsidP="00220DBC">
      <w:r>
        <w:t>Praca m</w:t>
      </w:r>
      <w:r w:rsidR="008145BF">
        <w:t>iała</w:t>
      </w:r>
      <w:r>
        <w:t xml:space="preserve"> na celu zbadanie w jaki sposób </w:t>
      </w:r>
      <w:r w:rsidR="004B1B91">
        <w:t xml:space="preserve">zastosowanie wielu kamer może polepszyć wykrywanie znaków drogowych. </w:t>
      </w:r>
      <w:r w:rsidR="008145BF">
        <w:t xml:space="preserve">Pierwszym </w:t>
      </w:r>
      <w:r w:rsidR="00C80534">
        <w:t>etapem przeglądu literaturowego było opisanie możliwych konfiguracji kamer np. poprzez zastosowanie kamer z IR lub łączenia klatek filmu</w:t>
      </w:r>
      <w:r w:rsidR="008145BF">
        <w:t xml:space="preserve"> </w:t>
      </w:r>
      <w:r w:rsidR="00C80534">
        <w:t xml:space="preserve">w panoramę. </w:t>
      </w:r>
      <w:r w:rsidR="001E0F3F">
        <w:t>Do</w:t>
      </w:r>
      <w:r w:rsidR="00E759E4">
        <w:t xml:space="preserve"> łączenia obrazów w panoramę został</w:t>
      </w:r>
      <w:r w:rsidR="00C22ADC">
        <w:t>o wyszukanych</w:t>
      </w:r>
      <w:r w:rsidR="00E759E4">
        <w:t xml:space="preserve"> kilka metod</w:t>
      </w:r>
      <w:r w:rsidR="0097788B">
        <w:t xml:space="preserve">, z czego najskuteczniejsze okazały się metody bazujące na punktach </w:t>
      </w:r>
      <w:r w:rsidR="00BD17E5">
        <w:t>charakterystycznych, które</w:t>
      </w:r>
      <w:r w:rsidR="00C22ADC">
        <w:t xml:space="preserve"> zostały opisane</w:t>
      </w:r>
      <w:r w:rsidR="0097788B">
        <w:t xml:space="preserve">. Są one szybkie w działaniu oraz </w:t>
      </w:r>
      <w:r w:rsidR="00220DBC">
        <w:t xml:space="preserve">odporne na małe rotacje dwóch obrazów. Należy </w:t>
      </w:r>
      <w:r w:rsidR="00220DBC">
        <w:lastRenderedPageBreak/>
        <w:t xml:space="preserve">również zaznaczyć, że problem tworzenia </w:t>
      </w:r>
      <w:r w:rsidR="002D359F">
        <w:t>panoramy na</w:t>
      </w:r>
      <w:r w:rsidR="00220DBC">
        <w:t xml:space="preserve"> potrzeby pracy niesie ze sobą wiele udogodnień. Z dość dużą dokładnością znana jest translacja pozioma obu obrazów. Translacja pionowa praktycznie nie występuje, co prowadzi do wniosku znany jest </w:t>
      </w:r>
      <w:r w:rsidR="002D359F">
        <w:t>obszar,</w:t>
      </w:r>
      <w:r w:rsidR="00220DBC">
        <w:t xml:space="preserve">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27CBE574" w:rsidR="001072D4" w:rsidRPr="001072D4" w:rsidRDefault="001072D4" w:rsidP="001072D4">
      <w:r w:rsidRPr="00D94771">
        <w:t xml:space="preserve">Podsumowując zagadnienie </w:t>
      </w:r>
      <w:r w:rsidR="005D293C">
        <w:t>segmentacji</w:t>
      </w:r>
      <w:r>
        <w:t xml:space="preserve"> należy stwierdzić, że podejścia oparte na kolorze</w:t>
      </w:r>
      <w:r w:rsidR="00BD17E5">
        <w:t xml:space="preserve"> są nadal stosowane ze względu na ich szybkość. Ich zawodność jest natomiast poprawiana dodatkowymi algorytmami działającymi poprzez wykrywanie kształtu.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End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w:t>
      </w:r>
      <w:r w:rsidR="002D359F">
        <w:t>bufor umożliwiający</w:t>
      </w:r>
      <w:r w:rsidR="001F55C7">
        <w:t xml:space="preserve"> łączenie regionów z różnymi etykietami.</w:t>
      </w:r>
      <w:r w:rsidR="00177459">
        <w:t xml:space="preserve"> </w:t>
      </w:r>
      <w:r w:rsidR="00C22D35">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w:t>
      </w:r>
      <w:r>
        <w:t xml:space="preserve">Niektóre algorytmy jak ten zaproponowany w pracy </w:t>
      </w:r>
      <w:sdt>
        <w:sdtPr>
          <w:id w:val="-976673206"/>
          <w:citation/>
        </w:sdtPr>
        <w:sdtEnd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End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End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w:t>
      </w:r>
      <w:proofErr w:type="gramStart"/>
      <w:r w:rsidRPr="00AD2489">
        <w:t>Gabora</w:t>
      </w:r>
      <w:proofErr w:type="gramEnd"/>
      <w:r>
        <w:t xml:space="preserve"> lecz obecnie używanie takiego algorytmu jest nieefektywne ze względu na korzyści i czas obliczeń.</w:t>
      </w:r>
      <w:r w:rsidR="001E53E4" w:rsidRPr="001E53E4">
        <w:t xml:space="preserve"> </w:t>
      </w:r>
      <w:r w:rsidR="001E53E4">
        <w:t xml:space="preserve">Wartym wspomnienia podejściem detekcji znaków jest tworzenie mapy cieplnej obszarów występowania znaków </w:t>
      </w:r>
      <w:sdt>
        <w:sdtPr>
          <w:id w:val="594216755"/>
          <w:citation/>
        </w:sdtPr>
        <w:sdtEnd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0A03B11B"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w:t>
      </w:r>
      <w:r w:rsidR="00644487">
        <w:t>neuronowe balansuje</w:t>
      </w:r>
      <w:r w:rsidR="000D7203">
        <w:t xml:space="preserve"> na granicy </w:t>
      </w:r>
      <w:r w:rsidR="009A5038">
        <w:t xml:space="preserve">pracy w czasie </w:t>
      </w:r>
      <w:r w:rsidR="00C22D35">
        <w:t>rzeczywistym,</w:t>
      </w:r>
      <w:r w:rsidR="009A5038">
        <w:t xml:space="preserve">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End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15199BAA" w14:textId="4D5EF49D" w:rsidR="00D57B4E" w:rsidRPr="00571F5A" w:rsidRDefault="00D57B4E" w:rsidP="00D57B4E">
      <w:r w:rsidRPr="00571F5A">
        <w:t xml:space="preserve">- opisać operacje </w:t>
      </w:r>
      <w:proofErr w:type="spellStart"/>
      <w:r w:rsidRPr="00571F5A">
        <w:t>morfilogicznie</w:t>
      </w:r>
      <w:proofErr w:type="spellEnd"/>
      <w:r>
        <w:t>?</w:t>
      </w:r>
    </w:p>
    <w:p w14:paraId="4AAE204A" w14:textId="4EDB10DD" w:rsidR="00D57B4E" w:rsidRDefault="00D57B4E" w:rsidP="005A4802">
      <w:r>
        <w:t xml:space="preserve">- opisać rozciągnięcie histogramu? </w:t>
      </w:r>
    </w:p>
    <w:p w14:paraId="5E2F1411" w14:textId="77777777" w:rsidR="00F35C80" w:rsidRDefault="00F35C80">
      <w:pPr>
        <w:jc w:val="left"/>
        <w:rPr>
          <w:rFonts w:eastAsiaTheme="majorEastAsia" w:cstheme="majorBidi"/>
          <w:b/>
          <w:sz w:val="28"/>
          <w:szCs w:val="32"/>
        </w:rPr>
      </w:pPr>
      <w:r>
        <w:br w:type="page"/>
      </w:r>
    </w:p>
    <w:p w14:paraId="6EAAE4D8" w14:textId="34A08C62" w:rsidR="002855A7" w:rsidRDefault="002855A7" w:rsidP="002855A7">
      <w:pPr>
        <w:pStyle w:val="Nagwek2"/>
      </w:pPr>
      <w:r>
        <w:lastRenderedPageBreak/>
        <w:t xml:space="preserve">Opis </w:t>
      </w:r>
      <w:r w:rsidR="008F4FF3">
        <w:t xml:space="preserve">proponowanej </w:t>
      </w:r>
      <w:r>
        <w:t>metody do rozwiązania problemu TSR</w:t>
      </w:r>
    </w:p>
    <w:p w14:paraId="567EC916" w14:textId="42A987F9" w:rsidR="00654417" w:rsidRDefault="00B149F7" w:rsidP="002D1072">
      <w:r>
        <w:t>Podczas p</w:t>
      </w:r>
      <w:r w:rsidR="00B446D6">
        <w:t>rojektowani</w:t>
      </w:r>
      <w:r>
        <w:t>a</w:t>
      </w:r>
      <w:r w:rsidR="00B446D6">
        <w:t xml:space="preserve"> programu </w:t>
      </w:r>
      <w:r>
        <w:t xml:space="preserve">musiano dokonać wielu wyborów. Pierwszym z nich był wybór w jaki sposób </w:t>
      </w:r>
      <w:r w:rsidR="00530689">
        <w:t>należy rozszerzyć system o zastosowanie większej ilości kamer. Ze względu na koszty kamery podczerwonej zrezygnowano z jej zastosowania.</w:t>
      </w:r>
      <w:r w:rsidR="00322204">
        <w:t xml:space="preserve"> </w:t>
      </w:r>
      <w:r w:rsidR="00D5063A">
        <w:t>Zdecydowano rozszerzyć system o zastosowanie</w:t>
      </w:r>
      <w:r w:rsidR="004B5D3D">
        <w:t xml:space="preserve"> trzech</w:t>
      </w:r>
      <w:r w:rsidR="00D5063A">
        <w:t xml:space="preserve"> </w:t>
      </w:r>
      <w:r w:rsidR="004B5D3D">
        <w:t xml:space="preserve">jednakowych kamer pochodzących obejmujących </w:t>
      </w:r>
      <w:r w:rsidR="00253902">
        <w:t xml:space="preserve">obraz wokół samochodu. </w:t>
      </w:r>
      <w:r w:rsidR="00B324F5">
        <w:t>Prototyp systemu był zbudowany na trzech kamerach</w:t>
      </w:r>
      <w:r w:rsidR="004B2C28">
        <w:t xml:space="preserve">. Dwie z nich był umiejscowione na daszku przeciwsłonecznym kierowcy i pasażera i obejmowały obszar bezpośrednio przed pojazdem. Trzecia była skierowana w taki sposób by symulowała widok pasażera patrzącego w prawą stronę. </w:t>
      </w:r>
      <w:r w:rsidR="007A323D">
        <w:fldChar w:fldCharType="begin"/>
      </w:r>
      <w:r w:rsidR="007A323D">
        <w:instrText xml:space="preserve"> REF _Ref9269267 \h </w:instrText>
      </w:r>
      <w:r w:rsidR="007A323D">
        <w:fldChar w:fldCharType="separate"/>
      </w:r>
      <w:r w:rsidR="007A323D">
        <w:t xml:space="preserve">Rysunek </w:t>
      </w:r>
      <w:r w:rsidR="007A323D">
        <w:rPr>
          <w:noProof/>
        </w:rPr>
        <w:t>16</w:t>
      </w:r>
      <w:r w:rsidR="007A323D">
        <w:fldChar w:fldCharType="end"/>
      </w:r>
      <w:r w:rsidR="007A323D">
        <w:t xml:space="preserve"> przedstawia widoki dla każdej z kamer</w:t>
      </w:r>
    </w:p>
    <w:tbl>
      <w:tblPr>
        <w:tblStyle w:val="Tabela-Siatka"/>
        <w:tblW w:w="9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54417" w14:paraId="1BA40A8A" w14:textId="77777777" w:rsidTr="007A323D">
        <w:trPr>
          <w:trHeight w:val="1645"/>
        </w:trPr>
        <w:tc>
          <w:tcPr>
            <w:tcW w:w="9061" w:type="dxa"/>
          </w:tcPr>
          <w:p w14:paraId="6F5E5DB0" w14:textId="0549705F" w:rsidR="00654417" w:rsidRDefault="00654417" w:rsidP="00654417">
            <w:pPr>
              <w:keepNext/>
            </w:pPr>
            <w:r>
              <w:rPr>
                <w:noProof/>
              </w:rPr>
              <w:drawing>
                <wp:inline distT="0" distB="0" distL="0" distR="0" wp14:anchorId="1BB09324" wp14:editId="350B3C87">
                  <wp:extent cx="1860605" cy="1046628"/>
                  <wp:effectExtent l="0" t="0" r="6350" b="1270"/>
                  <wp:docPr id="55" name="Obraz 55"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5992" cy="1117161"/>
                          </a:xfrm>
                          <a:prstGeom prst="rect">
                            <a:avLst/>
                          </a:prstGeom>
                        </pic:spPr>
                      </pic:pic>
                    </a:graphicData>
                  </a:graphic>
                </wp:inline>
              </w:drawing>
            </w:r>
            <w:r>
              <w:rPr>
                <w:noProof/>
              </w:rPr>
              <w:drawing>
                <wp:inline distT="0" distB="0" distL="0" distR="0" wp14:anchorId="343286C0" wp14:editId="7BDB5701">
                  <wp:extent cx="1852295" cy="1041954"/>
                  <wp:effectExtent l="0" t="0" r="0" b="6350"/>
                  <wp:docPr id="56" name="Obraz 56" descr="Obraz zawierający droga, zewnętrzne, ulic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8662" cy="1101788"/>
                          </a:xfrm>
                          <a:prstGeom prst="rect">
                            <a:avLst/>
                          </a:prstGeom>
                        </pic:spPr>
                      </pic:pic>
                    </a:graphicData>
                  </a:graphic>
                </wp:inline>
              </w:drawing>
            </w:r>
            <w:r>
              <w:rPr>
                <w:noProof/>
              </w:rPr>
              <w:drawing>
                <wp:inline distT="0" distB="0" distL="0" distR="0" wp14:anchorId="3DA3CA19" wp14:editId="169236C7">
                  <wp:extent cx="1865836" cy="1049572"/>
                  <wp:effectExtent l="0" t="0" r="1270" b="0"/>
                  <wp:docPr id="57" name="Obraz 57" descr="Obraz zawierający niebo, zewnętrzne, podłoż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54910" cy="1155930"/>
                          </a:xfrm>
                          <a:prstGeom prst="rect">
                            <a:avLst/>
                          </a:prstGeom>
                        </pic:spPr>
                      </pic:pic>
                    </a:graphicData>
                  </a:graphic>
                </wp:inline>
              </w:drawing>
            </w:r>
          </w:p>
        </w:tc>
      </w:tr>
    </w:tbl>
    <w:p w14:paraId="504B011F" w14:textId="45172719" w:rsidR="00654417" w:rsidRDefault="00654417" w:rsidP="007A323D">
      <w:pPr>
        <w:pStyle w:val="Legenda"/>
        <w:jc w:val="center"/>
      </w:pPr>
      <w:bookmarkStart w:id="145" w:name="_Ref9269267"/>
      <w:bookmarkStart w:id="146" w:name="_Ref9269248"/>
      <w:r>
        <w:t xml:space="preserve">Rysunek </w:t>
      </w:r>
      <w:r w:rsidR="00820E0E">
        <w:fldChar w:fldCharType="begin"/>
      </w:r>
      <w:r w:rsidR="00820E0E">
        <w:instrText xml:space="preserve"> SEQ Rysunek \* AR</w:instrText>
      </w:r>
      <w:r w:rsidR="00820E0E">
        <w:instrText xml:space="preserve">ABIC </w:instrText>
      </w:r>
      <w:r w:rsidR="00820E0E">
        <w:fldChar w:fldCharType="separate"/>
      </w:r>
      <w:r w:rsidR="006A10E0">
        <w:rPr>
          <w:noProof/>
        </w:rPr>
        <w:t>17</w:t>
      </w:r>
      <w:r w:rsidR="00820E0E">
        <w:rPr>
          <w:noProof/>
        </w:rPr>
        <w:fldChar w:fldCharType="end"/>
      </w:r>
      <w:bookmarkEnd w:id="145"/>
      <w:r>
        <w:t xml:space="preserve"> Widok z trzech kamer wybrany dla systemu</w:t>
      </w:r>
      <w:bookmarkEnd w:id="146"/>
    </w:p>
    <w:p w14:paraId="01B23DF4" w14:textId="59DA2395" w:rsidR="00B324F5" w:rsidRDefault="00BD0F0E" w:rsidP="002D1072">
      <w:r>
        <w:t>Konfiguracja kamer poz</w:t>
      </w:r>
      <w:r w:rsidR="00654417">
        <w:t xml:space="preserve">walała zarówno na stworzenie </w:t>
      </w:r>
      <w:r w:rsidR="007A323D">
        <w:t xml:space="preserve">z nich panoramy jak i zastosowanie przetwarzania równoległego. </w:t>
      </w:r>
      <w:r w:rsidR="00CA29AE">
        <w:t xml:space="preserve">Wpierw podjęto próbę stworzenia obrazu panoramicznego. </w:t>
      </w:r>
      <w:r w:rsidR="004B231A">
        <w:t xml:space="preserve">Zdecydowano, że najlepszym rozwiązaniem będzie stworzenie takiego obrazu z pomocą wcześniej opisywanych metod bazujących na punktach kluczowych. </w:t>
      </w:r>
      <w:r w:rsidR="008F4FF3">
        <w:t xml:space="preserve">Zdecydowano wybrać algorytm SIFT do tego zadania. </w:t>
      </w:r>
    </w:p>
    <w:p w14:paraId="71D3A279" w14:textId="33E7B106" w:rsidR="007B49CD" w:rsidRDefault="00E3771B" w:rsidP="002D1072">
      <w:r>
        <w:rPr>
          <w:noProof/>
        </w:rPr>
        <w:drawing>
          <wp:inline distT="0" distB="0" distL="0" distR="0" wp14:anchorId="6A6708F0" wp14:editId="0B7CA952">
            <wp:extent cx="5733415" cy="1612265"/>
            <wp:effectExtent l="0" t="0" r="635" b="6985"/>
            <wp:docPr id="62" name="Obraz 62" descr="Obraz zawierający zewnętrzne, budynek, niebo, dr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norama.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bookmarkStart w:id="147" w:name="_GoBack"/>
      <w:bookmarkEnd w:id="147"/>
      <w:r>
        <w:rPr>
          <w:noProof/>
        </w:rPr>
        <w:drawing>
          <wp:inline distT="0" distB="0" distL="0" distR="0" wp14:anchorId="3BAC3630" wp14:editId="4FE27F68">
            <wp:extent cx="5733415" cy="1612265"/>
            <wp:effectExtent l="0" t="0" r="635" b="6985"/>
            <wp:docPr id="65" name="Obraz 65" descr="Obraz zawierający zewnętrzne, budynek, droga,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norama2.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r>
        <w:rPr>
          <w:noProof/>
        </w:rPr>
        <w:drawing>
          <wp:inline distT="0" distB="0" distL="0" distR="0" wp14:anchorId="5A7F12A3" wp14:editId="7B7D9A5E">
            <wp:extent cx="5733415" cy="1075055"/>
            <wp:effectExtent l="0" t="0" r="635" b="0"/>
            <wp:docPr id="66" name="Obraz 66" descr="Obraz zawierający budynek, zewnętrzne, droga, tra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anorama3.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3415" cy="1075055"/>
                    </a:xfrm>
                    <a:prstGeom prst="rect">
                      <a:avLst/>
                    </a:prstGeom>
                  </pic:spPr>
                </pic:pic>
              </a:graphicData>
            </a:graphic>
          </wp:inline>
        </w:drawing>
      </w:r>
    </w:p>
    <w:p w14:paraId="622DBCB2" w14:textId="2F8390A6" w:rsidR="0082112C" w:rsidRDefault="00D071F4" w:rsidP="002D1072">
      <w:r>
        <w:lastRenderedPageBreak/>
        <w:t>Rozwiązaniem, które zostało wybrane dla tej pracy jest przetwarzanie równoległe każdego z obrazów dostarczonych przez kamery tego samego typu ustawionych co pewne przesunięcie. Takie rozwiązanie zostało wybrane, tworzenie panoramy ze zdjęć jest zbyt kosztowne czasowo</w:t>
      </w:r>
      <w:r w:rsidR="00560023">
        <w:t>.</w:t>
      </w:r>
    </w:p>
    <w:p w14:paraId="058179A8" w14:textId="790A8F9E" w:rsidR="00343E2A" w:rsidRPr="007B726D" w:rsidRDefault="0042266C" w:rsidP="007B726D">
      <w:pPr>
        <w:pStyle w:val="Nagwek3"/>
      </w:pPr>
      <w:r w:rsidRPr="007B726D">
        <w:rPr>
          <w:rStyle w:val="Nagwek3Znak"/>
          <w:b/>
        </w:rPr>
        <w:t xml:space="preserve">Opis </w:t>
      </w:r>
      <w:r w:rsidR="002855A7" w:rsidRPr="007B726D">
        <w:rPr>
          <w:rStyle w:val="Nagwek3Znak"/>
          <w:b/>
        </w:rPr>
        <w:t>wykorzystania</w:t>
      </w:r>
      <w:r w:rsidR="002855A7" w:rsidRPr="007B726D">
        <w:t xml:space="preserve"> kamer</w:t>
      </w:r>
    </w:p>
    <w:p w14:paraId="581DD591" w14:textId="53961FD2" w:rsidR="0027008A" w:rsidRDefault="002941C0" w:rsidP="002D1072">
      <w:r>
        <w:t>Segmentacja obrazu w postaci wyszukiwania obszarów mogących zawierać znaki była jednym z ważniejszych elementów całej pracy.</w:t>
      </w:r>
      <w:r w:rsidR="00516150">
        <w:t xml:space="preserve"> Realizacje tego zadania podzielono na kilka etapów</w:t>
      </w:r>
      <w:r w:rsidR="00417429">
        <w:t>. Każdy z etapów zosta</w:t>
      </w:r>
      <w:r w:rsidR="000E2068">
        <w:t>ł przedstawiony poniżej</w:t>
      </w:r>
      <w:r w:rsidR="00417429">
        <w:t>.</w:t>
      </w:r>
      <w:r w:rsidR="00DE6672">
        <w:t xml:space="preserve"> Etap przedstawiono na przykładzie obrazu pochodzącym z kamery </w:t>
      </w:r>
      <w:r w:rsidR="008D07DD">
        <w:t>po lewej stronie</w:t>
      </w:r>
      <w:r w:rsidR="00DE6672">
        <w:t xml:space="preserve">. Identyczny proces przeprowadzany był dla obrazu dostarczonego </w:t>
      </w:r>
      <w:r w:rsidR="00597F3B">
        <w:t xml:space="preserve">z </w:t>
      </w:r>
      <w:r w:rsidR="00A00EBB">
        <w:t xml:space="preserve">kamery </w:t>
      </w:r>
      <w:r w:rsidR="008D07DD">
        <w:t>środkowej</w:t>
      </w:r>
      <w:r w:rsidR="00A00EBB">
        <w:t xml:space="preserve"> i</w:t>
      </w:r>
      <w:r w:rsidR="008D07DD">
        <w:t xml:space="preserve"> po</w:t>
      </w:r>
      <w:r w:rsidR="00A00EBB">
        <w:t xml:space="preserve"> prawej stronie. </w:t>
      </w:r>
      <w:r w:rsidR="0027008A">
        <w:t xml:space="preserve">Wszystkie operacje na obrazie przeprowadzane były z udziałem biblioteki </w:t>
      </w:r>
      <w:proofErr w:type="spellStart"/>
      <w:r w:rsidR="002830EF">
        <w:t>OpenCV</w:t>
      </w:r>
      <w:proofErr w:type="spellEnd"/>
      <w:r w:rsidR="001F4C85">
        <w:t>.</w:t>
      </w:r>
    </w:p>
    <w:p w14:paraId="414F9009" w14:textId="00F2E202" w:rsidR="005A57A2" w:rsidRDefault="005A57A2" w:rsidP="005A57A2">
      <w:pPr>
        <w:pStyle w:val="Nagwek3"/>
      </w:pPr>
      <w:r>
        <w:t>Segmentacja</w:t>
      </w:r>
    </w:p>
    <w:p w14:paraId="79A502DE" w14:textId="6C4D13E5" w:rsidR="00D90833" w:rsidRDefault="001F4C85" w:rsidP="002D1072">
      <w:r>
        <w:t>Pierwszą operacją</w:t>
      </w:r>
      <w:r w:rsidR="00334A3C">
        <w:t xml:space="preserve"> wykonywaną na obrazie była jego konwertowanie </w:t>
      </w:r>
      <w:r w:rsidR="00360D27">
        <w:t xml:space="preserve">do rozdzielczości 640 x 360 pikseli. </w:t>
      </w:r>
      <w:r w:rsidR="008D07DD">
        <w:t>Taki obraz przedstawi</w:t>
      </w:r>
      <w:r>
        <w:t>a</w:t>
      </w:r>
      <w:r w:rsidR="008D07DD">
        <w:t xml:space="preserve"> </w:t>
      </w:r>
      <w:r w:rsidR="008D07DD">
        <w:fldChar w:fldCharType="begin"/>
      </w:r>
      <w:r w:rsidR="008D07DD">
        <w:instrText xml:space="preserve"> REF _Ref9271688 \h </w:instrText>
      </w:r>
      <w:r w:rsidR="008D07DD">
        <w:fldChar w:fldCharType="separate"/>
      </w:r>
      <w:r w:rsidR="008D07DD">
        <w:t xml:space="preserve">Rysunek </w:t>
      </w:r>
      <w:r w:rsidR="008D07DD">
        <w:rPr>
          <w:noProof/>
        </w:rPr>
        <w:t>17</w:t>
      </w:r>
      <w:r w:rsidR="008D07DD">
        <w:fldChar w:fldCharType="end"/>
      </w:r>
      <w:r w:rsidR="008D07DD">
        <w:t xml:space="preserve">. </w:t>
      </w:r>
    </w:p>
    <w:p w14:paraId="310C5AB5" w14:textId="77777777" w:rsidR="008D07DD" w:rsidRDefault="008D07DD" w:rsidP="008D07DD">
      <w:pPr>
        <w:keepNext/>
      </w:pPr>
      <w:r>
        <w:rPr>
          <w:noProof/>
        </w:rPr>
        <w:drawing>
          <wp:inline distT="0" distB="0" distL="0" distR="0" wp14:anchorId="1C7603C3" wp14:editId="36776594">
            <wp:extent cx="5733415" cy="3225165"/>
            <wp:effectExtent l="0" t="0" r="635" b="0"/>
            <wp:docPr id="9" name="Obraz 9"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3914680" w14:textId="3877EB19" w:rsidR="00597F3B" w:rsidRDefault="008D07DD" w:rsidP="00187682">
      <w:pPr>
        <w:pStyle w:val="Legenda"/>
      </w:pPr>
      <w:bookmarkStart w:id="148" w:name="_Ref9271688"/>
      <w:bookmarkStart w:id="149" w:name="_Ref9271682"/>
      <w:r>
        <w:t xml:space="preserve">Rysunek </w:t>
      </w:r>
      <w:r w:rsidR="00820E0E">
        <w:fldChar w:fldCharType="begin"/>
      </w:r>
      <w:r w:rsidR="00820E0E">
        <w:instrText xml:space="preserve"> SEQ Rysunek \* ARABIC </w:instrText>
      </w:r>
      <w:r w:rsidR="00820E0E">
        <w:fldChar w:fldCharType="separate"/>
      </w:r>
      <w:r w:rsidR="006A10E0">
        <w:rPr>
          <w:noProof/>
        </w:rPr>
        <w:t>18</w:t>
      </w:r>
      <w:r w:rsidR="00820E0E">
        <w:rPr>
          <w:noProof/>
        </w:rPr>
        <w:fldChar w:fldCharType="end"/>
      </w:r>
      <w:bookmarkEnd w:id="148"/>
      <w:r>
        <w:t xml:space="preserve"> Oryginalny obraz wejściowy</w:t>
      </w:r>
      <w:bookmarkEnd w:id="149"/>
    </w:p>
    <w:p w14:paraId="15ADA142" w14:textId="21339113" w:rsidR="00187682" w:rsidRDefault="00187682" w:rsidP="00187682">
      <w:r>
        <w:t xml:space="preserve">Następnie z obrazu </w:t>
      </w:r>
      <w:r w:rsidR="00C73120">
        <w:t>zostawiono</w:t>
      </w:r>
      <w:r>
        <w:t xml:space="preserve"> rejon, gdzie </w:t>
      </w:r>
      <w:r w:rsidR="00C73120">
        <w:t>znaki mogły się znaleźć z największym prawdopodobieństwie, a resztę ucięto</w:t>
      </w:r>
      <w:r>
        <w:t>.</w:t>
      </w:r>
      <w:r w:rsidR="00C73120">
        <w:t xml:space="preserve"> Taki obszar nazwany jest regionem zainteresowań ROI. Powoduje to mniejszą ilość obliczeń, a co za tym idzie przyspiesza działanie algorytmu. Powoduje też wykrycie mniejszej ilości fałszywych regionów.</w:t>
      </w:r>
      <w:r w:rsidR="00E977DE">
        <w:t xml:space="preserve"> Obszar ROI przedstawia </w:t>
      </w:r>
      <w:r w:rsidR="00E977DE">
        <w:fldChar w:fldCharType="begin"/>
      </w:r>
      <w:r w:rsidR="00E977DE">
        <w:instrText xml:space="preserve"> REF _Ref9272034 \h </w:instrText>
      </w:r>
      <w:r w:rsidR="00E977DE">
        <w:fldChar w:fldCharType="separate"/>
      </w:r>
      <w:r w:rsidR="00E977DE">
        <w:t xml:space="preserve">Rysunek </w:t>
      </w:r>
      <w:r w:rsidR="00E977DE">
        <w:rPr>
          <w:noProof/>
        </w:rPr>
        <w:t>18</w:t>
      </w:r>
      <w:r w:rsidR="00E977DE">
        <w:fldChar w:fldCharType="end"/>
      </w:r>
      <w:r w:rsidR="00E977DE">
        <w:t>.</w:t>
      </w:r>
      <w:r>
        <w:t xml:space="preserve"> </w:t>
      </w:r>
    </w:p>
    <w:p w14:paraId="6C56018C" w14:textId="77777777" w:rsidR="00C73120" w:rsidRDefault="00187682" w:rsidP="00C73120">
      <w:pPr>
        <w:keepNext/>
      </w:pPr>
      <w:r>
        <w:rPr>
          <w:noProof/>
        </w:rPr>
        <w:lastRenderedPageBreak/>
        <w:drawing>
          <wp:inline distT="0" distB="0" distL="0" distR="0" wp14:anchorId="603F2E7A" wp14:editId="5A87EF68">
            <wp:extent cx="5733415" cy="1612265"/>
            <wp:effectExtent l="0" t="0" r="635" b="6985"/>
            <wp:docPr id="52" name="Obraz 52" descr="Obraz zawierający zewnętrzne, budynek, drzewo, dr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i.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422BD7CC" w14:textId="278A8A79" w:rsidR="00187682" w:rsidRDefault="00C73120" w:rsidP="00C73120">
      <w:pPr>
        <w:pStyle w:val="Legenda"/>
      </w:pPr>
      <w:bookmarkStart w:id="150" w:name="_Ref9272034"/>
      <w:r>
        <w:t xml:space="preserve">Rysunek </w:t>
      </w:r>
      <w:r w:rsidR="00820E0E">
        <w:fldChar w:fldCharType="begin"/>
      </w:r>
      <w:r w:rsidR="00820E0E">
        <w:instrText xml:space="preserve"> SEQ Rysunek \* ARABIC </w:instrText>
      </w:r>
      <w:r w:rsidR="00820E0E">
        <w:fldChar w:fldCharType="separate"/>
      </w:r>
      <w:r w:rsidR="006A10E0">
        <w:rPr>
          <w:noProof/>
        </w:rPr>
        <w:t>19</w:t>
      </w:r>
      <w:r w:rsidR="00820E0E">
        <w:rPr>
          <w:noProof/>
        </w:rPr>
        <w:fldChar w:fldCharType="end"/>
      </w:r>
      <w:bookmarkEnd w:id="150"/>
      <w:r>
        <w:t xml:space="preserve"> Obraz po wyznaczeniu ROI</w:t>
      </w:r>
    </w:p>
    <w:p w14:paraId="06CBD695" w14:textId="0282F6E9" w:rsidR="008570B7" w:rsidRDefault="008570B7" w:rsidP="008570B7">
      <w:r>
        <w:t>Następn</w:t>
      </w:r>
      <w:r w:rsidR="0048428B">
        <w:t xml:space="preserve">ym krokiem było przetworzenie obrazu poprzez </w:t>
      </w:r>
      <w:r w:rsidR="00421FAC">
        <w:t>wyrównanie</w:t>
      </w:r>
      <w:r w:rsidR="0048428B">
        <w:t xml:space="preserve"> histogramu osobno dla każdej składowej piksela.</w:t>
      </w:r>
      <w:r w:rsidR="00421FAC">
        <w:t xml:space="preserve"> Osobno dla czerwonej, zielonej i niebieskiej składowej. </w:t>
      </w:r>
      <w:r w:rsidR="00456A1A">
        <w:t xml:space="preserve">Efekt takiego działania został zaprezentowany na </w:t>
      </w:r>
      <w:r w:rsidR="00456A1A">
        <w:fldChar w:fldCharType="begin"/>
      </w:r>
      <w:r w:rsidR="00456A1A">
        <w:instrText xml:space="preserve"> REF _Ref9274405 \h </w:instrText>
      </w:r>
      <w:r w:rsidR="00456A1A">
        <w:fldChar w:fldCharType="separate"/>
      </w:r>
      <w:r w:rsidR="00456A1A">
        <w:t xml:space="preserve">Rysunek </w:t>
      </w:r>
      <w:r w:rsidR="00456A1A">
        <w:rPr>
          <w:noProof/>
        </w:rPr>
        <w:t>19</w:t>
      </w:r>
      <w:r w:rsidR="00456A1A">
        <w:fldChar w:fldCharType="end"/>
      </w:r>
      <w:r w:rsidR="00456A1A">
        <w:t>.</w:t>
      </w:r>
    </w:p>
    <w:p w14:paraId="361C1EE3" w14:textId="77777777" w:rsidR="00456A1A" w:rsidRDefault="00456A1A" w:rsidP="00456A1A">
      <w:pPr>
        <w:keepNext/>
      </w:pPr>
      <w:r>
        <w:rPr>
          <w:noProof/>
        </w:rPr>
        <w:drawing>
          <wp:inline distT="0" distB="0" distL="0" distR="0" wp14:anchorId="5EAA5097" wp14:editId="0035C798">
            <wp:extent cx="5733415" cy="1612265"/>
            <wp:effectExtent l="0" t="0" r="635" b="6985"/>
            <wp:docPr id="54" name="Obraz 54"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i_hist.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E7AEB1B" w14:textId="72AFD910" w:rsidR="00456A1A" w:rsidRDefault="00456A1A" w:rsidP="00456A1A">
      <w:pPr>
        <w:pStyle w:val="Legenda"/>
      </w:pPr>
      <w:bookmarkStart w:id="151" w:name="_Ref9274405"/>
      <w:r>
        <w:t xml:space="preserve">Rysunek </w:t>
      </w:r>
      <w:r w:rsidR="00820E0E">
        <w:fldChar w:fldCharType="begin"/>
      </w:r>
      <w:r w:rsidR="00820E0E">
        <w:instrText xml:space="preserve"> SEQ Rysunek \* ARABIC </w:instrText>
      </w:r>
      <w:r w:rsidR="00820E0E">
        <w:fldChar w:fldCharType="separate"/>
      </w:r>
      <w:r w:rsidR="006A10E0">
        <w:rPr>
          <w:noProof/>
        </w:rPr>
        <w:t>20</w:t>
      </w:r>
      <w:r w:rsidR="00820E0E">
        <w:rPr>
          <w:noProof/>
        </w:rPr>
        <w:fldChar w:fldCharType="end"/>
      </w:r>
      <w:bookmarkEnd w:id="151"/>
      <w:r>
        <w:t xml:space="preserve"> Obraz po wyrównaniu histogramów</w:t>
      </w:r>
    </w:p>
    <w:p w14:paraId="098540D0" w14:textId="0549D6BD" w:rsidR="0047118D" w:rsidRDefault="005D0A76" w:rsidP="008570B7">
      <w:r>
        <w:t xml:space="preserve">Następnie obraz konwertowano do przestrzeni HSV. Przestrzeń została wybrana ze względu na swoją odporność na różnicę w jasności obrazu. </w:t>
      </w:r>
      <w:r w:rsidR="00F14EDB">
        <w:t>W tym miejscu obraz wejściowy został skopiowany i przetwarzany przez trzy niezależne detektory. Detektory podzielone były ze względu na kolor znaków</w:t>
      </w:r>
      <w:r w:rsidR="008C437B">
        <w:t xml:space="preserve">. Znajdowano znaki koloru niebieskiego, czerwonego i żółtego. </w:t>
      </w:r>
      <w:r>
        <w:t>Pierwszym krokiem każdego z detektorów był</w:t>
      </w:r>
      <w:r w:rsidR="00A224B4">
        <w:t>o progowanie. Wartości progów dobrano eksperymentalnie</w:t>
      </w:r>
      <w:r w:rsidR="00CB6380">
        <w:t xml:space="preserve"> po przeprowadzeniu </w:t>
      </w:r>
      <w:r w:rsidR="00332663">
        <w:t>parudziesięciu testów znaków</w:t>
      </w:r>
      <w:r w:rsidR="009D4EBE">
        <w:t xml:space="preserve"> z pomiędzy </w:t>
      </w:r>
      <w:r w:rsidR="00CA34D0">
        <w:t>dla koloru od 0 do 180</w:t>
      </w:r>
      <w:r w:rsidR="00332663">
        <w:t>. D</w:t>
      </w:r>
      <w:r w:rsidR="00CA34D0">
        <w:t xml:space="preserve">la nasycenia i </w:t>
      </w:r>
      <w:r w:rsidR="008247C0">
        <w:t xml:space="preserve">wartości </w:t>
      </w:r>
      <w:r w:rsidR="000972B7">
        <w:t xml:space="preserve">barwy </w:t>
      </w:r>
      <w:r w:rsidR="008247C0">
        <w:t>od 0 do 255.</w:t>
      </w:r>
      <w:r w:rsidR="0047118D">
        <w:t xml:space="preserve"> Przedstawi</w:t>
      </w:r>
      <w:r w:rsidR="00FF4103">
        <w:t>a</w:t>
      </w:r>
      <w:r w:rsidR="0047118D">
        <w:t xml:space="preserve"> je </w:t>
      </w:r>
      <w:r w:rsidR="001E09F5">
        <w:fldChar w:fldCharType="begin"/>
      </w:r>
      <w:r w:rsidR="001E09F5">
        <w:instrText xml:space="preserve"> REF _Ref9329332 \h </w:instrText>
      </w:r>
      <w:r w:rsidR="001E09F5">
        <w:fldChar w:fldCharType="separate"/>
      </w:r>
      <w:r w:rsidR="001E09F5">
        <w:t xml:space="preserve">Tabela </w:t>
      </w:r>
      <w:r w:rsidR="001E09F5">
        <w:rPr>
          <w:noProof/>
        </w:rPr>
        <w:t>1</w:t>
      </w:r>
      <w:r w:rsidR="001E09F5">
        <w:fldChar w:fldCharType="end"/>
      </w:r>
      <w:r w:rsidR="001E09F5">
        <w:t>.</w:t>
      </w:r>
    </w:p>
    <w:tbl>
      <w:tblPr>
        <w:tblStyle w:val="Tabela-Siatka"/>
        <w:tblW w:w="0" w:type="auto"/>
        <w:tblLook w:val="04A0" w:firstRow="1" w:lastRow="0" w:firstColumn="1" w:lastColumn="0" w:noHBand="0" w:noVBand="1"/>
      </w:tblPr>
      <w:tblGrid>
        <w:gridCol w:w="3055"/>
        <w:gridCol w:w="1988"/>
        <w:gridCol w:w="1988"/>
        <w:gridCol w:w="1988"/>
      </w:tblGrid>
      <w:tr w:rsidR="005C7A0F" w14:paraId="528557B7" w14:textId="77777777" w:rsidTr="00621D5F">
        <w:trPr>
          <w:trHeight w:val="276"/>
        </w:trPr>
        <w:tc>
          <w:tcPr>
            <w:tcW w:w="3055" w:type="dxa"/>
          </w:tcPr>
          <w:p w14:paraId="24739AA9" w14:textId="18E6E5D2" w:rsidR="005C7A0F" w:rsidRDefault="006767EF" w:rsidP="00100707">
            <w:pPr>
              <w:jc w:val="center"/>
            </w:pPr>
            <w:r>
              <w:t>Kolor</w:t>
            </w:r>
          </w:p>
        </w:tc>
        <w:tc>
          <w:tcPr>
            <w:tcW w:w="1988" w:type="dxa"/>
          </w:tcPr>
          <w:p w14:paraId="020110C7" w14:textId="0BE89951" w:rsidR="005C7A0F" w:rsidRDefault="005C7A0F" w:rsidP="00100707">
            <w:pPr>
              <w:jc w:val="center"/>
            </w:pPr>
            <w:r>
              <w:t>Niebieski</w:t>
            </w:r>
          </w:p>
        </w:tc>
        <w:tc>
          <w:tcPr>
            <w:tcW w:w="1988" w:type="dxa"/>
          </w:tcPr>
          <w:p w14:paraId="7DED4B6D" w14:textId="567B452F" w:rsidR="005C7A0F" w:rsidRDefault="005C7A0F" w:rsidP="00100707">
            <w:pPr>
              <w:jc w:val="center"/>
            </w:pPr>
            <w:r>
              <w:t>Czerwony</w:t>
            </w:r>
          </w:p>
        </w:tc>
        <w:tc>
          <w:tcPr>
            <w:tcW w:w="1988" w:type="dxa"/>
          </w:tcPr>
          <w:p w14:paraId="13738A17" w14:textId="2C811557" w:rsidR="005C7A0F" w:rsidRDefault="005C7A0F" w:rsidP="00100707">
            <w:pPr>
              <w:jc w:val="center"/>
            </w:pPr>
            <w:r>
              <w:t>Żółty</w:t>
            </w:r>
          </w:p>
        </w:tc>
      </w:tr>
      <w:tr w:rsidR="005C7A0F" w14:paraId="7FF5496F" w14:textId="77777777" w:rsidTr="00621D5F">
        <w:trPr>
          <w:trHeight w:val="276"/>
        </w:trPr>
        <w:tc>
          <w:tcPr>
            <w:tcW w:w="3055" w:type="dxa"/>
          </w:tcPr>
          <w:p w14:paraId="6082ECA2" w14:textId="5D1C2117" w:rsidR="005C7A0F" w:rsidRDefault="00035DA7" w:rsidP="00100707">
            <w:pPr>
              <w:jc w:val="center"/>
            </w:pPr>
            <w:r>
              <w:t>Minimalny kąt koloru</w:t>
            </w:r>
          </w:p>
        </w:tc>
        <w:tc>
          <w:tcPr>
            <w:tcW w:w="1988" w:type="dxa"/>
          </w:tcPr>
          <w:p w14:paraId="19BCE4EF" w14:textId="696BFBE7" w:rsidR="005C7A0F" w:rsidRDefault="007A415B" w:rsidP="00100707">
            <w:pPr>
              <w:jc w:val="center"/>
            </w:pPr>
            <w:r>
              <w:t>92</w:t>
            </w:r>
          </w:p>
        </w:tc>
        <w:tc>
          <w:tcPr>
            <w:tcW w:w="1988" w:type="dxa"/>
          </w:tcPr>
          <w:p w14:paraId="7EA775BE" w14:textId="6B9AD1AE" w:rsidR="005C7A0F" w:rsidRDefault="00FF4103" w:rsidP="00100707">
            <w:pPr>
              <w:jc w:val="center"/>
            </w:pPr>
            <w:r>
              <w:t>129</w:t>
            </w:r>
          </w:p>
        </w:tc>
        <w:tc>
          <w:tcPr>
            <w:tcW w:w="1988" w:type="dxa"/>
          </w:tcPr>
          <w:p w14:paraId="795D00D1" w14:textId="056D4B61" w:rsidR="005C7A0F" w:rsidRDefault="007959EB" w:rsidP="00100707">
            <w:pPr>
              <w:jc w:val="center"/>
            </w:pPr>
            <w:r>
              <w:t>14</w:t>
            </w:r>
          </w:p>
        </w:tc>
      </w:tr>
      <w:tr w:rsidR="00C6465A" w14:paraId="6E81680D" w14:textId="77777777" w:rsidTr="00621D5F">
        <w:trPr>
          <w:trHeight w:val="276"/>
        </w:trPr>
        <w:tc>
          <w:tcPr>
            <w:tcW w:w="3055" w:type="dxa"/>
          </w:tcPr>
          <w:p w14:paraId="1AAB561B" w14:textId="6E997A2C" w:rsidR="00C6465A" w:rsidRDefault="00035DA7" w:rsidP="00100707">
            <w:pPr>
              <w:jc w:val="center"/>
            </w:pPr>
            <w:r>
              <w:t>Maksymalny kąt koloru</w:t>
            </w:r>
          </w:p>
        </w:tc>
        <w:tc>
          <w:tcPr>
            <w:tcW w:w="1988" w:type="dxa"/>
          </w:tcPr>
          <w:p w14:paraId="3A1312C1" w14:textId="7610B9F8" w:rsidR="00C6465A" w:rsidRDefault="007A415B" w:rsidP="00100707">
            <w:pPr>
              <w:jc w:val="center"/>
            </w:pPr>
            <w:r>
              <w:t>126</w:t>
            </w:r>
          </w:p>
        </w:tc>
        <w:tc>
          <w:tcPr>
            <w:tcW w:w="1988" w:type="dxa"/>
          </w:tcPr>
          <w:p w14:paraId="08C33625" w14:textId="5F7D3C2F" w:rsidR="00C6465A" w:rsidRDefault="00FF4103" w:rsidP="00100707">
            <w:pPr>
              <w:jc w:val="center"/>
            </w:pPr>
            <w:r>
              <w:t>180</w:t>
            </w:r>
          </w:p>
        </w:tc>
        <w:tc>
          <w:tcPr>
            <w:tcW w:w="1988" w:type="dxa"/>
          </w:tcPr>
          <w:p w14:paraId="4400D1E7" w14:textId="674F0B36" w:rsidR="00C6465A" w:rsidRDefault="007959EB" w:rsidP="00100707">
            <w:pPr>
              <w:jc w:val="center"/>
            </w:pPr>
            <w:r>
              <w:t>31</w:t>
            </w:r>
          </w:p>
        </w:tc>
      </w:tr>
      <w:tr w:rsidR="005C7A0F" w14:paraId="6CD93871" w14:textId="77777777" w:rsidTr="00621D5F">
        <w:trPr>
          <w:trHeight w:val="276"/>
        </w:trPr>
        <w:tc>
          <w:tcPr>
            <w:tcW w:w="3055" w:type="dxa"/>
          </w:tcPr>
          <w:p w14:paraId="000F1CBE" w14:textId="4FC4579D" w:rsidR="005C7A0F" w:rsidRDefault="00035DA7" w:rsidP="00100707">
            <w:pPr>
              <w:jc w:val="center"/>
            </w:pPr>
            <w:r>
              <w:t>Minimalne nasycenie</w:t>
            </w:r>
          </w:p>
        </w:tc>
        <w:tc>
          <w:tcPr>
            <w:tcW w:w="1988" w:type="dxa"/>
          </w:tcPr>
          <w:p w14:paraId="5ECE4A69" w14:textId="6AC15D18" w:rsidR="005C7A0F" w:rsidRDefault="007A415B" w:rsidP="00100707">
            <w:pPr>
              <w:jc w:val="center"/>
            </w:pPr>
            <w:r>
              <w:t>197</w:t>
            </w:r>
          </w:p>
        </w:tc>
        <w:tc>
          <w:tcPr>
            <w:tcW w:w="1988" w:type="dxa"/>
          </w:tcPr>
          <w:p w14:paraId="2B09907D" w14:textId="24F6DC41" w:rsidR="005C7A0F" w:rsidRDefault="00FF4103" w:rsidP="00100707">
            <w:pPr>
              <w:jc w:val="center"/>
            </w:pPr>
            <w:r>
              <w:t>101</w:t>
            </w:r>
          </w:p>
        </w:tc>
        <w:tc>
          <w:tcPr>
            <w:tcW w:w="1988" w:type="dxa"/>
          </w:tcPr>
          <w:p w14:paraId="28F8D391" w14:textId="02AFB166" w:rsidR="005C7A0F" w:rsidRDefault="00750416" w:rsidP="00100707">
            <w:pPr>
              <w:jc w:val="center"/>
            </w:pPr>
            <w:r>
              <w:t>116</w:t>
            </w:r>
          </w:p>
        </w:tc>
      </w:tr>
      <w:tr w:rsidR="00C6465A" w14:paraId="49F0F652" w14:textId="77777777" w:rsidTr="00621D5F">
        <w:trPr>
          <w:trHeight w:val="276"/>
        </w:trPr>
        <w:tc>
          <w:tcPr>
            <w:tcW w:w="3055" w:type="dxa"/>
          </w:tcPr>
          <w:p w14:paraId="55733EC9" w14:textId="7AAA5734" w:rsidR="00C6465A" w:rsidRDefault="00035DA7" w:rsidP="00100707">
            <w:pPr>
              <w:jc w:val="center"/>
            </w:pPr>
            <w:r>
              <w:t>Maksymalne nasycenie</w:t>
            </w:r>
          </w:p>
        </w:tc>
        <w:tc>
          <w:tcPr>
            <w:tcW w:w="1988" w:type="dxa"/>
          </w:tcPr>
          <w:p w14:paraId="413C84EE" w14:textId="5ECF92AB" w:rsidR="00C6465A" w:rsidRDefault="00CB6380" w:rsidP="00100707">
            <w:pPr>
              <w:jc w:val="center"/>
            </w:pPr>
            <w:r>
              <w:t>255</w:t>
            </w:r>
          </w:p>
        </w:tc>
        <w:tc>
          <w:tcPr>
            <w:tcW w:w="1988" w:type="dxa"/>
          </w:tcPr>
          <w:p w14:paraId="49C4651E" w14:textId="53162649" w:rsidR="00C6465A" w:rsidRDefault="00FF4103" w:rsidP="00100707">
            <w:pPr>
              <w:jc w:val="center"/>
            </w:pPr>
            <w:r>
              <w:t>255</w:t>
            </w:r>
          </w:p>
        </w:tc>
        <w:tc>
          <w:tcPr>
            <w:tcW w:w="1988" w:type="dxa"/>
          </w:tcPr>
          <w:p w14:paraId="0E6814C1" w14:textId="16BF9289" w:rsidR="00C6465A" w:rsidRDefault="00750416" w:rsidP="00100707">
            <w:pPr>
              <w:jc w:val="center"/>
            </w:pPr>
            <w:r>
              <w:t>255</w:t>
            </w:r>
          </w:p>
        </w:tc>
      </w:tr>
      <w:tr w:rsidR="005C7A0F" w14:paraId="0CD09740" w14:textId="77777777" w:rsidTr="00621D5F">
        <w:trPr>
          <w:trHeight w:val="276"/>
        </w:trPr>
        <w:tc>
          <w:tcPr>
            <w:tcW w:w="3055" w:type="dxa"/>
          </w:tcPr>
          <w:p w14:paraId="64572DED" w14:textId="1FC18E7B" w:rsidR="005C7A0F" w:rsidRDefault="00035DA7" w:rsidP="00100707">
            <w:pPr>
              <w:jc w:val="center"/>
            </w:pPr>
            <w:r>
              <w:t>Minimalna w</w:t>
            </w:r>
            <w:r w:rsidR="001E09F5">
              <w:t>artość</w:t>
            </w:r>
            <w:r w:rsidR="000972B7">
              <w:t xml:space="preserve"> barwy</w:t>
            </w:r>
          </w:p>
        </w:tc>
        <w:tc>
          <w:tcPr>
            <w:tcW w:w="1988" w:type="dxa"/>
          </w:tcPr>
          <w:p w14:paraId="7F89C612" w14:textId="50E18C9E" w:rsidR="005C7A0F" w:rsidRDefault="00CB6380" w:rsidP="00100707">
            <w:pPr>
              <w:jc w:val="center"/>
            </w:pPr>
            <w:r>
              <w:t>41</w:t>
            </w:r>
          </w:p>
        </w:tc>
        <w:tc>
          <w:tcPr>
            <w:tcW w:w="1988" w:type="dxa"/>
          </w:tcPr>
          <w:p w14:paraId="63808CBC" w14:textId="6DF2D326" w:rsidR="005C7A0F" w:rsidRDefault="00FF4103" w:rsidP="00100707">
            <w:pPr>
              <w:jc w:val="center"/>
            </w:pPr>
            <w:r>
              <w:t>30</w:t>
            </w:r>
          </w:p>
        </w:tc>
        <w:tc>
          <w:tcPr>
            <w:tcW w:w="1988" w:type="dxa"/>
          </w:tcPr>
          <w:p w14:paraId="55A3ED39" w14:textId="3748F09A" w:rsidR="005C7A0F" w:rsidRDefault="00750416" w:rsidP="00100707">
            <w:pPr>
              <w:keepNext/>
              <w:jc w:val="center"/>
            </w:pPr>
            <w:r>
              <w:t>112</w:t>
            </w:r>
          </w:p>
        </w:tc>
      </w:tr>
      <w:tr w:rsidR="00C6465A" w14:paraId="5A883626" w14:textId="77777777" w:rsidTr="00621D5F">
        <w:trPr>
          <w:trHeight w:val="276"/>
        </w:trPr>
        <w:tc>
          <w:tcPr>
            <w:tcW w:w="3055" w:type="dxa"/>
          </w:tcPr>
          <w:p w14:paraId="7400E268" w14:textId="0E2CF43A" w:rsidR="00C6465A" w:rsidRDefault="00621D5F" w:rsidP="00100707">
            <w:pPr>
              <w:jc w:val="center"/>
            </w:pPr>
            <w:r>
              <w:t>Maksymalna w</w:t>
            </w:r>
            <w:r w:rsidR="00456F7C">
              <w:t>artość</w:t>
            </w:r>
            <w:r w:rsidR="000972B7">
              <w:t xml:space="preserve"> barwy</w:t>
            </w:r>
          </w:p>
        </w:tc>
        <w:tc>
          <w:tcPr>
            <w:tcW w:w="1988" w:type="dxa"/>
          </w:tcPr>
          <w:p w14:paraId="60FA989B" w14:textId="7FE78C5D" w:rsidR="00C6465A" w:rsidRDefault="00CB6380" w:rsidP="00100707">
            <w:pPr>
              <w:jc w:val="center"/>
            </w:pPr>
            <w:r>
              <w:t>255</w:t>
            </w:r>
          </w:p>
        </w:tc>
        <w:tc>
          <w:tcPr>
            <w:tcW w:w="1988" w:type="dxa"/>
          </w:tcPr>
          <w:p w14:paraId="08BD50A6" w14:textId="534481F3" w:rsidR="00C6465A" w:rsidRDefault="00FF4103" w:rsidP="00100707">
            <w:pPr>
              <w:jc w:val="center"/>
            </w:pPr>
            <w:r>
              <w:t>255</w:t>
            </w:r>
          </w:p>
        </w:tc>
        <w:tc>
          <w:tcPr>
            <w:tcW w:w="1988" w:type="dxa"/>
          </w:tcPr>
          <w:p w14:paraId="61CB97B7" w14:textId="4C706AE1" w:rsidR="00C6465A" w:rsidRDefault="00750416" w:rsidP="00100707">
            <w:pPr>
              <w:keepNext/>
              <w:jc w:val="center"/>
            </w:pPr>
            <w:r>
              <w:t>255</w:t>
            </w:r>
          </w:p>
        </w:tc>
      </w:tr>
    </w:tbl>
    <w:p w14:paraId="4642B8FD" w14:textId="71E53F87" w:rsidR="0047118D" w:rsidRDefault="001E09F5" w:rsidP="00984295">
      <w:pPr>
        <w:pStyle w:val="Legenda"/>
        <w:jc w:val="center"/>
      </w:pPr>
      <w:bookmarkStart w:id="152" w:name="_Ref9329332"/>
      <w:r>
        <w:t xml:space="preserve">Tabela </w:t>
      </w:r>
      <w:r w:rsidR="00820E0E">
        <w:fldChar w:fldCharType="begin"/>
      </w:r>
      <w:r w:rsidR="00820E0E">
        <w:instrText xml:space="preserve"> SEQ Tabela \* ARABIC </w:instrText>
      </w:r>
      <w:r w:rsidR="00820E0E">
        <w:fldChar w:fldCharType="separate"/>
      </w:r>
      <w:r w:rsidR="002A0C20">
        <w:rPr>
          <w:noProof/>
        </w:rPr>
        <w:t>1</w:t>
      </w:r>
      <w:r w:rsidR="00820E0E">
        <w:rPr>
          <w:noProof/>
        </w:rPr>
        <w:fldChar w:fldCharType="end"/>
      </w:r>
      <w:bookmarkEnd w:id="152"/>
      <w:r>
        <w:t xml:space="preserve"> Wartość parametrów progowania dla trzech kolorów</w:t>
      </w:r>
    </w:p>
    <w:p w14:paraId="0452261B" w14:textId="05117369" w:rsidR="008C437B" w:rsidRDefault="00A224B4" w:rsidP="008570B7">
      <w:r>
        <w:t xml:space="preserve"> </w:t>
      </w:r>
      <w:r w:rsidR="00DE0CC5">
        <w:fldChar w:fldCharType="begin"/>
      </w:r>
      <w:r w:rsidR="00DE0CC5">
        <w:instrText xml:space="preserve"> REF _Ref9275269 \h </w:instrText>
      </w:r>
      <w:r w:rsidR="00DE0CC5">
        <w:fldChar w:fldCharType="separate"/>
      </w:r>
      <w:r w:rsidR="00DE0CC5">
        <w:t xml:space="preserve">Rysunek </w:t>
      </w:r>
      <w:r w:rsidR="00DE0CC5">
        <w:rPr>
          <w:noProof/>
        </w:rPr>
        <w:t>20</w:t>
      </w:r>
      <w:r w:rsidR="00DE0CC5">
        <w:fldChar w:fldCharType="end"/>
      </w:r>
      <w:r w:rsidR="00905634">
        <w:t xml:space="preserve"> przedstawia efekt progowania</w:t>
      </w:r>
      <w:r w:rsidR="006626B0">
        <w:t xml:space="preserve"> dla każdego z kolorów.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366521" w14:paraId="18ADD489" w14:textId="77777777" w:rsidTr="005204F7">
        <w:tc>
          <w:tcPr>
            <w:tcW w:w="9019" w:type="dxa"/>
          </w:tcPr>
          <w:p w14:paraId="7957FA4A" w14:textId="77777777" w:rsidR="00366521" w:rsidRDefault="00366521" w:rsidP="008570B7">
            <w:r>
              <w:rPr>
                <w:noProof/>
              </w:rPr>
              <w:lastRenderedPageBreak/>
              <w:drawing>
                <wp:inline distT="0" distB="0" distL="0" distR="0" wp14:anchorId="16E56075" wp14:editId="7D387CA9">
                  <wp:extent cx="5733415" cy="1612265"/>
                  <wp:effectExtent l="0" t="0" r="635" b="698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ue_th.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1BCF273" w14:textId="5CF32392" w:rsidR="00DB7902" w:rsidRDefault="00DB7902" w:rsidP="00DB7902">
            <w:pPr>
              <w:pStyle w:val="Akapitzlist"/>
              <w:numPr>
                <w:ilvl w:val="0"/>
                <w:numId w:val="13"/>
              </w:numPr>
              <w:jc w:val="center"/>
            </w:pPr>
            <w:r>
              <w:t>– Progowanie w kolorze niebieskim</w:t>
            </w:r>
          </w:p>
        </w:tc>
      </w:tr>
      <w:tr w:rsidR="00366521" w14:paraId="48E40ECC" w14:textId="77777777" w:rsidTr="005204F7">
        <w:tc>
          <w:tcPr>
            <w:tcW w:w="9019" w:type="dxa"/>
          </w:tcPr>
          <w:p w14:paraId="0E6AD65F" w14:textId="77777777" w:rsidR="00366521" w:rsidRDefault="00366521" w:rsidP="008570B7">
            <w:r>
              <w:rPr>
                <w:noProof/>
              </w:rPr>
              <w:drawing>
                <wp:inline distT="0" distB="0" distL="0" distR="0" wp14:anchorId="7E3B1189" wp14:editId="228041FA">
                  <wp:extent cx="5733415" cy="1612265"/>
                  <wp:effectExtent l="0" t="0" r="635" b="698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d_th.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5FBF4C6E" w14:textId="436857BE" w:rsidR="00DB7902" w:rsidRDefault="00DB7902" w:rsidP="00DB7902">
            <w:pPr>
              <w:pStyle w:val="Akapitzlist"/>
              <w:numPr>
                <w:ilvl w:val="0"/>
                <w:numId w:val="13"/>
              </w:numPr>
              <w:jc w:val="center"/>
            </w:pPr>
            <w:r>
              <w:t xml:space="preserve">–  Progowanie w kolorze </w:t>
            </w:r>
            <w:r w:rsidR="00BB4700">
              <w:t>czerwonym</w:t>
            </w:r>
          </w:p>
        </w:tc>
      </w:tr>
      <w:tr w:rsidR="00366521" w14:paraId="77B6D384" w14:textId="77777777" w:rsidTr="005204F7">
        <w:tc>
          <w:tcPr>
            <w:tcW w:w="9019" w:type="dxa"/>
          </w:tcPr>
          <w:p w14:paraId="5BAB7FC2" w14:textId="77777777" w:rsidR="00366521" w:rsidRDefault="00366521" w:rsidP="00DB7902">
            <w:pPr>
              <w:keepNext/>
            </w:pPr>
            <w:r>
              <w:rPr>
                <w:noProof/>
              </w:rPr>
              <w:drawing>
                <wp:inline distT="0" distB="0" distL="0" distR="0" wp14:anchorId="2806E123" wp14:editId="2225321B">
                  <wp:extent cx="5733415" cy="1612265"/>
                  <wp:effectExtent l="0" t="0" r="635" b="698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yellow_th.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70188518" w14:textId="2EC37D09" w:rsidR="00DB7902" w:rsidRDefault="00DB7902" w:rsidP="00DB7902">
            <w:pPr>
              <w:pStyle w:val="Akapitzlist"/>
              <w:keepNext/>
              <w:numPr>
                <w:ilvl w:val="0"/>
                <w:numId w:val="13"/>
              </w:numPr>
              <w:jc w:val="center"/>
            </w:pPr>
            <w:r>
              <w:t>– Progowanie w kolorze żółtym</w:t>
            </w:r>
          </w:p>
        </w:tc>
      </w:tr>
    </w:tbl>
    <w:p w14:paraId="24AF1620" w14:textId="5CEBA219" w:rsidR="00366521" w:rsidRDefault="00DB7902" w:rsidP="00DB7902">
      <w:pPr>
        <w:pStyle w:val="Legenda"/>
        <w:jc w:val="center"/>
      </w:pPr>
      <w:bookmarkStart w:id="153" w:name="_Ref9275269"/>
      <w:bookmarkStart w:id="154" w:name="_Ref9327017"/>
      <w:r>
        <w:t xml:space="preserve">Rysunek </w:t>
      </w:r>
      <w:r w:rsidR="00820E0E">
        <w:fldChar w:fldCharType="begin"/>
      </w:r>
      <w:r w:rsidR="00820E0E">
        <w:instrText xml:space="preserve"> SEQ Rysunek \* ARABIC </w:instrText>
      </w:r>
      <w:r w:rsidR="00820E0E">
        <w:fldChar w:fldCharType="separate"/>
      </w:r>
      <w:r w:rsidR="006A10E0">
        <w:rPr>
          <w:noProof/>
        </w:rPr>
        <w:t>21</w:t>
      </w:r>
      <w:r w:rsidR="00820E0E">
        <w:rPr>
          <w:noProof/>
        </w:rPr>
        <w:fldChar w:fldCharType="end"/>
      </w:r>
      <w:bookmarkEnd w:id="153"/>
      <w:r>
        <w:t xml:space="preserve"> Progowanie wykonane dla każdego z kolorów</w:t>
      </w:r>
      <w:bookmarkEnd w:id="154"/>
    </w:p>
    <w:p w14:paraId="3128EB5B" w14:textId="3C161D70" w:rsidR="00DB3D58" w:rsidRDefault="00386A75" w:rsidP="00DB3D58">
      <w:pPr>
        <w:jc w:val="left"/>
      </w:pPr>
      <w:r>
        <w:t xml:space="preserve">Można zauważyć, że progowanie wyłoniło obrys znaków drogowych, lecz również nieco obiektów, które nimi nie są. </w:t>
      </w:r>
      <w:r w:rsidR="00CF63B5">
        <w:t>Problemem, z którym należało się zmierzyć było</w:t>
      </w:r>
      <w:r w:rsidR="00FD1F26">
        <w:t xml:space="preserve"> </w:t>
      </w:r>
      <w:r w:rsidR="00362E88">
        <w:t>odfiltrowanie obszarów</w:t>
      </w:r>
      <w:r w:rsidR="00FD1F26">
        <w:t xml:space="preserve"> najmniej prawdopodobnych. </w:t>
      </w:r>
      <w:r w:rsidR="00362E88">
        <w:t xml:space="preserve">Do tego zadania zdecydowano się zastosować operacje morfologiczne na obrazie. </w:t>
      </w:r>
      <w:r w:rsidR="005735CF">
        <w:t xml:space="preserve">Inne operacje były stosowane dla koloru niebieskiego, czerwonego i żółtego. </w:t>
      </w:r>
      <w:r w:rsidR="00DB3D58">
        <w:t xml:space="preserve">Filtry zostały przedstawia </w:t>
      </w:r>
      <w:r w:rsidR="00DB3D58">
        <w:fldChar w:fldCharType="begin"/>
      </w:r>
      <w:r w:rsidR="00DB3D58">
        <w:instrText xml:space="preserve"> REF _Ref9324464 \h </w:instrText>
      </w:r>
      <w:r w:rsidR="00DB3D58">
        <w:fldChar w:fldCharType="separate"/>
      </w:r>
      <w:r w:rsidR="00DB3D58">
        <w:t xml:space="preserve">Tabela </w:t>
      </w:r>
      <w:r w:rsidR="00DB3D58">
        <w:rPr>
          <w:noProof/>
        </w:rPr>
        <w:t>2</w:t>
      </w:r>
      <w:r w:rsidR="00DB3D58">
        <w:fldChar w:fldCharType="end"/>
      </w:r>
      <w:r w:rsidR="00DB3D58">
        <w:t>.</w:t>
      </w:r>
      <w:r w:rsidR="00742903">
        <w:t xml:space="preserve"> </w:t>
      </w:r>
    </w:p>
    <w:tbl>
      <w:tblPr>
        <w:tblStyle w:val="Tabela-Siatka"/>
        <w:tblW w:w="0" w:type="auto"/>
        <w:jc w:val="center"/>
        <w:tblLayout w:type="fixed"/>
        <w:tblLook w:val="04A0" w:firstRow="1" w:lastRow="0" w:firstColumn="1" w:lastColumn="0" w:noHBand="0" w:noVBand="1"/>
      </w:tblPr>
      <w:tblGrid>
        <w:gridCol w:w="1543"/>
        <w:gridCol w:w="1782"/>
        <w:gridCol w:w="630"/>
        <w:gridCol w:w="1800"/>
        <w:gridCol w:w="630"/>
        <w:gridCol w:w="1890"/>
        <w:gridCol w:w="744"/>
      </w:tblGrid>
      <w:tr w:rsidR="00943DF1" w14:paraId="28E23A29" w14:textId="707CFE83" w:rsidTr="00910E47">
        <w:trPr>
          <w:trHeight w:val="276"/>
          <w:jc w:val="center"/>
        </w:trPr>
        <w:tc>
          <w:tcPr>
            <w:tcW w:w="1543" w:type="dxa"/>
          </w:tcPr>
          <w:p w14:paraId="639D89D3" w14:textId="6847855D" w:rsidR="00943DF1" w:rsidRDefault="00943DF1" w:rsidP="00DB3D58">
            <w:pPr>
              <w:jc w:val="center"/>
            </w:pPr>
            <w:r>
              <w:t>Kolor</w:t>
            </w:r>
          </w:p>
        </w:tc>
        <w:tc>
          <w:tcPr>
            <w:tcW w:w="2412" w:type="dxa"/>
            <w:gridSpan w:val="2"/>
          </w:tcPr>
          <w:p w14:paraId="52DDFA90" w14:textId="7E7289C8" w:rsidR="00943DF1" w:rsidRDefault="00943DF1" w:rsidP="00DB3D58">
            <w:pPr>
              <w:jc w:val="center"/>
            </w:pPr>
            <w:r>
              <w:t>Niebieski</w:t>
            </w:r>
          </w:p>
        </w:tc>
        <w:tc>
          <w:tcPr>
            <w:tcW w:w="2430" w:type="dxa"/>
            <w:gridSpan w:val="2"/>
          </w:tcPr>
          <w:p w14:paraId="41D43EB1" w14:textId="4059C037" w:rsidR="00943DF1" w:rsidRDefault="00943DF1" w:rsidP="00DB3D58">
            <w:pPr>
              <w:jc w:val="center"/>
            </w:pPr>
            <w:r>
              <w:t>Czerwony</w:t>
            </w:r>
          </w:p>
        </w:tc>
        <w:tc>
          <w:tcPr>
            <w:tcW w:w="2634" w:type="dxa"/>
            <w:gridSpan w:val="2"/>
          </w:tcPr>
          <w:p w14:paraId="063CD0DE" w14:textId="76FF790F" w:rsidR="00943DF1" w:rsidRDefault="00943DF1" w:rsidP="00DB3D58">
            <w:pPr>
              <w:jc w:val="center"/>
            </w:pPr>
            <w:r>
              <w:t>Żółty</w:t>
            </w:r>
          </w:p>
        </w:tc>
      </w:tr>
      <w:tr w:rsidR="00910E47" w14:paraId="36F71205" w14:textId="17D3E669" w:rsidTr="00910E47">
        <w:trPr>
          <w:trHeight w:val="276"/>
          <w:jc w:val="center"/>
        </w:trPr>
        <w:tc>
          <w:tcPr>
            <w:tcW w:w="1543" w:type="dxa"/>
            <w:vMerge w:val="restart"/>
          </w:tcPr>
          <w:p w14:paraId="09DDF431" w14:textId="4F90C63D" w:rsidR="00910E47" w:rsidRDefault="00910E47" w:rsidP="005C34BD">
            <w:pPr>
              <w:jc w:val="center"/>
            </w:pPr>
            <w:r>
              <w:t>Operacje</w:t>
            </w:r>
          </w:p>
        </w:tc>
        <w:tc>
          <w:tcPr>
            <w:tcW w:w="1782" w:type="dxa"/>
          </w:tcPr>
          <w:p w14:paraId="22ED9F3E" w14:textId="494A5CA4" w:rsidR="00910E47" w:rsidRDefault="00910E47" w:rsidP="005C34BD">
            <w:pPr>
              <w:jc w:val="center"/>
            </w:pPr>
            <w:r>
              <w:t>Dylatacja</w:t>
            </w:r>
          </w:p>
        </w:tc>
        <w:tc>
          <w:tcPr>
            <w:tcW w:w="630" w:type="dxa"/>
          </w:tcPr>
          <w:p w14:paraId="1102E425" w14:textId="56163D5F" w:rsidR="00910E47" w:rsidRDefault="00910E47" w:rsidP="005C34BD">
            <w:pPr>
              <w:keepNext/>
              <w:jc w:val="center"/>
            </w:pPr>
            <w:r>
              <w:t>1</w:t>
            </w:r>
          </w:p>
        </w:tc>
        <w:tc>
          <w:tcPr>
            <w:tcW w:w="1800" w:type="dxa"/>
            <w:vMerge w:val="restart"/>
          </w:tcPr>
          <w:p w14:paraId="12977512" w14:textId="77777777" w:rsidR="00910E47" w:rsidRDefault="00910E47" w:rsidP="005C34BD">
            <w:pPr>
              <w:keepNext/>
              <w:jc w:val="center"/>
            </w:pPr>
            <w:r>
              <w:t>Domknięcie</w:t>
            </w:r>
          </w:p>
        </w:tc>
        <w:tc>
          <w:tcPr>
            <w:tcW w:w="630" w:type="dxa"/>
            <w:vMerge w:val="restart"/>
          </w:tcPr>
          <w:p w14:paraId="4B9F87C3" w14:textId="7B821870" w:rsidR="00910E47" w:rsidRDefault="00910E47" w:rsidP="005C34BD">
            <w:pPr>
              <w:keepNext/>
              <w:jc w:val="center"/>
            </w:pPr>
            <w:r>
              <w:t>1</w:t>
            </w:r>
          </w:p>
        </w:tc>
        <w:tc>
          <w:tcPr>
            <w:tcW w:w="1890" w:type="dxa"/>
          </w:tcPr>
          <w:p w14:paraId="6836F7EC" w14:textId="4A521FEC" w:rsidR="00910E47" w:rsidRDefault="00910E47" w:rsidP="005C34BD">
            <w:pPr>
              <w:keepNext/>
              <w:jc w:val="center"/>
            </w:pPr>
            <w:r>
              <w:t>Otwarcie</w:t>
            </w:r>
          </w:p>
        </w:tc>
        <w:tc>
          <w:tcPr>
            <w:tcW w:w="744" w:type="dxa"/>
          </w:tcPr>
          <w:p w14:paraId="373B19B8" w14:textId="0E61CCB8" w:rsidR="00910E47" w:rsidRDefault="00910E47" w:rsidP="005C34BD">
            <w:pPr>
              <w:keepNext/>
              <w:jc w:val="center"/>
            </w:pPr>
            <w:r>
              <w:t>1</w:t>
            </w:r>
          </w:p>
        </w:tc>
      </w:tr>
      <w:tr w:rsidR="00910E47" w14:paraId="102CA59B" w14:textId="534EE3BE" w:rsidTr="00910E47">
        <w:trPr>
          <w:trHeight w:val="276"/>
          <w:jc w:val="center"/>
        </w:trPr>
        <w:tc>
          <w:tcPr>
            <w:tcW w:w="1543" w:type="dxa"/>
            <w:vMerge/>
          </w:tcPr>
          <w:p w14:paraId="6C8B5720" w14:textId="222A84C4" w:rsidR="00910E47" w:rsidRDefault="00910E47" w:rsidP="005C34BD">
            <w:pPr>
              <w:jc w:val="center"/>
            </w:pPr>
          </w:p>
        </w:tc>
        <w:tc>
          <w:tcPr>
            <w:tcW w:w="1782" w:type="dxa"/>
          </w:tcPr>
          <w:p w14:paraId="389A49AE" w14:textId="5C06CD7A" w:rsidR="00910E47" w:rsidRDefault="00910E47" w:rsidP="005C34BD">
            <w:pPr>
              <w:jc w:val="center"/>
            </w:pPr>
            <w:r>
              <w:t>Domknięcie</w:t>
            </w:r>
          </w:p>
        </w:tc>
        <w:tc>
          <w:tcPr>
            <w:tcW w:w="630" w:type="dxa"/>
          </w:tcPr>
          <w:p w14:paraId="12097726" w14:textId="0C05B05E" w:rsidR="00910E47" w:rsidRDefault="00910E47" w:rsidP="005C34BD">
            <w:pPr>
              <w:keepNext/>
              <w:jc w:val="center"/>
            </w:pPr>
            <w:r>
              <w:t>5</w:t>
            </w:r>
          </w:p>
        </w:tc>
        <w:tc>
          <w:tcPr>
            <w:tcW w:w="1800" w:type="dxa"/>
            <w:vMerge/>
          </w:tcPr>
          <w:p w14:paraId="27FDC607" w14:textId="77777777" w:rsidR="00910E47" w:rsidRDefault="00910E47" w:rsidP="005C34BD">
            <w:pPr>
              <w:keepNext/>
              <w:jc w:val="center"/>
            </w:pPr>
          </w:p>
        </w:tc>
        <w:tc>
          <w:tcPr>
            <w:tcW w:w="630" w:type="dxa"/>
            <w:vMerge/>
          </w:tcPr>
          <w:p w14:paraId="7A4C96A6" w14:textId="64623E52" w:rsidR="00910E47" w:rsidRDefault="00910E47" w:rsidP="005C34BD">
            <w:pPr>
              <w:keepNext/>
              <w:jc w:val="center"/>
            </w:pPr>
          </w:p>
        </w:tc>
        <w:tc>
          <w:tcPr>
            <w:tcW w:w="1890" w:type="dxa"/>
          </w:tcPr>
          <w:p w14:paraId="24C82CE6" w14:textId="17AD9C29" w:rsidR="00910E47" w:rsidRDefault="00910E47" w:rsidP="005C34BD">
            <w:pPr>
              <w:keepNext/>
              <w:jc w:val="center"/>
            </w:pPr>
            <w:r>
              <w:t>Domknięcie</w:t>
            </w:r>
          </w:p>
        </w:tc>
        <w:tc>
          <w:tcPr>
            <w:tcW w:w="744" w:type="dxa"/>
          </w:tcPr>
          <w:p w14:paraId="1483D1E2" w14:textId="58F76E75" w:rsidR="00910E47" w:rsidRDefault="00910E47" w:rsidP="005C34BD">
            <w:pPr>
              <w:keepNext/>
              <w:jc w:val="center"/>
            </w:pPr>
            <w:r>
              <w:t>2</w:t>
            </w:r>
          </w:p>
        </w:tc>
      </w:tr>
    </w:tbl>
    <w:p w14:paraId="5D9B86B8" w14:textId="2511FB8B" w:rsidR="00DB3D58" w:rsidRDefault="00DB3D58" w:rsidP="005660AB">
      <w:pPr>
        <w:pStyle w:val="Legenda"/>
        <w:jc w:val="center"/>
      </w:pPr>
      <w:bookmarkStart w:id="155" w:name="_Ref9324464"/>
      <w:bookmarkStart w:id="156" w:name="_Ref9324458"/>
      <w:r>
        <w:t xml:space="preserve">Tabela </w:t>
      </w:r>
      <w:r w:rsidR="00820E0E">
        <w:fldChar w:fldCharType="begin"/>
      </w:r>
      <w:r w:rsidR="00820E0E">
        <w:instrText xml:space="preserve"> SEQ Tabela \* ARABIC </w:instrText>
      </w:r>
      <w:r w:rsidR="00820E0E">
        <w:fldChar w:fldCharType="separate"/>
      </w:r>
      <w:r w:rsidR="002A0C20">
        <w:rPr>
          <w:noProof/>
        </w:rPr>
        <w:t>2</w:t>
      </w:r>
      <w:r w:rsidR="00820E0E">
        <w:rPr>
          <w:noProof/>
        </w:rPr>
        <w:fldChar w:fldCharType="end"/>
      </w:r>
      <w:bookmarkEnd w:id="155"/>
      <w:r>
        <w:t xml:space="preserve"> </w:t>
      </w:r>
      <w:r w:rsidRPr="005D0983">
        <w:t>Operacje morfologiczne użyte na obrazie binarnym</w:t>
      </w:r>
      <w:bookmarkEnd w:id="156"/>
    </w:p>
    <w:p w14:paraId="2BB088CE" w14:textId="52B40028" w:rsidR="004C4D01" w:rsidRDefault="00742903">
      <w:pPr>
        <w:jc w:val="left"/>
      </w:pPr>
      <w:r>
        <w:t xml:space="preserve">Jądrem filtru była siatka 3x3 piksele. </w:t>
      </w:r>
      <w:r w:rsidR="004C4D01">
        <w:t>Wybór parametrów</w:t>
      </w:r>
      <w:r w:rsidR="00855E65">
        <w:t xml:space="preserve"> został dobrany tak samo jak parametry progowania na podstawie badań i doświadczeń. </w:t>
      </w:r>
      <w:r w:rsidR="008E7C1A">
        <w:t>Zauważono, że znaki niebieskie posiadają duży wycinek obszaru białego</w:t>
      </w:r>
      <w:r w:rsidR="00726C40">
        <w:t>, czerwonego bądź czarnego</w:t>
      </w:r>
      <w:r w:rsidR="008E7C1A">
        <w:t xml:space="preserve">, który nie zostaje uwidoczniony podczas progowania. Powoduje to, że znak na obrazie podzielony jest na fragmenty. By połączyć elementy znaku ze sobą zastosowano filtry przedstawione w </w:t>
      </w:r>
      <w:r w:rsidR="005C34BD">
        <w:fldChar w:fldCharType="begin"/>
      </w:r>
      <w:r w:rsidR="005C34BD">
        <w:instrText xml:space="preserve"> REF _Ref9324464 \h </w:instrText>
      </w:r>
      <w:r w:rsidR="005C34BD">
        <w:fldChar w:fldCharType="separate"/>
      </w:r>
      <w:r w:rsidR="005C34BD">
        <w:t xml:space="preserve">Tabela </w:t>
      </w:r>
      <w:r w:rsidR="005C34BD">
        <w:rPr>
          <w:noProof/>
        </w:rPr>
        <w:t>1</w:t>
      </w:r>
      <w:r w:rsidR="005C34BD">
        <w:fldChar w:fldCharType="end"/>
      </w:r>
      <w:r w:rsidR="00B21CB4">
        <w:t>.</w:t>
      </w:r>
      <w:r w:rsidR="00854BE6">
        <w:t xml:space="preserve"> Znaki koloru czerwonego wykrywane były za pomocą detekcji okręgu </w:t>
      </w:r>
      <w:r w:rsidR="007576C1">
        <w:t>na obrazie.</w:t>
      </w:r>
      <w:r w:rsidR="00155344">
        <w:t xml:space="preserve"> Jak można dostrzec na </w:t>
      </w:r>
      <w:r w:rsidR="00155344">
        <w:fldChar w:fldCharType="begin"/>
      </w:r>
      <w:r w:rsidR="00155344">
        <w:instrText xml:space="preserve"> REF _Ref9275269 \h </w:instrText>
      </w:r>
      <w:r w:rsidR="00155344">
        <w:fldChar w:fldCharType="separate"/>
      </w:r>
      <w:r w:rsidR="00155344">
        <w:t xml:space="preserve">Rysunek </w:t>
      </w:r>
      <w:r w:rsidR="00155344">
        <w:rPr>
          <w:noProof/>
        </w:rPr>
        <w:t>20</w:t>
      </w:r>
      <w:r w:rsidR="00155344">
        <w:fldChar w:fldCharType="end"/>
      </w:r>
      <w:r w:rsidR="007576C1">
        <w:t xml:space="preserve"> </w:t>
      </w:r>
      <w:r w:rsidR="00223D3C">
        <w:t xml:space="preserve">obrazie (b) okrąg jest dobrze widoczny po samym </w:t>
      </w:r>
      <w:r w:rsidR="00223D3C">
        <w:lastRenderedPageBreak/>
        <w:t xml:space="preserve">progowaniu </w:t>
      </w:r>
      <w:r w:rsidR="006C6BC2">
        <w:t>oraz</w:t>
      </w:r>
      <w:r w:rsidR="00223D3C">
        <w:t xml:space="preserve"> </w:t>
      </w:r>
      <w:r w:rsidR="006C6BC2">
        <w:t>z</w:t>
      </w:r>
      <w:r w:rsidR="00155344">
        <w:t xml:space="preserve">nikoma część innych obiektów posiadała takie </w:t>
      </w:r>
      <w:r w:rsidR="00C71703">
        <w:t>właściwości,</w:t>
      </w:r>
      <w:r w:rsidR="00155344">
        <w:t xml:space="preserve"> dlatego zdecydowano się </w:t>
      </w:r>
      <w:r w:rsidR="006C6BC2">
        <w:t xml:space="preserve">tylko użyć filtra pojedynczego domknięcia. </w:t>
      </w:r>
      <w:r w:rsidR="00C71703">
        <w:t xml:space="preserve">Dla </w:t>
      </w:r>
      <w:r w:rsidR="006617A9">
        <w:t xml:space="preserve">znaków drogowych w kolorze żółtym zdecydowano się zastosować </w:t>
      </w:r>
      <w:r w:rsidR="005A6838">
        <w:t xml:space="preserve">operacje otwarcia i </w:t>
      </w:r>
      <w:r w:rsidR="005A2E72">
        <w:t xml:space="preserve">podwójnego </w:t>
      </w:r>
      <w:r w:rsidR="005A6838">
        <w:t>domknięcia. Za takim wyborem przemawiały dwa argumenty. Pierwszym z nich jest</w:t>
      </w:r>
      <w:r w:rsidR="005A2E72">
        <w:t xml:space="preserve">, że znaki informacyjne </w:t>
      </w:r>
      <w:r w:rsidR="00B25215">
        <w:t xml:space="preserve">nie posiadają obszaru białego na którym umiejscawia się symbol, a jedynie sam symbol znaku. </w:t>
      </w:r>
      <w:r w:rsidR="00E54B05">
        <w:t xml:space="preserve">Pozwala to usunąć pojedyncze piksele nie tracąc </w:t>
      </w:r>
      <w:r w:rsidR="00B752EC">
        <w:t xml:space="preserve">kształtu znalezionego znaku. Operacje domknięcia </w:t>
      </w:r>
      <w:r w:rsidR="00862D35">
        <w:t>pogrubiają obrys znaku by był bardziej widoczny.</w:t>
      </w:r>
      <w:r w:rsidR="00884F16">
        <w:t xml:space="preserve"> Efekty nałożonych filtrów zaprezentowane są na </w:t>
      </w:r>
      <w:r w:rsidR="00B95200">
        <w:fldChar w:fldCharType="begin"/>
      </w:r>
      <w:r w:rsidR="00B95200">
        <w:instrText xml:space="preserve"> REF _Ref9328668 \h </w:instrText>
      </w:r>
      <w:r w:rsidR="00B95200">
        <w:fldChar w:fldCharType="separate"/>
      </w:r>
      <w:r w:rsidR="00B95200">
        <w:t xml:space="preserve">Rysunek </w:t>
      </w:r>
      <w:r w:rsidR="00B95200">
        <w:rPr>
          <w:noProof/>
        </w:rPr>
        <w:t>22</w:t>
      </w:r>
      <w:r w:rsidR="00B95200">
        <w:fldChar w:fldCharType="end"/>
      </w:r>
      <w:r w:rsidR="00B95200">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4C4D01" w14:paraId="6CC39733" w14:textId="77777777" w:rsidTr="005204F7">
        <w:tc>
          <w:tcPr>
            <w:tcW w:w="9019" w:type="dxa"/>
          </w:tcPr>
          <w:p w14:paraId="755DAC18" w14:textId="77777777" w:rsidR="004C4D01" w:rsidRDefault="004C4D01">
            <w:pPr>
              <w:jc w:val="left"/>
            </w:pPr>
            <w:r>
              <w:rPr>
                <w:noProof/>
              </w:rPr>
              <w:drawing>
                <wp:inline distT="0" distB="0" distL="0" distR="0" wp14:anchorId="0B53994E" wp14:editId="77ADC77E">
                  <wp:extent cx="5733415" cy="1612265"/>
                  <wp:effectExtent l="0" t="0" r="635"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ue_morph.jpg"/>
                          <pic:cNvPicPr/>
                        </pic:nvPicPr>
                        <pic:blipFill>
                          <a:blip r:embed="rId75">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AD4B229" w14:textId="43E5B60D" w:rsidR="00884F16" w:rsidRDefault="002B45EC" w:rsidP="002B45EC">
            <w:pPr>
              <w:pStyle w:val="Akapitzlist"/>
              <w:numPr>
                <w:ilvl w:val="0"/>
                <w:numId w:val="14"/>
              </w:numPr>
              <w:jc w:val="center"/>
            </w:pPr>
            <w:r>
              <w:t>–</w:t>
            </w:r>
            <w:r w:rsidR="00884F16">
              <w:t xml:space="preserve"> </w:t>
            </w:r>
            <w:r>
              <w:t xml:space="preserve">progowanie </w:t>
            </w:r>
            <w:proofErr w:type="spellStart"/>
            <w:r>
              <w:t>niebieske</w:t>
            </w:r>
            <w:proofErr w:type="spellEnd"/>
            <w:r>
              <w:t xml:space="preserve"> po operacjach morfologicznych</w:t>
            </w:r>
          </w:p>
        </w:tc>
      </w:tr>
      <w:tr w:rsidR="004C4D01" w14:paraId="72EE0A11" w14:textId="77777777" w:rsidTr="005204F7">
        <w:tc>
          <w:tcPr>
            <w:tcW w:w="9019" w:type="dxa"/>
          </w:tcPr>
          <w:p w14:paraId="50230367" w14:textId="77777777" w:rsidR="004C4D01" w:rsidRDefault="004C4D01">
            <w:pPr>
              <w:jc w:val="left"/>
            </w:pPr>
            <w:r>
              <w:rPr>
                <w:noProof/>
              </w:rPr>
              <w:drawing>
                <wp:inline distT="0" distB="0" distL="0" distR="0" wp14:anchorId="665CD1D7" wp14:editId="41A7B625">
                  <wp:extent cx="5733415" cy="1612265"/>
                  <wp:effectExtent l="0" t="0" r="635" b="698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d_morph.jpg"/>
                          <pic:cNvPicPr/>
                        </pic:nvPicPr>
                        <pic:blipFill>
                          <a:blip r:embed="rId76">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268C643C" w14:textId="63DCFC99" w:rsidR="002B45EC" w:rsidRDefault="002B45EC" w:rsidP="002B45EC">
            <w:pPr>
              <w:pStyle w:val="Akapitzlist"/>
              <w:numPr>
                <w:ilvl w:val="0"/>
                <w:numId w:val="14"/>
              </w:numPr>
              <w:jc w:val="center"/>
            </w:pPr>
            <w:r>
              <w:t>– progowanie czerwone po operacjach morfologicznych</w:t>
            </w:r>
          </w:p>
        </w:tc>
      </w:tr>
      <w:tr w:rsidR="004C4D01" w14:paraId="2B6FD7FD" w14:textId="77777777" w:rsidTr="005204F7">
        <w:tc>
          <w:tcPr>
            <w:tcW w:w="9019" w:type="dxa"/>
          </w:tcPr>
          <w:p w14:paraId="5B4ACFDA" w14:textId="77777777" w:rsidR="004C4D01" w:rsidRDefault="004C4D01">
            <w:pPr>
              <w:jc w:val="left"/>
            </w:pPr>
            <w:r>
              <w:rPr>
                <w:noProof/>
              </w:rPr>
              <w:drawing>
                <wp:inline distT="0" distB="0" distL="0" distR="0" wp14:anchorId="7ADABFAE" wp14:editId="3E90B219">
                  <wp:extent cx="5733415" cy="1612265"/>
                  <wp:effectExtent l="0" t="0" r="635" b="698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yellow_morph.jpg"/>
                          <pic:cNvPicPr/>
                        </pic:nvPicPr>
                        <pic:blipFill>
                          <a:blip r:embed="rId77">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310517D3" w14:textId="6743A25F" w:rsidR="002B45EC" w:rsidRDefault="00D42241" w:rsidP="00D709C7">
            <w:pPr>
              <w:keepNext/>
              <w:jc w:val="center"/>
            </w:pPr>
            <w:r>
              <w:t>(c) – progowanie żółte po operacjach morfologicznych</w:t>
            </w:r>
          </w:p>
        </w:tc>
      </w:tr>
    </w:tbl>
    <w:p w14:paraId="03023038" w14:textId="0B2C1BEE" w:rsidR="004C4D01" w:rsidRDefault="00D709C7" w:rsidP="00D709C7">
      <w:pPr>
        <w:pStyle w:val="Legenda"/>
      </w:pPr>
      <w:bookmarkStart w:id="157" w:name="_Ref9328668"/>
      <w:bookmarkStart w:id="158" w:name="_Ref9328665"/>
      <w:r>
        <w:t xml:space="preserve">Rysunek </w:t>
      </w:r>
      <w:r w:rsidR="00820E0E">
        <w:fldChar w:fldCharType="begin"/>
      </w:r>
      <w:r w:rsidR="00820E0E">
        <w:instrText xml:space="preserve"> SEQ Rysunek \* ARABIC </w:instrText>
      </w:r>
      <w:r w:rsidR="00820E0E">
        <w:fldChar w:fldCharType="separate"/>
      </w:r>
      <w:r w:rsidR="006A10E0">
        <w:rPr>
          <w:noProof/>
        </w:rPr>
        <w:t>22</w:t>
      </w:r>
      <w:r w:rsidR="00820E0E">
        <w:rPr>
          <w:noProof/>
        </w:rPr>
        <w:fldChar w:fldCharType="end"/>
      </w:r>
      <w:bookmarkEnd w:id="157"/>
      <w:r>
        <w:t xml:space="preserve">Obrazy po zastosowaniu operacji morfologicznych z </w:t>
      </w:r>
      <w:r>
        <w:fldChar w:fldCharType="begin"/>
      </w:r>
      <w:r>
        <w:instrText xml:space="preserve"> REF _Ref9324464 \h </w:instrText>
      </w:r>
      <w:r>
        <w:fldChar w:fldCharType="separate"/>
      </w:r>
      <w:r>
        <w:t xml:space="preserve">Tabela </w:t>
      </w:r>
      <w:r>
        <w:rPr>
          <w:noProof/>
        </w:rPr>
        <w:t>1</w:t>
      </w:r>
      <w:r>
        <w:fldChar w:fldCharType="end"/>
      </w:r>
      <w:bookmarkEnd w:id="158"/>
    </w:p>
    <w:p w14:paraId="2FB903EB" w14:textId="3BDFCE42" w:rsidR="00D936CE" w:rsidRDefault="00A13995" w:rsidP="00A13995">
      <w:r>
        <w:t xml:space="preserve">Na obrazach binarnych poddanych operacjami morfologicznymi </w:t>
      </w:r>
      <w:r w:rsidR="00B61045">
        <w:t xml:space="preserve">wyszukiwano obszary mogące zawierać znak. </w:t>
      </w:r>
      <w:r w:rsidR="005204F7">
        <w:t xml:space="preserve">Dla </w:t>
      </w:r>
      <w:r w:rsidR="00581510">
        <w:t>obrazów progowanych w kolorze niebieskim i żółtym zastosowano</w:t>
      </w:r>
      <w:r w:rsidR="004D4502">
        <w:t xml:space="preserve"> wbudowany </w:t>
      </w:r>
      <w:r w:rsidR="0078511F">
        <w:t xml:space="preserve">funkcję </w:t>
      </w:r>
      <w:proofErr w:type="spellStart"/>
      <w:r w:rsidR="004D4502">
        <w:t>Blob</w:t>
      </w:r>
      <w:proofErr w:type="spellEnd"/>
      <w:r w:rsidR="004D4502">
        <w:t xml:space="preserve"> </w:t>
      </w:r>
      <w:proofErr w:type="spellStart"/>
      <w:r w:rsidR="004D4502">
        <w:t>Detector</w:t>
      </w:r>
      <w:proofErr w:type="spellEnd"/>
      <w:r w:rsidR="00E72E58">
        <w:t>,</w:t>
      </w:r>
      <w:r w:rsidR="004D4502">
        <w:t xml:space="preserve"> czyli detektor plam. </w:t>
      </w:r>
      <w:r w:rsidR="00560B6A">
        <w:t xml:space="preserve">Detektor </w:t>
      </w:r>
      <w:r w:rsidR="009762C7">
        <w:t>ten p</w:t>
      </w:r>
      <w:r w:rsidR="0081730F">
        <w:t>rzyjmował</w:t>
      </w:r>
      <w:r w:rsidR="009762C7">
        <w:t xml:space="preserve"> zestaw </w:t>
      </w:r>
      <w:r w:rsidR="00F320FF">
        <w:t>danych,</w:t>
      </w:r>
      <w:r w:rsidR="009762C7">
        <w:t xml:space="preserve"> które pozwalały wyznaczać </w:t>
      </w:r>
      <w:r w:rsidR="00F320FF">
        <w:t>parametry wyszukiwanych obiektów.</w:t>
      </w:r>
      <w:r w:rsidR="00D936CE">
        <w:t xml:space="preserve"> </w:t>
      </w:r>
      <w:r w:rsidR="00D33B00">
        <w:t xml:space="preserve">Parametry te przedstawia </w:t>
      </w:r>
      <w:r w:rsidR="00D33B00">
        <w:fldChar w:fldCharType="begin"/>
      </w:r>
      <w:r w:rsidR="00D33B00">
        <w:instrText xml:space="preserve"> REF _Ref9340377 \h </w:instrText>
      </w:r>
      <w:r w:rsidR="00D33B00">
        <w:fldChar w:fldCharType="separate"/>
      </w:r>
      <w:r w:rsidR="00D33B00">
        <w:t xml:space="preserve">Tabela </w:t>
      </w:r>
      <w:r w:rsidR="00D33B00">
        <w:rPr>
          <w:noProof/>
        </w:rPr>
        <w:t>3</w:t>
      </w:r>
      <w:r w:rsidR="00D33B00">
        <w:fldChar w:fldCharType="end"/>
      </w:r>
      <w:r w:rsidR="00200A34">
        <w:t xml:space="preserve">. </w:t>
      </w:r>
      <w:r w:rsidR="00D00B01">
        <w:t>Tak jak parametry progowania zostały one dobrane eksperymentalnie.</w:t>
      </w:r>
    </w:p>
    <w:tbl>
      <w:tblPr>
        <w:tblStyle w:val="Tabela-Siatka"/>
        <w:tblW w:w="0" w:type="auto"/>
        <w:tblLook w:val="04A0" w:firstRow="1" w:lastRow="0" w:firstColumn="1" w:lastColumn="0" w:noHBand="0" w:noVBand="1"/>
      </w:tblPr>
      <w:tblGrid>
        <w:gridCol w:w="3006"/>
        <w:gridCol w:w="3006"/>
        <w:gridCol w:w="3007"/>
      </w:tblGrid>
      <w:tr w:rsidR="00733D33" w14:paraId="7FF05844" w14:textId="77777777" w:rsidTr="00733D33">
        <w:tc>
          <w:tcPr>
            <w:tcW w:w="3006" w:type="dxa"/>
          </w:tcPr>
          <w:p w14:paraId="4952029C" w14:textId="518107DC" w:rsidR="00733D33" w:rsidRDefault="00E20432" w:rsidP="006767EF">
            <w:pPr>
              <w:jc w:val="center"/>
            </w:pPr>
            <w:r>
              <w:t>Kolor</w:t>
            </w:r>
          </w:p>
        </w:tc>
        <w:tc>
          <w:tcPr>
            <w:tcW w:w="3006" w:type="dxa"/>
          </w:tcPr>
          <w:p w14:paraId="6A3B06A4" w14:textId="68EB2A38" w:rsidR="00733D33" w:rsidRDefault="00733D33" w:rsidP="006767EF">
            <w:pPr>
              <w:jc w:val="center"/>
            </w:pPr>
            <w:r>
              <w:t>Niebieski</w:t>
            </w:r>
          </w:p>
        </w:tc>
        <w:tc>
          <w:tcPr>
            <w:tcW w:w="3007" w:type="dxa"/>
          </w:tcPr>
          <w:p w14:paraId="757AB7F6" w14:textId="1BD93457" w:rsidR="00733D33" w:rsidRDefault="00733D33" w:rsidP="006767EF">
            <w:pPr>
              <w:jc w:val="center"/>
            </w:pPr>
            <w:r>
              <w:t>Żółty</w:t>
            </w:r>
          </w:p>
        </w:tc>
      </w:tr>
      <w:tr w:rsidR="00733D33" w14:paraId="1D89C649" w14:textId="77777777" w:rsidTr="00733D33">
        <w:tc>
          <w:tcPr>
            <w:tcW w:w="3006" w:type="dxa"/>
          </w:tcPr>
          <w:p w14:paraId="6BE6947C" w14:textId="11883D50" w:rsidR="00733D33" w:rsidRDefault="00194544" w:rsidP="006767EF">
            <w:pPr>
              <w:jc w:val="center"/>
            </w:pPr>
            <w:r>
              <w:t>Minimalna wielkość</w:t>
            </w:r>
          </w:p>
        </w:tc>
        <w:tc>
          <w:tcPr>
            <w:tcW w:w="3006" w:type="dxa"/>
          </w:tcPr>
          <w:p w14:paraId="07DB537C" w14:textId="0A3F09CE" w:rsidR="00733D33" w:rsidRDefault="00A91F7B" w:rsidP="006767EF">
            <w:pPr>
              <w:jc w:val="center"/>
            </w:pPr>
            <w:r>
              <w:t>68</w:t>
            </w:r>
          </w:p>
        </w:tc>
        <w:tc>
          <w:tcPr>
            <w:tcW w:w="3007" w:type="dxa"/>
          </w:tcPr>
          <w:p w14:paraId="041E6809" w14:textId="3C1A7CB0" w:rsidR="00733D33" w:rsidRDefault="00341564" w:rsidP="006767EF">
            <w:pPr>
              <w:jc w:val="center"/>
            </w:pPr>
            <w:r>
              <w:t>40</w:t>
            </w:r>
          </w:p>
        </w:tc>
      </w:tr>
      <w:tr w:rsidR="00733D33" w14:paraId="1291796B" w14:textId="77777777" w:rsidTr="00733D33">
        <w:tc>
          <w:tcPr>
            <w:tcW w:w="3006" w:type="dxa"/>
          </w:tcPr>
          <w:p w14:paraId="4988AE05" w14:textId="233EAF07" w:rsidR="00733D33" w:rsidRDefault="00194544" w:rsidP="006767EF">
            <w:pPr>
              <w:jc w:val="center"/>
            </w:pPr>
            <w:r>
              <w:t>Maksymalna wielkość</w:t>
            </w:r>
          </w:p>
        </w:tc>
        <w:tc>
          <w:tcPr>
            <w:tcW w:w="3006" w:type="dxa"/>
          </w:tcPr>
          <w:p w14:paraId="1B88C4F1" w14:textId="33E90320" w:rsidR="00733D33" w:rsidRDefault="00A91F7B" w:rsidP="006767EF">
            <w:pPr>
              <w:jc w:val="center"/>
            </w:pPr>
            <w:r>
              <w:t>897</w:t>
            </w:r>
          </w:p>
        </w:tc>
        <w:tc>
          <w:tcPr>
            <w:tcW w:w="3007" w:type="dxa"/>
          </w:tcPr>
          <w:p w14:paraId="68F82432" w14:textId="64A1E502" w:rsidR="00733D33" w:rsidRDefault="00341564" w:rsidP="006767EF">
            <w:pPr>
              <w:jc w:val="center"/>
            </w:pPr>
            <w:r>
              <w:t>1000</w:t>
            </w:r>
          </w:p>
        </w:tc>
      </w:tr>
      <w:tr w:rsidR="00313DE7" w14:paraId="625F9D64" w14:textId="77777777" w:rsidTr="00733D33">
        <w:tc>
          <w:tcPr>
            <w:tcW w:w="3006" w:type="dxa"/>
          </w:tcPr>
          <w:p w14:paraId="2C81FF6C" w14:textId="4292CD4F" w:rsidR="00313DE7" w:rsidRDefault="00313DE7" w:rsidP="006767EF">
            <w:pPr>
              <w:jc w:val="center"/>
            </w:pPr>
            <w:r>
              <w:lastRenderedPageBreak/>
              <w:t>Minimalny próg jasności</w:t>
            </w:r>
          </w:p>
        </w:tc>
        <w:tc>
          <w:tcPr>
            <w:tcW w:w="3006" w:type="dxa"/>
          </w:tcPr>
          <w:p w14:paraId="12309B38" w14:textId="14DB35FB" w:rsidR="00313DE7" w:rsidRDefault="00313DE7" w:rsidP="006767EF">
            <w:pPr>
              <w:jc w:val="center"/>
            </w:pPr>
            <w:r>
              <w:t>0</w:t>
            </w:r>
          </w:p>
        </w:tc>
        <w:tc>
          <w:tcPr>
            <w:tcW w:w="3007" w:type="dxa"/>
          </w:tcPr>
          <w:p w14:paraId="6DBF63AC" w14:textId="38B28F56" w:rsidR="00313DE7" w:rsidRDefault="00313DE7" w:rsidP="006767EF">
            <w:pPr>
              <w:jc w:val="center"/>
            </w:pPr>
            <w:r>
              <w:t>0</w:t>
            </w:r>
          </w:p>
        </w:tc>
      </w:tr>
      <w:tr w:rsidR="00313DE7" w14:paraId="1FEFEB23" w14:textId="77777777" w:rsidTr="00733D33">
        <w:tc>
          <w:tcPr>
            <w:tcW w:w="3006" w:type="dxa"/>
          </w:tcPr>
          <w:p w14:paraId="5B056359" w14:textId="3531B614" w:rsidR="00313DE7" w:rsidRDefault="00313DE7" w:rsidP="006767EF">
            <w:pPr>
              <w:jc w:val="center"/>
            </w:pPr>
            <w:r>
              <w:t>Maksymalny próg jasności</w:t>
            </w:r>
          </w:p>
        </w:tc>
        <w:tc>
          <w:tcPr>
            <w:tcW w:w="3006" w:type="dxa"/>
          </w:tcPr>
          <w:p w14:paraId="78C12C43" w14:textId="4F22DCF4" w:rsidR="00313DE7" w:rsidRDefault="00313DE7" w:rsidP="006767EF">
            <w:pPr>
              <w:jc w:val="center"/>
            </w:pPr>
            <w:r>
              <w:t>255</w:t>
            </w:r>
          </w:p>
        </w:tc>
        <w:tc>
          <w:tcPr>
            <w:tcW w:w="3007" w:type="dxa"/>
          </w:tcPr>
          <w:p w14:paraId="25CC0BDD" w14:textId="0783659E" w:rsidR="00313DE7" w:rsidRDefault="00313DE7" w:rsidP="006767EF">
            <w:pPr>
              <w:jc w:val="center"/>
            </w:pPr>
            <w:r>
              <w:t>255</w:t>
            </w:r>
          </w:p>
        </w:tc>
      </w:tr>
      <w:tr w:rsidR="00313DE7" w14:paraId="069879A5" w14:textId="77777777" w:rsidTr="00733D33">
        <w:tc>
          <w:tcPr>
            <w:tcW w:w="3006" w:type="dxa"/>
          </w:tcPr>
          <w:p w14:paraId="71EBBCE2" w14:textId="30F4259F" w:rsidR="00313DE7" w:rsidRDefault="00313DE7" w:rsidP="006767EF">
            <w:pPr>
              <w:jc w:val="center"/>
            </w:pPr>
            <w:r>
              <w:t>Minimalna kolistość</w:t>
            </w:r>
          </w:p>
        </w:tc>
        <w:tc>
          <w:tcPr>
            <w:tcW w:w="3006" w:type="dxa"/>
          </w:tcPr>
          <w:p w14:paraId="7BBA2116" w14:textId="3E0BB570" w:rsidR="00313DE7" w:rsidRDefault="00313DE7" w:rsidP="006767EF">
            <w:pPr>
              <w:jc w:val="center"/>
            </w:pPr>
            <w:r>
              <w:t>0,38</w:t>
            </w:r>
          </w:p>
        </w:tc>
        <w:tc>
          <w:tcPr>
            <w:tcW w:w="3007" w:type="dxa"/>
          </w:tcPr>
          <w:p w14:paraId="2E9433EB" w14:textId="504B58C2" w:rsidR="00313DE7" w:rsidRDefault="00313DE7" w:rsidP="006767EF">
            <w:pPr>
              <w:jc w:val="center"/>
            </w:pPr>
            <w:r>
              <w:t>0,45</w:t>
            </w:r>
          </w:p>
        </w:tc>
      </w:tr>
      <w:tr w:rsidR="00313DE7" w14:paraId="098F0E3D" w14:textId="77777777" w:rsidTr="00733D33">
        <w:tc>
          <w:tcPr>
            <w:tcW w:w="3006" w:type="dxa"/>
          </w:tcPr>
          <w:p w14:paraId="227F560E" w14:textId="21753D81" w:rsidR="00313DE7" w:rsidRDefault="00313DE7" w:rsidP="006767EF">
            <w:pPr>
              <w:jc w:val="center"/>
            </w:pPr>
            <w:r>
              <w:t>Maksymalna kolistość</w:t>
            </w:r>
          </w:p>
        </w:tc>
        <w:tc>
          <w:tcPr>
            <w:tcW w:w="3006" w:type="dxa"/>
          </w:tcPr>
          <w:p w14:paraId="0A1529E3" w14:textId="3EB806C3" w:rsidR="00313DE7" w:rsidRDefault="00313DE7" w:rsidP="006767EF">
            <w:pPr>
              <w:jc w:val="center"/>
            </w:pPr>
            <w:r>
              <w:t>1</w:t>
            </w:r>
          </w:p>
        </w:tc>
        <w:tc>
          <w:tcPr>
            <w:tcW w:w="3007" w:type="dxa"/>
          </w:tcPr>
          <w:p w14:paraId="68F491ED" w14:textId="1FAAAD2E" w:rsidR="00313DE7" w:rsidRDefault="00313DE7" w:rsidP="006767EF">
            <w:pPr>
              <w:jc w:val="center"/>
            </w:pPr>
            <w:r>
              <w:t>1</w:t>
            </w:r>
          </w:p>
        </w:tc>
      </w:tr>
      <w:tr w:rsidR="00313DE7" w14:paraId="6498801F" w14:textId="77777777" w:rsidTr="00733D33">
        <w:tc>
          <w:tcPr>
            <w:tcW w:w="3006" w:type="dxa"/>
          </w:tcPr>
          <w:p w14:paraId="56EEF9A6" w14:textId="3D26E673" w:rsidR="00313DE7" w:rsidRDefault="00313DE7" w:rsidP="006767EF">
            <w:pPr>
              <w:jc w:val="center"/>
            </w:pPr>
            <w:r>
              <w:t xml:space="preserve">Minimalne </w:t>
            </w:r>
            <w:r w:rsidR="00DF69C5">
              <w:t>wydłużenie</w:t>
            </w:r>
          </w:p>
        </w:tc>
        <w:tc>
          <w:tcPr>
            <w:tcW w:w="3006" w:type="dxa"/>
          </w:tcPr>
          <w:p w14:paraId="28EC40D4" w14:textId="40E04AE0" w:rsidR="00313DE7" w:rsidRDefault="00313DE7" w:rsidP="006767EF">
            <w:pPr>
              <w:jc w:val="center"/>
            </w:pPr>
            <w:r>
              <w:t>0,2</w:t>
            </w:r>
          </w:p>
        </w:tc>
        <w:tc>
          <w:tcPr>
            <w:tcW w:w="3007" w:type="dxa"/>
          </w:tcPr>
          <w:p w14:paraId="0A7FD199" w14:textId="7ACC281F" w:rsidR="00313DE7" w:rsidRDefault="00313DE7" w:rsidP="006767EF">
            <w:pPr>
              <w:keepNext/>
              <w:jc w:val="center"/>
            </w:pPr>
            <w:r>
              <w:t>0,6</w:t>
            </w:r>
          </w:p>
        </w:tc>
      </w:tr>
      <w:tr w:rsidR="00313DE7" w14:paraId="1366E8F2" w14:textId="77777777" w:rsidTr="00733D33">
        <w:tc>
          <w:tcPr>
            <w:tcW w:w="3006" w:type="dxa"/>
          </w:tcPr>
          <w:p w14:paraId="028BD751" w14:textId="31AC3210" w:rsidR="00313DE7" w:rsidRDefault="00313DE7" w:rsidP="006767EF">
            <w:pPr>
              <w:jc w:val="center"/>
            </w:pPr>
            <w:r>
              <w:t xml:space="preserve">Maksymalne </w:t>
            </w:r>
            <w:r w:rsidR="00DF69C5">
              <w:t>wydłużenie</w:t>
            </w:r>
          </w:p>
        </w:tc>
        <w:tc>
          <w:tcPr>
            <w:tcW w:w="3006" w:type="dxa"/>
          </w:tcPr>
          <w:p w14:paraId="49CFE04B" w14:textId="1DA0F0DC" w:rsidR="00313DE7" w:rsidRDefault="00313DE7" w:rsidP="006767EF">
            <w:pPr>
              <w:jc w:val="center"/>
            </w:pPr>
            <w:r>
              <w:t>1</w:t>
            </w:r>
          </w:p>
        </w:tc>
        <w:tc>
          <w:tcPr>
            <w:tcW w:w="3007" w:type="dxa"/>
          </w:tcPr>
          <w:p w14:paraId="46DC7AFC" w14:textId="052C1544" w:rsidR="00313DE7" w:rsidRDefault="00313DE7" w:rsidP="006767EF">
            <w:pPr>
              <w:keepNext/>
              <w:jc w:val="center"/>
            </w:pPr>
            <w:r>
              <w:t>1</w:t>
            </w:r>
          </w:p>
        </w:tc>
      </w:tr>
      <w:tr w:rsidR="00313DE7" w14:paraId="4F2CCC59" w14:textId="77777777" w:rsidTr="00733D33">
        <w:tc>
          <w:tcPr>
            <w:tcW w:w="3006" w:type="dxa"/>
          </w:tcPr>
          <w:p w14:paraId="6D20554B" w14:textId="5A5BCFD9" w:rsidR="00313DE7" w:rsidRDefault="00313DE7" w:rsidP="006767EF">
            <w:pPr>
              <w:jc w:val="center"/>
            </w:pPr>
            <w:r>
              <w:t>Minimalna wklęsłość</w:t>
            </w:r>
          </w:p>
        </w:tc>
        <w:tc>
          <w:tcPr>
            <w:tcW w:w="3006" w:type="dxa"/>
          </w:tcPr>
          <w:p w14:paraId="0C7518C2" w14:textId="0F419B0A" w:rsidR="00313DE7" w:rsidRDefault="00313DE7" w:rsidP="006767EF">
            <w:pPr>
              <w:jc w:val="center"/>
            </w:pPr>
            <w:r>
              <w:t>0,61</w:t>
            </w:r>
          </w:p>
        </w:tc>
        <w:tc>
          <w:tcPr>
            <w:tcW w:w="3007" w:type="dxa"/>
          </w:tcPr>
          <w:p w14:paraId="03437D5B" w14:textId="62E594FD" w:rsidR="00313DE7" w:rsidRDefault="00313DE7" w:rsidP="006767EF">
            <w:pPr>
              <w:keepNext/>
              <w:jc w:val="center"/>
            </w:pPr>
            <w:r>
              <w:t>0,73</w:t>
            </w:r>
          </w:p>
        </w:tc>
      </w:tr>
      <w:tr w:rsidR="00313DE7" w14:paraId="5351E8C5" w14:textId="77777777" w:rsidTr="00733D33">
        <w:tc>
          <w:tcPr>
            <w:tcW w:w="3006" w:type="dxa"/>
          </w:tcPr>
          <w:p w14:paraId="7E6DA513" w14:textId="1C919D42" w:rsidR="00313DE7" w:rsidRDefault="00313DE7" w:rsidP="006767EF">
            <w:pPr>
              <w:jc w:val="center"/>
            </w:pPr>
            <w:r>
              <w:t>Maksymalna wklęsłość</w:t>
            </w:r>
          </w:p>
        </w:tc>
        <w:tc>
          <w:tcPr>
            <w:tcW w:w="3006" w:type="dxa"/>
          </w:tcPr>
          <w:p w14:paraId="4F62C216" w14:textId="194A9D4F" w:rsidR="00313DE7" w:rsidRDefault="00313DE7" w:rsidP="006767EF">
            <w:pPr>
              <w:jc w:val="center"/>
            </w:pPr>
            <w:r>
              <w:t>1</w:t>
            </w:r>
          </w:p>
        </w:tc>
        <w:tc>
          <w:tcPr>
            <w:tcW w:w="3007" w:type="dxa"/>
          </w:tcPr>
          <w:p w14:paraId="1ABCAD52" w14:textId="5E81993E" w:rsidR="00313DE7" w:rsidRDefault="00313DE7" w:rsidP="006767EF">
            <w:pPr>
              <w:keepNext/>
              <w:jc w:val="center"/>
            </w:pPr>
            <w:r>
              <w:t>1</w:t>
            </w:r>
          </w:p>
        </w:tc>
      </w:tr>
    </w:tbl>
    <w:p w14:paraId="4BEB048A" w14:textId="541D706B" w:rsidR="00D936CE" w:rsidRDefault="00733D33" w:rsidP="00733D33">
      <w:pPr>
        <w:pStyle w:val="Legenda"/>
        <w:jc w:val="center"/>
      </w:pPr>
      <w:bookmarkStart w:id="159" w:name="_Ref9340377"/>
      <w:r>
        <w:t xml:space="preserve">Tabela </w:t>
      </w:r>
      <w:r w:rsidR="00820E0E">
        <w:fldChar w:fldCharType="begin"/>
      </w:r>
      <w:r w:rsidR="00820E0E">
        <w:instrText xml:space="preserve"> SEQ Tabela \* ARABIC </w:instrText>
      </w:r>
      <w:r w:rsidR="00820E0E">
        <w:fldChar w:fldCharType="separate"/>
      </w:r>
      <w:r w:rsidR="002A0C20">
        <w:rPr>
          <w:noProof/>
        </w:rPr>
        <w:t>3</w:t>
      </w:r>
      <w:r w:rsidR="00820E0E">
        <w:rPr>
          <w:noProof/>
        </w:rPr>
        <w:fldChar w:fldCharType="end"/>
      </w:r>
      <w:bookmarkEnd w:id="159"/>
      <w:r>
        <w:t xml:space="preserve"> Parametry </w:t>
      </w:r>
      <w:proofErr w:type="spellStart"/>
      <w:r>
        <w:t>Blob</w:t>
      </w:r>
      <w:proofErr w:type="spellEnd"/>
      <w:r>
        <w:t xml:space="preserve"> </w:t>
      </w:r>
      <w:proofErr w:type="spellStart"/>
      <w:r>
        <w:t>Detector'a</w:t>
      </w:r>
      <w:proofErr w:type="spellEnd"/>
    </w:p>
    <w:p w14:paraId="5307BAFD" w14:textId="2BCE8692" w:rsidR="00D00B01" w:rsidRDefault="000E3A27" w:rsidP="00A13995">
      <w:r>
        <w:t xml:space="preserve">Wielkość opisywana jest jako ilość pikseli przynależąca do danego obiektu. </w:t>
      </w:r>
      <w:r w:rsidR="00D00B01">
        <w:t>Minimalny i maksymalny próg</w:t>
      </w:r>
      <w:r w:rsidR="00E77B3A">
        <w:t xml:space="preserve"> jasności</w:t>
      </w:r>
      <w:r w:rsidR="00D00B01">
        <w:t xml:space="preserve"> brany był z całego dostępnego zakresu od 0 do 255.</w:t>
      </w:r>
      <w:r w:rsidR="0072040B">
        <w:t xml:space="preserve"> </w:t>
      </w:r>
      <w:r w:rsidR="00E77B3A">
        <w:t xml:space="preserve"> Kolistość obiektu</w:t>
      </w:r>
      <w:r w:rsidR="00D2678E">
        <w:t xml:space="preserve"> wskazuje jak</w:t>
      </w:r>
      <w:r w:rsidR="00F275CD">
        <w:t>ie wartości kątów</w:t>
      </w:r>
      <w:r w:rsidR="00B223A0">
        <w:t xml:space="preserve"> wklęsłych posiada. Czym </w:t>
      </w:r>
      <w:r>
        <w:t>większa wartość</w:t>
      </w:r>
      <w:r w:rsidR="00B223A0">
        <w:t xml:space="preserve"> kątów tym obiekt jest bardziej kolisty. </w:t>
      </w:r>
      <w:r w:rsidR="00D421A6">
        <w:t>Ostatnimi parametrami wejściowymi było wydłużenie i wklęsłość obiektu. Prócz dwóch pierwszych parametrów były one brane z zakresu od 0 do 1.</w:t>
      </w:r>
      <w:r w:rsidR="00D904F1" w:rsidRPr="00D904F1">
        <w:t xml:space="preserve"> </w:t>
      </w:r>
      <w:r w:rsidR="00D904F1">
        <w:t xml:space="preserve">Przykłady obiektów z różnymi parametrami przedstawia </w:t>
      </w:r>
      <w:r w:rsidR="00D904F1">
        <w:fldChar w:fldCharType="begin"/>
      </w:r>
      <w:r w:rsidR="00D904F1">
        <w:instrText xml:space="preserve"> REF _Ref9343471 \h </w:instrText>
      </w:r>
      <w:r w:rsidR="00D904F1">
        <w:fldChar w:fldCharType="separate"/>
      </w:r>
      <w:r w:rsidR="00D904F1">
        <w:t xml:space="preserve">Rysunek </w:t>
      </w:r>
      <w:r w:rsidR="00D904F1">
        <w:rPr>
          <w:noProof/>
        </w:rPr>
        <w:t>23</w:t>
      </w:r>
      <w:r w:rsidR="00D904F1">
        <w:fldChar w:fldCharType="end"/>
      </w:r>
    </w:p>
    <w:tbl>
      <w:tblPr>
        <w:tblStyle w:val="Tabela-Siatka"/>
        <w:tblW w:w="5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990"/>
        <w:gridCol w:w="1200"/>
        <w:gridCol w:w="1434"/>
        <w:gridCol w:w="1365"/>
      </w:tblGrid>
      <w:tr w:rsidR="00495DFE" w14:paraId="18505F44" w14:textId="77777777" w:rsidTr="00FD5570">
        <w:trPr>
          <w:trHeight w:val="5055"/>
          <w:jc w:val="center"/>
        </w:trPr>
        <w:tc>
          <w:tcPr>
            <w:tcW w:w="5890" w:type="dxa"/>
            <w:gridSpan w:val="5"/>
          </w:tcPr>
          <w:p w14:paraId="194DB04D" w14:textId="3C9B7DC1" w:rsidR="00495DFE" w:rsidRDefault="00495DFE" w:rsidP="00495DFE">
            <w:pPr>
              <w:keepNext/>
              <w:rPr>
                <w:noProof/>
              </w:rPr>
            </w:pPr>
            <w:r>
              <w:rPr>
                <w:noProof/>
              </w:rPr>
              <w:drawing>
                <wp:inline distT="0" distB="0" distL="0" distR="0" wp14:anchorId="124E6681" wp14:editId="6FD1DE9C">
                  <wp:extent cx="3774624" cy="328452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obTest.jpg"/>
                          <pic:cNvPicPr/>
                        </pic:nvPicPr>
                        <pic:blipFill>
                          <a:blip r:embed="rId78">
                            <a:extLst>
                              <a:ext uri="{28A0092B-C50C-407E-A947-70E740481C1C}">
                                <a14:useLocalDpi xmlns:a14="http://schemas.microsoft.com/office/drawing/2010/main" val="0"/>
                              </a:ext>
                            </a:extLst>
                          </a:blip>
                          <a:stretch>
                            <a:fillRect/>
                          </a:stretch>
                        </pic:blipFill>
                        <pic:spPr>
                          <a:xfrm>
                            <a:off x="0" y="0"/>
                            <a:ext cx="3839177" cy="3340696"/>
                          </a:xfrm>
                          <a:prstGeom prst="rect">
                            <a:avLst/>
                          </a:prstGeom>
                        </pic:spPr>
                      </pic:pic>
                    </a:graphicData>
                  </a:graphic>
                </wp:inline>
              </w:drawing>
            </w:r>
          </w:p>
        </w:tc>
      </w:tr>
      <w:tr w:rsidR="00C37EDE" w14:paraId="76394648" w14:textId="77777777" w:rsidTr="00FD5570">
        <w:trPr>
          <w:trHeight w:val="181"/>
          <w:jc w:val="center"/>
        </w:trPr>
        <w:tc>
          <w:tcPr>
            <w:tcW w:w="1074" w:type="dxa"/>
          </w:tcPr>
          <w:p w14:paraId="443A5B0B" w14:textId="6794A466" w:rsidR="00495DFE" w:rsidRDefault="00495DFE" w:rsidP="00495DFE">
            <w:pPr>
              <w:keepNext/>
              <w:rPr>
                <w:noProof/>
              </w:rPr>
            </w:pPr>
            <w:r>
              <w:rPr>
                <w:noProof/>
              </w:rPr>
              <w:t>Wielkość</w:t>
            </w:r>
          </w:p>
        </w:tc>
        <w:tc>
          <w:tcPr>
            <w:tcW w:w="950" w:type="dxa"/>
          </w:tcPr>
          <w:p w14:paraId="0DC389AB" w14:textId="2E7A5495" w:rsidR="00495DFE" w:rsidRDefault="00495DFE" w:rsidP="00495DFE">
            <w:pPr>
              <w:keepNext/>
              <w:rPr>
                <w:noProof/>
              </w:rPr>
            </w:pPr>
            <w:r>
              <w:rPr>
                <w:noProof/>
              </w:rPr>
              <w:t>Jasność</w:t>
            </w:r>
          </w:p>
        </w:tc>
        <w:tc>
          <w:tcPr>
            <w:tcW w:w="1180" w:type="dxa"/>
          </w:tcPr>
          <w:p w14:paraId="21852257" w14:textId="742FA0FA" w:rsidR="00495DFE" w:rsidRDefault="00E04FD0" w:rsidP="00495DFE">
            <w:pPr>
              <w:keepNext/>
              <w:rPr>
                <w:noProof/>
              </w:rPr>
            </w:pPr>
            <w:r>
              <w:rPr>
                <w:noProof/>
              </w:rPr>
              <w:t>Kolistość</w:t>
            </w:r>
          </w:p>
        </w:tc>
        <w:tc>
          <w:tcPr>
            <w:tcW w:w="1376" w:type="dxa"/>
          </w:tcPr>
          <w:p w14:paraId="0B832672" w14:textId="1BC86AA8" w:rsidR="00495DFE" w:rsidRDefault="00E04FD0" w:rsidP="00495DFE">
            <w:pPr>
              <w:keepNext/>
              <w:rPr>
                <w:noProof/>
              </w:rPr>
            </w:pPr>
            <w:r>
              <w:rPr>
                <w:noProof/>
              </w:rPr>
              <w:t>Wydłużenie</w:t>
            </w:r>
          </w:p>
        </w:tc>
        <w:tc>
          <w:tcPr>
            <w:tcW w:w="1310" w:type="dxa"/>
          </w:tcPr>
          <w:p w14:paraId="2790B9EB" w14:textId="63925688" w:rsidR="00495DFE" w:rsidRDefault="00C37EDE" w:rsidP="00495DFE">
            <w:pPr>
              <w:keepNext/>
              <w:rPr>
                <w:noProof/>
              </w:rPr>
            </w:pPr>
            <w:r>
              <w:rPr>
                <w:noProof/>
              </w:rPr>
              <w:t>Wypukłość</w:t>
            </w:r>
          </w:p>
        </w:tc>
      </w:tr>
    </w:tbl>
    <w:p w14:paraId="00BDEA59" w14:textId="300BA6C7" w:rsidR="00626397" w:rsidRDefault="00DD7308" w:rsidP="00E77B3A">
      <w:pPr>
        <w:pStyle w:val="Legenda"/>
        <w:jc w:val="center"/>
      </w:pPr>
      <w:bookmarkStart w:id="160" w:name="_Ref9343471"/>
      <w:r>
        <w:t xml:space="preserve">Rysunek </w:t>
      </w:r>
      <w:r w:rsidR="00820E0E">
        <w:fldChar w:fldCharType="begin"/>
      </w:r>
      <w:r w:rsidR="00820E0E">
        <w:instrText xml:space="preserve"> SEQ Rysunek \* ARABIC </w:instrText>
      </w:r>
      <w:r w:rsidR="00820E0E">
        <w:fldChar w:fldCharType="separate"/>
      </w:r>
      <w:r w:rsidR="006A10E0">
        <w:rPr>
          <w:noProof/>
        </w:rPr>
        <w:t>23</w:t>
      </w:r>
      <w:r w:rsidR="00820E0E">
        <w:rPr>
          <w:noProof/>
        </w:rPr>
        <w:fldChar w:fldCharType="end"/>
      </w:r>
      <w:bookmarkEnd w:id="160"/>
      <w:r>
        <w:t xml:space="preserve"> Przykła</w:t>
      </w:r>
      <w:r w:rsidR="00814304">
        <w:t>dy</w:t>
      </w:r>
      <w:r>
        <w:t xml:space="preserve"> </w:t>
      </w:r>
      <w:r w:rsidR="00D04651">
        <w:t>obiektów z różnymi parametrami</w:t>
      </w:r>
    </w:p>
    <w:p w14:paraId="6007F07B" w14:textId="7699AE3A" w:rsidR="004035A1" w:rsidRDefault="002C0682" w:rsidP="00A13995">
      <w:r>
        <w:t>Jak wcześniej wspomniano e</w:t>
      </w:r>
      <w:r w:rsidR="00AE5B1E">
        <w:t xml:space="preserve">lementy czerwone w znakach </w:t>
      </w:r>
      <w:r>
        <w:t xml:space="preserve">zakazu </w:t>
      </w:r>
      <w:r w:rsidR="00CE1E8A">
        <w:t>są okręgami</w:t>
      </w:r>
      <w:r w:rsidR="00B85A7E">
        <w:t xml:space="preserve">. </w:t>
      </w:r>
      <w:r w:rsidR="00CE1E8A">
        <w:t>Zdecydowano więc by wyszukiwać je</w:t>
      </w:r>
      <w:r w:rsidR="007C6D16">
        <w:t xml:space="preserve"> na obrazie</w:t>
      </w:r>
      <w:r w:rsidR="00CE1E8A">
        <w:t xml:space="preserve"> nie </w:t>
      </w:r>
      <w:r w:rsidR="007C6D16">
        <w:t xml:space="preserve">poprzez funkcję </w:t>
      </w:r>
      <w:proofErr w:type="spellStart"/>
      <w:r w:rsidR="007C6D16">
        <w:t>Blob</w:t>
      </w:r>
      <w:proofErr w:type="spellEnd"/>
      <w:r w:rsidR="007C6D16">
        <w:t xml:space="preserve"> </w:t>
      </w:r>
      <w:proofErr w:type="spellStart"/>
      <w:proofErr w:type="gramStart"/>
      <w:r w:rsidR="007C6D16">
        <w:t>Detector</w:t>
      </w:r>
      <w:proofErr w:type="spellEnd"/>
      <w:proofErr w:type="gramEnd"/>
      <w:r w:rsidR="007C6D16">
        <w:t xml:space="preserve"> lecz </w:t>
      </w:r>
      <w:r w:rsidR="00B6471C">
        <w:t>za pomocą transformaty Hougha prz</w:t>
      </w:r>
      <w:r w:rsidR="008A34D1">
        <w:t>ystosowanej</w:t>
      </w:r>
      <w:r w:rsidR="00B6471C">
        <w:t xml:space="preserve"> do</w:t>
      </w:r>
      <w:r w:rsidR="008A34D1">
        <w:t xml:space="preserve"> wyszukania</w:t>
      </w:r>
      <w:r w:rsidR="00B6471C">
        <w:t xml:space="preserve"> okręgów. </w:t>
      </w:r>
      <w:r w:rsidR="001D28E2">
        <w:t xml:space="preserve">Parametry </w:t>
      </w:r>
      <w:r w:rsidR="00625CF2">
        <w:t>wejściowe p</w:t>
      </w:r>
      <w:r w:rsidR="000127C7">
        <w:t xml:space="preserve">rzedstawione są w </w:t>
      </w:r>
      <w:r w:rsidR="000127C7">
        <w:fldChar w:fldCharType="begin"/>
      </w:r>
      <w:r w:rsidR="000127C7">
        <w:instrText xml:space="preserve"> REF _Ref9341717 \h </w:instrText>
      </w:r>
      <w:r w:rsidR="000127C7">
        <w:fldChar w:fldCharType="separate"/>
      </w:r>
      <w:r w:rsidR="000127C7">
        <w:t xml:space="preserve">Tabela </w:t>
      </w:r>
      <w:r w:rsidR="000127C7">
        <w:rPr>
          <w:noProof/>
        </w:rPr>
        <w:t>4</w:t>
      </w:r>
      <w:r w:rsidR="000127C7">
        <w:fldChar w:fldCharType="end"/>
      </w:r>
      <w:r w:rsidR="000127C7">
        <w:t>.</w:t>
      </w:r>
    </w:p>
    <w:tbl>
      <w:tblPr>
        <w:tblStyle w:val="Tabela-Siatka"/>
        <w:tblW w:w="0" w:type="auto"/>
        <w:tblLook w:val="04A0" w:firstRow="1" w:lastRow="0" w:firstColumn="1" w:lastColumn="0" w:noHBand="0" w:noVBand="1"/>
      </w:tblPr>
      <w:tblGrid>
        <w:gridCol w:w="4509"/>
        <w:gridCol w:w="4510"/>
      </w:tblGrid>
      <w:tr w:rsidR="005440BC" w14:paraId="5C592E7E" w14:textId="77777777" w:rsidTr="005440BC">
        <w:tc>
          <w:tcPr>
            <w:tcW w:w="4509" w:type="dxa"/>
          </w:tcPr>
          <w:p w14:paraId="068E3632" w14:textId="291DBEE2" w:rsidR="005440BC" w:rsidRDefault="005440BC" w:rsidP="00F72D6F">
            <w:pPr>
              <w:jc w:val="center"/>
            </w:pPr>
            <w:r>
              <w:t>Kolor</w:t>
            </w:r>
          </w:p>
        </w:tc>
        <w:tc>
          <w:tcPr>
            <w:tcW w:w="4510" w:type="dxa"/>
          </w:tcPr>
          <w:p w14:paraId="18C1C2C1" w14:textId="7BD73783" w:rsidR="005440BC" w:rsidRDefault="005440BC" w:rsidP="00F72D6F">
            <w:pPr>
              <w:jc w:val="center"/>
            </w:pPr>
            <w:r>
              <w:t>Czerwony</w:t>
            </w:r>
          </w:p>
        </w:tc>
      </w:tr>
      <w:tr w:rsidR="005440BC" w14:paraId="03891C20" w14:textId="77777777" w:rsidTr="005440BC">
        <w:tc>
          <w:tcPr>
            <w:tcW w:w="4509" w:type="dxa"/>
          </w:tcPr>
          <w:p w14:paraId="64598372" w14:textId="5B3A9CFC" w:rsidR="005440BC" w:rsidRDefault="005440BC" w:rsidP="00F72D6F">
            <w:pPr>
              <w:jc w:val="center"/>
            </w:pPr>
            <w:r>
              <w:t>Metoda</w:t>
            </w:r>
          </w:p>
        </w:tc>
        <w:tc>
          <w:tcPr>
            <w:tcW w:w="4510" w:type="dxa"/>
          </w:tcPr>
          <w:p w14:paraId="591486ED" w14:textId="0B60C018" w:rsidR="005440BC" w:rsidRDefault="00F71F4A" w:rsidP="00F72D6F">
            <w:pPr>
              <w:jc w:val="center"/>
            </w:pPr>
            <w:r>
              <w:t>Gradientowa</w:t>
            </w:r>
          </w:p>
        </w:tc>
      </w:tr>
      <w:tr w:rsidR="005440BC" w14:paraId="5861A316" w14:textId="77777777" w:rsidTr="005440BC">
        <w:tc>
          <w:tcPr>
            <w:tcW w:w="4509" w:type="dxa"/>
          </w:tcPr>
          <w:p w14:paraId="3E08ABED" w14:textId="6C7400B7" w:rsidR="005440BC" w:rsidRDefault="00B25372" w:rsidP="00F72D6F">
            <w:pPr>
              <w:jc w:val="center"/>
            </w:pPr>
            <w:r>
              <w:t>Wymiar</w:t>
            </w:r>
            <w:r w:rsidR="00B0686E">
              <w:t xml:space="preserve"> akumulatora</w:t>
            </w:r>
            <w:r w:rsidR="00F71F4A">
              <w:t xml:space="preserve"> (</w:t>
            </w:r>
            <w:proofErr w:type="spellStart"/>
            <w:r w:rsidR="00F71F4A">
              <w:t>dp</w:t>
            </w:r>
            <w:proofErr w:type="spellEnd"/>
            <w:r w:rsidR="00F71F4A">
              <w:t>)</w:t>
            </w:r>
          </w:p>
        </w:tc>
        <w:tc>
          <w:tcPr>
            <w:tcW w:w="4510" w:type="dxa"/>
          </w:tcPr>
          <w:p w14:paraId="6DB874B1" w14:textId="01C862E1" w:rsidR="005440BC" w:rsidRDefault="0008278F" w:rsidP="00F72D6F">
            <w:pPr>
              <w:jc w:val="center"/>
            </w:pPr>
            <w:r>
              <w:t>1</w:t>
            </w:r>
          </w:p>
        </w:tc>
      </w:tr>
      <w:tr w:rsidR="005440BC" w14:paraId="2B1A540C" w14:textId="77777777" w:rsidTr="005440BC">
        <w:tc>
          <w:tcPr>
            <w:tcW w:w="4509" w:type="dxa"/>
          </w:tcPr>
          <w:p w14:paraId="34BA5557" w14:textId="088EF4DB" w:rsidR="005440BC" w:rsidRDefault="00120E4D" w:rsidP="00F72D6F">
            <w:pPr>
              <w:jc w:val="center"/>
            </w:pPr>
            <w:r>
              <w:t>Minimalny dystans między okręgami</w:t>
            </w:r>
          </w:p>
        </w:tc>
        <w:tc>
          <w:tcPr>
            <w:tcW w:w="4510" w:type="dxa"/>
          </w:tcPr>
          <w:p w14:paraId="6B68B5FB" w14:textId="560103F1" w:rsidR="005440BC" w:rsidRDefault="0008278F" w:rsidP="00F72D6F">
            <w:pPr>
              <w:jc w:val="center"/>
            </w:pPr>
            <w:r>
              <w:t>15</w:t>
            </w:r>
          </w:p>
        </w:tc>
      </w:tr>
      <w:tr w:rsidR="005440BC" w14:paraId="5E2A9971" w14:textId="77777777" w:rsidTr="005440BC">
        <w:tc>
          <w:tcPr>
            <w:tcW w:w="4509" w:type="dxa"/>
          </w:tcPr>
          <w:p w14:paraId="2C171F8F" w14:textId="56412A85" w:rsidR="005440BC" w:rsidRDefault="007E1869" w:rsidP="00F72D6F">
            <w:pPr>
              <w:jc w:val="center"/>
            </w:pPr>
            <w:r>
              <w:t>P</w:t>
            </w:r>
            <w:r w:rsidR="006E4100">
              <w:t>róg krawędzi</w:t>
            </w:r>
          </w:p>
        </w:tc>
        <w:tc>
          <w:tcPr>
            <w:tcW w:w="4510" w:type="dxa"/>
          </w:tcPr>
          <w:p w14:paraId="0E228A91" w14:textId="00012ADE" w:rsidR="005440BC" w:rsidRDefault="0008278F" w:rsidP="00F72D6F">
            <w:pPr>
              <w:jc w:val="center"/>
            </w:pPr>
            <w:r>
              <w:t>1</w:t>
            </w:r>
          </w:p>
        </w:tc>
      </w:tr>
      <w:tr w:rsidR="005440BC" w14:paraId="2ABC5D82" w14:textId="77777777" w:rsidTr="005440BC">
        <w:tc>
          <w:tcPr>
            <w:tcW w:w="4509" w:type="dxa"/>
          </w:tcPr>
          <w:p w14:paraId="234D69CE" w14:textId="347CBE40" w:rsidR="005440BC" w:rsidRDefault="00941CBD" w:rsidP="00F72D6F">
            <w:pPr>
              <w:jc w:val="center"/>
            </w:pPr>
            <w:r>
              <w:t>Próg dla centrów okręgu</w:t>
            </w:r>
          </w:p>
        </w:tc>
        <w:tc>
          <w:tcPr>
            <w:tcW w:w="4510" w:type="dxa"/>
          </w:tcPr>
          <w:p w14:paraId="6BE0D0EF" w14:textId="7F69DBD7" w:rsidR="005440BC" w:rsidRDefault="0008278F" w:rsidP="00F72D6F">
            <w:pPr>
              <w:jc w:val="center"/>
            </w:pPr>
            <w:r>
              <w:t>15</w:t>
            </w:r>
          </w:p>
        </w:tc>
      </w:tr>
      <w:tr w:rsidR="005440BC" w14:paraId="096ADF36" w14:textId="77777777" w:rsidTr="005440BC">
        <w:tc>
          <w:tcPr>
            <w:tcW w:w="4509" w:type="dxa"/>
          </w:tcPr>
          <w:p w14:paraId="175C014C" w14:textId="1A2D0FB4" w:rsidR="005440BC" w:rsidRDefault="0030111F" w:rsidP="00F72D6F">
            <w:pPr>
              <w:jc w:val="center"/>
            </w:pPr>
            <w:r>
              <w:t>M</w:t>
            </w:r>
            <w:r w:rsidR="00120E4D">
              <w:t>in</w:t>
            </w:r>
            <w:r>
              <w:t>imalny promień</w:t>
            </w:r>
          </w:p>
        </w:tc>
        <w:tc>
          <w:tcPr>
            <w:tcW w:w="4510" w:type="dxa"/>
          </w:tcPr>
          <w:p w14:paraId="3FAA7582" w14:textId="1B23BE78" w:rsidR="005440BC" w:rsidRDefault="0008278F" w:rsidP="00F72D6F">
            <w:pPr>
              <w:jc w:val="center"/>
            </w:pPr>
            <w:r>
              <w:t>6</w:t>
            </w:r>
          </w:p>
        </w:tc>
      </w:tr>
      <w:tr w:rsidR="005440BC" w14:paraId="4AE1EAAB" w14:textId="77777777" w:rsidTr="005440BC">
        <w:tc>
          <w:tcPr>
            <w:tcW w:w="4509" w:type="dxa"/>
          </w:tcPr>
          <w:p w14:paraId="6401CC11" w14:textId="3BBD153A" w:rsidR="005440BC" w:rsidRDefault="0030111F" w:rsidP="00F72D6F">
            <w:pPr>
              <w:jc w:val="center"/>
            </w:pPr>
            <w:r>
              <w:lastRenderedPageBreak/>
              <w:t>Maksymalny promień</w:t>
            </w:r>
          </w:p>
        </w:tc>
        <w:tc>
          <w:tcPr>
            <w:tcW w:w="4510" w:type="dxa"/>
          </w:tcPr>
          <w:p w14:paraId="33FEA3E2" w14:textId="174BE0C0" w:rsidR="005440BC" w:rsidRDefault="0008278F" w:rsidP="00F72D6F">
            <w:pPr>
              <w:keepNext/>
              <w:jc w:val="center"/>
            </w:pPr>
            <w:r>
              <w:t>18</w:t>
            </w:r>
          </w:p>
        </w:tc>
      </w:tr>
    </w:tbl>
    <w:p w14:paraId="1840EFDF" w14:textId="11137CFE" w:rsidR="00625CF2" w:rsidRDefault="0030111F" w:rsidP="0030111F">
      <w:pPr>
        <w:pStyle w:val="Legenda"/>
        <w:jc w:val="center"/>
      </w:pPr>
      <w:bookmarkStart w:id="161" w:name="_Ref9341717"/>
      <w:r>
        <w:t xml:space="preserve">Tabela </w:t>
      </w:r>
      <w:r w:rsidR="00820E0E">
        <w:fldChar w:fldCharType="begin"/>
      </w:r>
      <w:r w:rsidR="00820E0E">
        <w:instrText xml:space="preserve"> SEQ Tabela \* ARABIC </w:instrText>
      </w:r>
      <w:r w:rsidR="00820E0E">
        <w:fldChar w:fldCharType="separate"/>
      </w:r>
      <w:r w:rsidR="002A0C20">
        <w:rPr>
          <w:noProof/>
        </w:rPr>
        <w:t>4</w:t>
      </w:r>
      <w:r w:rsidR="00820E0E">
        <w:rPr>
          <w:noProof/>
        </w:rPr>
        <w:fldChar w:fldCharType="end"/>
      </w:r>
      <w:bookmarkEnd w:id="161"/>
      <w:r>
        <w:t xml:space="preserve"> Parametry transformaty Hougha dla okręgów</w:t>
      </w:r>
    </w:p>
    <w:p w14:paraId="59688AC6" w14:textId="1C3C722D" w:rsidR="00B0686E" w:rsidRDefault="005C500A" w:rsidP="00A13995">
      <w:r>
        <w:t xml:space="preserve">Metoda jaką była liczona transformata to jedyna </w:t>
      </w:r>
      <w:r w:rsidR="00965A21">
        <w:t xml:space="preserve">zaimplementowana </w:t>
      </w:r>
      <w:r>
        <w:t xml:space="preserve">metoda w </w:t>
      </w:r>
      <w:proofErr w:type="spellStart"/>
      <w:r>
        <w:t>OpecCV</w:t>
      </w:r>
      <w:proofErr w:type="spellEnd"/>
      <w:r>
        <w:t xml:space="preserve"> </w:t>
      </w:r>
      <w:r w:rsidR="000602D3">
        <w:t>–</w:t>
      </w:r>
      <w:r>
        <w:t xml:space="preserve"> gradientowa</w:t>
      </w:r>
      <w:r w:rsidR="000602D3">
        <w:t xml:space="preserve"> (</w:t>
      </w:r>
      <w:proofErr w:type="spellStart"/>
      <w:r w:rsidR="000602D3">
        <w:t>Hough</w:t>
      </w:r>
      <w:proofErr w:type="spellEnd"/>
      <w:r w:rsidR="000602D3">
        <w:t xml:space="preserve"> Gradient)</w:t>
      </w:r>
      <w:r>
        <w:t>.</w:t>
      </w:r>
      <w:r w:rsidR="00965A21">
        <w:t xml:space="preserve"> </w:t>
      </w:r>
      <w:r w:rsidR="0037516B">
        <w:t>Następnym parametrem był</w:t>
      </w:r>
      <w:r w:rsidR="00B25372">
        <w:t xml:space="preserve"> wymiar akumulatora liczony </w:t>
      </w:r>
      <w:r w:rsidR="004B5AD1">
        <w:t>jako odwrotny</w:t>
      </w:r>
      <w:r w:rsidR="0037516B" w:rsidRPr="0037516B">
        <w:t xml:space="preserve"> stosunek rozdzielczości akumulatora do rozdzielczości obrazu. Na przykład, jeśli </w:t>
      </w:r>
      <w:proofErr w:type="spellStart"/>
      <w:r w:rsidR="0037516B" w:rsidRPr="0037516B">
        <w:t>dp</w:t>
      </w:r>
      <w:proofErr w:type="spellEnd"/>
      <w:r w:rsidR="0037516B" w:rsidRPr="0037516B">
        <w:t xml:space="preserve"> = 1, akumulator m</w:t>
      </w:r>
      <w:r w:rsidR="00571F5A">
        <w:t>iał</w:t>
      </w:r>
      <w:r w:rsidR="0037516B" w:rsidRPr="0037516B">
        <w:t xml:space="preserve"> taką samą rozdzielczość jak obraz wejściowy. </w:t>
      </w:r>
      <w:r w:rsidR="0037516B" w:rsidRPr="00571F5A">
        <w:t xml:space="preserve">Jeśli </w:t>
      </w:r>
      <w:proofErr w:type="spellStart"/>
      <w:r w:rsidR="0037516B" w:rsidRPr="00571F5A">
        <w:t>dp</w:t>
      </w:r>
      <w:proofErr w:type="spellEnd"/>
      <w:r w:rsidR="0037516B" w:rsidRPr="00571F5A">
        <w:t xml:space="preserve"> = 2, akumulator </w:t>
      </w:r>
      <w:r w:rsidR="001E11C2">
        <w:t>miał</w:t>
      </w:r>
      <w:r w:rsidR="0037516B" w:rsidRPr="00571F5A">
        <w:t xml:space="preserve"> połowę szerokości i wysokości.</w:t>
      </w:r>
      <w:r w:rsidR="003A7CCE">
        <w:t xml:space="preserve"> Wybrano</w:t>
      </w:r>
      <w:r w:rsidR="00F71F4A">
        <w:t xml:space="preserve"> by akumulator miał </w:t>
      </w:r>
      <w:r w:rsidR="004B5AD1">
        <w:t>taki sam wymiar jak obraz wejściowy.</w:t>
      </w:r>
      <w:r w:rsidR="00410BD1">
        <w:t xml:space="preserve"> Minimalna wartość pomiędzy dwoma wykrytymi okręgami wynosiła 15 pikseli</w:t>
      </w:r>
      <w:r w:rsidR="0018269A">
        <w:t>.</w:t>
      </w:r>
      <w:r w:rsidR="00F74E9F">
        <w:t xml:space="preserve"> Spowodowało to, że wykryte okręgi mogące symbolizować znaki nie </w:t>
      </w:r>
      <w:r w:rsidR="00E201EF">
        <w:t>nakładały się na siebie.</w:t>
      </w:r>
      <w:r w:rsidR="0018269A">
        <w:t xml:space="preserve"> Następnie należało wybrać najwyższy próg przekazanych do detektora krawędzi</w:t>
      </w:r>
      <w:r w:rsidR="007E1869">
        <w:t>. Dolny pró</w:t>
      </w:r>
      <w:r w:rsidR="0078716E">
        <w:t xml:space="preserve">g był dwa razy mniejszy od górnego. </w:t>
      </w:r>
      <w:r w:rsidR="00360584">
        <w:t>Następnie należało zadać</w:t>
      </w:r>
      <w:r w:rsidR="00360584" w:rsidRPr="00360584">
        <w:t xml:space="preserve"> próg akumulatora dla centrów okręgu na etapie wykrywania. Im </w:t>
      </w:r>
      <w:r w:rsidR="00360584">
        <w:t>próg był</w:t>
      </w:r>
      <w:r w:rsidR="00360584" w:rsidRPr="00360584">
        <w:t xml:space="preserve"> mniejszy, tym więcej fałszywych okręgów mo</w:t>
      </w:r>
      <w:r w:rsidR="00360584">
        <w:t>gło</w:t>
      </w:r>
      <w:r w:rsidR="00360584" w:rsidRPr="00360584">
        <w:t xml:space="preserve"> być wykrytych. Koła, </w:t>
      </w:r>
      <w:r w:rsidR="008D29C1">
        <w:t>z większymi wartościami akumulatora zostały zwracane jako pierwsze</w:t>
      </w:r>
      <w:r w:rsidR="00444452">
        <w:t xml:space="preserve">, dlatego uznano, że próg ten powinien </w:t>
      </w:r>
      <w:r w:rsidR="00165202">
        <w:t>mieć dużą wartość</w:t>
      </w:r>
      <w:r w:rsidR="005C5634">
        <w:t>.</w:t>
      </w:r>
      <w:r w:rsidR="00F74E9F">
        <w:t xml:space="preserve"> </w:t>
      </w:r>
      <w:r w:rsidR="00E201EF">
        <w:t>Ostatnimi parametrami był</w:t>
      </w:r>
      <w:r w:rsidR="009B1A98">
        <w:t xml:space="preserve"> zakres długości promienia </w:t>
      </w:r>
      <w:r w:rsidR="00160CA3">
        <w:t xml:space="preserve">dla </w:t>
      </w:r>
      <w:r w:rsidR="009B1A98">
        <w:t>wykrytych okręgów.</w:t>
      </w:r>
    </w:p>
    <w:p w14:paraId="50D90BE6" w14:textId="15419FAF" w:rsidR="00BA72D5" w:rsidRDefault="00631424" w:rsidP="00A13995">
      <w:r>
        <w:t>Dla obiektów wykrytych</w:t>
      </w:r>
      <w:r w:rsidR="00C5796E">
        <w:t xml:space="preserve"> przez metodę </w:t>
      </w:r>
      <w:r>
        <w:t>wykrycia</w:t>
      </w:r>
      <w:r w:rsidR="00C5796E">
        <w:t xml:space="preserve"> plam jak i przez transfo</w:t>
      </w:r>
      <w:r>
        <w:t>rmatę Hougha</w:t>
      </w:r>
      <w:r w:rsidR="001874E6">
        <w:t xml:space="preserve"> </w:t>
      </w:r>
      <w:r w:rsidR="007764CD">
        <w:t>kopiowano wycinek</w:t>
      </w:r>
      <w:r w:rsidR="00C717A6">
        <w:t xml:space="preserve"> nieprzetworzonego</w:t>
      </w:r>
      <w:r w:rsidR="005C55BA">
        <w:t xml:space="preserve"> obrazu</w:t>
      </w:r>
      <w:r w:rsidR="00BE350C">
        <w:t xml:space="preserve"> odpowiadający miejscu wykrycia</w:t>
      </w:r>
      <w:r w:rsidR="007764CD">
        <w:t xml:space="preserve">. </w:t>
      </w:r>
      <w:r w:rsidR="00A00D5E">
        <w:t>W ten sposób t</w:t>
      </w:r>
      <w:r w:rsidR="00B31CB4">
        <w:t xml:space="preserve">worzono w obrazy </w:t>
      </w:r>
      <w:r w:rsidR="00C717A6">
        <w:t xml:space="preserve">mogące być przetwarzane w części </w:t>
      </w:r>
      <w:r w:rsidR="00A00D5E">
        <w:t xml:space="preserve">klasyfikacji. </w:t>
      </w:r>
      <w:r w:rsidR="000504B1">
        <w:t>Przykłady tych obrazów przedstawi</w:t>
      </w:r>
      <w:r w:rsidR="0060408B">
        <w:t>a</w:t>
      </w:r>
      <w:r w:rsidR="000504B1">
        <w:t xml:space="preserve"> </w:t>
      </w:r>
      <w:r w:rsidR="002137AA">
        <w:fldChar w:fldCharType="begin"/>
      </w:r>
      <w:r w:rsidR="002137AA">
        <w:instrText xml:space="preserve"> REF _Ref9347580 \h </w:instrText>
      </w:r>
      <w:r w:rsidR="002137AA">
        <w:fldChar w:fldCharType="separate"/>
      </w:r>
      <w:r w:rsidR="002137AA">
        <w:t xml:space="preserve">Rysunek </w:t>
      </w:r>
      <w:r w:rsidR="002137AA">
        <w:rPr>
          <w:noProof/>
        </w:rPr>
        <w:t>24</w:t>
      </w:r>
      <w:r w:rsidR="002137AA">
        <w:fldChar w:fldCharType="end"/>
      </w:r>
      <w:r w:rsidR="002137AA">
        <w:t>.</w:t>
      </w:r>
    </w:p>
    <w:tbl>
      <w:tblPr>
        <w:tblStyle w:val="Tabela-Siatka"/>
        <w:tblW w:w="0" w:type="auto"/>
        <w:tblLook w:val="04A0" w:firstRow="1" w:lastRow="0" w:firstColumn="1" w:lastColumn="0" w:noHBand="0" w:noVBand="1"/>
      </w:tblPr>
      <w:tblGrid>
        <w:gridCol w:w="3160"/>
        <w:gridCol w:w="3575"/>
        <w:gridCol w:w="2284"/>
      </w:tblGrid>
      <w:tr w:rsidR="00D71738" w14:paraId="14AE862D" w14:textId="2C913806" w:rsidTr="00D71738">
        <w:trPr>
          <w:trHeight w:val="323"/>
        </w:trPr>
        <w:tc>
          <w:tcPr>
            <w:tcW w:w="3160" w:type="dxa"/>
          </w:tcPr>
          <w:p w14:paraId="739E4C27" w14:textId="1DB24555" w:rsidR="00D71738" w:rsidRDefault="00D71738" w:rsidP="000504B1">
            <w:pPr>
              <w:jc w:val="center"/>
            </w:pPr>
            <w:r>
              <w:rPr>
                <w:noProof/>
              </w:rPr>
              <w:t>Niebieskie</w:t>
            </w:r>
          </w:p>
        </w:tc>
        <w:tc>
          <w:tcPr>
            <w:tcW w:w="3575" w:type="dxa"/>
          </w:tcPr>
          <w:p w14:paraId="1ADC68D5" w14:textId="74812B46" w:rsidR="00D71738" w:rsidRDefault="00D71738" w:rsidP="000504B1">
            <w:pPr>
              <w:jc w:val="center"/>
            </w:pPr>
            <w:r>
              <w:rPr>
                <w:noProof/>
              </w:rPr>
              <w:t>Czerwone</w:t>
            </w:r>
          </w:p>
        </w:tc>
        <w:tc>
          <w:tcPr>
            <w:tcW w:w="2284" w:type="dxa"/>
          </w:tcPr>
          <w:p w14:paraId="5A1F1360" w14:textId="261B5D23" w:rsidR="00D71738" w:rsidRDefault="00D71738" w:rsidP="000504B1">
            <w:pPr>
              <w:jc w:val="center"/>
              <w:rPr>
                <w:noProof/>
              </w:rPr>
            </w:pPr>
            <w:r>
              <w:rPr>
                <w:noProof/>
              </w:rPr>
              <w:t>Żółte</w:t>
            </w:r>
          </w:p>
        </w:tc>
      </w:tr>
      <w:tr w:rsidR="00D71738" w14:paraId="3ADFE657" w14:textId="5DA12BB5" w:rsidTr="00D71738">
        <w:trPr>
          <w:trHeight w:val="322"/>
        </w:trPr>
        <w:tc>
          <w:tcPr>
            <w:tcW w:w="3160" w:type="dxa"/>
          </w:tcPr>
          <w:p w14:paraId="1A9715ED" w14:textId="6B06BD8D" w:rsidR="00D71738" w:rsidRDefault="00D71738" w:rsidP="00D71738">
            <w:pPr>
              <w:rPr>
                <w:noProof/>
              </w:rPr>
            </w:pPr>
            <w:r>
              <w:rPr>
                <w:noProof/>
              </w:rPr>
              <w:drawing>
                <wp:inline distT="0" distB="0" distL="0" distR="0" wp14:anchorId="79857E3B" wp14:editId="117BD404">
                  <wp:extent cx="228600" cy="219075"/>
                  <wp:effectExtent l="0" t="0" r="0"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lue1.jpg"/>
                          <pic:cNvPicPr/>
                        </pic:nvPicPr>
                        <pic:blipFill>
                          <a:blip r:embed="rId79">
                            <a:extLst>
                              <a:ext uri="{28A0092B-C50C-407E-A947-70E740481C1C}">
                                <a14:useLocalDpi xmlns:a14="http://schemas.microsoft.com/office/drawing/2010/main" val="0"/>
                              </a:ext>
                            </a:extLst>
                          </a:blip>
                          <a:stretch>
                            <a:fillRect/>
                          </a:stretch>
                        </pic:blipFill>
                        <pic:spPr>
                          <a:xfrm>
                            <a:off x="0" y="0"/>
                            <a:ext cx="228600" cy="219075"/>
                          </a:xfrm>
                          <a:prstGeom prst="rect">
                            <a:avLst/>
                          </a:prstGeom>
                        </pic:spPr>
                      </pic:pic>
                    </a:graphicData>
                  </a:graphic>
                </wp:inline>
              </w:drawing>
            </w:r>
            <w:r>
              <w:rPr>
                <w:noProof/>
              </w:rPr>
              <w:drawing>
                <wp:inline distT="0" distB="0" distL="0" distR="0" wp14:anchorId="0CC0F86B" wp14:editId="56815606">
                  <wp:extent cx="200025" cy="190500"/>
                  <wp:effectExtent l="0" t="0" r="9525" b="0"/>
                  <wp:docPr id="74" name="Obraz 74"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lue2.jpg"/>
                          <pic:cNvPicPr/>
                        </pic:nvPicPr>
                        <pic:blipFill>
                          <a:blip r:embed="rId80">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3E204D2A" wp14:editId="08930731">
                  <wp:extent cx="285750" cy="28575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lue3.jpg"/>
                          <pic:cNvPicPr/>
                        </pic:nvPicPr>
                        <pic:blipFill>
                          <a:blip r:embed="rId8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3065592" wp14:editId="0B8786C5">
                  <wp:extent cx="247650" cy="247650"/>
                  <wp:effectExtent l="0" t="0" r="0" b="0"/>
                  <wp:docPr id="76" name="Obraz 76"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lue4.jpg"/>
                          <pic:cNvPicPr/>
                        </pic:nvPicPr>
                        <pic:blipFill>
                          <a:blip r:embed="rId8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226F523C" wp14:editId="3ACE0357">
                  <wp:extent cx="247650" cy="238125"/>
                  <wp:effectExtent l="0" t="0" r="0" b="9525"/>
                  <wp:docPr id="77" name="Obraz 77"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ue5.jpg"/>
                          <pic:cNvPicPr/>
                        </pic:nvPicPr>
                        <pic:blipFill>
                          <a:blip r:embed="rId83">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Pr>
                <w:noProof/>
              </w:rPr>
              <w:drawing>
                <wp:inline distT="0" distB="0" distL="0" distR="0" wp14:anchorId="010DCF4F" wp14:editId="0C62EE4F">
                  <wp:extent cx="314325" cy="314325"/>
                  <wp:effectExtent l="0" t="0" r="9525" b="9525"/>
                  <wp:docPr id="78" name="Obraz 78" descr="Obraz zawierający zewnętrzne, transport, rozmyty,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lue6.jpg"/>
                          <pic:cNvPicPr/>
                        </pic:nvPicPr>
                        <pic:blipFill>
                          <a:blip r:embed="rId8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14B3101" wp14:editId="030AC905">
                  <wp:extent cx="323850" cy="323850"/>
                  <wp:effectExtent l="0" t="0" r="0" b="0"/>
                  <wp:docPr id="79" name="Obraz 79" descr="Obraz zawierający drzewo,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lue7.jpg"/>
                          <pic:cNvPicPr/>
                        </pic:nvPicPr>
                        <pic:blipFill>
                          <a:blip r:embed="rId85">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5DFA0F3E" wp14:editId="4FCE6A48">
                  <wp:extent cx="361950" cy="361950"/>
                  <wp:effectExtent l="0" t="0" r="0" b="0"/>
                  <wp:docPr id="80" name="Obraz 80" descr="Obraz zawierający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ue8.jpg"/>
                          <pic:cNvPicPr/>
                        </pic:nvPicPr>
                        <pic:blipFill>
                          <a:blip r:embed="rId86">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52428B86" wp14:editId="4A5D0E09">
                  <wp:extent cx="219075" cy="219075"/>
                  <wp:effectExtent l="0" t="0" r="9525" b="9525"/>
                  <wp:docPr id="81" name="Obraz 81"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lue9.jpg"/>
                          <pic:cNvPicPr/>
                        </pic:nvPicPr>
                        <pic:blipFill>
                          <a:blip r:embed="rId87">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F7D4A63" wp14:editId="17461C36">
                  <wp:extent cx="361950" cy="361950"/>
                  <wp:effectExtent l="0" t="0" r="0" b="0"/>
                  <wp:docPr id="82" name="Obraz 82" descr="Obraz zawierający rozmyt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lue10.jpg"/>
                          <pic:cNvPicPr/>
                        </pic:nvPicPr>
                        <pic:blipFill>
                          <a:blip r:embed="rId88">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4AF33BF3" wp14:editId="6EF05817">
                  <wp:extent cx="219075" cy="209550"/>
                  <wp:effectExtent l="0" t="0" r="9525" b="0"/>
                  <wp:docPr id="83" name="Obraz 83"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lue11.jpg"/>
                          <pic:cNvPicPr/>
                        </pic:nvPicPr>
                        <pic:blipFill>
                          <a:blip r:embed="rId89">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2B0B282B" wp14:editId="15706EFB">
                  <wp:extent cx="238125" cy="228600"/>
                  <wp:effectExtent l="0" t="0" r="9525"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lue12.jpg"/>
                          <pic:cNvPicPr/>
                        </pic:nvPicPr>
                        <pic:blipFill>
                          <a:blip r:embed="rId90">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4ADFBAAA" wp14:editId="155E5A25">
                  <wp:extent cx="219075" cy="219075"/>
                  <wp:effectExtent l="0" t="0" r="9525" b="9525"/>
                  <wp:docPr id="85" name="Obraz 85"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lue13.jpg"/>
                          <pic:cNvPicPr/>
                        </pic:nvPicPr>
                        <pic:blipFill>
                          <a:blip r:embed="rId91">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3538D2A8" wp14:editId="5FB4F171">
                  <wp:extent cx="200025" cy="200025"/>
                  <wp:effectExtent l="0" t="0" r="9525" b="952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lue14.jpg"/>
                          <pic:cNvPicPr/>
                        </pic:nvPicPr>
                        <pic:blipFill>
                          <a:blip r:embed="rId92">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3D3C9433" wp14:editId="3B9F5823">
                  <wp:extent cx="323850" cy="333375"/>
                  <wp:effectExtent l="0" t="0" r="0" b="9525"/>
                  <wp:docPr id="87" name="Obraz 87" descr="Obraz zawierający rozmyty, zdjęcie,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lue15.jpg"/>
                          <pic:cNvPicPr/>
                        </pic:nvPicPr>
                        <pic:blipFill>
                          <a:blip r:embed="rId93">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29266BCD" wp14:editId="6B05199E">
                  <wp:extent cx="276225" cy="276225"/>
                  <wp:effectExtent l="0" t="0" r="9525" b="9525"/>
                  <wp:docPr id="88" name="Obraz 88"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lue16.jpg"/>
                          <pic:cNvPicPr/>
                        </pic:nvPicPr>
                        <pic:blipFill>
                          <a:blip r:embed="rId94">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65411141" wp14:editId="3DB4B99C">
                  <wp:extent cx="285750" cy="295275"/>
                  <wp:effectExtent l="0" t="0" r="0" b="9525"/>
                  <wp:docPr id="89" name="Obraz 89" descr="Obraz zawierający rozmyty, zdjęcie, zwierzę,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lue17.jpg"/>
                          <pic:cNvPicPr/>
                        </pic:nvPicPr>
                        <pic:blipFill>
                          <a:blip r:embed="rId95">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inline>
              </w:drawing>
            </w:r>
            <w:r>
              <w:rPr>
                <w:noProof/>
              </w:rPr>
              <w:drawing>
                <wp:inline distT="0" distB="0" distL="0" distR="0" wp14:anchorId="3CB0ED95" wp14:editId="59416F36">
                  <wp:extent cx="200025" cy="200025"/>
                  <wp:effectExtent l="0" t="0" r="9525" b="9525"/>
                  <wp:docPr id="90" name="Obraz 90"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lue18.jpg"/>
                          <pic:cNvPicPr/>
                        </pic:nvPicPr>
                        <pic:blipFill>
                          <a:blip r:embed="rId96">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69DECAE" wp14:editId="3E5446C8">
                  <wp:extent cx="333375" cy="3429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lue19.jpg"/>
                          <pic:cNvPicPr/>
                        </pic:nvPicPr>
                        <pic:blipFill>
                          <a:blip r:embed="rId97">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inline>
              </w:drawing>
            </w:r>
            <w:r>
              <w:rPr>
                <w:noProof/>
              </w:rPr>
              <w:drawing>
                <wp:inline distT="0" distB="0" distL="0" distR="0" wp14:anchorId="4531FF6A" wp14:editId="422C2A2B">
                  <wp:extent cx="200025" cy="209550"/>
                  <wp:effectExtent l="0" t="0" r="9525"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lue20.jpg"/>
                          <pic:cNvPicPr/>
                        </pic:nvPicPr>
                        <pic:blipFill>
                          <a:blip r:embed="rId98">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460EF16B" wp14:editId="335A8059">
                  <wp:extent cx="390525" cy="390525"/>
                  <wp:effectExtent l="0" t="0" r="9525" b="952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lue21.jpg"/>
                          <pic:cNvPicPr/>
                        </pic:nvPicPr>
                        <pic:blipFill>
                          <a:blip r:embed="rId99">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17583116" wp14:editId="6F2C7880">
                  <wp:extent cx="285750" cy="285750"/>
                  <wp:effectExtent l="0" t="0" r="0" b="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lue22.jpg"/>
                          <pic:cNvPicPr/>
                        </pic:nvPicPr>
                        <pic:blipFill>
                          <a:blip r:embed="rId10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D352B9C" wp14:editId="31FAB02C">
                  <wp:extent cx="200025" cy="200025"/>
                  <wp:effectExtent l="0" t="0" r="9525" b="952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lue23.jpg"/>
                          <pic:cNvPicPr/>
                        </pic:nvPicPr>
                        <pic:blipFill>
                          <a:blip r:embed="rId101">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29945D40" wp14:editId="794559A7">
                  <wp:extent cx="238125" cy="228600"/>
                  <wp:effectExtent l="0" t="0" r="952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ue24.jpg"/>
                          <pic:cNvPicPr/>
                        </pic:nvPicPr>
                        <pic:blipFill>
                          <a:blip r:embed="rId102">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392EF68B" wp14:editId="748D5B6B">
                  <wp:extent cx="200025" cy="200025"/>
                  <wp:effectExtent l="0" t="0" r="9525" b="9525"/>
                  <wp:docPr id="97" name="Obraz 97"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lue25.jpg"/>
                          <pic:cNvPicPr/>
                        </pic:nvPicPr>
                        <pic:blipFill>
                          <a:blip r:embed="rId10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5140BA66" wp14:editId="0C069043">
                  <wp:extent cx="247650" cy="247650"/>
                  <wp:effectExtent l="0" t="0" r="0" b="0"/>
                  <wp:docPr id="98" name="Obraz 98" descr="Obraz zawierający rozmyty, wewnątrz, transport,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lue26.jpg"/>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177B88A0" wp14:editId="6DF90C88">
                  <wp:extent cx="219075" cy="219075"/>
                  <wp:effectExtent l="0" t="0" r="9525" b="9525"/>
                  <wp:docPr id="99" name="Obraz 99"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lue27.jpg"/>
                          <pic:cNvPicPr/>
                        </pic:nvPicPr>
                        <pic:blipFill>
                          <a:blip r:embed="rId105">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BC2EA71" wp14:editId="0E696047">
                  <wp:extent cx="209550" cy="209550"/>
                  <wp:effectExtent l="0" t="0" r="0" b="0"/>
                  <wp:docPr id="100" name="Obraz 100"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lue28.jpg"/>
                          <pic:cNvPicPr/>
                        </pic:nvPicPr>
                        <pic:blipFill>
                          <a:blip r:embed="rId106">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4FBC414" wp14:editId="7B9F4919">
                  <wp:extent cx="247650" cy="247650"/>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lue29.jpg"/>
                          <pic:cNvPicPr/>
                        </pic:nvPicPr>
                        <pic:blipFill>
                          <a:blip r:embed="rId10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377D4761" wp14:editId="0662B692">
                  <wp:extent cx="276225" cy="276225"/>
                  <wp:effectExtent l="0" t="0" r="9525" b="9525"/>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lue30.jpg"/>
                          <pic:cNvPicPr/>
                        </pic:nvPicPr>
                        <pic:blipFill>
                          <a:blip r:embed="rId10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1A5E982D" wp14:editId="1402A794">
                  <wp:extent cx="219075" cy="209550"/>
                  <wp:effectExtent l="0" t="0" r="9525" b="0"/>
                  <wp:docPr id="103" name="Obraz 103" descr="Obraz zawierając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lue31.jpg"/>
                          <pic:cNvPicPr/>
                        </pic:nvPicPr>
                        <pic:blipFill>
                          <a:blip r:embed="rId109">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4EC70D76" wp14:editId="7E48C834">
                  <wp:extent cx="342900" cy="342900"/>
                  <wp:effectExtent l="0" t="0" r="0" b="0"/>
                  <wp:docPr id="104" name="Obraz 104"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lue32.jpg"/>
                          <pic:cNvPicPr/>
                        </pic:nvPicPr>
                        <pic:blipFill>
                          <a:blip r:embed="rId110">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53205E8E" wp14:editId="44E39682">
                  <wp:extent cx="342900" cy="333375"/>
                  <wp:effectExtent l="0" t="0" r="0" b="9525"/>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lue33.jpg"/>
                          <pic:cNvPicPr/>
                        </pic:nvPicPr>
                        <pic:blipFill>
                          <a:blip r:embed="rId111">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87E016F" wp14:editId="6A11C67A">
                  <wp:extent cx="209550" cy="219075"/>
                  <wp:effectExtent l="0" t="0" r="0" b="9525"/>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lue34.jpg"/>
                          <pic:cNvPicPr/>
                        </pic:nvPicPr>
                        <pic:blipFill>
                          <a:blip r:embed="rId112">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D750407" wp14:editId="46F81A93">
                  <wp:extent cx="285750" cy="276225"/>
                  <wp:effectExtent l="0" t="0" r="0" b="9525"/>
                  <wp:docPr id="107" name="Obraz 107"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lue35.jpg"/>
                          <pic:cNvPicPr/>
                        </pic:nvPicPr>
                        <pic:blipFill>
                          <a:blip r:embed="rId113">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270CB8C7" wp14:editId="37205497">
                  <wp:extent cx="257175" cy="257175"/>
                  <wp:effectExtent l="0" t="0" r="9525" b="9525"/>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lue36.jpg"/>
                          <pic:cNvPicPr/>
                        </pic:nvPicPr>
                        <pic:blipFill>
                          <a:blip r:embed="rId114">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097463B" wp14:editId="6E5A00DD">
                  <wp:extent cx="257175" cy="257175"/>
                  <wp:effectExtent l="0" t="0" r="9525" b="9525"/>
                  <wp:docPr id="109" name="Obraz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lue37.jpg"/>
                          <pic:cNvPicPr/>
                        </pic:nvPicPr>
                        <pic:blipFill>
                          <a:blip r:embed="rId115">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27F6725" wp14:editId="215D39E3">
                  <wp:extent cx="304800" cy="304800"/>
                  <wp:effectExtent l="0" t="0" r="0" b="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lue38.jpg"/>
                          <pic:cNvPicPr/>
                        </pic:nvPicPr>
                        <pic:blipFill>
                          <a:blip r:embed="rId11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565CFFE5" wp14:editId="0DE02097">
                  <wp:extent cx="219075" cy="219075"/>
                  <wp:effectExtent l="0" t="0" r="9525" b="9525"/>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lue39.jpg"/>
                          <pic:cNvPicPr/>
                        </pic:nvPicPr>
                        <pic:blipFill>
                          <a:blip r:embed="rId117">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62FE60B0" wp14:editId="6A4EEF89">
                  <wp:extent cx="200025" cy="190500"/>
                  <wp:effectExtent l="0" t="0" r="9525" b="0"/>
                  <wp:docPr id="112" name="Obraz 112"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lue40.jpg"/>
                          <pic:cNvPicPr/>
                        </pic:nvPicPr>
                        <pic:blipFill>
                          <a:blip r:embed="rId118">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29DF5DBF" wp14:editId="71483AD3">
                  <wp:extent cx="276225" cy="276225"/>
                  <wp:effectExtent l="0" t="0" r="9525" b="952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lue41.jpg"/>
                          <pic:cNvPicPr/>
                        </pic:nvPicPr>
                        <pic:blipFill>
                          <a:blip r:embed="rId119">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31FA6C8F" wp14:editId="7B05AB9B">
                  <wp:extent cx="333375" cy="333375"/>
                  <wp:effectExtent l="0" t="0" r="9525" b="952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lue42.jpg"/>
                          <pic:cNvPicPr/>
                        </pic:nvPicPr>
                        <pic:blipFill>
                          <a:blip r:embed="rId120">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4E0B0928" wp14:editId="69E09538">
                  <wp:extent cx="228600" cy="228600"/>
                  <wp:effectExtent l="0" t="0" r="0" b="0"/>
                  <wp:docPr id="115" name="Obraz 115" descr="Obraz zawierający rozmyty, zdjęcie, wewnątrz, podłoż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lue43.jpg"/>
                          <pic:cNvPicPr/>
                        </pic:nvPicPr>
                        <pic:blipFill>
                          <a:blip r:embed="rId12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47DE454A" wp14:editId="23955C5C">
                  <wp:extent cx="238125" cy="247650"/>
                  <wp:effectExtent l="0" t="0" r="9525" b="0"/>
                  <wp:docPr id="116" name="Obraz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lue44.jpg"/>
                          <pic:cNvPicPr/>
                        </pic:nvPicPr>
                        <pic:blipFill>
                          <a:blip r:embed="rId122">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1AEC43A" wp14:editId="3405036C">
                  <wp:extent cx="276225" cy="276225"/>
                  <wp:effectExtent l="0" t="0" r="9525" b="9525"/>
                  <wp:docPr id="117" name="Obraz 117" descr="Obraz zawierający rozmyty, zdjęcie, osoba,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ue45.jpg"/>
                          <pic:cNvPicPr/>
                        </pic:nvPicPr>
                        <pic:blipFill>
                          <a:blip r:embed="rId123">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0C83FA40" wp14:editId="47323CDA">
                  <wp:extent cx="266700" cy="266700"/>
                  <wp:effectExtent l="0" t="0" r="0" b="0"/>
                  <wp:docPr id="118" name="Obraz 118" descr="Obraz zawierający wewnątrz, rozmyty,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lue46.jpg"/>
                          <pic:cNvPicPr/>
                        </pic:nvPicPr>
                        <pic:blipFill>
                          <a:blip r:embed="rId124">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C1150FA" wp14:editId="3F612372">
                  <wp:extent cx="238125" cy="238125"/>
                  <wp:effectExtent l="0" t="0" r="9525" b="9525"/>
                  <wp:docPr id="119" name="Obraz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47.jpg"/>
                          <pic:cNvPicPr/>
                        </pic:nvPicPr>
                        <pic:blipFill>
                          <a:blip r:embed="rId12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58B08DD5" wp14:editId="0C99A4C2">
                  <wp:extent cx="200025" cy="200025"/>
                  <wp:effectExtent l="0" t="0" r="9525" b="9525"/>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lue48.jpg"/>
                          <pic:cNvPicPr/>
                        </pic:nvPicPr>
                        <pic:blipFill>
                          <a:blip r:embed="rId126">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6AB8161F" wp14:editId="7D525FDE">
                  <wp:extent cx="333375" cy="333375"/>
                  <wp:effectExtent l="0" t="0" r="9525" b="9525"/>
                  <wp:docPr id="121" name="Obraz 121"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lue49.jpg"/>
                          <pic:cNvPicPr/>
                        </pic:nvPicPr>
                        <pic:blipFill>
                          <a:blip r:embed="rId127">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0B8597A9" wp14:editId="5C34CD18">
                  <wp:extent cx="295275" cy="285750"/>
                  <wp:effectExtent l="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lue50.jpg"/>
                          <pic:cNvPicPr/>
                        </pic:nvPicPr>
                        <pic:blipFill>
                          <a:blip r:embed="rId128">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3A1BF7B5" wp14:editId="706A3FA5">
                  <wp:extent cx="266700" cy="266700"/>
                  <wp:effectExtent l="0" t="0" r="0" b="0"/>
                  <wp:docPr id="123" name="Obraz 123"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lue51.jpg"/>
                          <pic:cNvPicPr/>
                        </pic:nvPicPr>
                        <pic:blipFill>
                          <a:blip r:embed="rId129">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09AA9BD2" wp14:editId="70ACFEE3">
                  <wp:extent cx="209550" cy="219075"/>
                  <wp:effectExtent l="0" t="0" r="0" b="9525"/>
                  <wp:docPr id="124" name="Obraz 12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lue52.jpg"/>
                          <pic:cNvPicPr/>
                        </pic:nvPicPr>
                        <pic:blipFill>
                          <a:blip r:embed="rId130">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C9663BB" wp14:editId="37BB3D41">
                  <wp:extent cx="180975" cy="209550"/>
                  <wp:effectExtent l="0" t="0" r="9525" b="0"/>
                  <wp:docPr id="125" name="Obraz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lue53.jpg"/>
                          <pic:cNvPicPr/>
                        </pic:nvPicPr>
                        <pic:blipFill>
                          <a:blip r:embed="rId1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noProof/>
              </w:rPr>
              <w:drawing>
                <wp:inline distT="0" distB="0" distL="0" distR="0" wp14:anchorId="575C2101" wp14:editId="5F7B863A">
                  <wp:extent cx="266700" cy="266700"/>
                  <wp:effectExtent l="0" t="0" r="0" b="0"/>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lue54.jpg"/>
                          <pic:cNvPicPr/>
                        </pic:nvPicPr>
                        <pic:blipFill>
                          <a:blip r:embed="rId132">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1EDE4105" wp14:editId="2529CAF2">
                  <wp:extent cx="390525" cy="390525"/>
                  <wp:effectExtent l="0" t="0" r="9525" b="9525"/>
                  <wp:docPr id="127" name="Obraz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lue55.jpg"/>
                          <pic:cNvPicPr/>
                        </pic:nvPicPr>
                        <pic:blipFill>
                          <a:blip r:embed="rId133">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08782549" wp14:editId="4F5B61B5">
                  <wp:extent cx="209550" cy="219075"/>
                  <wp:effectExtent l="0" t="0" r="0" b="9525"/>
                  <wp:docPr id="128" name="Obraz 12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lue56.jpg"/>
                          <pic:cNvPicPr/>
                        </pic:nvPicPr>
                        <pic:blipFill>
                          <a:blip r:embed="rId134">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40EA8F9D" wp14:editId="7FC034A4">
                  <wp:extent cx="314325" cy="314325"/>
                  <wp:effectExtent l="0" t="0" r="9525" b="9525"/>
                  <wp:docPr id="129" name="Obraz 129"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lue57.jpg"/>
                          <pic:cNvPicPr/>
                        </pic:nvPicPr>
                        <pic:blipFill>
                          <a:blip r:embed="rId135">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7128C5F" wp14:editId="0BB07A42">
                  <wp:extent cx="238125" cy="238125"/>
                  <wp:effectExtent l="0" t="0" r="9525" b="9525"/>
                  <wp:docPr id="130" name="Obraz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lue58.jpg"/>
                          <pic:cNvPicPr/>
                        </pic:nvPicPr>
                        <pic:blipFill>
                          <a:blip r:embed="rId136">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3A4227C2" wp14:editId="0C4EE110">
                  <wp:extent cx="219075" cy="219075"/>
                  <wp:effectExtent l="0" t="0" r="9525" b="9525"/>
                  <wp:docPr id="131" name="Obraz 131" descr="Obraz zawierający rozmyty, zwierzę&#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lue59.jpg"/>
                          <pic:cNvPicPr/>
                        </pic:nvPicPr>
                        <pic:blipFill>
                          <a:blip r:embed="rId137">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8A28465" wp14:editId="491CE74C">
                  <wp:extent cx="200025" cy="200025"/>
                  <wp:effectExtent l="0" t="0" r="9525" b="9525"/>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lue60.jpg"/>
                          <pic:cNvPicPr/>
                        </pic:nvPicPr>
                        <pic:blipFill>
                          <a:blip r:embed="rId13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F81FE5E" wp14:editId="74E22932">
                  <wp:extent cx="247650" cy="295275"/>
                  <wp:effectExtent l="0" t="0" r="0" b="9525"/>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61.jpg"/>
                          <pic:cNvPicPr/>
                        </pic:nvPicPr>
                        <pic:blipFill>
                          <a:blip r:embed="rId139">
                            <a:extLst>
                              <a:ext uri="{28A0092B-C50C-407E-A947-70E740481C1C}">
                                <a14:useLocalDpi xmlns:a14="http://schemas.microsoft.com/office/drawing/2010/main" val="0"/>
                              </a:ext>
                            </a:extLst>
                          </a:blip>
                          <a:stretch>
                            <a:fillRect/>
                          </a:stretch>
                        </pic:blipFill>
                        <pic:spPr>
                          <a:xfrm>
                            <a:off x="0" y="0"/>
                            <a:ext cx="247650" cy="295275"/>
                          </a:xfrm>
                          <a:prstGeom prst="rect">
                            <a:avLst/>
                          </a:prstGeom>
                        </pic:spPr>
                      </pic:pic>
                    </a:graphicData>
                  </a:graphic>
                </wp:inline>
              </w:drawing>
            </w:r>
            <w:r>
              <w:rPr>
                <w:noProof/>
              </w:rPr>
              <w:drawing>
                <wp:inline distT="0" distB="0" distL="0" distR="0" wp14:anchorId="442EDED2" wp14:editId="23535428">
                  <wp:extent cx="200025" cy="209550"/>
                  <wp:effectExtent l="0" t="0" r="9525"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lue62.jpg"/>
                          <pic:cNvPicPr/>
                        </pic:nvPicPr>
                        <pic:blipFill>
                          <a:blip r:embed="rId140">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6583B14D" wp14:editId="4ED05913">
                  <wp:extent cx="314325" cy="314325"/>
                  <wp:effectExtent l="0" t="0" r="9525" b="9525"/>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lue63.jpg"/>
                          <pic:cNvPicPr/>
                        </pic:nvPicPr>
                        <pic:blipFill>
                          <a:blip r:embed="rId141">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70769EB8" wp14:editId="29F5FFE0">
                  <wp:extent cx="428625" cy="428625"/>
                  <wp:effectExtent l="0" t="0" r="9525" b="9525"/>
                  <wp:docPr id="136" name="Obraz 136" descr="Obraz zawierający tenis, rakieta, gracz, pi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lue64.jpg"/>
                          <pic:cNvPicPr/>
                        </pic:nvPicPr>
                        <pic:blipFill>
                          <a:blip r:embed="rId142">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r>
              <w:rPr>
                <w:noProof/>
              </w:rPr>
              <w:drawing>
                <wp:inline distT="0" distB="0" distL="0" distR="0" wp14:anchorId="064836A2" wp14:editId="3D685AFF">
                  <wp:extent cx="190500" cy="190500"/>
                  <wp:effectExtent l="0" t="0" r="0" b="0"/>
                  <wp:docPr id="137" name="Obraz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lue65.jpg"/>
                          <pic:cNvPicPr/>
                        </pic:nvPicPr>
                        <pic:blipFill>
                          <a:blip r:embed="rId143">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5CB507DD" wp14:editId="5D660346">
                  <wp:extent cx="219075" cy="219075"/>
                  <wp:effectExtent l="0" t="0" r="9525" b="9525"/>
                  <wp:docPr id="138" name="Obraz 138" descr="Obraz zawierający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lue66.jpg"/>
                          <pic:cNvPicPr/>
                        </pic:nvPicPr>
                        <pic:blipFill>
                          <a:blip r:embed="rId14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489BF703" wp14:editId="2D987889">
                  <wp:extent cx="238125" cy="247650"/>
                  <wp:effectExtent l="0" t="0" r="9525" b="0"/>
                  <wp:docPr id="139" name="Obraz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lue67.jpg"/>
                          <pic:cNvPicPr/>
                        </pic:nvPicPr>
                        <pic:blipFill>
                          <a:blip r:embed="rId145">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CEA9F98" wp14:editId="4D54ED05">
                  <wp:extent cx="295275" cy="295275"/>
                  <wp:effectExtent l="0" t="0" r="9525" b="9525"/>
                  <wp:docPr id="140" name="Obraz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lue68.jpg"/>
                          <pic:cNvPicPr/>
                        </pic:nvPicPr>
                        <pic:blipFill>
                          <a:blip r:embed="rId146">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3BA30D3" wp14:editId="2D4B83D2">
                  <wp:extent cx="209550" cy="209550"/>
                  <wp:effectExtent l="0" t="0" r="0" b="0"/>
                  <wp:docPr id="141" name="Obraz 141" descr="Obraz zawierający rozmyty, zdjęcie, traw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lue69.jpg"/>
                          <pic:cNvPicPr/>
                        </pic:nvPicPr>
                        <pic:blipFill>
                          <a:blip r:embed="rId147">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A55069C" wp14:editId="450CD5A6">
                  <wp:extent cx="209550" cy="209550"/>
                  <wp:effectExtent l="0" t="0" r="0" b="0"/>
                  <wp:docPr id="142" name="Obraz 142"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lue70.jpg"/>
                          <pic:cNvPicPr/>
                        </pic:nvPicPr>
                        <pic:blipFill>
                          <a:blip r:embed="rId148">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5E0051CB" wp14:editId="186D0A4A">
                  <wp:extent cx="304800" cy="304800"/>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lue71.jpg"/>
                          <pic:cNvPicPr/>
                        </pic:nvPicPr>
                        <pic:blipFill>
                          <a:blip r:embed="rId14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5535085" wp14:editId="2A306937">
                  <wp:extent cx="228600" cy="228600"/>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lue72.jpg"/>
                          <pic:cNvPicPr/>
                        </pic:nvPicPr>
                        <pic:blipFill>
                          <a:blip r:embed="rId15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7CEB5C88" wp14:editId="4E15BD12">
                  <wp:extent cx="200025" cy="266700"/>
                  <wp:effectExtent l="0" t="0" r="9525" b="0"/>
                  <wp:docPr id="145" name="Obraz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blue73.jpg"/>
                          <pic:cNvPicPr/>
                        </pic:nvPicPr>
                        <pic:blipFill>
                          <a:blip r:embed="rId151">
                            <a:extLst>
                              <a:ext uri="{28A0092B-C50C-407E-A947-70E740481C1C}">
                                <a14:useLocalDpi xmlns:a14="http://schemas.microsoft.com/office/drawing/2010/main" val="0"/>
                              </a:ext>
                            </a:extLst>
                          </a:blip>
                          <a:stretch>
                            <a:fillRect/>
                          </a:stretch>
                        </pic:blipFill>
                        <pic:spPr>
                          <a:xfrm>
                            <a:off x="0" y="0"/>
                            <a:ext cx="200025" cy="266700"/>
                          </a:xfrm>
                          <a:prstGeom prst="rect">
                            <a:avLst/>
                          </a:prstGeom>
                        </pic:spPr>
                      </pic:pic>
                    </a:graphicData>
                  </a:graphic>
                </wp:inline>
              </w:drawing>
            </w:r>
            <w:r>
              <w:rPr>
                <w:noProof/>
              </w:rPr>
              <w:drawing>
                <wp:inline distT="0" distB="0" distL="0" distR="0" wp14:anchorId="208B14A4" wp14:editId="330336BA">
                  <wp:extent cx="219075" cy="219075"/>
                  <wp:effectExtent l="0" t="0" r="9525" b="9525"/>
                  <wp:docPr id="146" name="Obraz 146" descr="Obraz zawierający rozmyty, wewnątrz, zdjęci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lue74.jpg"/>
                          <pic:cNvPicPr/>
                        </pic:nvPicPr>
                        <pic:blipFill>
                          <a:blip r:embed="rId152">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D2E08AC" wp14:editId="131610E2">
                  <wp:extent cx="190500" cy="19050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blue75.jpg"/>
                          <pic:cNvPicPr/>
                        </pic:nvPicPr>
                        <pic:blipFill>
                          <a:blip r:embed="rId153">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337D06F9" wp14:editId="1D575996">
                  <wp:extent cx="190500" cy="257175"/>
                  <wp:effectExtent l="0" t="0" r="0" b="9525"/>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lue76.jpg"/>
                          <pic:cNvPicPr/>
                        </pic:nvPicPr>
                        <pic:blipFill>
                          <a:blip r:embed="rId154">
                            <a:extLst>
                              <a:ext uri="{28A0092B-C50C-407E-A947-70E740481C1C}">
                                <a14:useLocalDpi xmlns:a14="http://schemas.microsoft.com/office/drawing/2010/main" val="0"/>
                              </a:ext>
                            </a:extLst>
                          </a:blip>
                          <a:stretch>
                            <a:fillRect/>
                          </a:stretch>
                        </pic:blipFill>
                        <pic:spPr>
                          <a:xfrm>
                            <a:off x="0" y="0"/>
                            <a:ext cx="190500" cy="257175"/>
                          </a:xfrm>
                          <a:prstGeom prst="rect">
                            <a:avLst/>
                          </a:prstGeom>
                        </pic:spPr>
                      </pic:pic>
                    </a:graphicData>
                  </a:graphic>
                </wp:inline>
              </w:drawing>
            </w:r>
            <w:r>
              <w:rPr>
                <w:noProof/>
              </w:rPr>
              <w:drawing>
                <wp:inline distT="0" distB="0" distL="0" distR="0" wp14:anchorId="7FC1412F" wp14:editId="1D84DC1C">
                  <wp:extent cx="247650" cy="247650"/>
                  <wp:effectExtent l="0" t="0" r="0" b="0"/>
                  <wp:docPr id="149" name="Obraz 149" descr="Obraz zawierający rozmyty, wewnątrz, butelka,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lue77.jpg"/>
                          <pic:cNvPicPr/>
                        </pic:nvPicPr>
                        <pic:blipFill>
                          <a:blip r:embed="rId155">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033031A8" wp14:editId="3B148511">
                  <wp:extent cx="257175" cy="247650"/>
                  <wp:effectExtent l="0" t="0" r="9525" b="0"/>
                  <wp:docPr id="150" name="Obraz 150"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lue78.jpg"/>
                          <pic:cNvPicPr/>
                        </pic:nvPicPr>
                        <pic:blipFill>
                          <a:blip r:embed="rId156">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inline>
              </w:drawing>
            </w:r>
            <w:r>
              <w:rPr>
                <w:noProof/>
              </w:rPr>
              <w:drawing>
                <wp:inline distT="0" distB="0" distL="0" distR="0" wp14:anchorId="16B856C4" wp14:editId="5AC7162E">
                  <wp:extent cx="266700" cy="266700"/>
                  <wp:effectExtent l="0" t="0" r="0" b="0"/>
                  <wp:docPr id="151" name="Obraz 151"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lue79.jpg"/>
                          <pic:cNvPicPr/>
                        </pic:nvPicPr>
                        <pic:blipFill>
                          <a:blip r:embed="rId157">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62567641" wp14:editId="1D41B226">
                  <wp:extent cx="238125" cy="238125"/>
                  <wp:effectExtent l="0" t="0" r="9525" b="9525"/>
                  <wp:docPr id="152" name="Obraz 152"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lue80.jpg"/>
                          <pic:cNvPicPr/>
                        </pic:nvPicPr>
                        <pic:blipFill>
                          <a:blip r:embed="rId158">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7A5F99BE" wp14:editId="7C5C0E87">
                  <wp:extent cx="419100" cy="409575"/>
                  <wp:effectExtent l="0" t="0" r="0" b="9525"/>
                  <wp:docPr id="153" name="Obraz 153"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blue81.jpg"/>
                          <pic:cNvPicPr/>
                        </pic:nvPicPr>
                        <pic:blipFill>
                          <a:blip r:embed="rId159">
                            <a:extLst>
                              <a:ext uri="{28A0092B-C50C-407E-A947-70E740481C1C}">
                                <a14:useLocalDpi xmlns:a14="http://schemas.microsoft.com/office/drawing/2010/main" val="0"/>
                              </a:ext>
                            </a:extLst>
                          </a:blip>
                          <a:stretch>
                            <a:fillRect/>
                          </a:stretch>
                        </pic:blipFill>
                        <pic:spPr>
                          <a:xfrm>
                            <a:off x="0" y="0"/>
                            <a:ext cx="419100" cy="409575"/>
                          </a:xfrm>
                          <a:prstGeom prst="rect">
                            <a:avLst/>
                          </a:prstGeom>
                        </pic:spPr>
                      </pic:pic>
                    </a:graphicData>
                  </a:graphic>
                </wp:inline>
              </w:drawing>
            </w:r>
            <w:r>
              <w:rPr>
                <w:noProof/>
              </w:rPr>
              <w:drawing>
                <wp:inline distT="0" distB="0" distL="0" distR="0" wp14:anchorId="264EC903" wp14:editId="4D8E7650">
                  <wp:extent cx="228600" cy="228600"/>
                  <wp:effectExtent l="0" t="0" r="0" b="0"/>
                  <wp:docPr id="154" name="Obraz 15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lue82.jpg"/>
                          <pic:cNvPicPr/>
                        </pic:nvPicPr>
                        <pic:blipFill>
                          <a:blip r:embed="rId16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354D0FCC" wp14:editId="72A6501E">
                  <wp:extent cx="342900" cy="352425"/>
                  <wp:effectExtent l="0" t="0" r="0" b="9525"/>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lue83.jpg"/>
                          <pic:cNvPicPr/>
                        </pic:nvPicPr>
                        <pic:blipFill>
                          <a:blip r:embed="rId161">
                            <a:extLst>
                              <a:ext uri="{28A0092B-C50C-407E-A947-70E740481C1C}">
                                <a14:useLocalDpi xmlns:a14="http://schemas.microsoft.com/office/drawing/2010/main" val="0"/>
                              </a:ext>
                            </a:extLst>
                          </a:blip>
                          <a:stretch>
                            <a:fillRect/>
                          </a:stretch>
                        </pic:blipFill>
                        <pic:spPr>
                          <a:xfrm>
                            <a:off x="0" y="0"/>
                            <a:ext cx="342900" cy="352425"/>
                          </a:xfrm>
                          <a:prstGeom prst="rect">
                            <a:avLst/>
                          </a:prstGeom>
                        </pic:spPr>
                      </pic:pic>
                    </a:graphicData>
                  </a:graphic>
                </wp:inline>
              </w:drawing>
            </w:r>
            <w:r>
              <w:rPr>
                <w:noProof/>
              </w:rPr>
              <w:drawing>
                <wp:inline distT="0" distB="0" distL="0" distR="0" wp14:anchorId="749FD0EF" wp14:editId="715C917F">
                  <wp:extent cx="209550" cy="200025"/>
                  <wp:effectExtent l="0" t="0" r="0" b="9525"/>
                  <wp:docPr id="156" name="Obraz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lue84.jpg"/>
                          <pic:cNvPicPr/>
                        </pic:nvPicPr>
                        <pic:blipFill>
                          <a:blip r:embed="rId162">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4145F283" wp14:editId="488988DE">
                  <wp:extent cx="209550" cy="209550"/>
                  <wp:effectExtent l="0" t="0" r="0" b="0"/>
                  <wp:docPr id="157" name="Obraz 157" descr="Obraz zawierający rozmyty, wewnątrz, monitor, gó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lue85.jpg"/>
                          <pic:cNvPicPr/>
                        </pic:nvPicPr>
                        <pic:blipFill>
                          <a:blip r:embed="rId163">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475EBEA0" wp14:editId="0746A60F">
                  <wp:extent cx="209550" cy="200025"/>
                  <wp:effectExtent l="0" t="0" r="0" b="9525"/>
                  <wp:docPr id="158" name="Obraz 15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lue86.jpg"/>
                          <pic:cNvPicPr/>
                        </pic:nvPicPr>
                        <pic:blipFill>
                          <a:blip r:embed="rId164">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2C9417A2" wp14:editId="3C5D36BC">
                  <wp:extent cx="219075" cy="209550"/>
                  <wp:effectExtent l="0" t="0" r="9525" b="0"/>
                  <wp:docPr id="159" name="Obraz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lue87.jpg"/>
                          <pic:cNvPicPr/>
                        </pic:nvPicPr>
                        <pic:blipFill>
                          <a:blip r:embed="rId165">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7C1442EE" wp14:editId="5F09A75B">
                  <wp:extent cx="323850" cy="314325"/>
                  <wp:effectExtent l="0" t="0" r="0" b="9525"/>
                  <wp:docPr id="160" name="Obraz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lue88.jpg"/>
                          <pic:cNvPicPr/>
                        </pic:nvPicPr>
                        <pic:blipFill>
                          <a:blip r:embed="rId166">
                            <a:extLst>
                              <a:ext uri="{28A0092B-C50C-407E-A947-70E740481C1C}">
                                <a14:useLocalDpi xmlns:a14="http://schemas.microsoft.com/office/drawing/2010/main" val="0"/>
                              </a:ext>
                            </a:extLst>
                          </a:blip>
                          <a:stretch>
                            <a:fillRect/>
                          </a:stretch>
                        </pic:blipFill>
                        <pic:spPr>
                          <a:xfrm>
                            <a:off x="0" y="0"/>
                            <a:ext cx="323850" cy="314325"/>
                          </a:xfrm>
                          <a:prstGeom prst="rect">
                            <a:avLst/>
                          </a:prstGeom>
                        </pic:spPr>
                      </pic:pic>
                    </a:graphicData>
                  </a:graphic>
                </wp:inline>
              </w:drawing>
            </w:r>
            <w:r>
              <w:rPr>
                <w:noProof/>
              </w:rPr>
              <w:lastRenderedPageBreak/>
              <w:drawing>
                <wp:inline distT="0" distB="0" distL="0" distR="0" wp14:anchorId="735AAC8A" wp14:editId="10663ED4">
                  <wp:extent cx="180975" cy="190500"/>
                  <wp:effectExtent l="0" t="0" r="9525" b="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lue89.jpg"/>
                          <pic:cNvPicPr/>
                        </pic:nvPicPr>
                        <pic:blipFill>
                          <a:blip r:embed="rId167">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3C7000DD" wp14:editId="3D850CA7">
                  <wp:extent cx="371475" cy="381000"/>
                  <wp:effectExtent l="0" t="0" r="9525" b="0"/>
                  <wp:docPr id="162" name="Obraz 162" descr="Obraz zawierający samochód, zewnętrzne,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lue90.jpg"/>
                          <pic:cNvPicPr/>
                        </pic:nvPicPr>
                        <pic:blipFill>
                          <a:blip r:embed="rId168">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inline>
              </w:drawing>
            </w:r>
            <w:r>
              <w:rPr>
                <w:noProof/>
              </w:rPr>
              <w:drawing>
                <wp:inline distT="0" distB="0" distL="0" distR="0" wp14:anchorId="6C222B71" wp14:editId="34434101">
                  <wp:extent cx="200025" cy="190500"/>
                  <wp:effectExtent l="0" t="0" r="9525" b="0"/>
                  <wp:docPr id="163" name="Obraz 163"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lue91.jpg"/>
                          <pic:cNvPicPr/>
                        </pic:nvPicPr>
                        <pic:blipFill>
                          <a:blip r:embed="rId169">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561E44D7" wp14:editId="13219124">
                  <wp:extent cx="342900" cy="333375"/>
                  <wp:effectExtent l="0" t="0" r="0" b="9525"/>
                  <wp:docPr id="164" name="Obraz 164"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lue92.jpg"/>
                          <pic:cNvPicPr/>
                        </pic:nvPicPr>
                        <pic:blipFill>
                          <a:blip r:embed="rId170">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2CC32EAE" wp14:editId="09C9DA63">
                  <wp:extent cx="266700" cy="257175"/>
                  <wp:effectExtent l="0" t="0" r="0" b="9525"/>
                  <wp:docPr id="165" name="Obraz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lue93.jpg"/>
                          <pic:cNvPicPr/>
                        </pic:nvPicPr>
                        <pic:blipFill>
                          <a:blip r:embed="rId171">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3458CE04" wp14:editId="1FCBC64F">
                  <wp:extent cx="323850" cy="333375"/>
                  <wp:effectExtent l="0" t="0" r="0" b="9525"/>
                  <wp:docPr id="166" name="Obraz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lue94.jpg"/>
                          <pic:cNvPicPr/>
                        </pic:nvPicPr>
                        <pic:blipFill>
                          <a:blip r:embed="rId172">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14CE5166" wp14:editId="076A527C">
                  <wp:extent cx="419100" cy="419100"/>
                  <wp:effectExtent l="0" t="0" r="0" b="0"/>
                  <wp:docPr id="167" name="Obraz 167" descr="Obraz zawierający osoba, odzież, stojące,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lue95.jpg"/>
                          <pic:cNvPicPr/>
                        </pic:nvPicPr>
                        <pic:blipFill>
                          <a:blip r:embed="rId173">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r>
              <w:rPr>
                <w:noProof/>
              </w:rPr>
              <w:drawing>
                <wp:inline distT="0" distB="0" distL="0" distR="0" wp14:anchorId="0A6183D2" wp14:editId="67837CF8">
                  <wp:extent cx="304800" cy="314325"/>
                  <wp:effectExtent l="0" t="0" r="0" b="9525"/>
                  <wp:docPr id="168" name="Obraz 168"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lue96.jpg"/>
                          <pic:cNvPicPr/>
                        </pic:nvPicPr>
                        <pic:blipFill>
                          <a:blip r:embed="rId174">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7CA2C780" wp14:editId="1AD8FD58">
                  <wp:extent cx="285750" cy="285750"/>
                  <wp:effectExtent l="0" t="0" r="0" b="0"/>
                  <wp:docPr id="169" name="Obraz 169" descr="Obraz zawierający wewnątrz, rozmyty, urządzen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lue97.jpg"/>
                          <pic:cNvPicPr/>
                        </pic:nvPicPr>
                        <pic:blipFill>
                          <a:blip r:embed="rId17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3575" w:type="dxa"/>
          </w:tcPr>
          <w:p w14:paraId="3130DECB" w14:textId="3B7CFF71" w:rsidR="00D71738" w:rsidRDefault="00D71738" w:rsidP="00D71738">
            <w:pPr>
              <w:keepNext/>
              <w:rPr>
                <w:noProof/>
              </w:rPr>
            </w:pPr>
            <w:r>
              <w:rPr>
                <w:noProof/>
              </w:rPr>
              <w:lastRenderedPageBreak/>
              <w:drawing>
                <wp:inline distT="0" distB="0" distL="0" distR="0" wp14:anchorId="2A7BB690" wp14:editId="36A96296">
                  <wp:extent cx="304800" cy="304800"/>
                  <wp:effectExtent l="0" t="0" r="0" b="0"/>
                  <wp:docPr id="170" name="Obraz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d0.jpg"/>
                          <pic:cNvPicPr/>
                        </pic:nvPicPr>
                        <pic:blipFill>
                          <a:blip r:embed="rId17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45654C77" wp14:editId="1B37D768">
                  <wp:extent cx="304800" cy="304800"/>
                  <wp:effectExtent l="0" t="0" r="0" b="0"/>
                  <wp:docPr id="171" name="Obraz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d1.jpg"/>
                          <pic:cNvPicPr/>
                        </pic:nvPicPr>
                        <pic:blipFill>
                          <a:blip r:embed="rId17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372B5CE4" wp14:editId="484F6C20">
                  <wp:extent cx="285750" cy="285750"/>
                  <wp:effectExtent l="0" t="0" r="0" b="0"/>
                  <wp:docPr id="172" name="Obraz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d2.jpg"/>
                          <pic:cNvPicPr/>
                        </pic:nvPicPr>
                        <pic:blipFill>
                          <a:blip r:embed="rId17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338CE75C" wp14:editId="29F3DC12">
                  <wp:extent cx="342900" cy="342900"/>
                  <wp:effectExtent l="0" t="0" r="0" b="0"/>
                  <wp:docPr id="173" name="Obraz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d3.jpg"/>
                          <pic:cNvPicPr/>
                        </pic:nvPicPr>
                        <pic:blipFill>
                          <a:blip r:embed="rId17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7917568" wp14:editId="0B4E6D38">
                  <wp:extent cx="266700" cy="266700"/>
                  <wp:effectExtent l="0" t="0" r="0" b="0"/>
                  <wp:docPr id="174" name="Obraz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d4.jpg"/>
                          <pic:cNvPicPr/>
                        </pic:nvPicPr>
                        <pic:blipFill>
                          <a:blip r:embed="rId180">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8B1D26A" wp14:editId="5AC0A62E">
                  <wp:extent cx="342900" cy="342900"/>
                  <wp:effectExtent l="0" t="0" r="0" b="0"/>
                  <wp:docPr id="175" name="Obraz 175" descr="Obraz zawierający roślina, drzewo, okno,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d5.jpg"/>
                          <pic:cNvPicPr/>
                        </pic:nvPicPr>
                        <pic:blipFill>
                          <a:blip r:embed="rId18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76E884BC" wp14:editId="2BB40C54">
                  <wp:extent cx="304800" cy="304800"/>
                  <wp:effectExtent l="0" t="0" r="0" b="0"/>
                  <wp:docPr id="176" name="Obraz 176" descr="Obraz zawierający czerwo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ed6.jpg"/>
                          <pic:cNvPicPr/>
                        </pic:nvPicPr>
                        <pic:blipFill>
                          <a:blip r:embed="rId18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12DB71C" wp14:editId="3549AF49">
                  <wp:extent cx="304800" cy="304800"/>
                  <wp:effectExtent l="0" t="0" r="0" b="0"/>
                  <wp:docPr id="177" name="Obraz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d7.jpg"/>
                          <pic:cNvPicPr/>
                        </pic:nvPicPr>
                        <pic:blipFill>
                          <a:blip r:embed="rId18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10D99D97" wp14:editId="66D642E8">
                  <wp:extent cx="381000" cy="381000"/>
                  <wp:effectExtent l="0" t="0" r="0" b="0"/>
                  <wp:docPr id="178" name="Obraz 178" descr="Obraz zawierający obiekt,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d8.jpg"/>
                          <pic:cNvPicPr/>
                        </pic:nvPicPr>
                        <pic:blipFill>
                          <a:blip r:embed="rId18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noProof/>
              </w:rPr>
              <w:drawing>
                <wp:inline distT="0" distB="0" distL="0" distR="0" wp14:anchorId="45605A48" wp14:editId="3E1A76A6">
                  <wp:extent cx="381000" cy="381000"/>
                  <wp:effectExtent l="0" t="0" r="0" b="0"/>
                  <wp:docPr id="179" name="Obraz 179" descr="Obraz zawierając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d9.jpg"/>
                          <pic:cNvPicPr/>
                        </pic:nvPicPr>
                        <pic:blipFill>
                          <a:blip r:embed="rId18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c>
          <w:tcPr>
            <w:tcW w:w="2284" w:type="dxa"/>
          </w:tcPr>
          <w:p w14:paraId="0B16B2E5" w14:textId="4DD02199" w:rsidR="00D71738" w:rsidRDefault="00D71738" w:rsidP="00D71738">
            <w:pPr>
              <w:keepNext/>
              <w:rPr>
                <w:noProof/>
              </w:rPr>
            </w:pPr>
            <w:r>
              <w:rPr>
                <w:noProof/>
              </w:rPr>
              <w:drawing>
                <wp:inline distT="0" distB="0" distL="0" distR="0" wp14:anchorId="1BC7D262" wp14:editId="365B3560">
                  <wp:extent cx="285750" cy="276225"/>
                  <wp:effectExtent l="0" t="0" r="0" b="9525"/>
                  <wp:docPr id="180" name="Obraz 180" descr="Obraz zawierający rozmyty, poci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yellow0.jpg"/>
                          <pic:cNvPicPr/>
                        </pic:nvPicPr>
                        <pic:blipFill>
                          <a:blip r:embed="rId186">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727638FA" wp14:editId="641B74F2">
                  <wp:extent cx="304800" cy="295275"/>
                  <wp:effectExtent l="0" t="0" r="0" b="9525"/>
                  <wp:docPr id="181" name="Obraz 181"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yellow1.jpg"/>
                          <pic:cNvPicPr/>
                        </pic:nvPicPr>
                        <pic:blipFill>
                          <a:blip r:embed="rId187">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inline>
              </w:drawing>
            </w:r>
            <w:r>
              <w:rPr>
                <w:noProof/>
              </w:rPr>
              <w:drawing>
                <wp:inline distT="0" distB="0" distL="0" distR="0" wp14:anchorId="7E3A025C" wp14:editId="0C625649">
                  <wp:extent cx="266700" cy="257175"/>
                  <wp:effectExtent l="0" t="0" r="0" b="9525"/>
                  <wp:docPr id="182" name="Obraz 182" descr="Obraz zawierający rozmyty, zdjęcie, wewnątrz,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yellow2.jpg"/>
                          <pic:cNvPicPr/>
                        </pic:nvPicPr>
                        <pic:blipFill>
                          <a:blip r:embed="rId188">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4DCF13E0" wp14:editId="3394F75A">
                  <wp:extent cx="295275" cy="285750"/>
                  <wp:effectExtent l="0" t="0" r="9525" b="0"/>
                  <wp:docPr id="183" name="Obraz 183" descr="Obraz zawierający zawody lekkoatlety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yellow3.jpg"/>
                          <pic:cNvPicPr/>
                        </pic:nvPicPr>
                        <pic:blipFill>
                          <a:blip r:embed="rId189">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11CEF888" wp14:editId="7078F09D">
                  <wp:extent cx="400050" cy="400050"/>
                  <wp:effectExtent l="0" t="0" r="0" b="0"/>
                  <wp:docPr id="184" name="Obraz 184" descr="Obraz zawierający lal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yellow4.jpg"/>
                          <pic:cNvPicPr/>
                        </pic:nvPicPr>
                        <pic:blipFill>
                          <a:blip r:embed="rId190">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noProof/>
              </w:rPr>
              <w:drawing>
                <wp:inline distT="0" distB="0" distL="0" distR="0" wp14:anchorId="3B44D8A0" wp14:editId="6AB39957">
                  <wp:extent cx="342900" cy="342900"/>
                  <wp:effectExtent l="0" t="0" r="0" b="0"/>
                  <wp:docPr id="185" name="Obraz 185"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yellow5.jpg"/>
                          <pic:cNvPicPr/>
                        </pic:nvPicPr>
                        <pic:blipFill>
                          <a:blip r:embed="rId19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E83E540" wp14:editId="74E20073">
                  <wp:extent cx="295275" cy="295275"/>
                  <wp:effectExtent l="0" t="0" r="9525" b="9525"/>
                  <wp:docPr id="186" name="Obraz 186"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yellow6.jpg"/>
                          <pic:cNvPicPr/>
                        </pic:nvPicPr>
                        <pic:blipFill>
                          <a:blip r:embed="rId192">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0E60AF1" wp14:editId="1D3823EE">
                  <wp:extent cx="352425" cy="352425"/>
                  <wp:effectExtent l="0" t="0" r="9525" b="9525"/>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yellow7.jpg"/>
                          <pic:cNvPicPr/>
                        </pic:nvPicPr>
                        <pic:blipFill>
                          <a:blip r:embed="rId193">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rPr>
                <w:noProof/>
              </w:rPr>
              <w:drawing>
                <wp:inline distT="0" distB="0" distL="0" distR="0" wp14:anchorId="2CBB9E7B" wp14:editId="122D76E4">
                  <wp:extent cx="323850" cy="323850"/>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yellow8.jpg"/>
                          <pic:cNvPicPr/>
                        </pic:nvPicPr>
                        <pic:blipFill>
                          <a:blip r:embed="rId194">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35015394" wp14:editId="0DC72786">
                  <wp:extent cx="361950" cy="371475"/>
                  <wp:effectExtent l="0" t="0" r="0" b="9525"/>
                  <wp:docPr id="189" name="Obraz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yellow9.jpg"/>
                          <pic:cNvPicPr/>
                        </pic:nvPicPr>
                        <pic:blipFill>
                          <a:blip r:embed="rId195">
                            <a:extLst>
                              <a:ext uri="{28A0092B-C50C-407E-A947-70E740481C1C}">
                                <a14:useLocalDpi xmlns:a14="http://schemas.microsoft.com/office/drawing/2010/main" val="0"/>
                              </a:ext>
                            </a:extLst>
                          </a:blip>
                          <a:stretch>
                            <a:fillRect/>
                          </a:stretch>
                        </pic:blipFill>
                        <pic:spPr>
                          <a:xfrm>
                            <a:off x="0" y="0"/>
                            <a:ext cx="361950" cy="371475"/>
                          </a:xfrm>
                          <a:prstGeom prst="rect">
                            <a:avLst/>
                          </a:prstGeom>
                        </pic:spPr>
                      </pic:pic>
                    </a:graphicData>
                  </a:graphic>
                </wp:inline>
              </w:drawing>
            </w:r>
            <w:r>
              <w:rPr>
                <w:noProof/>
              </w:rPr>
              <w:drawing>
                <wp:inline distT="0" distB="0" distL="0" distR="0" wp14:anchorId="68711E07" wp14:editId="51611CCF">
                  <wp:extent cx="533400" cy="438150"/>
                  <wp:effectExtent l="0" t="0" r="0" b="0"/>
                  <wp:docPr id="190" name="Obraz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yellow10.jpg"/>
                          <pic:cNvPicPr/>
                        </pic:nvPicPr>
                        <pic:blipFill>
                          <a:blip r:embed="rId196">
                            <a:extLst>
                              <a:ext uri="{28A0092B-C50C-407E-A947-70E740481C1C}">
                                <a14:useLocalDpi xmlns:a14="http://schemas.microsoft.com/office/drawing/2010/main" val="0"/>
                              </a:ext>
                            </a:extLst>
                          </a:blip>
                          <a:stretch>
                            <a:fillRect/>
                          </a:stretch>
                        </pic:blipFill>
                        <pic:spPr>
                          <a:xfrm>
                            <a:off x="0" y="0"/>
                            <a:ext cx="533400" cy="438150"/>
                          </a:xfrm>
                          <a:prstGeom prst="rect">
                            <a:avLst/>
                          </a:prstGeom>
                        </pic:spPr>
                      </pic:pic>
                    </a:graphicData>
                  </a:graphic>
                </wp:inline>
              </w:drawing>
            </w:r>
            <w:r>
              <w:rPr>
                <w:noProof/>
              </w:rPr>
              <w:drawing>
                <wp:inline distT="0" distB="0" distL="0" distR="0" wp14:anchorId="1FDAF70C" wp14:editId="2C43ECCA">
                  <wp:extent cx="790575" cy="790575"/>
                  <wp:effectExtent l="0" t="0" r="9525" b="9525"/>
                  <wp:docPr id="191" name="Obraz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yellow11.jpg"/>
                          <pic:cNvPicPr/>
                        </pic:nvPicPr>
                        <pic:blipFill>
                          <a:blip r:embed="rId197">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Pr>
                <w:noProof/>
              </w:rPr>
              <w:drawing>
                <wp:inline distT="0" distB="0" distL="0" distR="0" wp14:anchorId="0457CBF5" wp14:editId="44DFC232">
                  <wp:extent cx="295275" cy="295275"/>
                  <wp:effectExtent l="0" t="0" r="9525" b="9525"/>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yellow12.jpg"/>
                          <pic:cNvPicPr/>
                        </pic:nvPicPr>
                        <pic:blipFill>
                          <a:blip r:embed="rId19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2A3B8BA5" wp14:editId="5729D693">
                  <wp:extent cx="295275" cy="304800"/>
                  <wp:effectExtent l="0" t="0" r="9525" b="0"/>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yellow13.jpg"/>
                          <pic:cNvPicPr/>
                        </pic:nvPicPr>
                        <pic:blipFill>
                          <a:blip r:embed="rId199">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922D617" wp14:editId="7B199A25">
                  <wp:extent cx="400050" cy="390525"/>
                  <wp:effectExtent l="0" t="0" r="0" b="9525"/>
                  <wp:docPr id="194" name="Obraz 194"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yellow14.jpg"/>
                          <pic:cNvPicPr/>
                        </pic:nvPicPr>
                        <pic:blipFill>
                          <a:blip r:embed="rId200">
                            <a:extLst>
                              <a:ext uri="{28A0092B-C50C-407E-A947-70E740481C1C}">
                                <a14:useLocalDpi xmlns:a14="http://schemas.microsoft.com/office/drawing/2010/main" val="0"/>
                              </a:ext>
                            </a:extLst>
                          </a:blip>
                          <a:stretch>
                            <a:fillRect/>
                          </a:stretch>
                        </pic:blipFill>
                        <pic:spPr>
                          <a:xfrm>
                            <a:off x="0" y="0"/>
                            <a:ext cx="400050" cy="390525"/>
                          </a:xfrm>
                          <a:prstGeom prst="rect">
                            <a:avLst/>
                          </a:prstGeom>
                        </pic:spPr>
                      </pic:pic>
                    </a:graphicData>
                  </a:graphic>
                </wp:inline>
              </w:drawing>
            </w:r>
            <w:r>
              <w:rPr>
                <w:noProof/>
              </w:rPr>
              <w:drawing>
                <wp:inline distT="0" distB="0" distL="0" distR="0" wp14:anchorId="44A5C16D" wp14:editId="4AE240B9">
                  <wp:extent cx="361950" cy="361950"/>
                  <wp:effectExtent l="0" t="0" r="0"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yellow15.jpg"/>
                          <pic:cNvPicPr/>
                        </pic:nvPicPr>
                        <pic:blipFill>
                          <a:blip r:embed="rId201">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p>
        </w:tc>
      </w:tr>
    </w:tbl>
    <w:p w14:paraId="7C9C1688" w14:textId="4C15F652" w:rsidR="0050240B" w:rsidRDefault="000504B1" w:rsidP="000504B1">
      <w:pPr>
        <w:pStyle w:val="Legenda"/>
        <w:jc w:val="center"/>
      </w:pPr>
      <w:bookmarkStart w:id="162" w:name="_Ref9347580"/>
      <w:r>
        <w:t xml:space="preserve">Rysunek </w:t>
      </w:r>
      <w:r w:rsidR="00820E0E">
        <w:fldChar w:fldCharType="begin"/>
      </w:r>
      <w:r w:rsidR="00820E0E">
        <w:instrText xml:space="preserve"> SEQ Rysunek \* ARABIC </w:instrText>
      </w:r>
      <w:r w:rsidR="00820E0E">
        <w:fldChar w:fldCharType="separate"/>
      </w:r>
      <w:r w:rsidR="006A10E0">
        <w:rPr>
          <w:noProof/>
        </w:rPr>
        <w:t>24</w:t>
      </w:r>
      <w:r w:rsidR="00820E0E">
        <w:rPr>
          <w:noProof/>
        </w:rPr>
        <w:fldChar w:fldCharType="end"/>
      </w:r>
      <w:bookmarkEnd w:id="162"/>
      <w:r w:rsidR="00283871">
        <w:t xml:space="preserve"> Przykłady wykrytych obiektów</w:t>
      </w:r>
      <w:r>
        <w:t xml:space="preserve"> </w:t>
      </w:r>
      <w:r w:rsidR="00283871">
        <w:t>podczas segmentacji.</w:t>
      </w:r>
    </w:p>
    <w:p w14:paraId="14D13613" w14:textId="5A8DB91F" w:rsidR="001540F8" w:rsidRPr="00EF4628" w:rsidRDefault="00EF4628" w:rsidP="00EF4628">
      <w:r>
        <w:t xml:space="preserve">Na </w:t>
      </w:r>
      <w:r>
        <w:fldChar w:fldCharType="begin"/>
      </w:r>
      <w:r>
        <w:instrText xml:space="preserve"> REF _Ref9347580 \h </w:instrText>
      </w:r>
      <w:r>
        <w:fldChar w:fldCharType="separate"/>
      </w:r>
      <w:r>
        <w:t xml:space="preserve">Rysunek </w:t>
      </w:r>
      <w:r>
        <w:rPr>
          <w:noProof/>
        </w:rPr>
        <w:t>24</w:t>
      </w:r>
      <w:r>
        <w:fldChar w:fldCharType="end"/>
      </w:r>
      <w:r>
        <w:t xml:space="preserve"> można dostrzec, że </w:t>
      </w:r>
      <w:r w:rsidR="00AC27EA">
        <w:t>proponowany algorytm segmentacji jest w stanie wykryć znaki drogowe</w:t>
      </w:r>
      <w:r w:rsidR="00DB6736">
        <w:t xml:space="preserve">. </w:t>
      </w:r>
      <w:r w:rsidR="00287474">
        <w:t xml:space="preserve">Dokładne parametry skuteczności wykrytych </w:t>
      </w:r>
      <w:r w:rsidR="00CA7D00">
        <w:t xml:space="preserve">regionów przedstawione zostały w akapicie </w:t>
      </w:r>
      <w:r w:rsidR="00CA7D00">
        <w:fldChar w:fldCharType="begin"/>
      </w:r>
      <w:r w:rsidR="00CA7D00">
        <w:instrText xml:space="preserve"> REF _Ref9348984 \h </w:instrText>
      </w:r>
      <w:r w:rsidR="00CA7D00">
        <w:fldChar w:fldCharType="separate"/>
      </w:r>
      <w:r w:rsidR="00CA7D00">
        <w:t>Przygotowanie środowiska badawczego i plan badań</w:t>
      </w:r>
      <w:r w:rsidR="00CA7D00">
        <w:fldChar w:fldCharType="end"/>
      </w:r>
      <w:r w:rsidR="005346CE">
        <w:t>.</w:t>
      </w:r>
      <w:r w:rsidR="000B1382">
        <w:t xml:space="preserve"> Tak przygotowanie obrazy zostały przekazywane do</w:t>
      </w:r>
      <w:r w:rsidR="005D7C64">
        <w:t xml:space="preserve"> algorytmu odpowiedzialnego za klasyfikację. </w:t>
      </w:r>
      <w:r w:rsidR="000B1382">
        <w:t xml:space="preserve"> </w:t>
      </w:r>
    </w:p>
    <w:p w14:paraId="5104D700" w14:textId="1FFB121B" w:rsidR="00BA72D5" w:rsidRDefault="00AF570D" w:rsidP="005A57A2">
      <w:pPr>
        <w:pStyle w:val="Nagwek3"/>
      </w:pPr>
      <w:r>
        <w:t>Klasyfikacja</w:t>
      </w:r>
    </w:p>
    <w:p w14:paraId="34D179FE" w14:textId="77777777" w:rsidR="00945F75" w:rsidRDefault="00AD7A37" w:rsidP="00A13995">
      <w:r>
        <w:t>Rozpoznanie</w:t>
      </w:r>
      <w:r w:rsidR="001A6DDB">
        <w:t xml:space="preserve"> wycinka obrazu, na którym powinien znajdować się znak </w:t>
      </w:r>
      <w:r w:rsidR="003D28F4">
        <w:t>zrealizowane jest za pomocą sieci neuronow</w:t>
      </w:r>
      <w:r w:rsidR="00B06926">
        <w:t>ej</w:t>
      </w:r>
      <w:r w:rsidR="00C5766B">
        <w:t>. Ponieważ znaki drogowe zostały</w:t>
      </w:r>
      <w:r w:rsidR="00D84FD9">
        <w:t xml:space="preserve"> rozpoznane </w:t>
      </w:r>
      <w:r w:rsidR="00B440D7">
        <w:t>na podstawie koloru</w:t>
      </w:r>
      <w:r w:rsidR="00D84FD9">
        <w:t>, zdecydowano</w:t>
      </w:r>
      <w:r w:rsidR="00B440D7">
        <w:t xml:space="preserve"> się stworzyć trzy niezależne sieci</w:t>
      </w:r>
      <w:r w:rsidR="00EB1889">
        <w:t xml:space="preserve"> dla każdego</w:t>
      </w:r>
      <w:r w:rsidR="00C0280F">
        <w:t xml:space="preserve"> koloru osobno</w:t>
      </w:r>
      <w:r w:rsidR="00EB1889">
        <w:t>.</w:t>
      </w:r>
      <w:r w:rsidR="001C4843">
        <w:t xml:space="preserve"> Take działanie </w:t>
      </w:r>
      <w:r w:rsidR="00A6786C">
        <w:t>zmniejszyło ilość błędnych rozpoznań.</w:t>
      </w:r>
      <w:r w:rsidR="00C0786C">
        <w:t xml:space="preserve"> </w:t>
      </w:r>
      <w:r w:rsidR="00E17BBC">
        <w:t>O</w:t>
      </w:r>
      <w:r w:rsidR="004A05A5">
        <w:t xml:space="preserve">braz dostarczony przez segmentację </w:t>
      </w:r>
      <w:r w:rsidR="00DF6407">
        <w:t xml:space="preserve">należało </w:t>
      </w:r>
      <w:r w:rsidR="000F41F0">
        <w:t xml:space="preserve">wstępnie zmodyfikować by mógł być dostarczony na wejście sieci. </w:t>
      </w:r>
      <w:r w:rsidR="00F037F7">
        <w:t xml:space="preserve">W trakcie </w:t>
      </w:r>
      <w:r w:rsidR="000D3010">
        <w:t>tworzenia sieci zauważono, że o wiele lepiej radzi sobie ona z obrazami w skali szarości niż z kolorowymi</w:t>
      </w:r>
      <w:r w:rsidR="005C2B6C">
        <w:t xml:space="preserve">, dlatego pierwszą modyfikacją obrazu była konwersja obrazu do skali szarości. </w:t>
      </w:r>
      <w:r w:rsidR="002A04BA">
        <w:t xml:space="preserve">Następnie </w:t>
      </w:r>
      <w:r w:rsidR="00147096">
        <w:t xml:space="preserve">wyrównywano histogram na takim obrazie i </w:t>
      </w:r>
      <w:r w:rsidR="004B2B61">
        <w:t xml:space="preserve">przeskalowywano jego wielkość tak by odpowiadała </w:t>
      </w:r>
      <w:r w:rsidR="00A05E62">
        <w:t xml:space="preserve">wymiarom wejściowym </w:t>
      </w:r>
      <w:r w:rsidR="00241F00">
        <w:t xml:space="preserve">sieci. </w:t>
      </w:r>
      <w:r w:rsidR="00086125">
        <w:t>Tak zmodyfikowany obraz podawany był na wejście.</w:t>
      </w:r>
      <w:r w:rsidR="00B257F4">
        <w:t xml:space="preserve"> </w:t>
      </w:r>
      <w:r w:rsidR="00E21C44">
        <w:t xml:space="preserve">Sieć została zaprogramowana za pomocą biblioteki </w:t>
      </w:r>
      <w:proofErr w:type="spellStart"/>
      <w:r w:rsidR="00E21C44">
        <w:t>TensorFlow</w:t>
      </w:r>
      <w:proofErr w:type="spellEnd"/>
      <w:r w:rsidR="00E6064B">
        <w:t xml:space="preserve">. Uznano, że na potrzeby systemu </w:t>
      </w:r>
      <w:r w:rsidR="000A6A44">
        <w:t xml:space="preserve">klasyfikacji znaków rozwiązaniem wystarczająco skutecznym będzie zastosowanie sieci </w:t>
      </w:r>
      <w:r w:rsidR="002F20DE">
        <w:t xml:space="preserve">sekwencyjnych. Są to sieci, których każdy </w:t>
      </w:r>
      <w:r w:rsidR="00BE5211">
        <w:t xml:space="preserve">neuron w warstwie połączony jest z wszystkimi neuronami </w:t>
      </w:r>
      <w:r w:rsidR="00F570C7">
        <w:t xml:space="preserve">w warstwie poprzedniej i następnej. </w:t>
      </w:r>
      <w:r w:rsidR="00D0281E">
        <w:t xml:space="preserve">W </w:t>
      </w:r>
      <w:r w:rsidR="00BB23BF">
        <w:t>takich sieciach nie występują połączenia między warstwowe</w:t>
      </w:r>
      <w:r w:rsidR="00BF5EDD">
        <w:t xml:space="preserve"> oraz tworzące sprzężenia zwrotne. </w:t>
      </w:r>
    </w:p>
    <w:p w14:paraId="704A3684" w14:textId="7F98C8C4" w:rsidR="00945F75" w:rsidRDefault="00945F75" w:rsidP="00945F75">
      <w:pPr>
        <w:pStyle w:val="Nagwek4"/>
      </w:pPr>
      <w:r>
        <w:t>Parametry sieci</w:t>
      </w:r>
    </w:p>
    <w:p w14:paraId="23CB5BDD" w14:textId="450CE4C3" w:rsidR="00EC030F" w:rsidRDefault="009D15E8" w:rsidP="00A13995">
      <w:r>
        <w:t>Pierwsz</w:t>
      </w:r>
      <w:r w:rsidR="00872BE0">
        <w:t>a</w:t>
      </w:r>
      <w:r>
        <w:t xml:space="preserve"> warstw</w:t>
      </w:r>
      <w:r w:rsidR="00872BE0">
        <w:t>a</w:t>
      </w:r>
      <w:r>
        <w:t xml:space="preserve"> sieci był</w:t>
      </w:r>
      <w:r w:rsidR="00872BE0">
        <w:t>a</w:t>
      </w:r>
      <w:r>
        <w:t xml:space="preserve"> warstw</w:t>
      </w:r>
      <w:r w:rsidR="00872BE0">
        <w:t>ą</w:t>
      </w:r>
      <w:r>
        <w:t xml:space="preserve"> splotow</w:t>
      </w:r>
      <w:r w:rsidR="00872BE0">
        <w:t>ą</w:t>
      </w:r>
      <w:r w:rsidR="00911A2C">
        <w:t xml:space="preserve">. Następnie dodano warstwy głębokie. Parametry sieci </w:t>
      </w:r>
      <w:r w:rsidR="0026314D">
        <w:t xml:space="preserve">przedstawia </w:t>
      </w:r>
      <w:r w:rsidR="00C965DA">
        <w:fldChar w:fldCharType="begin"/>
      </w:r>
      <w:r w:rsidR="00C965DA">
        <w:instrText xml:space="preserve"> REF _Ref9503230 \h </w:instrText>
      </w:r>
      <w:r w:rsidR="00C965DA">
        <w:fldChar w:fldCharType="end"/>
      </w:r>
      <w:r w:rsidR="00C965DA">
        <w:fldChar w:fldCharType="begin"/>
      </w:r>
      <w:r w:rsidR="00C965DA">
        <w:instrText xml:space="preserve"> REF _Ref9503244 \h </w:instrText>
      </w:r>
      <w:r w:rsidR="00C965DA">
        <w:fldChar w:fldCharType="separate"/>
      </w:r>
      <w:r w:rsidR="00C965DA">
        <w:t xml:space="preserve">Tabela </w:t>
      </w:r>
      <w:r w:rsidR="00C965DA">
        <w:rPr>
          <w:noProof/>
        </w:rPr>
        <w:t>5</w:t>
      </w:r>
      <w:r w:rsidR="00C965DA">
        <w:fldChar w:fldCharType="end"/>
      </w:r>
      <w:r w:rsidR="00C965DA">
        <w:t>.</w:t>
      </w:r>
      <w:r w:rsidR="00BB0F7F" w:rsidRPr="00BB0F7F">
        <w:t xml:space="preserve"> </w:t>
      </w:r>
      <w:r w:rsidR="00BB0F7F">
        <w:t xml:space="preserve">Zostały one dobranie eksperymentalnie, na podstawie przeczytanych artykułów i badań.  W części </w:t>
      </w:r>
      <w:r w:rsidR="00BB0F7F">
        <w:fldChar w:fldCharType="begin"/>
      </w:r>
      <w:r w:rsidR="00BB0F7F">
        <w:instrText xml:space="preserve"> REF _Ref9504657 \h </w:instrText>
      </w:r>
      <w:r w:rsidR="00BB0F7F">
        <w:fldChar w:fldCharType="separate"/>
      </w:r>
      <w:r w:rsidR="00BB0F7F">
        <w:t>Przygotowanie środowiska badawczego i plan badań</w:t>
      </w:r>
      <w:r w:rsidR="00BB0F7F">
        <w:fldChar w:fldCharType="end"/>
      </w:r>
      <w:r w:rsidR="00BB0F7F">
        <w:t xml:space="preserve"> zostały opisane badania mające na celu poprawę właściwości prezentowanej sieci.</w:t>
      </w:r>
    </w:p>
    <w:tbl>
      <w:tblPr>
        <w:tblStyle w:val="Tabela-Siatka"/>
        <w:tblW w:w="0" w:type="auto"/>
        <w:tblLook w:val="04A0" w:firstRow="1" w:lastRow="0" w:firstColumn="1" w:lastColumn="0" w:noHBand="0" w:noVBand="1"/>
      </w:tblPr>
      <w:tblGrid>
        <w:gridCol w:w="530"/>
        <w:gridCol w:w="1265"/>
        <w:gridCol w:w="1260"/>
        <w:gridCol w:w="1800"/>
        <w:gridCol w:w="4164"/>
      </w:tblGrid>
      <w:tr w:rsidR="004157B6" w14:paraId="3113C72D" w14:textId="76F63737" w:rsidTr="002D76F3">
        <w:tc>
          <w:tcPr>
            <w:tcW w:w="530" w:type="dxa"/>
          </w:tcPr>
          <w:p w14:paraId="5996BF6C" w14:textId="21B4BAB4" w:rsidR="004157B6" w:rsidRDefault="002D76F3" w:rsidP="000518F3">
            <w:pPr>
              <w:jc w:val="center"/>
            </w:pPr>
            <w:r>
              <w:t>Nr.</w:t>
            </w:r>
          </w:p>
        </w:tc>
        <w:tc>
          <w:tcPr>
            <w:tcW w:w="1265" w:type="dxa"/>
          </w:tcPr>
          <w:p w14:paraId="53FA7E29" w14:textId="3F0BB46D" w:rsidR="004157B6" w:rsidRDefault="004157B6" w:rsidP="000518F3">
            <w:pPr>
              <w:jc w:val="center"/>
            </w:pPr>
            <w:r>
              <w:t>Rodzaj warstwy</w:t>
            </w:r>
          </w:p>
        </w:tc>
        <w:tc>
          <w:tcPr>
            <w:tcW w:w="1260" w:type="dxa"/>
          </w:tcPr>
          <w:p w14:paraId="073A7C43" w14:textId="569CAF36" w:rsidR="004157B6" w:rsidRDefault="004157B6" w:rsidP="000518F3">
            <w:pPr>
              <w:jc w:val="center"/>
            </w:pPr>
            <w:r>
              <w:t>Ilość neutronów</w:t>
            </w:r>
          </w:p>
        </w:tc>
        <w:tc>
          <w:tcPr>
            <w:tcW w:w="1800" w:type="dxa"/>
          </w:tcPr>
          <w:p w14:paraId="69BDCAA3" w14:textId="6ECEC500" w:rsidR="004157B6" w:rsidRDefault="004157B6" w:rsidP="000518F3">
            <w:pPr>
              <w:jc w:val="center"/>
            </w:pPr>
            <w:r>
              <w:t>Funkcja aktywacji</w:t>
            </w:r>
          </w:p>
        </w:tc>
        <w:tc>
          <w:tcPr>
            <w:tcW w:w="4164" w:type="dxa"/>
          </w:tcPr>
          <w:p w14:paraId="5EB13549" w14:textId="6A819486" w:rsidR="004157B6" w:rsidRDefault="004157B6" w:rsidP="000518F3">
            <w:pPr>
              <w:jc w:val="center"/>
            </w:pPr>
            <w:r>
              <w:t>Dodatkowy opis</w:t>
            </w:r>
          </w:p>
        </w:tc>
      </w:tr>
      <w:tr w:rsidR="004157B6" w14:paraId="7BB8279C" w14:textId="3CD330DE" w:rsidTr="002D76F3">
        <w:tc>
          <w:tcPr>
            <w:tcW w:w="530" w:type="dxa"/>
          </w:tcPr>
          <w:p w14:paraId="5ECCDBC4" w14:textId="301EE3CE" w:rsidR="004157B6" w:rsidRDefault="004157B6" w:rsidP="000518F3">
            <w:pPr>
              <w:jc w:val="center"/>
            </w:pPr>
            <w:r>
              <w:t>1</w:t>
            </w:r>
          </w:p>
        </w:tc>
        <w:tc>
          <w:tcPr>
            <w:tcW w:w="1265" w:type="dxa"/>
          </w:tcPr>
          <w:p w14:paraId="0F7EDA3A" w14:textId="530D89A6" w:rsidR="004157B6" w:rsidRDefault="002D76F3" w:rsidP="000518F3">
            <w:pPr>
              <w:jc w:val="center"/>
            </w:pPr>
            <w:r>
              <w:t>Conv2D</w:t>
            </w:r>
          </w:p>
        </w:tc>
        <w:tc>
          <w:tcPr>
            <w:tcW w:w="1260" w:type="dxa"/>
          </w:tcPr>
          <w:p w14:paraId="7417E6E9" w14:textId="44F1E8DA" w:rsidR="004157B6" w:rsidRDefault="004157B6" w:rsidP="000518F3">
            <w:pPr>
              <w:jc w:val="center"/>
            </w:pPr>
            <w:r>
              <w:t>64</w:t>
            </w:r>
          </w:p>
        </w:tc>
        <w:tc>
          <w:tcPr>
            <w:tcW w:w="1800" w:type="dxa"/>
          </w:tcPr>
          <w:p w14:paraId="54026A63" w14:textId="42A78545" w:rsidR="004157B6" w:rsidRDefault="000C495D" w:rsidP="000518F3">
            <w:pPr>
              <w:jc w:val="center"/>
            </w:pPr>
            <w:r>
              <w:t>R</w:t>
            </w:r>
            <w:r w:rsidR="004157B6">
              <w:t>elu</w:t>
            </w:r>
          </w:p>
        </w:tc>
        <w:tc>
          <w:tcPr>
            <w:tcW w:w="4164" w:type="dxa"/>
          </w:tcPr>
          <w:p w14:paraId="6FBC24CE" w14:textId="77777777" w:rsidR="004157B6" w:rsidRDefault="004157B6" w:rsidP="000518F3">
            <w:pPr>
              <w:jc w:val="center"/>
            </w:pPr>
            <w:r>
              <w:t>Rozmiar obrazu wejściowego 50 x 50</w:t>
            </w:r>
          </w:p>
          <w:p w14:paraId="0D067816" w14:textId="1FDCF909" w:rsidR="004157B6" w:rsidRDefault="004157B6" w:rsidP="000518F3">
            <w:pPr>
              <w:jc w:val="center"/>
            </w:pPr>
            <w:r>
              <w:t>Rozmiar splotu = 3 x 3</w:t>
            </w:r>
          </w:p>
        </w:tc>
      </w:tr>
      <w:tr w:rsidR="004157B6" w14:paraId="20C77F7A" w14:textId="27A06B76" w:rsidTr="002D76F3">
        <w:tc>
          <w:tcPr>
            <w:tcW w:w="530" w:type="dxa"/>
          </w:tcPr>
          <w:p w14:paraId="5A55AF87" w14:textId="38AB8394" w:rsidR="004157B6" w:rsidRDefault="00B04BFD" w:rsidP="00E3480B">
            <w:pPr>
              <w:jc w:val="center"/>
            </w:pPr>
            <w:r>
              <w:t>2</w:t>
            </w:r>
          </w:p>
        </w:tc>
        <w:tc>
          <w:tcPr>
            <w:tcW w:w="1265" w:type="dxa"/>
          </w:tcPr>
          <w:p w14:paraId="13DA44EE" w14:textId="34D4F9A1" w:rsidR="004157B6" w:rsidRDefault="00CD5015" w:rsidP="000518F3">
            <w:pPr>
              <w:jc w:val="center"/>
            </w:pPr>
            <w:r>
              <w:t>Flatten</w:t>
            </w:r>
          </w:p>
        </w:tc>
        <w:tc>
          <w:tcPr>
            <w:tcW w:w="1260" w:type="dxa"/>
          </w:tcPr>
          <w:p w14:paraId="243BA509" w14:textId="37CB787E" w:rsidR="004157B6" w:rsidRDefault="004157B6" w:rsidP="000518F3">
            <w:pPr>
              <w:jc w:val="center"/>
            </w:pPr>
            <w:r>
              <w:t>-</w:t>
            </w:r>
          </w:p>
        </w:tc>
        <w:tc>
          <w:tcPr>
            <w:tcW w:w="1800" w:type="dxa"/>
          </w:tcPr>
          <w:p w14:paraId="1F371FB1" w14:textId="6978E77E" w:rsidR="004157B6" w:rsidRDefault="004157B6" w:rsidP="000518F3">
            <w:pPr>
              <w:jc w:val="center"/>
            </w:pPr>
            <w:r>
              <w:t>-</w:t>
            </w:r>
          </w:p>
        </w:tc>
        <w:tc>
          <w:tcPr>
            <w:tcW w:w="4164" w:type="dxa"/>
          </w:tcPr>
          <w:p w14:paraId="50476143" w14:textId="2BA5150B" w:rsidR="004157B6" w:rsidRDefault="00B83D46" w:rsidP="000518F3">
            <w:pPr>
              <w:jc w:val="center"/>
            </w:pPr>
            <w:r>
              <w:t>Warstwa</w:t>
            </w:r>
            <w:r w:rsidR="004157B6">
              <w:t xml:space="preserve"> </w:t>
            </w:r>
            <w:r w:rsidR="00F16442">
              <w:t>rozpłaszczająca</w:t>
            </w:r>
          </w:p>
        </w:tc>
      </w:tr>
      <w:tr w:rsidR="004157B6" w14:paraId="39638772" w14:textId="0B23B8B3" w:rsidTr="002D76F3">
        <w:tc>
          <w:tcPr>
            <w:tcW w:w="530" w:type="dxa"/>
          </w:tcPr>
          <w:p w14:paraId="20722B50" w14:textId="04B8B873" w:rsidR="004157B6" w:rsidRDefault="00B04BFD" w:rsidP="000518F3">
            <w:pPr>
              <w:jc w:val="center"/>
            </w:pPr>
            <w:r>
              <w:t>3</w:t>
            </w:r>
          </w:p>
        </w:tc>
        <w:tc>
          <w:tcPr>
            <w:tcW w:w="1265" w:type="dxa"/>
          </w:tcPr>
          <w:p w14:paraId="1431D88E" w14:textId="3C471FBD" w:rsidR="004157B6" w:rsidRDefault="00F16442" w:rsidP="000518F3">
            <w:pPr>
              <w:jc w:val="center"/>
            </w:pPr>
            <w:r>
              <w:t>Dense</w:t>
            </w:r>
          </w:p>
        </w:tc>
        <w:tc>
          <w:tcPr>
            <w:tcW w:w="1260" w:type="dxa"/>
          </w:tcPr>
          <w:p w14:paraId="56F4542F" w14:textId="0C51936F" w:rsidR="004157B6" w:rsidRDefault="00F16442" w:rsidP="000518F3">
            <w:pPr>
              <w:jc w:val="center"/>
            </w:pPr>
            <w:r>
              <w:t>64</w:t>
            </w:r>
          </w:p>
        </w:tc>
        <w:tc>
          <w:tcPr>
            <w:tcW w:w="1800" w:type="dxa"/>
          </w:tcPr>
          <w:p w14:paraId="764E6AC9" w14:textId="06D5DD33" w:rsidR="004157B6" w:rsidRDefault="000C495D" w:rsidP="000518F3">
            <w:pPr>
              <w:jc w:val="center"/>
            </w:pPr>
            <w:r>
              <w:t>R</w:t>
            </w:r>
            <w:r w:rsidR="00F16442">
              <w:t>elu</w:t>
            </w:r>
          </w:p>
        </w:tc>
        <w:tc>
          <w:tcPr>
            <w:tcW w:w="4164" w:type="dxa"/>
          </w:tcPr>
          <w:p w14:paraId="747172E1" w14:textId="7F497F5A" w:rsidR="004157B6" w:rsidRDefault="00DA5131" w:rsidP="000518F3">
            <w:pPr>
              <w:jc w:val="center"/>
            </w:pPr>
            <w:r>
              <w:t>-</w:t>
            </w:r>
          </w:p>
        </w:tc>
      </w:tr>
      <w:tr w:rsidR="00DA5131" w14:paraId="4753C680" w14:textId="1FA6D304" w:rsidTr="002D76F3">
        <w:tc>
          <w:tcPr>
            <w:tcW w:w="530" w:type="dxa"/>
          </w:tcPr>
          <w:p w14:paraId="3A5005F1" w14:textId="4561C27D" w:rsidR="00DA5131" w:rsidRDefault="00B04BFD" w:rsidP="00DA5131">
            <w:pPr>
              <w:jc w:val="center"/>
            </w:pPr>
            <w:r>
              <w:t>4</w:t>
            </w:r>
          </w:p>
        </w:tc>
        <w:tc>
          <w:tcPr>
            <w:tcW w:w="1265" w:type="dxa"/>
          </w:tcPr>
          <w:p w14:paraId="0E5AE1CB" w14:textId="522A10F9" w:rsidR="00DA5131" w:rsidRDefault="00DA5131" w:rsidP="00DA5131">
            <w:pPr>
              <w:jc w:val="center"/>
            </w:pPr>
            <w:r>
              <w:t>Dense</w:t>
            </w:r>
          </w:p>
        </w:tc>
        <w:tc>
          <w:tcPr>
            <w:tcW w:w="1260" w:type="dxa"/>
          </w:tcPr>
          <w:p w14:paraId="2B00CD1D" w14:textId="32DA059D" w:rsidR="00DA5131" w:rsidRDefault="00DA5131" w:rsidP="00DA5131">
            <w:pPr>
              <w:jc w:val="center"/>
            </w:pPr>
            <w:r>
              <w:t>64</w:t>
            </w:r>
          </w:p>
        </w:tc>
        <w:tc>
          <w:tcPr>
            <w:tcW w:w="1800" w:type="dxa"/>
          </w:tcPr>
          <w:p w14:paraId="58C98DDA" w14:textId="5E0CE6D2" w:rsidR="00DA5131" w:rsidRDefault="000C495D" w:rsidP="00DA5131">
            <w:pPr>
              <w:jc w:val="center"/>
            </w:pPr>
            <w:r>
              <w:t>R</w:t>
            </w:r>
            <w:r w:rsidR="00DA5131">
              <w:t>elu</w:t>
            </w:r>
          </w:p>
        </w:tc>
        <w:tc>
          <w:tcPr>
            <w:tcW w:w="4164" w:type="dxa"/>
          </w:tcPr>
          <w:p w14:paraId="5DFA0529" w14:textId="29814191" w:rsidR="00DA5131" w:rsidRDefault="002A386A" w:rsidP="00DA5131">
            <w:pPr>
              <w:jc w:val="center"/>
            </w:pPr>
            <w:r>
              <w:t>-</w:t>
            </w:r>
          </w:p>
        </w:tc>
      </w:tr>
      <w:tr w:rsidR="00DA5131" w14:paraId="17CCE37C" w14:textId="1E5AFDE3" w:rsidTr="002D76F3">
        <w:tc>
          <w:tcPr>
            <w:tcW w:w="530" w:type="dxa"/>
          </w:tcPr>
          <w:p w14:paraId="73F30253" w14:textId="0AF08D2F" w:rsidR="00DA5131" w:rsidRDefault="00B04BFD" w:rsidP="00DA5131">
            <w:pPr>
              <w:jc w:val="center"/>
            </w:pPr>
            <w:r>
              <w:t>5</w:t>
            </w:r>
          </w:p>
        </w:tc>
        <w:tc>
          <w:tcPr>
            <w:tcW w:w="1265" w:type="dxa"/>
          </w:tcPr>
          <w:p w14:paraId="500B282E" w14:textId="79F14C02" w:rsidR="00DA5131" w:rsidRDefault="00DA5131" w:rsidP="00DA5131">
            <w:pPr>
              <w:jc w:val="center"/>
            </w:pPr>
            <w:r>
              <w:t>Dense</w:t>
            </w:r>
          </w:p>
        </w:tc>
        <w:tc>
          <w:tcPr>
            <w:tcW w:w="1260" w:type="dxa"/>
          </w:tcPr>
          <w:p w14:paraId="4CAD2496" w14:textId="7B3159A0" w:rsidR="00DA5131" w:rsidRDefault="00DA5131" w:rsidP="00DA5131">
            <w:pPr>
              <w:jc w:val="center"/>
            </w:pPr>
            <w:r>
              <w:t>32</w:t>
            </w:r>
          </w:p>
        </w:tc>
        <w:tc>
          <w:tcPr>
            <w:tcW w:w="1800" w:type="dxa"/>
          </w:tcPr>
          <w:p w14:paraId="296160D7" w14:textId="1DD9E311" w:rsidR="00DA5131" w:rsidRDefault="000C495D" w:rsidP="00DA5131">
            <w:pPr>
              <w:keepNext/>
              <w:jc w:val="center"/>
            </w:pPr>
            <w:r>
              <w:t>R</w:t>
            </w:r>
            <w:r w:rsidR="00DA5131">
              <w:t>elu</w:t>
            </w:r>
          </w:p>
        </w:tc>
        <w:tc>
          <w:tcPr>
            <w:tcW w:w="4164" w:type="dxa"/>
          </w:tcPr>
          <w:p w14:paraId="23CAB4E0" w14:textId="5EBD22C1" w:rsidR="00DA5131" w:rsidRDefault="002A386A" w:rsidP="00DA5131">
            <w:pPr>
              <w:keepNext/>
              <w:jc w:val="center"/>
            </w:pPr>
            <w:r>
              <w:t>-</w:t>
            </w:r>
          </w:p>
        </w:tc>
      </w:tr>
      <w:tr w:rsidR="002A386A" w14:paraId="565FC5BD" w14:textId="77777777" w:rsidTr="002D76F3">
        <w:tc>
          <w:tcPr>
            <w:tcW w:w="530" w:type="dxa"/>
          </w:tcPr>
          <w:p w14:paraId="4A5C5E57" w14:textId="3FFE3EF7" w:rsidR="002A386A" w:rsidRDefault="00B04BFD" w:rsidP="00DA5131">
            <w:pPr>
              <w:jc w:val="center"/>
            </w:pPr>
            <w:r>
              <w:t>6</w:t>
            </w:r>
          </w:p>
        </w:tc>
        <w:tc>
          <w:tcPr>
            <w:tcW w:w="1265" w:type="dxa"/>
          </w:tcPr>
          <w:p w14:paraId="549C173B" w14:textId="4329B5E4" w:rsidR="002A386A" w:rsidRDefault="00974B0A" w:rsidP="00DA5131">
            <w:pPr>
              <w:jc w:val="center"/>
            </w:pPr>
            <w:r>
              <w:t>Dense</w:t>
            </w:r>
          </w:p>
        </w:tc>
        <w:tc>
          <w:tcPr>
            <w:tcW w:w="1260" w:type="dxa"/>
          </w:tcPr>
          <w:p w14:paraId="0334144B" w14:textId="525187F4" w:rsidR="002A386A" w:rsidRDefault="00EE5E80" w:rsidP="00DA5131">
            <w:pPr>
              <w:jc w:val="center"/>
            </w:pPr>
            <w:r>
              <w:t>Zmienny</w:t>
            </w:r>
          </w:p>
        </w:tc>
        <w:tc>
          <w:tcPr>
            <w:tcW w:w="1800" w:type="dxa"/>
          </w:tcPr>
          <w:p w14:paraId="7FFB3D43" w14:textId="4FE70992" w:rsidR="002A386A" w:rsidRDefault="00506CFD" w:rsidP="00DA5131">
            <w:pPr>
              <w:keepNext/>
              <w:jc w:val="center"/>
            </w:pPr>
            <w:r>
              <w:t>S</w:t>
            </w:r>
            <w:r w:rsidR="0049236D">
              <w:t>oftmax</w:t>
            </w:r>
          </w:p>
        </w:tc>
        <w:tc>
          <w:tcPr>
            <w:tcW w:w="4164" w:type="dxa"/>
          </w:tcPr>
          <w:p w14:paraId="646A2023" w14:textId="55A80AE8" w:rsidR="002A386A" w:rsidRDefault="0049236D" w:rsidP="00DA5131">
            <w:pPr>
              <w:keepNext/>
              <w:jc w:val="center"/>
            </w:pPr>
            <w:r>
              <w:t xml:space="preserve">Ilość </w:t>
            </w:r>
            <w:r w:rsidR="00EE5E80">
              <w:t xml:space="preserve">neuronów = ilość </w:t>
            </w:r>
            <w:r>
              <w:t>znaków w klasie</w:t>
            </w:r>
          </w:p>
        </w:tc>
      </w:tr>
    </w:tbl>
    <w:p w14:paraId="53FC8BD3" w14:textId="139BD8F4" w:rsidR="00126FC7" w:rsidRDefault="00C965DA" w:rsidP="00506CFD">
      <w:pPr>
        <w:pStyle w:val="Legenda"/>
        <w:jc w:val="center"/>
      </w:pPr>
      <w:bookmarkStart w:id="163" w:name="_Ref9503244"/>
      <w:bookmarkStart w:id="164" w:name="_Ref9503230"/>
      <w:r>
        <w:t xml:space="preserve">Tabela </w:t>
      </w:r>
      <w:r w:rsidR="00820E0E">
        <w:fldChar w:fldCharType="begin"/>
      </w:r>
      <w:r w:rsidR="00820E0E">
        <w:instrText xml:space="preserve"> SEQ Tabela \* ARABIC </w:instrText>
      </w:r>
      <w:r w:rsidR="00820E0E">
        <w:fldChar w:fldCharType="separate"/>
      </w:r>
      <w:r w:rsidR="002A0C20">
        <w:rPr>
          <w:noProof/>
        </w:rPr>
        <w:t>5</w:t>
      </w:r>
      <w:r w:rsidR="00820E0E">
        <w:rPr>
          <w:noProof/>
        </w:rPr>
        <w:fldChar w:fldCharType="end"/>
      </w:r>
      <w:bookmarkEnd w:id="163"/>
      <w:r>
        <w:t xml:space="preserve"> Parametry warstw opisywanej sieci</w:t>
      </w:r>
      <w:bookmarkEnd w:id="164"/>
    </w:p>
    <w:p w14:paraId="1D3AE07A" w14:textId="423323D6" w:rsidR="00506CFD" w:rsidRDefault="009B0326" w:rsidP="00506CFD">
      <w:r>
        <w:t xml:space="preserve">Warstwa </w:t>
      </w:r>
      <w:r w:rsidRPr="000E4E09">
        <w:rPr>
          <w:i/>
        </w:rPr>
        <w:t>Conv2D</w:t>
      </w:r>
      <w:r>
        <w:t xml:space="preserve"> oznacza </w:t>
      </w:r>
      <w:r w:rsidR="007146C9">
        <w:t>warstwę konwolucyjna bazującą na dwuwymiarowym obrazie.</w:t>
      </w:r>
      <w:r w:rsidR="003D539A">
        <w:t xml:space="preserve"> </w:t>
      </w:r>
      <w:r w:rsidR="00AB05BB">
        <w:t>Warstwa</w:t>
      </w:r>
      <w:r w:rsidR="000E4E09">
        <w:t xml:space="preserve"> </w:t>
      </w:r>
      <w:r w:rsidR="000E4E09" w:rsidRPr="000E4E09">
        <w:rPr>
          <w:i/>
        </w:rPr>
        <w:t>Flatten</w:t>
      </w:r>
      <w:r w:rsidR="000E4E09">
        <w:t xml:space="preserve"> to</w:t>
      </w:r>
      <w:r w:rsidR="00AB05BB">
        <w:t xml:space="preserve"> rozpłaszczająca warstwa, która z obrazu 2D tworzy jednowymiarowy wektor o wielkości równej ilości pól w obrazie. Warstwa </w:t>
      </w:r>
      <w:r w:rsidR="00AB05BB" w:rsidRPr="000E4E09">
        <w:rPr>
          <w:i/>
        </w:rPr>
        <w:t>Dense</w:t>
      </w:r>
      <w:r w:rsidR="00AB05BB">
        <w:t xml:space="preserve"> </w:t>
      </w:r>
      <w:r w:rsidR="00A5082F">
        <w:t>oznacza klasyczną warstwę głęboką</w:t>
      </w:r>
      <w:r w:rsidR="002A286A">
        <w:t>.</w:t>
      </w:r>
      <w:r w:rsidR="00A5082F">
        <w:t xml:space="preserve"> </w:t>
      </w:r>
      <w:r w:rsidR="00BB0F7F">
        <w:t xml:space="preserve">Funkcja </w:t>
      </w:r>
      <w:r w:rsidR="00CB26C2">
        <w:t xml:space="preserve">aktywacji </w:t>
      </w:r>
      <w:r w:rsidR="000C495D" w:rsidRPr="000E4E09">
        <w:rPr>
          <w:i/>
        </w:rPr>
        <w:t>R</w:t>
      </w:r>
      <w:r w:rsidR="00CB26C2" w:rsidRPr="000E4E09">
        <w:rPr>
          <w:i/>
        </w:rPr>
        <w:t>elu</w:t>
      </w:r>
      <w:r w:rsidR="00CB26C2">
        <w:t xml:space="preserve"> </w:t>
      </w:r>
      <w:r w:rsidR="002A286A">
        <w:t xml:space="preserve">jest funkcją </w:t>
      </w:r>
      <w:r w:rsidR="008908A1">
        <w:t xml:space="preserve">przedstawioną </w:t>
      </w:r>
      <w:r w:rsidR="00DF75A2">
        <w:t>przez</w:t>
      </w:r>
      <w:r w:rsidR="000C495D">
        <w:t xml:space="preserve"> </w:t>
      </w:r>
      <w:r w:rsidR="006455DF">
        <w:fldChar w:fldCharType="begin"/>
      </w:r>
      <w:r w:rsidR="006455DF">
        <w:instrText xml:space="preserve"> REF _Ref9505183 \h </w:instrText>
      </w:r>
      <w:r w:rsidR="006455DF">
        <w:fldChar w:fldCharType="separate"/>
      </w:r>
      <w:r w:rsidR="006455DF">
        <w:t xml:space="preserve">Równanie </w:t>
      </w:r>
      <w:r w:rsidR="006455DF">
        <w:rPr>
          <w:noProof/>
        </w:rPr>
        <w:t>5</w:t>
      </w:r>
      <w:r w:rsidR="006455DF">
        <w:fldChar w:fldCharType="end"/>
      </w:r>
      <w:r w:rsidR="00A75EA8">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D43606" w14:paraId="4A41E0BD" w14:textId="77777777" w:rsidTr="008908A1">
        <w:tc>
          <w:tcPr>
            <w:tcW w:w="9019" w:type="dxa"/>
          </w:tcPr>
          <w:p w14:paraId="5C579E1B" w14:textId="77777777"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=x dla x&gt;0 </m:t>
                </m:r>
              </m:oMath>
            </m:oMathPara>
          </w:p>
          <w:p w14:paraId="076F91AF" w14:textId="77777777" w:rsidR="00D43606" w:rsidRDefault="00D43606" w:rsidP="00A13995"/>
          <w:p w14:paraId="156D136B" w14:textId="3D9DFC50"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=0 dla x ≤0 </m:t>
                </m:r>
              </m:oMath>
            </m:oMathPara>
          </w:p>
          <w:p w14:paraId="5735E93E" w14:textId="28595DC8" w:rsidR="00D43606" w:rsidRDefault="00D43606" w:rsidP="00506CFD">
            <w:pPr>
              <w:keepNext/>
            </w:pPr>
          </w:p>
        </w:tc>
      </w:tr>
    </w:tbl>
    <w:p w14:paraId="45623BF7" w14:textId="1468D575" w:rsidR="00506CFD" w:rsidRDefault="00506CFD" w:rsidP="00506CFD">
      <w:pPr>
        <w:pStyle w:val="Legenda"/>
        <w:jc w:val="center"/>
      </w:pPr>
      <w:bookmarkStart w:id="165" w:name="_Ref9505183"/>
      <w:r>
        <w:lastRenderedPageBreak/>
        <w:t xml:space="preserve">Równanie </w:t>
      </w:r>
      <w:r w:rsidR="00820E0E">
        <w:fldChar w:fldCharType="begin"/>
      </w:r>
      <w:r w:rsidR="00820E0E">
        <w:instrText xml:space="preserve"> SEQ Równanie \* ARABIC </w:instrText>
      </w:r>
      <w:r w:rsidR="00820E0E">
        <w:fldChar w:fldCharType="separate"/>
      </w:r>
      <w:r>
        <w:rPr>
          <w:noProof/>
        </w:rPr>
        <w:t>5</w:t>
      </w:r>
      <w:r w:rsidR="00820E0E">
        <w:rPr>
          <w:noProof/>
        </w:rPr>
        <w:fldChar w:fldCharType="end"/>
      </w:r>
      <w:r>
        <w:t xml:space="preserve"> </w:t>
      </w:r>
      <w:r w:rsidRPr="000C2E8C">
        <w:t xml:space="preserve">Funkcja aktywacji </w:t>
      </w:r>
      <w:r>
        <w:t>R</w:t>
      </w:r>
      <w:r w:rsidRPr="000C2E8C">
        <w:t>elu</w:t>
      </w:r>
      <w:bookmarkEnd w:id="165"/>
    </w:p>
    <w:p w14:paraId="14D1B09D" w14:textId="37FFB90E" w:rsidR="006455DF" w:rsidRPr="00FE6158" w:rsidRDefault="006431D9" w:rsidP="006455DF">
      <w:r>
        <w:t xml:space="preserve">Funkcja </w:t>
      </w:r>
      <w:r w:rsidRPr="000E4E09">
        <w:rPr>
          <w:i/>
        </w:rPr>
        <w:t>Softmax</w:t>
      </w:r>
      <w:r>
        <w:t xml:space="preserve"> jest funkcja regresji wielorakiej. </w:t>
      </w:r>
      <w:r w:rsidR="00523C0B">
        <w:t xml:space="preserve">Z powodu tego, że szkolone były trzy sieci dla każdego </w:t>
      </w:r>
      <w:r w:rsidR="00023A9C">
        <w:t xml:space="preserve">koloru, a ilość </w:t>
      </w:r>
      <w:r w:rsidR="00B24BAB">
        <w:t>znaków każdego koloru się różniła, ostatnia warstwa sieci musiała mieć różn</w:t>
      </w:r>
      <w:r w:rsidR="00C6268C">
        <w:t xml:space="preserve">y wymiar. </w:t>
      </w:r>
      <w:r w:rsidR="00EA4892">
        <w:t xml:space="preserve">Pojedynczy neuron odpowiadał jednemu znakowi. </w:t>
      </w:r>
      <w:r w:rsidR="000E4E09">
        <w:t xml:space="preserve">Sieć była szkolona z pomocą optymizatora </w:t>
      </w:r>
      <w:r w:rsidR="000E4E09" w:rsidRPr="000E4E09">
        <w:rPr>
          <w:i/>
        </w:rPr>
        <w:t>Adam</w:t>
      </w:r>
      <w:r w:rsidR="000E4E09">
        <w:t xml:space="preserve"> oraz funkcji celu</w:t>
      </w:r>
      <w:r w:rsidR="00E73826">
        <w:t xml:space="preserve"> (wyniku optymalizacji) </w:t>
      </w:r>
      <w:proofErr w:type="spellStart"/>
      <w:r w:rsidR="00E73826" w:rsidRPr="00E73826">
        <w:rPr>
          <w:i/>
        </w:rPr>
        <w:t>Sparse</w:t>
      </w:r>
      <w:proofErr w:type="spellEnd"/>
      <w:r w:rsidR="00E73826" w:rsidRPr="00E73826">
        <w:rPr>
          <w:i/>
        </w:rPr>
        <w:t xml:space="preserve"> </w:t>
      </w:r>
      <w:proofErr w:type="spellStart"/>
      <w:r w:rsidR="00E73826" w:rsidRPr="00E73826">
        <w:rPr>
          <w:i/>
        </w:rPr>
        <w:t>Categorical</w:t>
      </w:r>
      <w:proofErr w:type="spellEnd"/>
      <w:r w:rsidR="00E73826" w:rsidRPr="00E73826">
        <w:rPr>
          <w:i/>
        </w:rPr>
        <w:t xml:space="preserve"> </w:t>
      </w:r>
      <w:proofErr w:type="spellStart"/>
      <w:r w:rsidR="00E73826" w:rsidRPr="00E73826">
        <w:rPr>
          <w:i/>
        </w:rPr>
        <w:t>Crossentropy</w:t>
      </w:r>
      <w:proofErr w:type="spellEnd"/>
      <w:r w:rsidR="00E73826">
        <w:rPr>
          <w:i/>
        </w:rPr>
        <w:t>.</w:t>
      </w:r>
      <w:r w:rsidR="00FE6158">
        <w:t xml:space="preserve"> Szkolenie sieci przez 10 epok, gdzie po każdej epoce dane wejściowe ulegały przemieszaniu.</w:t>
      </w:r>
    </w:p>
    <w:p w14:paraId="5DE05B43" w14:textId="30D03ED4" w:rsidR="00500B8F" w:rsidRPr="006455DF" w:rsidRDefault="00500B8F" w:rsidP="003E78BD">
      <w:pPr>
        <w:pStyle w:val="Nagwek4"/>
      </w:pPr>
      <w:r>
        <w:t>Baza ucząca.</w:t>
      </w:r>
    </w:p>
    <w:p w14:paraId="2D2458FA" w14:textId="7E6B41F0" w:rsidR="008861D0" w:rsidRDefault="003E78BD">
      <w:pPr>
        <w:jc w:val="left"/>
      </w:pPr>
      <w:r>
        <w:t xml:space="preserve">Dużym problemem było stworzenie bazy uczącej dla </w:t>
      </w:r>
      <w:r w:rsidR="002F33EF">
        <w:t xml:space="preserve">sieci. </w:t>
      </w:r>
      <w:r w:rsidR="007D778C">
        <w:t xml:space="preserve">Tworzenie bazy zaczęto </w:t>
      </w:r>
      <w:r w:rsidR="00D145A3">
        <w:t>od pobrania</w:t>
      </w:r>
      <w:r w:rsidR="00A54D59">
        <w:t xml:space="preserve"> b</w:t>
      </w:r>
      <w:r w:rsidR="00461613">
        <w:t xml:space="preserve">az znaków </w:t>
      </w:r>
      <w:r w:rsidR="00D145A3">
        <w:t>przedstawionych</w:t>
      </w:r>
      <w:r w:rsidR="00461613">
        <w:t xml:space="preserve"> w akapicie</w:t>
      </w:r>
      <w:r w:rsidR="007D778C">
        <w:t xml:space="preserve"> </w:t>
      </w:r>
      <w:r w:rsidR="007D778C">
        <w:fldChar w:fldCharType="begin"/>
      </w:r>
      <w:r w:rsidR="007D778C">
        <w:instrText xml:space="preserve"> REF _Ref9506892 \h </w:instrText>
      </w:r>
      <w:r w:rsidR="007D778C">
        <w:fldChar w:fldCharType="separate"/>
      </w:r>
      <w:r w:rsidR="007D778C">
        <w:t>Bazy znaków drogowych</w:t>
      </w:r>
      <w:r w:rsidR="007D778C">
        <w:fldChar w:fldCharType="end"/>
      </w:r>
      <w:r w:rsidR="00D145A3">
        <w:t xml:space="preserve">. </w:t>
      </w:r>
      <w:r w:rsidR="00B27241">
        <w:t xml:space="preserve">Niestety jak wspomniano w akapicie </w:t>
      </w:r>
      <w:r w:rsidR="00B27241">
        <w:fldChar w:fldCharType="begin"/>
      </w:r>
      <w:r w:rsidR="00B27241">
        <w:instrText xml:space="preserve"> REF _Ref9507118 \h </w:instrText>
      </w:r>
      <w:r w:rsidR="00B27241">
        <w:fldChar w:fldCharType="separate"/>
      </w:r>
      <w:r w:rsidR="00B27241">
        <w:t>Rodzaje znaków drogowych</w:t>
      </w:r>
      <w:r w:rsidR="00B27241">
        <w:fldChar w:fldCharType="end"/>
      </w:r>
      <w:r w:rsidR="00B27241">
        <w:t xml:space="preserve"> znaki drogowe w Polsce różnią się od większości znaków na świecie. </w:t>
      </w:r>
      <w:r w:rsidR="008D0FD4">
        <w:t>Skutkiem tego było stworzenie własnej bazy danych</w:t>
      </w:r>
      <w:r w:rsidR="008949E5">
        <w:t xml:space="preserve">. </w:t>
      </w:r>
      <w:r w:rsidR="00E06DB5">
        <w:t xml:space="preserve">Baza ta składała się </w:t>
      </w:r>
      <w:r w:rsidR="00A90FC5">
        <w:t>początkowo z 40 rodzajów znaków. Ni</w:t>
      </w:r>
      <w:r w:rsidR="007756A5">
        <w:t xml:space="preserve">estety </w:t>
      </w:r>
      <w:r w:rsidR="004A4F6C">
        <w:t>poszczególne klasy tych znaków</w:t>
      </w:r>
      <w:r w:rsidR="00FE3BC3">
        <w:t xml:space="preserve"> posiadały różną ilość przykładów znaków. Znaki pochodzące z </w:t>
      </w:r>
      <w:r w:rsidR="00EE61BB">
        <w:t xml:space="preserve">bazy </w:t>
      </w:r>
      <w:r w:rsidR="00FE3BC3">
        <w:t>GTSRB</w:t>
      </w:r>
      <w:r w:rsidR="00EE61BB">
        <w:t xml:space="preserve"> posiadały przykłady bardzo podobne do siebie</w:t>
      </w:r>
      <w:r w:rsidR="00726C66">
        <w:t>, dlatego należało wybrać tylko część dostępnych tam obrazów jednego znaku i uzupełnić to znakami z bazy belgijskiej i chińskiej</w:t>
      </w:r>
      <w:r w:rsidR="00B7683D">
        <w:t>.</w:t>
      </w:r>
      <w:r w:rsidR="00DA71FE">
        <w:t xml:space="preserve"> Największym problemem były znaki ostrzegawcze, ponieważ w żadnej ze znalezionych baz nie odpowiadały one znakom polskim. Ten problem również opisany został w akapicie </w:t>
      </w:r>
      <w:r w:rsidR="00DA71FE">
        <w:fldChar w:fldCharType="begin"/>
      </w:r>
      <w:r w:rsidR="00DA71FE">
        <w:instrText xml:space="preserve"> REF _Ref9507118 \h </w:instrText>
      </w:r>
      <w:r w:rsidR="00DA71FE">
        <w:fldChar w:fldCharType="separate"/>
      </w:r>
      <w:r w:rsidR="00DA71FE">
        <w:t>Rodzaje znaków drogowych</w:t>
      </w:r>
      <w:r w:rsidR="00DA71FE">
        <w:fldChar w:fldCharType="end"/>
      </w:r>
      <w:r w:rsidR="00DA71FE">
        <w:t>.</w:t>
      </w:r>
      <w:r w:rsidR="00B0547B">
        <w:t xml:space="preserve"> </w:t>
      </w:r>
      <w:r w:rsidR="00E541FE">
        <w:t xml:space="preserve">Jedynym wyjątkiem jest znak </w:t>
      </w:r>
      <w:r w:rsidR="00E541FE" w:rsidRPr="003F4874">
        <w:rPr>
          <w:i/>
        </w:rPr>
        <w:t>droga z pierwszeństwem</w:t>
      </w:r>
      <w:r w:rsidR="00E541FE">
        <w:t>, który we wszystkich krajach akceptujących Konwencje Wiedeńską jest jednakowy.</w:t>
      </w:r>
      <w:r w:rsidR="00462C44">
        <w:t xml:space="preserve"> Najważniejszym znakiem ostrzegawczym oprócz znaku </w:t>
      </w:r>
      <w:r w:rsidR="00462C44" w:rsidRPr="00403E7E">
        <w:rPr>
          <w:i/>
        </w:rPr>
        <w:t>droga z pierwszeństwem</w:t>
      </w:r>
      <w:r w:rsidR="00462C44">
        <w:t xml:space="preserve"> jest znak </w:t>
      </w:r>
      <w:r w:rsidR="00462C44" w:rsidRPr="00403E7E">
        <w:rPr>
          <w:i/>
        </w:rPr>
        <w:t>ustąp pierwszeństwa</w:t>
      </w:r>
      <w:r w:rsidR="00462C44">
        <w:t>.</w:t>
      </w:r>
      <w:r w:rsidR="003F4874">
        <w:t xml:space="preserve"> Wygląd tego znaku w wszystkich krajach został pokazany na </w:t>
      </w:r>
      <w:r w:rsidR="003F4874">
        <w:fldChar w:fldCharType="begin"/>
      </w:r>
      <w:r w:rsidR="003F4874">
        <w:instrText xml:space="preserve"> REF _Ref8999226 \h </w:instrText>
      </w:r>
      <w:r w:rsidR="003F4874">
        <w:fldChar w:fldCharType="separate"/>
      </w:r>
      <w:r w:rsidR="003F4874">
        <w:t xml:space="preserve">Rysunek </w:t>
      </w:r>
      <w:r w:rsidR="003F4874">
        <w:rPr>
          <w:noProof/>
        </w:rPr>
        <w:t>2</w:t>
      </w:r>
      <w:r w:rsidR="003F4874">
        <w:fldChar w:fldCharType="end"/>
      </w:r>
      <w:r w:rsidR="003F4874">
        <w:t xml:space="preserve">. </w:t>
      </w:r>
      <w:r w:rsidR="00462C44">
        <w:t xml:space="preserve">Zdecydowano się stworzyć </w:t>
      </w:r>
      <w:r w:rsidR="00DE7B24">
        <w:t>bazę znaków ustąp pierwszeństwa na podstawie zdjęć robionych samodzielnie.</w:t>
      </w:r>
      <w:r w:rsidR="00403E7E">
        <w:t xml:space="preserve"> Ostatnim problemem z bazą znaków było bardzo duże różnice w ilości znaków w klasach. Przykładem może być klasa znaku </w:t>
      </w:r>
      <w:r w:rsidR="00403E7E" w:rsidRPr="00403E7E">
        <w:rPr>
          <w:i/>
        </w:rPr>
        <w:t>droga z pierwszeństwem</w:t>
      </w:r>
      <w:r w:rsidR="00403E7E">
        <w:t xml:space="preserve"> która posada ponad 2,5 tysiąca przykładów znaków oraz klasa </w:t>
      </w:r>
      <w:r w:rsidR="00403E7E" w:rsidRPr="00403E7E">
        <w:rPr>
          <w:i/>
        </w:rPr>
        <w:t>nakaz jazdy w prawo lub lewo</w:t>
      </w:r>
      <w:r w:rsidR="00403E7E">
        <w:t xml:space="preserve">, </w:t>
      </w:r>
      <w:r w:rsidR="00403E7E" w:rsidRPr="00403E7E">
        <w:t>któr</w:t>
      </w:r>
      <w:r w:rsidR="00403E7E">
        <w:t xml:space="preserve">a posiadała tylko 16 przykładów. </w:t>
      </w:r>
      <w:r w:rsidR="007D67D2">
        <w:t xml:space="preserve">Należało więc ujednolicić bazę tak by każdy znak posiadał podobną ich ilość. Ilość znaków, która została wybrana to ok 300 znaków każdej klasy. Z 40 klas tylko </w:t>
      </w:r>
      <w:r w:rsidR="00902A19">
        <w:t xml:space="preserve">32 </w:t>
      </w:r>
      <w:r w:rsidR="007D67D2">
        <w:t xml:space="preserve">posiadało taką ilość. Reszta została odrzucona. Na samym końcu dodano bazę dla znaku </w:t>
      </w:r>
      <w:r w:rsidR="007D67D2" w:rsidRPr="00DB1D7A">
        <w:rPr>
          <w:i/>
        </w:rPr>
        <w:t>ustąp pierwszeństwa</w:t>
      </w:r>
      <w:r w:rsidR="007D67D2">
        <w:t xml:space="preserve"> stworzoną własnoręcznie</w:t>
      </w:r>
      <w:r w:rsidR="00A56942">
        <w:t xml:space="preserve"> i podzielono znaki według koloru.</w:t>
      </w:r>
      <w:r w:rsidR="00105603">
        <w:t xml:space="preserve"> Rodzaje wykrywanych znaków przedstawia </w:t>
      </w:r>
      <w:r w:rsidR="00105603">
        <w:fldChar w:fldCharType="begin"/>
      </w:r>
      <w:r w:rsidR="00105603">
        <w:instrText xml:space="preserve"> REF _Ref9508991 \h </w:instrText>
      </w:r>
      <w:r w:rsidR="00105603">
        <w:fldChar w:fldCharType="separate"/>
      </w:r>
      <w:r w:rsidR="00105603">
        <w:t xml:space="preserve">Tabela </w:t>
      </w:r>
      <w:r w:rsidR="00105603">
        <w:rPr>
          <w:noProof/>
        </w:rPr>
        <w:t>6</w:t>
      </w:r>
      <w:r w:rsidR="00105603">
        <w:fldChar w:fldCharType="end"/>
      </w:r>
      <w:r w:rsidR="00105603">
        <w:t>.</w:t>
      </w:r>
    </w:p>
    <w:tbl>
      <w:tblPr>
        <w:tblStyle w:val="Tabela-Siatka"/>
        <w:tblW w:w="0" w:type="auto"/>
        <w:tblLook w:val="04A0" w:firstRow="1" w:lastRow="0" w:firstColumn="1" w:lastColumn="0" w:noHBand="0" w:noVBand="1"/>
      </w:tblPr>
      <w:tblGrid>
        <w:gridCol w:w="3006"/>
        <w:gridCol w:w="3006"/>
        <w:gridCol w:w="3007"/>
      </w:tblGrid>
      <w:tr w:rsidR="008861D0" w14:paraId="3B3C2B13" w14:textId="77777777" w:rsidTr="008861D0">
        <w:tc>
          <w:tcPr>
            <w:tcW w:w="3006" w:type="dxa"/>
          </w:tcPr>
          <w:p w14:paraId="4CB2E4C1" w14:textId="2028EBC5" w:rsidR="008861D0" w:rsidRDefault="008861D0">
            <w:pPr>
              <w:jc w:val="left"/>
            </w:pPr>
            <w:r>
              <w:t>Niebieskie</w:t>
            </w:r>
          </w:p>
        </w:tc>
        <w:tc>
          <w:tcPr>
            <w:tcW w:w="3006" w:type="dxa"/>
          </w:tcPr>
          <w:p w14:paraId="05FE935D" w14:textId="7A1DC746" w:rsidR="008861D0" w:rsidRDefault="008861D0">
            <w:pPr>
              <w:jc w:val="left"/>
            </w:pPr>
            <w:r>
              <w:t>Czerwone</w:t>
            </w:r>
          </w:p>
        </w:tc>
        <w:tc>
          <w:tcPr>
            <w:tcW w:w="3007" w:type="dxa"/>
          </w:tcPr>
          <w:p w14:paraId="126802B2" w14:textId="6A4CA1F2" w:rsidR="008861D0" w:rsidRDefault="008861D0">
            <w:pPr>
              <w:jc w:val="left"/>
            </w:pPr>
            <w:r>
              <w:t>Żółte</w:t>
            </w:r>
          </w:p>
        </w:tc>
      </w:tr>
      <w:tr w:rsidR="008861D0" w14:paraId="3B68437B" w14:textId="77777777" w:rsidTr="008861D0">
        <w:tc>
          <w:tcPr>
            <w:tcW w:w="3006" w:type="dxa"/>
          </w:tcPr>
          <w:p w14:paraId="0E4D4B87" w14:textId="53C17F9C" w:rsidR="008861D0" w:rsidRDefault="00523AD7">
            <w:pPr>
              <w:jc w:val="left"/>
            </w:pPr>
            <w:r>
              <w:t>parking</w:t>
            </w:r>
          </w:p>
        </w:tc>
        <w:tc>
          <w:tcPr>
            <w:tcW w:w="3006" w:type="dxa"/>
          </w:tcPr>
          <w:p w14:paraId="4657226E" w14:textId="22C3AA6A" w:rsidR="008861D0" w:rsidRDefault="00E209AE" w:rsidP="00834EEC">
            <w:pPr>
              <w:jc w:val="left"/>
            </w:pPr>
            <w:r w:rsidRPr="00834EEC">
              <w:t>zakaz skrętu w prawo lub lewo</w:t>
            </w:r>
          </w:p>
        </w:tc>
        <w:tc>
          <w:tcPr>
            <w:tcW w:w="3007" w:type="dxa"/>
          </w:tcPr>
          <w:p w14:paraId="17D0AC22" w14:textId="76427446" w:rsidR="008861D0" w:rsidRDefault="00093DC1">
            <w:pPr>
              <w:jc w:val="left"/>
            </w:pPr>
            <w:r w:rsidRPr="00BD6447">
              <w:t>ustąp pierwszeństwa</w:t>
            </w:r>
          </w:p>
        </w:tc>
      </w:tr>
      <w:tr w:rsidR="008861D0" w14:paraId="596C735F" w14:textId="77777777" w:rsidTr="008861D0">
        <w:tc>
          <w:tcPr>
            <w:tcW w:w="3006" w:type="dxa"/>
          </w:tcPr>
          <w:p w14:paraId="29F1A931" w14:textId="50CC7E9E" w:rsidR="008861D0" w:rsidRDefault="00BC3735">
            <w:pPr>
              <w:jc w:val="left"/>
            </w:pPr>
            <w:r w:rsidRPr="00BC3735">
              <w:t>zakaz postoju</w:t>
            </w:r>
          </w:p>
        </w:tc>
        <w:tc>
          <w:tcPr>
            <w:tcW w:w="3006" w:type="dxa"/>
          </w:tcPr>
          <w:p w14:paraId="36F478AB" w14:textId="23247BCD" w:rsidR="008861D0" w:rsidRDefault="00834EEC">
            <w:pPr>
              <w:jc w:val="left"/>
            </w:pPr>
            <w:r w:rsidRPr="00834EEC">
              <w:t xml:space="preserve">nakaz </w:t>
            </w:r>
            <w:r w:rsidR="00872840" w:rsidRPr="00834EEC">
              <w:t>skrętu</w:t>
            </w:r>
            <w:r w:rsidRPr="00834EEC">
              <w:t xml:space="preserve"> w lewo</w:t>
            </w:r>
          </w:p>
        </w:tc>
        <w:tc>
          <w:tcPr>
            <w:tcW w:w="3007" w:type="dxa"/>
          </w:tcPr>
          <w:p w14:paraId="11620DB4" w14:textId="0130CE74" w:rsidR="00BD6447" w:rsidRPr="00BD6447" w:rsidRDefault="00BD6447" w:rsidP="00BD6447">
            <w:pPr>
              <w:jc w:val="left"/>
            </w:pPr>
            <w:r w:rsidRPr="00BD6447">
              <w:t>pierwszeństwo przejazdu</w:t>
            </w:r>
          </w:p>
          <w:p w14:paraId="5BC616FB" w14:textId="77777777" w:rsidR="008861D0" w:rsidRDefault="008861D0">
            <w:pPr>
              <w:jc w:val="left"/>
            </w:pPr>
          </w:p>
        </w:tc>
      </w:tr>
      <w:tr w:rsidR="00093DC1" w14:paraId="66E2C07A" w14:textId="77777777" w:rsidTr="008861D0">
        <w:tc>
          <w:tcPr>
            <w:tcW w:w="3006" w:type="dxa"/>
          </w:tcPr>
          <w:p w14:paraId="3092FBB3" w14:textId="5A1B3A67" w:rsidR="00093DC1" w:rsidRDefault="00093DC1">
            <w:pPr>
              <w:jc w:val="left"/>
            </w:pPr>
            <w:r w:rsidRPr="00BC3735">
              <w:t>zakaz zatrzymywania</w:t>
            </w:r>
            <w:r>
              <w:t xml:space="preserve"> się</w:t>
            </w:r>
          </w:p>
        </w:tc>
        <w:tc>
          <w:tcPr>
            <w:tcW w:w="3006" w:type="dxa"/>
          </w:tcPr>
          <w:p w14:paraId="11CEC2FE" w14:textId="0C77CE5B" w:rsidR="00093DC1" w:rsidRDefault="00093DC1">
            <w:pPr>
              <w:jc w:val="left"/>
            </w:pPr>
            <w:r>
              <w:t>ograniczenie do 20</w:t>
            </w:r>
          </w:p>
        </w:tc>
        <w:tc>
          <w:tcPr>
            <w:tcW w:w="3007" w:type="dxa"/>
            <w:vMerge w:val="restart"/>
          </w:tcPr>
          <w:p w14:paraId="441B5042" w14:textId="76C9A396" w:rsidR="00093DC1" w:rsidRDefault="00093DC1">
            <w:pPr>
              <w:jc w:val="left"/>
            </w:pPr>
          </w:p>
        </w:tc>
      </w:tr>
      <w:tr w:rsidR="00093DC1" w14:paraId="7F17ADA4" w14:textId="77777777" w:rsidTr="008861D0">
        <w:tc>
          <w:tcPr>
            <w:tcW w:w="3006" w:type="dxa"/>
          </w:tcPr>
          <w:p w14:paraId="23FEF39F" w14:textId="25DE4B49" w:rsidR="00093DC1" w:rsidRDefault="00093DC1">
            <w:pPr>
              <w:jc w:val="left"/>
            </w:pPr>
            <w:r w:rsidRPr="00BC3735">
              <w:t>przejście dla pieszych</w:t>
            </w:r>
          </w:p>
        </w:tc>
        <w:tc>
          <w:tcPr>
            <w:tcW w:w="3006" w:type="dxa"/>
          </w:tcPr>
          <w:p w14:paraId="06D4D270" w14:textId="0B446C19" w:rsidR="00093DC1" w:rsidRDefault="00C443E5">
            <w:pPr>
              <w:jc w:val="left"/>
            </w:pPr>
            <w:r>
              <w:t>o</w:t>
            </w:r>
            <w:r w:rsidR="00093DC1" w:rsidRPr="00834EEC">
              <w:t>graniczenie</w:t>
            </w:r>
            <w:r w:rsidR="00093DC1">
              <w:t xml:space="preserve"> do</w:t>
            </w:r>
            <w:r w:rsidR="00093DC1" w:rsidRPr="00834EEC">
              <w:t xml:space="preserve"> 30</w:t>
            </w:r>
          </w:p>
        </w:tc>
        <w:tc>
          <w:tcPr>
            <w:tcW w:w="3007" w:type="dxa"/>
            <w:vMerge/>
          </w:tcPr>
          <w:p w14:paraId="2D99C497" w14:textId="77777777" w:rsidR="00093DC1" w:rsidRDefault="00093DC1">
            <w:pPr>
              <w:jc w:val="left"/>
            </w:pPr>
          </w:p>
        </w:tc>
      </w:tr>
      <w:tr w:rsidR="00093DC1" w14:paraId="6C67C4DA" w14:textId="77777777" w:rsidTr="008861D0">
        <w:tc>
          <w:tcPr>
            <w:tcW w:w="3006" w:type="dxa"/>
          </w:tcPr>
          <w:p w14:paraId="4A6D7625" w14:textId="25618246" w:rsidR="00093DC1" w:rsidRDefault="00093DC1">
            <w:pPr>
              <w:jc w:val="left"/>
            </w:pPr>
            <w:r w:rsidRPr="00BC3735">
              <w:t>droga rowerowa</w:t>
            </w:r>
          </w:p>
        </w:tc>
        <w:tc>
          <w:tcPr>
            <w:tcW w:w="3006" w:type="dxa"/>
          </w:tcPr>
          <w:p w14:paraId="645A5629" w14:textId="5CEFC721" w:rsidR="00093DC1" w:rsidRDefault="00093DC1">
            <w:pPr>
              <w:jc w:val="left"/>
            </w:pPr>
            <w:r w:rsidRPr="00834EEC">
              <w:t xml:space="preserve">ograniczenie </w:t>
            </w:r>
            <w:r>
              <w:t xml:space="preserve">do </w:t>
            </w:r>
            <w:r w:rsidRPr="00834EEC">
              <w:t>40</w:t>
            </w:r>
          </w:p>
        </w:tc>
        <w:tc>
          <w:tcPr>
            <w:tcW w:w="3007" w:type="dxa"/>
            <w:vMerge/>
          </w:tcPr>
          <w:p w14:paraId="78A8523C" w14:textId="77777777" w:rsidR="00093DC1" w:rsidRDefault="00093DC1">
            <w:pPr>
              <w:jc w:val="left"/>
            </w:pPr>
          </w:p>
        </w:tc>
      </w:tr>
      <w:tr w:rsidR="00093DC1" w14:paraId="3DB5FB4B" w14:textId="77777777" w:rsidTr="008861D0">
        <w:tc>
          <w:tcPr>
            <w:tcW w:w="3006" w:type="dxa"/>
          </w:tcPr>
          <w:p w14:paraId="63F7BF2D" w14:textId="6C9764DC" w:rsidR="00093DC1" w:rsidRDefault="00093DC1">
            <w:pPr>
              <w:jc w:val="left"/>
            </w:pPr>
            <w:r w:rsidRPr="00BC3735">
              <w:t>rondo</w:t>
            </w:r>
          </w:p>
        </w:tc>
        <w:tc>
          <w:tcPr>
            <w:tcW w:w="3006" w:type="dxa"/>
          </w:tcPr>
          <w:p w14:paraId="326E156A" w14:textId="66BA8DAD" w:rsidR="00093DC1" w:rsidRDefault="00093DC1">
            <w:pPr>
              <w:jc w:val="left"/>
            </w:pPr>
            <w:r w:rsidRPr="00834EEC">
              <w:t xml:space="preserve">ograniczenie </w:t>
            </w:r>
            <w:r>
              <w:t xml:space="preserve">do </w:t>
            </w:r>
            <w:r w:rsidRPr="00834EEC">
              <w:t>50</w:t>
            </w:r>
          </w:p>
        </w:tc>
        <w:tc>
          <w:tcPr>
            <w:tcW w:w="3007" w:type="dxa"/>
            <w:vMerge/>
          </w:tcPr>
          <w:p w14:paraId="443844D8" w14:textId="77777777" w:rsidR="00093DC1" w:rsidRDefault="00093DC1">
            <w:pPr>
              <w:jc w:val="left"/>
            </w:pPr>
          </w:p>
        </w:tc>
      </w:tr>
      <w:tr w:rsidR="00093DC1" w14:paraId="7AF645FD" w14:textId="77777777" w:rsidTr="008861D0">
        <w:tc>
          <w:tcPr>
            <w:tcW w:w="3006" w:type="dxa"/>
          </w:tcPr>
          <w:p w14:paraId="09764A82" w14:textId="60338D1A" w:rsidR="00093DC1" w:rsidRDefault="00093DC1">
            <w:pPr>
              <w:jc w:val="left"/>
            </w:pPr>
            <w:r w:rsidRPr="00BC3735">
              <w:t>nakaz jazdy z prawej strony znaku</w:t>
            </w:r>
          </w:p>
        </w:tc>
        <w:tc>
          <w:tcPr>
            <w:tcW w:w="3006" w:type="dxa"/>
          </w:tcPr>
          <w:p w14:paraId="1A152409" w14:textId="1CB7899F" w:rsidR="00093DC1" w:rsidRDefault="00093DC1">
            <w:pPr>
              <w:jc w:val="left"/>
            </w:pPr>
            <w:r w:rsidRPr="00834EEC">
              <w:t xml:space="preserve">ograniczenie </w:t>
            </w:r>
            <w:r>
              <w:t xml:space="preserve">do </w:t>
            </w:r>
            <w:r w:rsidRPr="00834EEC">
              <w:t>60</w:t>
            </w:r>
          </w:p>
        </w:tc>
        <w:tc>
          <w:tcPr>
            <w:tcW w:w="3007" w:type="dxa"/>
            <w:vMerge/>
          </w:tcPr>
          <w:p w14:paraId="381439B2" w14:textId="77777777" w:rsidR="00093DC1" w:rsidRDefault="00093DC1" w:rsidP="008861D0">
            <w:pPr>
              <w:keepNext/>
              <w:jc w:val="left"/>
            </w:pPr>
          </w:p>
        </w:tc>
      </w:tr>
      <w:tr w:rsidR="00093DC1" w14:paraId="7A3D2C1C" w14:textId="77777777" w:rsidTr="008861D0">
        <w:tc>
          <w:tcPr>
            <w:tcW w:w="3006" w:type="dxa"/>
          </w:tcPr>
          <w:p w14:paraId="1960FC39" w14:textId="25283DEC" w:rsidR="00093DC1" w:rsidRPr="00BC3735" w:rsidRDefault="00093DC1">
            <w:pPr>
              <w:jc w:val="left"/>
            </w:pPr>
            <w:r w:rsidRPr="00BC3735">
              <w:lastRenderedPageBreak/>
              <w:t>nakaz jazdy z lewej strony znaku</w:t>
            </w:r>
          </w:p>
        </w:tc>
        <w:tc>
          <w:tcPr>
            <w:tcW w:w="3006" w:type="dxa"/>
          </w:tcPr>
          <w:p w14:paraId="38B8D858" w14:textId="27673E79" w:rsidR="00093DC1" w:rsidRDefault="00093DC1">
            <w:pPr>
              <w:jc w:val="left"/>
            </w:pPr>
            <w:r w:rsidRPr="00834EEC">
              <w:t xml:space="preserve">ograniczenie </w:t>
            </w:r>
            <w:r>
              <w:t xml:space="preserve">do </w:t>
            </w:r>
            <w:r w:rsidRPr="00834EEC">
              <w:t>70</w:t>
            </w:r>
          </w:p>
        </w:tc>
        <w:tc>
          <w:tcPr>
            <w:tcW w:w="3007" w:type="dxa"/>
            <w:vMerge/>
          </w:tcPr>
          <w:p w14:paraId="2650864E" w14:textId="77777777" w:rsidR="00093DC1" w:rsidRDefault="00093DC1" w:rsidP="008861D0">
            <w:pPr>
              <w:keepNext/>
              <w:jc w:val="left"/>
            </w:pPr>
          </w:p>
        </w:tc>
      </w:tr>
      <w:tr w:rsidR="00093DC1" w14:paraId="794CD5E5" w14:textId="77777777" w:rsidTr="008861D0">
        <w:tc>
          <w:tcPr>
            <w:tcW w:w="3006" w:type="dxa"/>
          </w:tcPr>
          <w:p w14:paraId="41B28CFA" w14:textId="193E4B6F" w:rsidR="00093DC1" w:rsidRPr="00BC3735" w:rsidRDefault="00093DC1">
            <w:pPr>
              <w:jc w:val="left"/>
            </w:pPr>
            <w:r w:rsidRPr="00BC3735">
              <w:t>nakaz jazdy prosto</w:t>
            </w:r>
          </w:p>
        </w:tc>
        <w:tc>
          <w:tcPr>
            <w:tcW w:w="3006" w:type="dxa"/>
          </w:tcPr>
          <w:p w14:paraId="79D71B59" w14:textId="65757EB3" w:rsidR="00093DC1" w:rsidRDefault="00093DC1">
            <w:pPr>
              <w:jc w:val="left"/>
            </w:pPr>
            <w:r w:rsidRPr="00834EEC">
              <w:t xml:space="preserve">ograniczenie </w:t>
            </w:r>
            <w:r>
              <w:t xml:space="preserve">do </w:t>
            </w:r>
            <w:r w:rsidRPr="00834EEC">
              <w:t>80</w:t>
            </w:r>
          </w:p>
        </w:tc>
        <w:tc>
          <w:tcPr>
            <w:tcW w:w="3007" w:type="dxa"/>
            <w:vMerge/>
          </w:tcPr>
          <w:p w14:paraId="4C411EF1" w14:textId="77777777" w:rsidR="00093DC1" w:rsidRDefault="00093DC1" w:rsidP="008861D0">
            <w:pPr>
              <w:keepNext/>
              <w:jc w:val="left"/>
            </w:pPr>
          </w:p>
        </w:tc>
      </w:tr>
      <w:tr w:rsidR="00093DC1" w14:paraId="398DF569" w14:textId="77777777" w:rsidTr="008861D0">
        <w:tc>
          <w:tcPr>
            <w:tcW w:w="3006" w:type="dxa"/>
          </w:tcPr>
          <w:p w14:paraId="0264A047" w14:textId="2AD32BFE" w:rsidR="00093DC1" w:rsidRPr="00BC3735" w:rsidRDefault="00093DC1">
            <w:pPr>
              <w:jc w:val="left"/>
            </w:pPr>
            <w:r w:rsidRPr="00BC3735">
              <w:t>nakaz jazdy prosto lub w prawo</w:t>
            </w:r>
          </w:p>
        </w:tc>
        <w:tc>
          <w:tcPr>
            <w:tcW w:w="3006" w:type="dxa"/>
          </w:tcPr>
          <w:p w14:paraId="69657398" w14:textId="16823306" w:rsidR="00093DC1" w:rsidRDefault="00093DC1">
            <w:pPr>
              <w:jc w:val="left"/>
            </w:pPr>
            <w:r w:rsidRPr="00834EEC">
              <w:t>zakaz wyprzedzania</w:t>
            </w:r>
          </w:p>
        </w:tc>
        <w:tc>
          <w:tcPr>
            <w:tcW w:w="3007" w:type="dxa"/>
            <w:vMerge/>
          </w:tcPr>
          <w:p w14:paraId="74108A13" w14:textId="77777777" w:rsidR="00093DC1" w:rsidRDefault="00093DC1" w:rsidP="008861D0">
            <w:pPr>
              <w:keepNext/>
              <w:jc w:val="left"/>
            </w:pPr>
          </w:p>
        </w:tc>
      </w:tr>
      <w:tr w:rsidR="00093DC1" w14:paraId="7BE6CEFF" w14:textId="77777777" w:rsidTr="008861D0">
        <w:tc>
          <w:tcPr>
            <w:tcW w:w="3006" w:type="dxa"/>
          </w:tcPr>
          <w:p w14:paraId="7F34ADEA" w14:textId="4B10B925" w:rsidR="00093DC1" w:rsidRPr="00BC3735" w:rsidRDefault="00093DC1">
            <w:pPr>
              <w:jc w:val="left"/>
            </w:pPr>
            <w:r w:rsidRPr="00BC3735">
              <w:t>nakaz jazdy prosto lub w lewo</w:t>
            </w:r>
          </w:p>
        </w:tc>
        <w:tc>
          <w:tcPr>
            <w:tcW w:w="3006" w:type="dxa"/>
          </w:tcPr>
          <w:p w14:paraId="2300EE55" w14:textId="3E039C12" w:rsidR="00093DC1" w:rsidRDefault="00093DC1">
            <w:pPr>
              <w:jc w:val="left"/>
            </w:pPr>
            <w:r w:rsidRPr="00834EEC">
              <w:t>zakaz wjazdu</w:t>
            </w:r>
          </w:p>
        </w:tc>
        <w:tc>
          <w:tcPr>
            <w:tcW w:w="3007" w:type="dxa"/>
            <w:vMerge/>
          </w:tcPr>
          <w:p w14:paraId="75C40453" w14:textId="77777777" w:rsidR="00093DC1" w:rsidRDefault="00093DC1" w:rsidP="008861D0">
            <w:pPr>
              <w:keepNext/>
              <w:jc w:val="left"/>
            </w:pPr>
          </w:p>
        </w:tc>
      </w:tr>
      <w:tr w:rsidR="00093DC1" w14:paraId="1EE2D16F" w14:textId="77777777" w:rsidTr="008861D0">
        <w:tc>
          <w:tcPr>
            <w:tcW w:w="3006" w:type="dxa"/>
          </w:tcPr>
          <w:p w14:paraId="5F2DB983" w14:textId="5C2EC1BA" w:rsidR="00093DC1" w:rsidRPr="00BC3735" w:rsidRDefault="00093DC1">
            <w:pPr>
              <w:jc w:val="left"/>
            </w:pPr>
            <w:r w:rsidRPr="00BC3735">
              <w:t>nakaz skrętu w prawo</w:t>
            </w:r>
          </w:p>
        </w:tc>
        <w:tc>
          <w:tcPr>
            <w:tcW w:w="3006" w:type="dxa"/>
          </w:tcPr>
          <w:p w14:paraId="7832B9F1" w14:textId="27523807" w:rsidR="00093DC1" w:rsidRDefault="00093DC1">
            <w:pPr>
              <w:jc w:val="left"/>
            </w:pPr>
            <w:r w:rsidRPr="00834EEC">
              <w:t>zakaz ruchu</w:t>
            </w:r>
          </w:p>
        </w:tc>
        <w:tc>
          <w:tcPr>
            <w:tcW w:w="3007" w:type="dxa"/>
            <w:vMerge/>
          </w:tcPr>
          <w:p w14:paraId="4D144D35" w14:textId="77777777" w:rsidR="00093DC1" w:rsidRDefault="00093DC1" w:rsidP="008861D0">
            <w:pPr>
              <w:keepNext/>
              <w:jc w:val="left"/>
            </w:pPr>
          </w:p>
        </w:tc>
      </w:tr>
      <w:tr w:rsidR="00093DC1" w14:paraId="7C4D565A" w14:textId="77777777" w:rsidTr="008861D0">
        <w:tc>
          <w:tcPr>
            <w:tcW w:w="3006" w:type="dxa"/>
          </w:tcPr>
          <w:p w14:paraId="20025F96" w14:textId="6BA3E861" w:rsidR="00093DC1" w:rsidRPr="00BC3735" w:rsidRDefault="00093DC1">
            <w:pPr>
              <w:jc w:val="left"/>
            </w:pPr>
            <w:r w:rsidRPr="00BC3735">
              <w:t>nakaz skrętu w lewo</w:t>
            </w:r>
          </w:p>
        </w:tc>
        <w:tc>
          <w:tcPr>
            <w:tcW w:w="3006" w:type="dxa"/>
          </w:tcPr>
          <w:p w14:paraId="1619C7C0" w14:textId="3CE02239" w:rsidR="00093DC1" w:rsidRDefault="00093DC1">
            <w:pPr>
              <w:jc w:val="left"/>
            </w:pPr>
            <w:r w:rsidRPr="00834EEC">
              <w:t>STOP</w:t>
            </w:r>
          </w:p>
        </w:tc>
        <w:tc>
          <w:tcPr>
            <w:tcW w:w="3007" w:type="dxa"/>
            <w:vMerge/>
          </w:tcPr>
          <w:p w14:paraId="7610C473" w14:textId="77777777" w:rsidR="00093DC1" w:rsidRDefault="00093DC1" w:rsidP="008861D0">
            <w:pPr>
              <w:keepNext/>
              <w:jc w:val="left"/>
            </w:pPr>
          </w:p>
        </w:tc>
      </w:tr>
      <w:tr w:rsidR="00093DC1" w14:paraId="59C6684D" w14:textId="77777777" w:rsidTr="008861D0">
        <w:tc>
          <w:tcPr>
            <w:tcW w:w="3006" w:type="dxa"/>
          </w:tcPr>
          <w:p w14:paraId="794662BE" w14:textId="06BBB2CE" w:rsidR="00093DC1" w:rsidRPr="00BC3735" w:rsidRDefault="00093DC1">
            <w:pPr>
              <w:jc w:val="left"/>
            </w:pPr>
            <w:r w:rsidRPr="00BC3735">
              <w:t>droga jednokierunkowa</w:t>
            </w:r>
          </w:p>
        </w:tc>
        <w:tc>
          <w:tcPr>
            <w:tcW w:w="3006" w:type="dxa"/>
          </w:tcPr>
          <w:p w14:paraId="1C470E82" w14:textId="676A0834" w:rsidR="00093DC1" w:rsidRDefault="00093DC1">
            <w:pPr>
              <w:jc w:val="left"/>
            </w:pPr>
            <w:r w:rsidRPr="00834EEC">
              <w:t>zakaz postoju</w:t>
            </w:r>
          </w:p>
        </w:tc>
        <w:tc>
          <w:tcPr>
            <w:tcW w:w="3007" w:type="dxa"/>
            <w:vMerge/>
          </w:tcPr>
          <w:p w14:paraId="6D0451E3" w14:textId="77777777" w:rsidR="00093DC1" w:rsidRDefault="00093DC1" w:rsidP="008861D0">
            <w:pPr>
              <w:keepNext/>
              <w:jc w:val="left"/>
            </w:pPr>
          </w:p>
        </w:tc>
      </w:tr>
      <w:tr w:rsidR="00093DC1" w14:paraId="78E57BB5" w14:textId="77777777" w:rsidTr="008861D0">
        <w:tc>
          <w:tcPr>
            <w:tcW w:w="3006" w:type="dxa"/>
            <w:vMerge w:val="restart"/>
          </w:tcPr>
          <w:p w14:paraId="551CE253" w14:textId="77777777" w:rsidR="00093DC1" w:rsidRPr="00BC3735" w:rsidRDefault="00093DC1">
            <w:pPr>
              <w:jc w:val="left"/>
            </w:pPr>
          </w:p>
        </w:tc>
        <w:tc>
          <w:tcPr>
            <w:tcW w:w="3006" w:type="dxa"/>
          </w:tcPr>
          <w:p w14:paraId="50236258" w14:textId="7A1E0AF0" w:rsidR="00093DC1" w:rsidRDefault="00093DC1">
            <w:pPr>
              <w:jc w:val="left"/>
            </w:pPr>
            <w:r w:rsidRPr="00834EEC">
              <w:t>zakaz zatrzymywania się</w:t>
            </w:r>
          </w:p>
        </w:tc>
        <w:tc>
          <w:tcPr>
            <w:tcW w:w="3007" w:type="dxa"/>
            <w:vMerge/>
          </w:tcPr>
          <w:p w14:paraId="78809BCA" w14:textId="77777777" w:rsidR="00093DC1" w:rsidRDefault="00093DC1" w:rsidP="008861D0">
            <w:pPr>
              <w:keepNext/>
              <w:jc w:val="left"/>
            </w:pPr>
          </w:p>
        </w:tc>
      </w:tr>
      <w:tr w:rsidR="00093DC1" w14:paraId="6968E282" w14:textId="77777777" w:rsidTr="008861D0">
        <w:tc>
          <w:tcPr>
            <w:tcW w:w="3006" w:type="dxa"/>
            <w:vMerge/>
          </w:tcPr>
          <w:p w14:paraId="1D17348B" w14:textId="77777777" w:rsidR="00093DC1" w:rsidRPr="00BC3735" w:rsidRDefault="00093DC1">
            <w:pPr>
              <w:jc w:val="left"/>
            </w:pPr>
          </w:p>
        </w:tc>
        <w:tc>
          <w:tcPr>
            <w:tcW w:w="3006" w:type="dxa"/>
          </w:tcPr>
          <w:p w14:paraId="1E477AF6" w14:textId="741234D4" w:rsidR="00093DC1" w:rsidRDefault="00093DC1">
            <w:pPr>
              <w:jc w:val="left"/>
            </w:pPr>
            <w:r w:rsidRPr="00834EEC">
              <w:t>zakaz skrętu w prawo</w:t>
            </w:r>
          </w:p>
        </w:tc>
        <w:tc>
          <w:tcPr>
            <w:tcW w:w="3007" w:type="dxa"/>
            <w:vMerge/>
          </w:tcPr>
          <w:p w14:paraId="3744E744" w14:textId="77777777" w:rsidR="00093DC1" w:rsidRDefault="00093DC1" w:rsidP="008861D0">
            <w:pPr>
              <w:keepNext/>
              <w:jc w:val="left"/>
            </w:pPr>
          </w:p>
        </w:tc>
      </w:tr>
      <w:tr w:rsidR="00093DC1" w14:paraId="41CF03B4" w14:textId="77777777" w:rsidTr="008861D0">
        <w:tc>
          <w:tcPr>
            <w:tcW w:w="3006" w:type="dxa"/>
            <w:vMerge/>
          </w:tcPr>
          <w:p w14:paraId="227C0739" w14:textId="77777777" w:rsidR="00093DC1" w:rsidRPr="00BC3735" w:rsidRDefault="00093DC1">
            <w:pPr>
              <w:jc w:val="left"/>
            </w:pPr>
          </w:p>
        </w:tc>
        <w:tc>
          <w:tcPr>
            <w:tcW w:w="3006" w:type="dxa"/>
          </w:tcPr>
          <w:p w14:paraId="0B2DD433" w14:textId="4FAE94E3" w:rsidR="00093DC1" w:rsidRDefault="00093DC1">
            <w:pPr>
              <w:jc w:val="left"/>
            </w:pPr>
            <w:r w:rsidRPr="00834EEC">
              <w:t>zakaz jazdy prosto</w:t>
            </w:r>
          </w:p>
        </w:tc>
        <w:tc>
          <w:tcPr>
            <w:tcW w:w="3007" w:type="dxa"/>
            <w:vMerge/>
          </w:tcPr>
          <w:p w14:paraId="78326EBB" w14:textId="77777777" w:rsidR="00093DC1" w:rsidRDefault="00093DC1" w:rsidP="008861D0">
            <w:pPr>
              <w:keepNext/>
              <w:jc w:val="left"/>
            </w:pPr>
          </w:p>
        </w:tc>
      </w:tr>
    </w:tbl>
    <w:p w14:paraId="78AB844D" w14:textId="45CC1A9F" w:rsidR="00B0547B" w:rsidRDefault="008861D0" w:rsidP="008861D0">
      <w:pPr>
        <w:pStyle w:val="Legenda"/>
        <w:jc w:val="center"/>
      </w:pPr>
      <w:bookmarkStart w:id="166" w:name="_Ref9508991"/>
      <w:bookmarkStart w:id="167" w:name="_Ref9508977"/>
      <w:r>
        <w:t xml:space="preserve">Tabela </w:t>
      </w:r>
      <w:r w:rsidR="00820E0E">
        <w:fldChar w:fldCharType="begin"/>
      </w:r>
      <w:r w:rsidR="00820E0E">
        <w:instrText xml:space="preserve"> SEQ Tabela \* ARABIC </w:instrText>
      </w:r>
      <w:r w:rsidR="00820E0E">
        <w:fldChar w:fldCharType="separate"/>
      </w:r>
      <w:r w:rsidR="002A0C20">
        <w:rPr>
          <w:noProof/>
        </w:rPr>
        <w:t>6</w:t>
      </w:r>
      <w:r w:rsidR="00820E0E">
        <w:rPr>
          <w:noProof/>
        </w:rPr>
        <w:fldChar w:fldCharType="end"/>
      </w:r>
      <w:bookmarkEnd w:id="166"/>
      <w:r>
        <w:t xml:space="preserve"> Rodzaje wykrywanych znaków</w:t>
      </w:r>
      <w:bookmarkEnd w:id="167"/>
    </w:p>
    <w:p w14:paraId="6443DBD0" w14:textId="63593C27" w:rsidR="00F35C80" w:rsidRPr="005429D7" w:rsidRDefault="0012569D">
      <w:pPr>
        <w:jc w:val="left"/>
      </w:pPr>
      <w:r>
        <w:t xml:space="preserve">W </w:t>
      </w:r>
      <w:r>
        <w:fldChar w:fldCharType="begin"/>
      </w:r>
      <w:r>
        <w:instrText xml:space="preserve"> REF _Ref9508991 \h </w:instrText>
      </w:r>
      <w:r>
        <w:fldChar w:fldCharType="separate"/>
      </w:r>
      <w:r>
        <w:t xml:space="preserve">Tabela </w:t>
      </w:r>
      <w:r>
        <w:rPr>
          <w:noProof/>
        </w:rPr>
        <w:t>6</w:t>
      </w:r>
      <w:r>
        <w:fldChar w:fldCharType="end"/>
      </w:r>
      <w:r>
        <w:t xml:space="preserve"> można dostrzec, że znaki </w:t>
      </w:r>
      <w:r w:rsidRPr="0012569D">
        <w:rPr>
          <w:i/>
        </w:rPr>
        <w:t>zakaz postoju</w:t>
      </w:r>
      <w:r>
        <w:t xml:space="preserve"> oraz </w:t>
      </w:r>
      <w:r w:rsidRPr="0012569D">
        <w:rPr>
          <w:i/>
        </w:rPr>
        <w:t>zakaz zatrzymywania się</w:t>
      </w:r>
      <w:r>
        <w:t xml:space="preserve"> zostały dodane do </w:t>
      </w:r>
      <w:r w:rsidR="005D4945">
        <w:t xml:space="preserve">znaków wykrywanych przez detektor znaków niebieskich oraz czerwonych. </w:t>
      </w:r>
      <w:r w:rsidR="00BC6323">
        <w:t>Takie działanie miało spowodować większą wykrywalność tych znaków.</w:t>
      </w:r>
    </w:p>
    <w:p w14:paraId="5F0394FF" w14:textId="006CD7F2" w:rsidR="00AA661E" w:rsidRDefault="00453E10" w:rsidP="00117618">
      <w:pPr>
        <w:pStyle w:val="Nagwek1"/>
      </w:pPr>
      <w:bookmarkStart w:id="168" w:name="_Toc9262002"/>
      <w:bookmarkStart w:id="169" w:name="_Ref9348984"/>
      <w:bookmarkStart w:id="170" w:name="_Ref9504657"/>
      <w:r>
        <w:t>Przygotowanie środowiska badawczego i plan badań</w:t>
      </w:r>
      <w:bookmarkEnd w:id="168"/>
      <w:bookmarkEnd w:id="169"/>
      <w:bookmarkEnd w:id="170"/>
    </w:p>
    <w:p w14:paraId="6AA50EB7" w14:textId="518904A2" w:rsidR="002063E8" w:rsidRDefault="00B85A51" w:rsidP="002063E8">
      <w:r>
        <w:t>By przetestować zaprezentowany system wykrywania znaków stworzono</w:t>
      </w:r>
      <w:r w:rsidR="00F9323F">
        <w:t xml:space="preserve"> własny benchmark.</w:t>
      </w:r>
      <w:r w:rsidR="00C00353">
        <w:t xml:space="preserve"> </w:t>
      </w:r>
      <w:r w:rsidR="00462A87">
        <w:t xml:space="preserve">Test składał się z obrazów </w:t>
      </w:r>
      <w:r w:rsidR="00381FE5">
        <w:t>uzyskanych z</w:t>
      </w:r>
      <w:r w:rsidR="006217BC">
        <w:t xml:space="preserve"> 3</w:t>
      </w:r>
      <w:r w:rsidR="00381FE5">
        <w:t xml:space="preserve"> kamer zamocowanych na samochodzie. </w:t>
      </w:r>
      <w:r w:rsidR="006217BC">
        <w:t>Dwie kamery obejmowały obszar przed samochodem, trzecia kamera obejmowała obszar po prawej stronie samochodu. Przykład takich obrazów</w:t>
      </w:r>
      <w:r w:rsidR="00C43221">
        <w:t xml:space="preserve"> został przedstawiony na </w:t>
      </w:r>
      <w:r w:rsidR="00C43221">
        <w:fldChar w:fldCharType="begin"/>
      </w:r>
      <w:r w:rsidR="00C43221">
        <w:instrText xml:space="preserve"> REF _Ref9269267 \h </w:instrText>
      </w:r>
      <w:r w:rsidR="00C43221">
        <w:fldChar w:fldCharType="separate"/>
      </w:r>
      <w:r w:rsidR="00C43221">
        <w:t xml:space="preserve">Rysunek </w:t>
      </w:r>
      <w:r w:rsidR="00C43221">
        <w:rPr>
          <w:noProof/>
        </w:rPr>
        <w:t>17</w:t>
      </w:r>
      <w:r w:rsidR="00C43221">
        <w:fldChar w:fldCharType="end"/>
      </w:r>
      <w:r w:rsidR="00C43221">
        <w:t>.</w:t>
      </w:r>
      <w:r w:rsidR="00072860">
        <w:t xml:space="preserve"> Z każdej kamery wyselekcjonowano </w:t>
      </w:r>
      <w:r w:rsidR="00C461C5">
        <w:t>80 klatek filmu</w:t>
      </w:r>
      <w:r w:rsidR="00B151BF">
        <w:t xml:space="preserve">. Czasy </w:t>
      </w:r>
      <w:r w:rsidR="00B54342">
        <w:t xml:space="preserve">wybranych obrazów były jednakowe. Następnie na każdym </w:t>
      </w:r>
      <w:r w:rsidR="00D82143">
        <w:t xml:space="preserve">obrazie zaznaczono </w:t>
      </w:r>
      <w:r w:rsidR="00622FF9">
        <w:t xml:space="preserve">znaki oraz opisano za pomocą </w:t>
      </w:r>
      <w:r w:rsidR="006007EF">
        <w:t>nazwy</w:t>
      </w:r>
      <w:r w:rsidR="00622FF9">
        <w:t xml:space="preserve"> znaku oraz koloru. </w:t>
      </w:r>
      <w:r w:rsidR="00C63096">
        <w:t xml:space="preserve">Przykład takiego obrazu </w:t>
      </w:r>
      <w:r w:rsidR="00E42E78">
        <w:t>przedstawia</w:t>
      </w:r>
      <w:r w:rsidR="00F23987">
        <w:t>.</w:t>
      </w:r>
      <w:r w:rsidR="00C63096">
        <w:t xml:space="preserve"> </w:t>
      </w:r>
      <w:r w:rsidR="00C63096">
        <w:fldChar w:fldCharType="begin"/>
      </w:r>
      <w:r w:rsidR="00C63096">
        <w:instrText xml:space="preserve"> REF _Ref9766787 \h </w:instrText>
      </w:r>
      <w:r w:rsidR="00C63096">
        <w:fldChar w:fldCharType="separate"/>
      </w:r>
      <w:r w:rsidR="00C63096">
        <w:t xml:space="preserve">Rysunek </w:t>
      </w:r>
      <w:r w:rsidR="00C63096">
        <w:rPr>
          <w:noProof/>
        </w:rPr>
        <w:t>25</w:t>
      </w:r>
      <w:r w:rsidR="00C63096">
        <w:fldChar w:fldCharType="end"/>
      </w:r>
      <w:r w:rsidR="003E519B">
        <w:t>.</w:t>
      </w:r>
    </w:p>
    <w:p w14:paraId="412FF5EC" w14:textId="1A121927" w:rsidR="006A10E0" w:rsidRDefault="003E519B" w:rsidP="006A10E0">
      <w:pPr>
        <w:keepNext/>
      </w:pPr>
      <w:r>
        <w:rPr>
          <w:noProof/>
        </w:rPr>
        <w:drawing>
          <wp:inline distT="0" distB="0" distL="0" distR="0" wp14:anchorId="435BB181" wp14:editId="5F4E41A3">
            <wp:extent cx="5733415" cy="3225165"/>
            <wp:effectExtent l="0" t="0" r="635" b="0"/>
            <wp:docPr id="68" name="Obraz 68" descr="Obraz zawierający droga, drzewo, zewnętrzne,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center.jpg"/>
                    <pic:cNvPicPr/>
                  </pic:nvPicPr>
                  <pic:blipFill>
                    <a:blip r:embed="rId202">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E5BA7C7" w14:textId="1067175C" w:rsidR="0070388E" w:rsidRDefault="006A10E0" w:rsidP="006A10E0">
      <w:pPr>
        <w:pStyle w:val="Legenda"/>
        <w:jc w:val="center"/>
      </w:pPr>
      <w:bookmarkStart w:id="171" w:name="_Ref9766787"/>
      <w:r>
        <w:t xml:space="preserve">Rysunek </w:t>
      </w:r>
      <w:r w:rsidR="00820E0E">
        <w:fldChar w:fldCharType="begin"/>
      </w:r>
      <w:r w:rsidR="00820E0E">
        <w:instrText xml:space="preserve"> SEQ Rysunek \* ARABIC </w:instrText>
      </w:r>
      <w:r w:rsidR="00820E0E">
        <w:fldChar w:fldCharType="separate"/>
      </w:r>
      <w:r>
        <w:rPr>
          <w:noProof/>
        </w:rPr>
        <w:t>25</w:t>
      </w:r>
      <w:r w:rsidR="00820E0E">
        <w:rPr>
          <w:noProof/>
        </w:rPr>
        <w:fldChar w:fldCharType="end"/>
      </w:r>
      <w:bookmarkEnd w:id="171"/>
      <w:r>
        <w:t xml:space="preserve"> Obraz testowy</w:t>
      </w:r>
    </w:p>
    <w:p w14:paraId="56BFCF90" w14:textId="2735C75D" w:rsidR="00404218" w:rsidRDefault="00574649" w:rsidP="002A67D0">
      <w:r>
        <w:lastRenderedPageBreak/>
        <w:t xml:space="preserve">Najważniejszą informacją dla </w:t>
      </w:r>
      <w:r w:rsidR="00656414">
        <w:t xml:space="preserve">pracy było sprawdzenie czy zastosowanie większej ilości kamer będzie miało pozytywny wpływ </w:t>
      </w:r>
      <w:r w:rsidR="00BF2A17">
        <w:t xml:space="preserve">na system rozpoznawania znaków. </w:t>
      </w:r>
      <w:r w:rsidR="00D677FA">
        <w:t xml:space="preserve">Test polegał na zliczeniu wykrytych znaków na każdej z kamer oraz na sprawdzeniu, jakie połączenie kamer jest najbardziej efektywne. </w:t>
      </w:r>
      <w:r w:rsidR="00D92179">
        <w:t xml:space="preserve">Ważnym aspektem z </w:t>
      </w:r>
      <w:r w:rsidR="00CF79FD">
        <w:t xml:space="preserve">punktu widzenia badanego problemu </w:t>
      </w:r>
      <w:r w:rsidR="00D92179">
        <w:t>było zrozumienie</w:t>
      </w:r>
      <w:r w:rsidR="00CF79FD">
        <w:t xml:space="preserve">, że </w:t>
      </w:r>
      <w:r w:rsidR="005E2202">
        <w:t>znaki,</w:t>
      </w:r>
      <w:r w:rsidR="00CF79FD">
        <w:t xml:space="preserve"> których nie obejmuje kamera </w:t>
      </w:r>
      <w:r w:rsidR="004568CE">
        <w:t xml:space="preserve">w dalszym ciągu istnieją w </w:t>
      </w:r>
      <w:r w:rsidR="005E2202">
        <w:t>rzeczywistości,</w:t>
      </w:r>
      <w:r w:rsidR="00056427">
        <w:t xml:space="preserve"> dla</w:t>
      </w:r>
      <w:r w:rsidR="00A326C4">
        <w:t xml:space="preserve">tego </w:t>
      </w:r>
      <w:r w:rsidR="00D92179">
        <w:t xml:space="preserve">zostały one wliczane </w:t>
      </w:r>
      <w:r w:rsidR="00D677FA">
        <w:t xml:space="preserve">nawet </w:t>
      </w:r>
      <w:r w:rsidR="00D95344">
        <w:t>do testów</w:t>
      </w:r>
      <w:r w:rsidR="00D677FA">
        <w:t xml:space="preserve"> badających obraz z jednej czy dwóch kamer</w:t>
      </w:r>
      <w:r w:rsidR="00A326C4">
        <w:t>.</w:t>
      </w:r>
      <w:r w:rsidR="00006A96">
        <w:t xml:space="preserve"> </w:t>
      </w:r>
      <w:r w:rsidR="00587F8E">
        <w:t>Z powodu tego, że system dzielił się na dwa etapy – segmentacje i klasyfikacje</w:t>
      </w:r>
      <w:r w:rsidR="00CE7322">
        <w:t xml:space="preserve"> </w:t>
      </w:r>
      <w:r w:rsidR="00AC26FB">
        <w:t>osobnej ocenie podlegał każdy etap</w:t>
      </w:r>
      <w:r w:rsidR="00D24428">
        <w:t xml:space="preserve">. </w:t>
      </w:r>
      <w:r w:rsidR="00493494">
        <w:t>Test przeprowadzano w następujący sposób. Wpierw zliczono znaki znajdujące się na wszystkich 240 obrazach. Liczba ta była podstawą do wszystkich badań. Następnie z wszystkich znaków zliczono te, które były możliwe do rozpoznania przez prezentowany algorytm.</w:t>
      </w:r>
      <w:r w:rsidR="008029A7">
        <w:t xml:space="preserve"> </w:t>
      </w:r>
      <w:r w:rsidR="009B5BAA">
        <w:t xml:space="preserve">Kolejnym krokiem było przebadanie jak radzi sobie system </w:t>
      </w:r>
      <w:r w:rsidR="001E2D2B">
        <w:t xml:space="preserve">z odnalezieniem znaków na obrazie. </w:t>
      </w:r>
      <w:r w:rsidR="00C04427">
        <w:t xml:space="preserve">Z uwagi na fakt, że </w:t>
      </w:r>
      <w:r w:rsidR="005B1804">
        <w:t>wyszukiwano znaki każdego koloru</w:t>
      </w:r>
      <w:r w:rsidR="006E00B4">
        <w:t xml:space="preserve"> osobno</w:t>
      </w:r>
      <w:r w:rsidR="00644C5D">
        <w:t xml:space="preserve">, również w taki sposób podzielono wyniki. </w:t>
      </w:r>
      <w:r w:rsidR="003C4079">
        <w:t xml:space="preserve">Dla klasyfikacji obrazu były kluczowe trzy </w:t>
      </w:r>
      <w:r w:rsidR="00E63552">
        <w:t xml:space="preserve">aspekty. </w:t>
      </w:r>
      <w:r w:rsidR="00220789">
        <w:t xml:space="preserve">Pierwszym, a zarazem </w:t>
      </w:r>
      <w:r w:rsidR="00594D68">
        <w:t>najważniejszym</w:t>
      </w:r>
      <w:r w:rsidR="00220789">
        <w:t xml:space="preserve"> był</w:t>
      </w:r>
      <w:r w:rsidR="00594D68">
        <w:t>a ilość poprawnie rozpoznanych znaków. Drug</w:t>
      </w:r>
      <w:r w:rsidR="00B551F2">
        <w:t>ą informacją było rozpoznanie znak</w:t>
      </w:r>
      <w:r w:rsidR="00DD3C2F">
        <w:t>u</w:t>
      </w:r>
      <w:r w:rsidR="00B551F2">
        <w:t xml:space="preserve"> </w:t>
      </w:r>
      <w:r w:rsidR="00746F66">
        <w:t>jako inny znak. Ostatnim</w:t>
      </w:r>
      <w:r w:rsidR="006D0E9C">
        <w:t xml:space="preserve"> wynikiem było</w:t>
      </w:r>
      <w:r w:rsidR="00DD3C2F">
        <w:t xml:space="preserve"> rozpoznanie znaku w miejscu, który nie zawierał żadnego znaku.</w:t>
      </w:r>
      <w:r w:rsidR="00642F94">
        <w:t xml:space="preserve"> </w:t>
      </w:r>
      <w:r w:rsidR="00DC25F0">
        <w:t xml:space="preserve">Podczas testowania systemu warto zwrócić uwagę na </w:t>
      </w:r>
      <w:r w:rsidR="007A4B8B">
        <w:t>fakt</w:t>
      </w:r>
      <w:r w:rsidR="00C422C7">
        <w:t>, że s</w:t>
      </w:r>
      <w:r w:rsidR="007A4B8B">
        <w:t xml:space="preserve">ystem rozpoznawania znaków ma informować o </w:t>
      </w:r>
      <w:r w:rsidR="00B56D04">
        <w:t>wystąpieniu znaku</w:t>
      </w:r>
      <w:r w:rsidR="00171031">
        <w:t xml:space="preserve"> i w</w:t>
      </w:r>
      <w:r w:rsidR="00454251">
        <w:t xml:space="preserve"> w</w:t>
      </w:r>
      <w:r w:rsidR="00B776B1">
        <w:t xml:space="preserve">iększości przypadków jesteśmy </w:t>
      </w:r>
      <w:r w:rsidR="00171031">
        <w:t>zainteresowani,</w:t>
      </w:r>
      <w:r w:rsidR="00B776B1">
        <w:t xml:space="preserve"> ile razy znak został rozpoznany</w:t>
      </w:r>
      <w:bookmarkStart w:id="172" w:name="_Toc9262001"/>
      <w:r w:rsidR="000762E0">
        <w:t xml:space="preserve">, dlatego </w:t>
      </w:r>
      <w:r w:rsidR="00171031">
        <w:t xml:space="preserve">przebadano również taką </w:t>
      </w:r>
      <w:r w:rsidR="007116ED">
        <w:t>skuteczność</w:t>
      </w:r>
      <w:r w:rsidR="0029565F">
        <w:t>.</w:t>
      </w:r>
      <w:bookmarkStart w:id="173" w:name="_Toc9262003"/>
      <w:bookmarkEnd w:id="172"/>
    </w:p>
    <w:p w14:paraId="13D054BB" w14:textId="29FA4E46" w:rsidR="00FA569A" w:rsidRDefault="002A67D0" w:rsidP="00EA1C4F">
      <w:pPr>
        <w:pStyle w:val="Nagwek1"/>
      </w:pPr>
      <w:r>
        <w:t>Wyniki bada</w:t>
      </w:r>
      <w:r w:rsidR="00E425B0">
        <w:t>ń</w:t>
      </w:r>
    </w:p>
    <w:p w14:paraId="4E640C45" w14:textId="3D10AC5C" w:rsidR="00404218" w:rsidRPr="00992511" w:rsidRDefault="00992511" w:rsidP="00404218">
      <w:r>
        <w:t>Skuteczność rozpoznawania znaków drogowych za pomocą zaproponowanego systemu wyszukiwania znaków drogowych zaprezentowano w</w:t>
      </w:r>
      <w:r w:rsidR="00944D34">
        <w:t xml:space="preserve"> poniższych tabelach. </w:t>
      </w:r>
      <w:r w:rsidR="00C179C2">
        <w:fldChar w:fldCharType="begin"/>
      </w:r>
      <w:r w:rsidR="00C179C2">
        <w:instrText xml:space="preserve"> REF _Ref9776647 \h </w:instrText>
      </w:r>
      <w:r w:rsidR="00C179C2">
        <w:fldChar w:fldCharType="separate"/>
      </w:r>
      <w:r w:rsidR="00C179C2" w:rsidRPr="007B62D0">
        <w:rPr>
          <w:rFonts w:cs="Times New Roman"/>
          <w:szCs w:val="24"/>
        </w:rPr>
        <w:t xml:space="preserve">Tabela </w:t>
      </w:r>
      <w:r w:rsidR="00C179C2" w:rsidRPr="007B62D0">
        <w:rPr>
          <w:rFonts w:cs="Times New Roman"/>
          <w:noProof/>
          <w:szCs w:val="24"/>
        </w:rPr>
        <w:t>7</w:t>
      </w:r>
      <w:r w:rsidR="00C179C2">
        <w:fldChar w:fldCharType="end"/>
      </w:r>
      <w:r w:rsidR="00C179C2">
        <w:t xml:space="preserve"> przedstawia ilość wykrywanych znaków dla systemu</w:t>
      </w:r>
      <w:r w:rsidR="002855A7">
        <w:t xml:space="preserve"> z parametrami przedstawionymi w akapicie </w:t>
      </w:r>
      <w:r w:rsidR="002855A7">
        <w:fldChar w:fldCharType="begin"/>
      </w:r>
      <w:r w:rsidR="002855A7">
        <w:instrText xml:space="preserve"> REF _Ref9090504 \h </w:instrText>
      </w:r>
      <w:r w:rsidR="002855A7">
        <w:fldChar w:fldCharType="separate"/>
      </w:r>
      <w:r w:rsidR="002855A7" w:rsidRPr="00430A2C">
        <w:t>Program</w:t>
      </w:r>
      <w:r w:rsidR="002855A7">
        <w:fldChar w:fldCharType="end"/>
      </w:r>
      <w:r w:rsidR="00C179C2">
        <w:t>, w którym aktywne są trzy kamery.</w:t>
      </w:r>
      <w:r w:rsidR="00265F18">
        <w:t xml:space="preserve"> </w:t>
      </w:r>
      <w:r w:rsidR="00265F18">
        <w:fldChar w:fldCharType="begin"/>
      </w:r>
      <w:r w:rsidR="00265F18">
        <w:instrText xml:space="preserve"> REF _Ref9777923 \h </w:instrText>
      </w:r>
      <w:r w:rsidR="00265F18">
        <w:fldChar w:fldCharType="separate"/>
      </w:r>
      <w:r w:rsidR="00265F18">
        <w:t xml:space="preserve">Tabela </w:t>
      </w:r>
      <w:r w:rsidR="00265F18">
        <w:rPr>
          <w:noProof/>
        </w:rPr>
        <w:t>8</w:t>
      </w:r>
      <w:r w:rsidR="00265F18">
        <w:fldChar w:fldCharType="end"/>
      </w:r>
      <w:r w:rsidR="00265F18">
        <w:t xml:space="preserve"> przedstawia procentową skuteczność algorytmu.</w:t>
      </w:r>
      <w:r w:rsidR="00C179C2">
        <w:t xml:space="preserve"> </w:t>
      </w:r>
      <w:r w:rsidR="00B80D82">
        <w:t xml:space="preserve">Omawianie należało by zacząć od poprawności wykrywania obszarów ze znakami. Na łącznie </w:t>
      </w:r>
      <w:r w:rsidR="0042444D">
        <w:t>322 zaznaczonych znaków system znalazł 160 znaków.</w:t>
      </w:r>
      <w:r w:rsidR="00265F18">
        <w:t xml:space="preserve"> Jak prezentuje </w:t>
      </w:r>
      <w:r w:rsidR="00265F18">
        <w:fldChar w:fldCharType="begin"/>
      </w:r>
      <w:r w:rsidR="00265F18">
        <w:instrText xml:space="preserve"> REF _Ref9777923 \h </w:instrText>
      </w:r>
      <w:r w:rsidR="00265F18">
        <w:fldChar w:fldCharType="separate"/>
      </w:r>
      <w:r w:rsidR="00265F18">
        <w:t xml:space="preserve">Tabela </w:t>
      </w:r>
      <w:r w:rsidR="00265F18">
        <w:rPr>
          <w:noProof/>
        </w:rPr>
        <w:t>8</w:t>
      </w:r>
      <w:r w:rsidR="00265F18">
        <w:fldChar w:fldCharType="end"/>
      </w:r>
      <w:r w:rsidR="00265F18">
        <w:t xml:space="preserve"> </w:t>
      </w:r>
      <w:r w:rsidR="009205DC">
        <w:t>był</w:t>
      </w:r>
      <w:r w:rsidR="00265F18">
        <w:t xml:space="preserve"> to 49,68 </w:t>
      </w:r>
      <w:r w:rsidR="00407C0E">
        <w:t>procent</w:t>
      </w:r>
      <w:r w:rsidR="00265F18">
        <w:t xml:space="preserve"> wszystkich znaków.</w:t>
      </w:r>
      <w:r w:rsidR="0042444D">
        <w:t xml:space="preserve"> </w:t>
      </w:r>
      <w:r w:rsidR="00E8751C">
        <w:t xml:space="preserve">W trakcie wyszukania znaków wytypował 163 obszary, które nie należały do znaków. </w:t>
      </w:r>
      <w:r w:rsidR="0007342F">
        <w:t xml:space="preserve">Największym problemem było znalezienie balansu między dobrze, a błędnie wykrytymi znakami. </w:t>
      </w:r>
      <w:r w:rsidR="000A26F6">
        <w:t xml:space="preserve">Zamysłem było poddanie klasyfikacji większej ilości obszarów, które następnie były by odrzucone podczas klasyfikacji. </w:t>
      </w:r>
    </w:p>
    <w:tbl>
      <w:tblPr>
        <w:tblStyle w:val="Tabela-Siatka"/>
        <w:tblW w:w="9078" w:type="dxa"/>
        <w:tblLayout w:type="fixed"/>
        <w:tblLook w:val="04A0" w:firstRow="1" w:lastRow="0" w:firstColumn="1" w:lastColumn="0" w:noHBand="0" w:noVBand="1"/>
      </w:tblPr>
      <w:tblGrid>
        <w:gridCol w:w="3955"/>
        <w:gridCol w:w="1280"/>
        <w:gridCol w:w="1281"/>
        <w:gridCol w:w="1281"/>
        <w:gridCol w:w="1281"/>
      </w:tblGrid>
      <w:tr w:rsidR="00404218" w:rsidRPr="007B62D0" w14:paraId="13E64F81" w14:textId="77777777" w:rsidTr="000C25FE">
        <w:trPr>
          <w:trHeight w:val="276"/>
        </w:trPr>
        <w:tc>
          <w:tcPr>
            <w:tcW w:w="3955" w:type="dxa"/>
            <w:vAlign w:val="bottom"/>
          </w:tcPr>
          <w:p w14:paraId="6F378616" w14:textId="77777777" w:rsidR="00404218" w:rsidRPr="007B62D0" w:rsidRDefault="00404218" w:rsidP="00E54D76">
            <w:pPr>
              <w:jc w:val="center"/>
              <w:rPr>
                <w:rFonts w:cs="Times New Roman"/>
                <w:szCs w:val="24"/>
              </w:rPr>
            </w:pPr>
          </w:p>
        </w:tc>
        <w:tc>
          <w:tcPr>
            <w:tcW w:w="1280" w:type="dxa"/>
            <w:vAlign w:val="bottom"/>
          </w:tcPr>
          <w:p w14:paraId="401FDDB9" w14:textId="77777777" w:rsidR="00404218" w:rsidRPr="007B62D0" w:rsidRDefault="00404218" w:rsidP="00E54D76">
            <w:pPr>
              <w:jc w:val="center"/>
              <w:rPr>
                <w:rFonts w:cs="Times New Roman"/>
                <w:szCs w:val="24"/>
              </w:rPr>
            </w:pPr>
            <w:r w:rsidRPr="007B62D0">
              <w:rPr>
                <w:rFonts w:cs="Times New Roman"/>
                <w:color w:val="000000"/>
                <w:szCs w:val="24"/>
              </w:rPr>
              <w:t>Niebieskie</w:t>
            </w:r>
          </w:p>
        </w:tc>
        <w:tc>
          <w:tcPr>
            <w:tcW w:w="1281" w:type="dxa"/>
            <w:vAlign w:val="bottom"/>
          </w:tcPr>
          <w:p w14:paraId="2189D30F" w14:textId="77777777" w:rsidR="00404218" w:rsidRPr="007B62D0" w:rsidRDefault="00404218" w:rsidP="00E54D76">
            <w:pPr>
              <w:jc w:val="center"/>
              <w:rPr>
                <w:rFonts w:cs="Times New Roman"/>
                <w:szCs w:val="24"/>
              </w:rPr>
            </w:pPr>
            <w:r w:rsidRPr="007B62D0">
              <w:rPr>
                <w:rFonts w:cs="Times New Roman"/>
                <w:color w:val="000000"/>
                <w:szCs w:val="24"/>
              </w:rPr>
              <w:t>Czerwone</w:t>
            </w:r>
          </w:p>
        </w:tc>
        <w:tc>
          <w:tcPr>
            <w:tcW w:w="1281" w:type="dxa"/>
            <w:vAlign w:val="bottom"/>
          </w:tcPr>
          <w:p w14:paraId="3F72998D" w14:textId="77777777" w:rsidR="00404218" w:rsidRPr="007B62D0" w:rsidRDefault="00404218" w:rsidP="00E54D76">
            <w:pPr>
              <w:jc w:val="center"/>
              <w:rPr>
                <w:rFonts w:cs="Times New Roman"/>
                <w:szCs w:val="24"/>
              </w:rPr>
            </w:pPr>
            <w:r w:rsidRPr="007B62D0">
              <w:rPr>
                <w:rFonts w:cs="Times New Roman"/>
                <w:color w:val="000000"/>
                <w:szCs w:val="24"/>
              </w:rPr>
              <w:t>Żółte</w:t>
            </w:r>
          </w:p>
        </w:tc>
        <w:tc>
          <w:tcPr>
            <w:tcW w:w="1281" w:type="dxa"/>
            <w:vAlign w:val="bottom"/>
          </w:tcPr>
          <w:p w14:paraId="2A798B6B" w14:textId="77777777" w:rsidR="00404218" w:rsidRPr="007B62D0" w:rsidRDefault="00404218" w:rsidP="00E54D76">
            <w:pPr>
              <w:jc w:val="center"/>
              <w:rPr>
                <w:rFonts w:cs="Times New Roman"/>
                <w:szCs w:val="24"/>
              </w:rPr>
            </w:pPr>
            <w:r w:rsidRPr="007B62D0">
              <w:rPr>
                <w:rFonts w:cs="Times New Roman"/>
                <w:szCs w:val="24"/>
              </w:rPr>
              <w:t>Łącznie</w:t>
            </w:r>
          </w:p>
        </w:tc>
      </w:tr>
      <w:tr w:rsidR="002F4E03" w:rsidRPr="007B62D0" w14:paraId="43920D7C" w14:textId="77777777" w:rsidTr="000C25FE">
        <w:trPr>
          <w:trHeight w:val="276"/>
        </w:trPr>
        <w:tc>
          <w:tcPr>
            <w:tcW w:w="3955" w:type="dxa"/>
            <w:vAlign w:val="bottom"/>
          </w:tcPr>
          <w:p w14:paraId="0584D438" w14:textId="26425ADB" w:rsidR="002F4E03" w:rsidRPr="007B62D0" w:rsidRDefault="002F4E03" w:rsidP="002F4E03">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ze znakami na obrazie</w:t>
            </w:r>
          </w:p>
        </w:tc>
        <w:tc>
          <w:tcPr>
            <w:tcW w:w="1280" w:type="dxa"/>
          </w:tcPr>
          <w:p w14:paraId="53CE1F57" w14:textId="02DA1508" w:rsidR="002F4E03" w:rsidRPr="007B62D0" w:rsidRDefault="002F4E03" w:rsidP="002F4E03">
            <w:pPr>
              <w:jc w:val="center"/>
              <w:rPr>
                <w:rFonts w:cs="Times New Roman"/>
                <w:szCs w:val="24"/>
              </w:rPr>
            </w:pPr>
            <w:r w:rsidRPr="00703E95">
              <w:t>209</w:t>
            </w:r>
          </w:p>
        </w:tc>
        <w:tc>
          <w:tcPr>
            <w:tcW w:w="1281" w:type="dxa"/>
          </w:tcPr>
          <w:p w14:paraId="259532E2" w14:textId="6697C856" w:rsidR="002F4E03" w:rsidRPr="007B62D0" w:rsidRDefault="002F4E03" w:rsidP="002F4E03">
            <w:pPr>
              <w:jc w:val="center"/>
              <w:rPr>
                <w:rFonts w:cs="Times New Roman"/>
                <w:szCs w:val="24"/>
              </w:rPr>
            </w:pPr>
            <w:r w:rsidRPr="00703E95">
              <w:t>39</w:t>
            </w:r>
          </w:p>
        </w:tc>
        <w:tc>
          <w:tcPr>
            <w:tcW w:w="1281" w:type="dxa"/>
          </w:tcPr>
          <w:p w14:paraId="67CDDF9E" w14:textId="1E7590CD" w:rsidR="002F4E03" w:rsidRPr="007B62D0" w:rsidRDefault="002F4E03" w:rsidP="002F4E03">
            <w:pPr>
              <w:jc w:val="center"/>
              <w:rPr>
                <w:rFonts w:cs="Times New Roman"/>
                <w:szCs w:val="24"/>
              </w:rPr>
            </w:pPr>
            <w:r w:rsidRPr="00703E95">
              <w:t>74</w:t>
            </w:r>
          </w:p>
        </w:tc>
        <w:tc>
          <w:tcPr>
            <w:tcW w:w="1281" w:type="dxa"/>
          </w:tcPr>
          <w:p w14:paraId="6008903B" w14:textId="1473C88D" w:rsidR="002F4E03" w:rsidRPr="007B62D0" w:rsidRDefault="002F4E03" w:rsidP="002F4E03">
            <w:pPr>
              <w:jc w:val="center"/>
              <w:rPr>
                <w:rFonts w:cs="Times New Roman"/>
                <w:szCs w:val="24"/>
              </w:rPr>
            </w:pPr>
            <w:r w:rsidRPr="00703E95">
              <w:t>322</w:t>
            </w:r>
          </w:p>
        </w:tc>
      </w:tr>
      <w:tr w:rsidR="002F4E03" w:rsidRPr="007B62D0" w14:paraId="35B26142" w14:textId="77777777" w:rsidTr="000C25FE">
        <w:trPr>
          <w:trHeight w:val="276"/>
        </w:trPr>
        <w:tc>
          <w:tcPr>
            <w:tcW w:w="3955" w:type="dxa"/>
            <w:vAlign w:val="bottom"/>
          </w:tcPr>
          <w:p w14:paraId="551C3705" w14:textId="10FC51C5" w:rsidR="002F4E03" w:rsidRPr="007B62D0" w:rsidRDefault="002F4E03" w:rsidP="002F4E03">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 xml:space="preserve">ze znakami </w:t>
            </w:r>
            <w:r w:rsidRPr="007B62D0">
              <w:rPr>
                <w:rFonts w:cs="Times New Roman"/>
                <w:color w:val="000000"/>
                <w:szCs w:val="24"/>
              </w:rPr>
              <w:t>w bazie na obrazach</w:t>
            </w:r>
          </w:p>
        </w:tc>
        <w:tc>
          <w:tcPr>
            <w:tcW w:w="1280" w:type="dxa"/>
          </w:tcPr>
          <w:p w14:paraId="3677A704" w14:textId="3FDB1548" w:rsidR="002F4E03" w:rsidRPr="007B62D0" w:rsidRDefault="002F4E03" w:rsidP="002F4E03">
            <w:pPr>
              <w:jc w:val="center"/>
              <w:rPr>
                <w:rFonts w:cs="Times New Roman"/>
                <w:szCs w:val="24"/>
              </w:rPr>
            </w:pPr>
            <w:r w:rsidRPr="00703E95">
              <w:t>138</w:t>
            </w:r>
          </w:p>
        </w:tc>
        <w:tc>
          <w:tcPr>
            <w:tcW w:w="1281" w:type="dxa"/>
          </w:tcPr>
          <w:p w14:paraId="274F0305" w14:textId="02BBEE16" w:rsidR="002F4E03" w:rsidRPr="007B62D0" w:rsidRDefault="002F4E03" w:rsidP="002F4E03">
            <w:pPr>
              <w:jc w:val="center"/>
              <w:rPr>
                <w:rFonts w:cs="Times New Roman"/>
                <w:szCs w:val="24"/>
              </w:rPr>
            </w:pPr>
            <w:r w:rsidRPr="00703E95">
              <w:t>26</w:t>
            </w:r>
          </w:p>
        </w:tc>
        <w:tc>
          <w:tcPr>
            <w:tcW w:w="1281" w:type="dxa"/>
          </w:tcPr>
          <w:p w14:paraId="1D33A3FF" w14:textId="470942E3" w:rsidR="002F4E03" w:rsidRPr="007B62D0" w:rsidRDefault="002F4E03" w:rsidP="002F4E03">
            <w:pPr>
              <w:jc w:val="center"/>
              <w:rPr>
                <w:rFonts w:cs="Times New Roman"/>
                <w:szCs w:val="24"/>
              </w:rPr>
            </w:pPr>
            <w:r w:rsidRPr="00703E95">
              <w:t>44</w:t>
            </w:r>
          </w:p>
        </w:tc>
        <w:tc>
          <w:tcPr>
            <w:tcW w:w="1281" w:type="dxa"/>
          </w:tcPr>
          <w:p w14:paraId="6127248F" w14:textId="4ADB30F4" w:rsidR="002F4E03" w:rsidRPr="007B62D0" w:rsidRDefault="002F4E03" w:rsidP="002F4E03">
            <w:pPr>
              <w:jc w:val="center"/>
              <w:rPr>
                <w:rFonts w:cs="Times New Roman"/>
                <w:szCs w:val="24"/>
              </w:rPr>
            </w:pPr>
            <w:r w:rsidRPr="00703E95">
              <w:t>208</w:t>
            </w:r>
          </w:p>
        </w:tc>
      </w:tr>
      <w:tr w:rsidR="002F4E03" w:rsidRPr="007B62D0" w14:paraId="15AEEA53" w14:textId="77777777" w:rsidTr="000C25FE">
        <w:trPr>
          <w:trHeight w:val="276"/>
        </w:trPr>
        <w:tc>
          <w:tcPr>
            <w:tcW w:w="3955" w:type="dxa"/>
            <w:vAlign w:val="bottom"/>
          </w:tcPr>
          <w:p w14:paraId="1749FC9E" w14:textId="46AE463C" w:rsidR="002F4E03" w:rsidRPr="007B62D0" w:rsidRDefault="002F4E03" w:rsidP="002F4E03">
            <w:pPr>
              <w:jc w:val="center"/>
              <w:rPr>
                <w:rFonts w:cs="Times New Roman"/>
                <w:color w:val="000000"/>
                <w:szCs w:val="24"/>
              </w:rPr>
            </w:pPr>
            <w:r>
              <w:rPr>
                <w:rFonts w:cs="Times New Roman"/>
                <w:color w:val="000000"/>
                <w:szCs w:val="24"/>
              </w:rPr>
              <w:t>Właściwie z</w:t>
            </w:r>
            <w:r w:rsidRPr="007B62D0">
              <w:rPr>
                <w:rFonts w:cs="Times New Roman"/>
                <w:color w:val="000000"/>
                <w:szCs w:val="24"/>
              </w:rPr>
              <w:t xml:space="preserve">nalezionych </w:t>
            </w:r>
            <w:r>
              <w:rPr>
                <w:rFonts w:cs="Times New Roman"/>
                <w:color w:val="000000"/>
                <w:szCs w:val="24"/>
              </w:rPr>
              <w:t>regionów</w:t>
            </w:r>
          </w:p>
        </w:tc>
        <w:tc>
          <w:tcPr>
            <w:tcW w:w="1280" w:type="dxa"/>
          </w:tcPr>
          <w:p w14:paraId="0C6CF27F" w14:textId="3D095351" w:rsidR="002F4E03" w:rsidRPr="007B62D0" w:rsidRDefault="002F4E03" w:rsidP="002F4E03">
            <w:pPr>
              <w:jc w:val="center"/>
              <w:rPr>
                <w:rFonts w:cs="Times New Roman"/>
                <w:szCs w:val="24"/>
              </w:rPr>
            </w:pPr>
            <w:r w:rsidRPr="00703E95">
              <w:t>108</w:t>
            </w:r>
          </w:p>
        </w:tc>
        <w:tc>
          <w:tcPr>
            <w:tcW w:w="1281" w:type="dxa"/>
          </w:tcPr>
          <w:p w14:paraId="4A9FB559" w14:textId="6582C8AA" w:rsidR="002F4E03" w:rsidRPr="007B62D0" w:rsidRDefault="002F4E03" w:rsidP="002F4E03">
            <w:pPr>
              <w:jc w:val="center"/>
              <w:rPr>
                <w:rFonts w:cs="Times New Roman"/>
                <w:szCs w:val="24"/>
              </w:rPr>
            </w:pPr>
            <w:r w:rsidRPr="00703E95">
              <w:t>12</w:t>
            </w:r>
          </w:p>
        </w:tc>
        <w:tc>
          <w:tcPr>
            <w:tcW w:w="1281" w:type="dxa"/>
          </w:tcPr>
          <w:p w14:paraId="6BFCEE8C" w14:textId="252E466C" w:rsidR="002F4E03" w:rsidRPr="007B62D0" w:rsidRDefault="002F4E03" w:rsidP="002F4E03">
            <w:pPr>
              <w:jc w:val="center"/>
              <w:rPr>
                <w:rFonts w:cs="Times New Roman"/>
                <w:szCs w:val="24"/>
              </w:rPr>
            </w:pPr>
            <w:r w:rsidRPr="00703E95">
              <w:t>40</w:t>
            </w:r>
          </w:p>
        </w:tc>
        <w:tc>
          <w:tcPr>
            <w:tcW w:w="1281" w:type="dxa"/>
          </w:tcPr>
          <w:p w14:paraId="61585B2E" w14:textId="58652C0A" w:rsidR="002F4E03" w:rsidRPr="007B62D0" w:rsidRDefault="002F4E03" w:rsidP="002F4E03">
            <w:pPr>
              <w:jc w:val="center"/>
              <w:rPr>
                <w:rFonts w:cs="Times New Roman"/>
                <w:szCs w:val="24"/>
              </w:rPr>
            </w:pPr>
            <w:r w:rsidRPr="00703E95">
              <w:t>160</w:t>
            </w:r>
          </w:p>
        </w:tc>
      </w:tr>
      <w:tr w:rsidR="002F4E03" w:rsidRPr="007B62D0" w14:paraId="07DBA06C" w14:textId="77777777" w:rsidTr="000C25FE">
        <w:trPr>
          <w:trHeight w:val="276"/>
        </w:trPr>
        <w:tc>
          <w:tcPr>
            <w:tcW w:w="3955" w:type="dxa"/>
            <w:vAlign w:val="bottom"/>
          </w:tcPr>
          <w:p w14:paraId="72603A3B" w14:textId="4F000F5A" w:rsidR="002F4E03" w:rsidRPr="007B62D0" w:rsidRDefault="002F4E03" w:rsidP="002F4E03">
            <w:pPr>
              <w:jc w:val="center"/>
              <w:rPr>
                <w:rFonts w:cs="Times New Roman"/>
                <w:szCs w:val="24"/>
              </w:rPr>
            </w:pPr>
            <w:r>
              <w:rPr>
                <w:rFonts w:cs="Times New Roman"/>
                <w:szCs w:val="24"/>
              </w:rPr>
              <w:t>Błędnie</w:t>
            </w:r>
            <w:r w:rsidRPr="007B62D0">
              <w:rPr>
                <w:rFonts w:cs="Times New Roman"/>
                <w:szCs w:val="24"/>
              </w:rPr>
              <w:t xml:space="preserve"> znalezionych </w:t>
            </w:r>
            <w:r>
              <w:rPr>
                <w:rFonts w:cs="Times New Roman"/>
                <w:szCs w:val="24"/>
              </w:rPr>
              <w:t>regionów</w:t>
            </w:r>
          </w:p>
        </w:tc>
        <w:tc>
          <w:tcPr>
            <w:tcW w:w="1280" w:type="dxa"/>
          </w:tcPr>
          <w:p w14:paraId="70A6DF98" w14:textId="7F87BCD4" w:rsidR="002F4E03" w:rsidRPr="007B62D0" w:rsidRDefault="002F4E03" w:rsidP="002F4E03">
            <w:pPr>
              <w:jc w:val="center"/>
              <w:rPr>
                <w:rFonts w:cs="Times New Roman"/>
                <w:szCs w:val="24"/>
              </w:rPr>
            </w:pPr>
            <w:r w:rsidRPr="00703E95">
              <w:t>88</w:t>
            </w:r>
          </w:p>
        </w:tc>
        <w:tc>
          <w:tcPr>
            <w:tcW w:w="1281" w:type="dxa"/>
          </w:tcPr>
          <w:p w14:paraId="4CDCB54A" w14:textId="3C3D1459" w:rsidR="002F4E03" w:rsidRPr="007B62D0" w:rsidRDefault="002F4E03" w:rsidP="002F4E03">
            <w:pPr>
              <w:jc w:val="center"/>
              <w:rPr>
                <w:rFonts w:cs="Times New Roman"/>
                <w:szCs w:val="24"/>
              </w:rPr>
            </w:pPr>
            <w:r w:rsidRPr="00703E95">
              <w:t>5</w:t>
            </w:r>
          </w:p>
        </w:tc>
        <w:tc>
          <w:tcPr>
            <w:tcW w:w="1281" w:type="dxa"/>
          </w:tcPr>
          <w:p w14:paraId="4A23C773" w14:textId="25FF72B4" w:rsidR="002F4E03" w:rsidRPr="007B62D0" w:rsidRDefault="002F4E03" w:rsidP="002F4E03">
            <w:pPr>
              <w:jc w:val="center"/>
              <w:rPr>
                <w:rFonts w:cs="Times New Roman"/>
                <w:szCs w:val="24"/>
              </w:rPr>
            </w:pPr>
            <w:r w:rsidRPr="00703E95">
              <w:t>70</w:t>
            </w:r>
          </w:p>
        </w:tc>
        <w:tc>
          <w:tcPr>
            <w:tcW w:w="1281" w:type="dxa"/>
          </w:tcPr>
          <w:p w14:paraId="59A77260" w14:textId="57DFA88D" w:rsidR="002F4E03" w:rsidRPr="007B62D0" w:rsidRDefault="002F4E03" w:rsidP="002F4E03">
            <w:pPr>
              <w:jc w:val="center"/>
              <w:rPr>
                <w:rFonts w:cs="Times New Roman"/>
                <w:szCs w:val="24"/>
              </w:rPr>
            </w:pPr>
            <w:r w:rsidRPr="00703E95">
              <w:t>163</w:t>
            </w:r>
          </w:p>
        </w:tc>
      </w:tr>
      <w:tr w:rsidR="002F4E03" w:rsidRPr="007B62D0" w14:paraId="7601D303" w14:textId="77777777" w:rsidTr="000C25FE">
        <w:trPr>
          <w:trHeight w:val="276"/>
        </w:trPr>
        <w:tc>
          <w:tcPr>
            <w:tcW w:w="3955" w:type="dxa"/>
            <w:vAlign w:val="bottom"/>
          </w:tcPr>
          <w:p w14:paraId="0FA61705" w14:textId="12EBB33D" w:rsidR="002F4E03" w:rsidRPr="007B62D0" w:rsidRDefault="002F4E03" w:rsidP="002F4E03">
            <w:pPr>
              <w:jc w:val="center"/>
              <w:rPr>
                <w:rFonts w:cs="Times New Roman"/>
                <w:szCs w:val="24"/>
              </w:rPr>
            </w:pPr>
            <w:r>
              <w:rPr>
                <w:rFonts w:cs="Times New Roman"/>
                <w:szCs w:val="24"/>
              </w:rPr>
              <w:t>Właściwie</w:t>
            </w:r>
            <w:r w:rsidRPr="007B62D0">
              <w:rPr>
                <w:rFonts w:cs="Times New Roman"/>
                <w:szCs w:val="24"/>
              </w:rPr>
              <w:t xml:space="preserve"> rozpoznanych znaków</w:t>
            </w:r>
          </w:p>
        </w:tc>
        <w:tc>
          <w:tcPr>
            <w:tcW w:w="1280" w:type="dxa"/>
          </w:tcPr>
          <w:p w14:paraId="71CDCEBD" w14:textId="7885A062" w:rsidR="002F4E03" w:rsidRPr="007B62D0" w:rsidRDefault="002F4E03" w:rsidP="002F4E03">
            <w:pPr>
              <w:jc w:val="center"/>
              <w:rPr>
                <w:rFonts w:cs="Times New Roman"/>
                <w:szCs w:val="24"/>
              </w:rPr>
            </w:pPr>
            <w:r w:rsidRPr="00703E95">
              <w:t>23</w:t>
            </w:r>
          </w:p>
        </w:tc>
        <w:tc>
          <w:tcPr>
            <w:tcW w:w="1281" w:type="dxa"/>
          </w:tcPr>
          <w:p w14:paraId="7F812423" w14:textId="39D9F12A" w:rsidR="002F4E03" w:rsidRPr="007B62D0" w:rsidRDefault="002F4E03" w:rsidP="002F4E03">
            <w:pPr>
              <w:jc w:val="center"/>
              <w:rPr>
                <w:rFonts w:cs="Times New Roman"/>
                <w:szCs w:val="24"/>
              </w:rPr>
            </w:pPr>
            <w:r w:rsidRPr="00703E95">
              <w:t>2</w:t>
            </w:r>
          </w:p>
        </w:tc>
        <w:tc>
          <w:tcPr>
            <w:tcW w:w="1281" w:type="dxa"/>
          </w:tcPr>
          <w:p w14:paraId="1854601B" w14:textId="6A7FDB66" w:rsidR="002F4E03" w:rsidRPr="007B62D0" w:rsidRDefault="002F4E03" w:rsidP="002F4E03">
            <w:pPr>
              <w:jc w:val="center"/>
              <w:rPr>
                <w:rFonts w:cs="Times New Roman"/>
                <w:szCs w:val="24"/>
              </w:rPr>
            </w:pPr>
            <w:r w:rsidRPr="00703E95">
              <w:t>18</w:t>
            </w:r>
          </w:p>
        </w:tc>
        <w:tc>
          <w:tcPr>
            <w:tcW w:w="1281" w:type="dxa"/>
          </w:tcPr>
          <w:p w14:paraId="77F7BC5A" w14:textId="0C8D8CF3" w:rsidR="002F4E03" w:rsidRPr="007B62D0" w:rsidRDefault="002F4E03" w:rsidP="002F4E03">
            <w:pPr>
              <w:jc w:val="center"/>
              <w:rPr>
                <w:rFonts w:cs="Times New Roman"/>
                <w:szCs w:val="24"/>
              </w:rPr>
            </w:pPr>
            <w:r w:rsidRPr="00703E95">
              <w:t>43</w:t>
            </w:r>
          </w:p>
        </w:tc>
      </w:tr>
      <w:tr w:rsidR="002F4E03" w:rsidRPr="007B62D0" w14:paraId="4C174434" w14:textId="77777777" w:rsidTr="000C25FE">
        <w:trPr>
          <w:trHeight w:val="276"/>
        </w:trPr>
        <w:tc>
          <w:tcPr>
            <w:tcW w:w="3955" w:type="dxa"/>
            <w:vAlign w:val="bottom"/>
          </w:tcPr>
          <w:p w14:paraId="3F08FFEB" w14:textId="7166B912" w:rsidR="002F4E03" w:rsidRPr="007B62D0" w:rsidRDefault="002F4E03" w:rsidP="002F4E03">
            <w:pPr>
              <w:jc w:val="center"/>
              <w:rPr>
                <w:rFonts w:cs="Times New Roman"/>
                <w:szCs w:val="24"/>
              </w:rPr>
            </w:pPr>
            <w:r>
              <w:rPr>
                <w:rFonts w:cs="Times New Roman"/>
                <w:szCs w:val="24"/>
              </w:rPr>
              <w:t>Rozpoznanie</w:t>
            </w:r>
            <w:r w:rsidRPr="007B62D0">
              <w:rPr>
                <w:rFonts w:cs="Times New Roman"/>
                <w:szCs w:val="24"/>
              </w:rPr>
              <w:t xml:space="preserve"> znak</w:t>
            </w:r>
            <w:r>
              <w:rPr>
                <w:rFonts w:cs="Times New Roman"/>
                <w:szCs w:val="24"/>
              </w:rPr>
              <w:t>u jako innego znaku</w:t>
            </w:r>
          </w:p>
        </w:tc>
        <w:tc>
          <w:tcPr>
            <w:tcW w:w="1280" w:type="dxa"/>
          </w:tcPr>
          <w:p w14:paraId="574EAE84" w14:textId="15B733D3" w:rsidR="002F4E03" w:rsidRPr="007B62D0" w:rsidRDefault="002F4E03" w:rsidP="002F4E03">
            <w:pPr>
              <w:jc w:val="center"/>
              <w:rPr>
                <w:rFonts w:cs="Times New Roman"/>
                <w:szCs w:val="24"/>
              </w:rPr>
            </w:pPr>
            <w:r w:rsidRPr="00703E95">
              <w:t>22</w:t>
            </w:r>
          </w:p>
        </w:tc>
        <w:tc>
          <w:tcPr>
            <w:tcW w:w="1281" w:type="dxa"/>
          </w:tcPr>
          <w:p w14:paraId="0089D71F" w14:textId="67F562BF" w:rsidR="002F4E03" w:rsidRPr="007B62D0" w:rsidRDefault="002F4E03" w:rsidP="002F4E03">
            <w:pPr>
              <w:jc w:val="center"/>
              <w:rPr>
                <w:rFonts w:cs="Times New Roman"/>
                <w:szCs w:val="24"/>
              </w:rPr>
            </w:pPr>
            <w:r w:rsidRPr="00703E95">
              <w:t>4</w:t>
            </w:r>
          </w:p>
        </w:tc>
        <w:tc>
          <w:tcPr>
            <w:tcW w:w="1281" w:type="dxa"/>
          </w:tcPr>
          <w:p w14:paraId="430E7995" w14:textId="0A3CD16F" w:rsidR="002F4E03" w:rsidRPr="007B62D0" w:rsidRDefault="002F4E03" w:rsidP="002F4E03">
            <w:pPr>
              <w:jc w:val="center"/>
              <w:rPr>
                <w:rFonts w:cs="Times New Roman"/>
                <w:szCs w:val="24"/>
              </w:rPr>
            </w:pPr>
            <w:r w:rsidRPr="00703E95">
              <w:t>13</w:t>
            </w:r>
          </w:p>
        </w:tc>
        <w:tc>
          <w:tcPr>
            <w:tcW w:w="1281" w:type="dxa"/>
          </w:tcPr>
          <w:p w14:paraId="1D5B2140" w14:textId="2D4DD1DB" w:rsidR="002F4E03" w:rsidRPr="007B62D0" w:rsidRDefault="002F4E03" w:rsidP="002F4E03">
            <w:pPr>
              <w:jc w:val="center"/>
              <w:rPr>
                <w:rFonts w:cs="Times New Roman"/>
                <w:szCs w:val="24"/>
              </w:rPr>
            </w:pPr>
            <w:r w:rsidRPr="00703E95">
              <w:t>39</w:t>
            </w:r>
          </w:p>
        </w:tc>
      </w:tr>
      <w:tr w:rsidR="002F4E03" w:rsidRPr="007B62D0" w14:paraId="6732E226" w14:textId="77777777" w:rsidTr="000C25FE">
        <w:trPr>
          <w:trHeight w:val="276"/>
        </w:trPr>
        <w:tc>
          <w:tcPr>
            <w:tcW w:w="3955" w:type="dxa"/>
            <w:vAlign w:val="bottom"/>
          </w:tcPr>
          <w:p w14:paraId="33A06252" w14:textId="1D0C4F0E" w:rsidR="002F4E03" w:rsidRPr="007B62D0" w:rsidRDefault="002F4E03" w:rsidP="002F4E03">
            <w:pPr>
              <w:jc w:val="center"/>
              <w:rPr>
                <w:rFonts w:cs="Times New Roman"/>
                <w:color w:val="000000"/>
                <w:szCs w:val="24"/>
              </w:rPr>
            </w:pPr>
            <w:r>
              <w:rPr>
                <w:rFonts w:cs="Times New Roman"/>
                <w:color w:val="000000"/>
                <w:szCs w:val="24"/>
              </w:rPr>
              <w:t>Rozpoznanie znaku w regionie bez znaku</w:t>
            </w:r>
          </w:p>
        </w:tc>
        <w:tc>
          <w:tcPr>
            <w:tcW w:w="1280" w:type="dxa"/>
          </w:tcPr>
          <w:p w14:paraId="2AE8BF0E" w14:textId="32E37C1D" w:rsidR="002F4E03" w:rsidRPr="007B62D0" w:rsidRDefault="002F4E03" w:rsidP="002F4E03">
            <w:pPr>
              <w:jc w:val="center"/>
              <w:rPr>
                <w:rFonts w:cs="Times New Roman"/>
                <w:color w:val="000000"/>
                <w:szCs w:val="24"/>
              </w:rPr>
            </w:pPr>
            <w:r w:rsidRPr="00703E95">
              <w:t>12</w:t>
            </w:r>
          </w:p>
        </w:tc>
        <w:tc>
          <w:tcPr>
            <w:tcW w:w="1281" w:type="dxa"/>
          </w:tcPr>
          <w:p w14:paraId="3DF638B4" w14:textId="6545A4B5" w:rsidR="002F4E03" w:rsidRPr="007B62D0" w:rsidRDefault="002F4E03" w:rsidP="002F4E03">
            <w:pPr>
              <w:jc w:val="center"/>
              <w:rPr>
                <w:rFonts w:cs="Times New Roman"/>
                <w:color w:val="000000"/>
                <w:szCs w:val="24"/>
              </w:rPr>
            </w:pPr>
            <w:r w:rsidRPr="00703E95">
              <w:t>0</w:t>
            </w:r>
          </w:p>
        </w:tc>
        <w:tc>
          <w:tcPr>
            <w:tcW w:w="1281" w:type="dxa"/>
          </w:tcPr>
          <w:p w14:paraId="29EA2935" w14:textId="316C5160" w:rsidR="002F4E03" w:rsidRPr="007B62D0" w:rsidRDefault="002F4E03" w:rsidP="002F4E03">
            <w:pPr>
              <w:jc w:val="center"/>
              <w:rPr>
                <w:rFonts w:cs="Times New Roman"/>
                <w:color w:val="000000"/>
                <w:szCs w:val="24"/>
              </w:rPr>
            </w:pPr>
            <w:r w:rsidRPr="00703E95">
              <w:t>41</w:t>
            </w:r>
          </w:p>
        </w:tc>
        <w:tc>
          <w:tcPr>
            <w:tcW w:w="1281" w:type="dxa"/>
          </w:tcPr>
          <w:p w14:paraId="173BAB9A" w14:textId="31440062" w:rsidR="002F4E03" w:rsidRPr="007B62D0" w:rsidRDefault="002F4E03" w:rsidP="002F4E03">
            <w:pPr>
              <w:jc w:val="center"/>
              <w:rPr>
                <w:rFonts w:cs="Times New Roman"/>
                <w:color w:val="000000"/>
                <w:szCs w:val="24"/>
              </w:rPr>
            </w:pPr>
            <w:r w:rsidRPr="00703E95">
              <w:t>53</w:t>
            </w:r>
          </w:p>
        </w:tc>
      </w:tr>
      <w:tr w:rsidR="002F4E03" w:rsidRPr="007B62D0" w14:paraId="79807FFC" w14:textId="77777777" w:rsidTr="000C25FE">
        <w:trPr>
          <w:trHeight w:val="276"/>
        </w:trPr>
        <w:tc>
          <w:tcPr>
            <w:tcW w:w="3955" w:type="dxa"/>
            <w:vAlign w:val="bottom"/>
          </w:tcPr>
          <w:p w14:paraId="261AB648" w14:textId="61B03440" w:rsidR="002F4E03" w:rsidRPr="007B62D0" w:rsidRDefault="002F4E03" w:rsidP="002F4E03">
            <w:pPr>
              <w:jc w:val="center"/>
              <w:rPr>
                <w:rFonts w:cs="Times New Roman"/>
                <w:color w:val="000000"/>
                <w:szCs w:val="24"/>
              </w:rPr>
            </w:pPr>
            <w:r>
              <w:rPr>
                <w:rFonts w:cs="Times New Roman"/>
                <w:color w:val="000000"/>
                <w:szCs w:val="24"/>
              </w:rPr>
              <w:t>Ile znaków powinno być wychwyconych</w:t>
            </w:r>
          </w:p>
        </w:tc>
        <w:tc>
          <w:tcPr>
            <w:tcW w:w="1280" w:type="dxa"/>
          </w:tcPr>
          <w:p w14:paraId="69CF9FE7" w14:textId="689FB659" w:rsidR="002F4E03" w:rsidRPr="007B62D0" w:rsidRDefault="002F4E03" w:rsidP="002F4E03">
            <w:pPr>
              <w:jc w:val="center"/>
              <w:rPr>
                <w:rFonts w:cs="Times New Roman"/>
                <w:color w:val="000000"/>
                <w:szCs w:val="24"/>
              </w:rPr>
            </w:pPr>
            <w:r w:rsidRPr="00703E95">
              <w:t>77</w:t>
            </w:r>
          </w:p>
        </w:tc>
        <w:tc>
          <w:tcPr>
            <w:tcW w:w="1281" w:type="dxa"/>
          </w:tcPr>
          <w:p w14:paraId="5D364026" w14:textId="31A86691" w:rsidR="002F4E03" w:rsidRPr="007B62D0" w:rsidRDefault="002F4E03" w:rsidP="002F4E03">
            <w:pPr>
              <w:jc w:val="center"/>
              <w:rPr>
                <w:rFonts w:cs="Times New Roman"/>
                <w:color w:val="000000"/>
                <w:szCs w:val="24"/>
              </w:rPr>
            </w:pPr>
            <w:r w:rsidRPr="00703E95">
              <w:t>16</w:t>
            </w:r>
          </w:p>
        </w:tc>
        <w:tc>
          <w:tcPr>
            <w:tcW w:w="1281" w:type="dxa"/>
          </w:tcPr>
          <w:p w14:paraId="0547ECD7" w14:textId="0408E9CD" w:rsidR="002F4E03" w:rsidRPr="007B62D0" w:rsidRDefault="002F4E03" w:rsidP="002F4E03">
            <w:pPr>
              <w:jc w:val="center"/>
              <w:rPr>
                <w:rFonts w:cs="Times New Roman"/>
                <w:color w:val="000000"/>
                <w:szCs w:val="24"/>
              </w:rPr>
            </w:pPr>
            <w:r w:rsidRPr="00703E95">
              <w:t>24</w:t>
            </w:r>
          </w:p>
        </w:tc>
        <w:tc>
          <w:tcPr>
            <w:tcW w:w="1281" w:type="dxa"/>
          </w:tcPr>
          <w:p w14:paraId="3355B153" w14:textId="00DA5798" w:rsidR="002F4E03" w:rsidRPr="007B62D0" w:rsidRDefault="002F4E03" w:rsidP="002F4E03">
            <w:pPr>
              <w:jc w:val="center"/>
              <w:rPr>
                <w:rFonts w:cs="Times New Roman"/>
                <w:color w:val="000000"/>
                <w:szCs w:val="24"/>
              </w:rPr>
            </w:pPr>
            <w:r w:rsidRPr="00703E95">
              <w:t>117</w:t>
            </w:r>
          </w:p>
        </w:tc>
      </w:tr>
      <w:tr w:rsidR="002F4E03" w:rsidRPr="007B62D0" w14:paraId="4AC48F00" w14:textId="77777777" w:rsidTr="000C25FE">
        <w:trPr>
          <w:trHeight w:val="276"/>
        </w:trPr>
        <w:tc>
          <w:tcPr>
            <w:tcW w:w="3955" w:type="dxa"/>
            <w:vAlign w:val="bottom"/>
          </w:tcPr>
          <w:p w14:paraId="51BAE7A6" w14:textId="550174EF" w:rsidR="002F4E03" w:rsidRPr="007B62D0" w:rsidRDefault="002F4E03" w:rsidP="002F4E03">
            <w:pPr>
              <w:jc w:val="center"/>
              <w:rPr>
                <w:rFonts w:cs="Times New Roman"/>
                <w:color w:val="000000"/>
                <w:szCs w:val="24"/>
              </w:rPr>
            </w:pPr>
            <w:r>
              <w:rPr>
                <w:rFonts w:cs="Times New Roman"/>
                <w:color w:val="000000"/>
                <w:szCs w:val="24"/>
              </w:rPr>
              <w:t>Ile znaków było wychwyconych</w:t>
            </w:r>
          </w:p>
        </w:tc>
        <w:tc>
          <w:tcPr>
            <w:tcW w:w="1280" w:type="dxa"/>
          </w:tcPr>
          <w:p w14:paraId="0A55A3F3" w14:textId="7FD63618" w:rsidR="002F4E03" w:rsidRPr="007B62D0" w:rsidRDefault="002F4E03" w:rsidP="002F4E03">
            <w:pPr>
              <w:jc w:val="center"/>
              <w:rPr>
                <w:rFonts w:cs="Times New Roman"/>
                <w:color w:val="000000"/>
                <w:szCs w:val="24"/>
              </w:rPr>
            </w:pPr>
            <w:r w:rsidRPr="00703E95">
              <w:t>17</w:t>
            </w:r>
          </w:p>
        </w:tc>
        <w:tc>
          <w:tcPr>
            <w:tcW w:w="1281" w:type="dxa"/>
          </w:tcPr>
          <w:p w14:paraId="127F5030" w14:textId="36F260C1" w:rsidR="002F4E03" w:rsidRPr="007B62D0" w:rsidRDefault="002F4E03" w:rsidP="002F4E03">
            <w:pPr>
              <w:jc w:val="center"/>
              <w:rPr>
                <w:rFonts w:cs="Times New Roman"/>
                <w:color w:val="000000"/>
                <w:szCs w:val="24"/>
              </w:rPr>
            </w:pPr>
            <w:r w:rsidRPr="00703E95">
              <w:t>2</w:t>
            </w:r>
          </w:p>
        </w:tc>
        <w:tc>
          <w:tcPr>
            <w:tcW w:w="1281" w:type="dxa"/>
          </w:tcPr>
          <w:p w14:paraId="3933E9AD" w14:textId="60288610" w:rsidR="002F4E03" w:rsidRPr="007B62D0" w:rsidRDefault="002F4E03" w:rsidP="002F4E03">
            <w:pPr>
              <w:jc w:val="center"/>
              <w:rPr>
                <w:rFonts w:cs="Times New Roman"/>
                <w:color w:val="000000"/>
                <w:szCs w:val="24"/>
              </w:rPr>
            </w:pPr>
            <w:r w:rsidRPr="00703E95">
              <w:t>10</w:t>
            </w:r>
          </w:p>
        </w:tc>
        <w:tc>
          <w:tcPr>
            <w:tcW w:w="1281" w:type="dxa"/>
          </w:tcPr>
          <w:p w14:paraId="17985A15" w14:textId="1B07ABF8" w:rsidR="002F4E03" w:rsidRPr="007B62D0" w:rsidRDefault="002F4E03" w:rsidP="002F4E03">
            <w:pPr>
              <w:keepNext/>
              <w:jc w:val="center"/>
              <w:rPr>
                <w:rFonts w:cs="Times New Roman"/>
                <w:color w:val="000000"/>
                <w:szCs w:val="24"/>
              </w:rPr>
            </w:pPr>
            <w:r w:rsidRPr="00703E95">
              <w:t>29</w:t>
            </w:r>
          </w:p>
        </w:tc>
      </w:tr>
    </w:tbl>
    <w:p w14:paraId="71AED5C1" w14:textId="1C4C8E1E" w:rsidR="00404218" w:rsidRDefault="00404218" w:rsidP="00404218">
      <w:pPr>
        <w:pStyle w:val="Legenda"/>
        <w:jc w:val="center"/>
        <w:rPr>
          <w:rFonts w:cs="Times New Roman"/>
          <w:szCs w:val="24"/>
        </w:rPr>
      </w:pPr>
      <w:bookmarkStart w:id="174" w:name="_Ref9776647"/>
      <w:r w:rsidRPr="007B62D0">
        <w:rPr>
          <w:rFonts w:cs="Times New Roman"/>
          <w:szCs w:val="24"/>
        </w:rPr>
        <w:t xml:space="preserve">Tabela </w:t>
      </w:r>
      <w:r w:rsidRPr="007B62D0">
        <w:rPr>
          <w:rFonts w:cs="Times New Roman"/>
          <w:szCs w:val="24"/>
        </w:rPr>
        <w:fldChar w:fldCharType="begin"/>
      </w:r>
      <w:r w:rsidRPr="007B62D0">
        <w:rPr>
          <w:rFonts w:cs="Times New Roman"/>
          <w:szCs w:val="24"/>
        </w:rPr>
        <w:instrText xml:space="preserve"> SEQ Tabela \* ARABIC </w:instrText>
      </w:r>
      <w:r w:rsidRPr="007B62D0">
        <w:rPr>
          <w:rFonts w:cs="Times New Roman"/>
          <w:szCs w:val="24"/>
        </w:rPr>
        <w:fldChar w:fldCharType="separate"/>
      </w:r>
      <w:r w:rsidRPr="007B62D0">
        <w:rPr>
          <w:rFonts w:cs="Times New Roman"/>
          <w:noProof/>
          <w:szCs w:val="24"/>
        </w:rPr>
        <w:t>7</w:t>
      </w:r>
      <w:r w:rsidRPr="007B62D0">
        <w:rPr>
          <w:rFonts w:cs="Times New Roman"/>
          <w:szCs w:val="24"/>
        </w:rPr>
        <w:fldChar w:fldCharType="end"/>
      </w:r>
      <w:bookmarkEnd w:id="174"/>
      <w:r w:rsidRPr="007B62D0">
        <w:rPr>
          <w:rFonts w:cs="Times New Roman"/>
          <w:szCs w:val="24"/>
        </w:rPr>
        <w:t xml:space="preserve"> Ilość znajdowanych znaków</w:t>
      </w:r>
    </w:p>
    <w:p w14:paraId="2DBE7739" w14:textId="39064060" w:rsidR="00537171" w:rsidRPr="00537171" w:rsidRDefault="00537171" w:rsidP="00537171">
      <w:r>
        <w:lastRenderedPageBreak/>
        <w:t xml:space="preserve">Algorytm klasyfikacji również nie uzyskał ekscytujących wyników. </w:t>
      </w:r>
      <w:r w:rsidR="0048235F">
        <w:t xml:space="preserve">Z 160 dobrze znalezionych znaków rozpoznano </w:t>
      </w:r>
      <w:r w:rsidR="004E098A">
        <w:t>43</w:t>
      </w:r>
      <w:r w:rsidR="0048235F">
        <w:t xml:space="preserve"> znaków</w:t>
      </w:r>
      <w:r w:rsidR="007E2222">
        <w:t xml:space="preserve">, co wyznacza </w:t>
      </w:r>
      <w:r w:rsidR="004E098A">
        <w:t>s</w:t>
      </w:r>
      <w:r w:rsidR="0057225A">
        <w:t>kuteczność 31,25 %. Ź</w:t>
      </w:r>
      <w:r w:rsidR="00265F18">
        <w:t xml:space="preserve">le rozpoznano </w:t>
      </w:r>
      <w:r w:rsidR="004E098A">
        <w:t xml:space="preserve">43 znaki zostały rozpoznanie jako nie te znaki jakie powinny być rozpoznane </w:t>
      </w:r>
      <w:r w:rsidR="00815329">
        <w:t>(</w:t>
      </w:r>
      <w:r w:rsidR="004E098A">
        <w:t xml:space="preserve">50,46 </w:t>
      </w:r>
      <w:r w:rsidR="00815329">
        <w:t>%)</w:t>
      </w:r>
      <w:r w:rsidR="00265F18">
        <w:t xml:space="preserve">. </w:t>
      </w:r>
      <w:r w:rsidR="00353EF9">
        <w:t xml:space="preserve">Warto również dodać, że </w:t>
      </w:r>
      <w:r w:rsidR="00A56D35">
        <w:t>algorytm klasyfikacji nie odrzucił</w:t>
      </w:r>
      <w:r w:rsidR="004E098A">
        <w:t xml:space="preserve"> 53</w:t>
      </w:r>
      <w:r w:rsidR="004E098A" w:rsidRPr="004E098A">
        <w:t xml:space="preserve"> </w:t>
      </w:r>
      <w:r w:rsidR="004E098A">
        <w:t xml:space="preserve">znaków z 163 </w:t>
      </w:r>
      <w:r w:rsidR="00DA6C78">
        <w:t>(</w:t>
      </w:r>
      <w:r w:rsidR="004E098A">
        <w:t>32</w:t>
      </w:r>
      <w:r w:rsidR="00353EF9">
        <w:t>,</w:t>
      </w:r>
      <w:r w:rsidR="004E098A">
        <w:t>51</w:t>
      </w:r>
      <w:r w:rsidR="00353EF9">
        <w:t xml:space="preserve"> </w:t>
      </w:r>
      <w:r w:rsidR="00DA6C78">
        <w:t>%)</w:t>
      </w:r>
      <w:r w:rsidR="004E098A">
        <w:t xml:space="preserve">. </w:t>
      </w:r>
      <w:r w:rsidR="00431D43">
        <w:t xml:space="preserve">Warto wspomnieć również o </w:t>
      </w:r>
      <w:r w:rsidR="00325DE2">
        <w:t>wynikach dla pojedynczego typu znaku</w:t>
      </w:r>
      <w:r w:rsidR="00BD567E">
        <w:t>,</w:t>
      </w:r>
      <w:r w:rsidR="00325DE2">
        <w:t xml:space="preserve"> który powinien być wychwycony. </w:t>
      </w:r>
      <w:r w:rsidR="005A1006">
        <w:t xml:space="preserve">Na 117 typów znaków obecnych na 240 obrazach wychwycono 29 takich </w:t>
      </w:r>
      <w:r w:rsidR="00EE671D">
        <w:t xml:space="preserve">pojedynczych </w:t>
      </w:r>
      <w:r w:rsidR="005A1006">
        <w:t>typów</w:t>
      </w:r>
      <w:r w:rsidR="00EE671D">
        <w:t xml:space="preserve"> znaków</w:t>
      </w:r>
      <w:r w:rsidR="005A1006">
        <w:t xml:space="preserve"> co daje algorytmowi skuteczność na poziomie 24,78 %. </w:t>
      </w:r>
    </w:p>
    <w:tbl>
      <w:tblPr>
        <w:tblStyle w:val="Tabela-Siatka"/>
        <w:tblW w:w="9046" w:type="dxa"/>
        <w:tblLook w:val="04A0" w:firstRow="1" w:lastRow="0" w:firstColumn="1" w:lastColumn="0" w:noHBand="0" w:noVBand="1"/>
      </w:tblPr>
      <w:tblGrid>
        <w:gridCol w:w="3873"/>
        <w:gridCol w:w="1243"/>
        <w:gridCol w:w="1351"/>
        <w:gridCol w:w="1268"/>
        <w:gridCol w:w="1311"/>
      </w:tblGrid>
      <w:tr w:rsidR="00404218" w:rsidRPr="007B62D0" w14:paraId="494CE324" w14:textId="77777777" w:rsidTr="00861E90">
        <w:tc>
          <w:tcPr>
            <w:tcW w:w="3873" w:type="dxa"/>
            <w:vAlign w:val="bottom"/>
          </w:tcPr>
          <w:p w14:paraId="5B4B3663" w14:textId="77777777" w:rsidR="00404218" w:rsidRPr="007B62D0" w:rsidRDefault="00404218" w:rsidP="00E54D76">
            <w:pPr>
              <w:jc w:val="center"/>
              <w:rPr>
                <w:rFonts w:cs="Times New Roman"/>
                <w:szCs w:val="24"/>
              </w:rPr>
            </w:pPr>
          </w:p>
        </w:tc>
        <w:tc>
          <w:tcPr>
            <w:tcW w:w="1243" w:type="dxa"/>
            <w:vAlign w:val="bottom"/>
          </w:tcPr>
          <w:p w14:paraId="6F7255BE" w14:textId="77777777" w:rsidR="00404218" w:rsidRPr="007B62D0" w:rsidRDefault="00404218" w:rsidP="00E54D76">
            <w:pPr>
              <w:jc w:val="center"/>
              <w:rPr>
                <w:rFonts w:cs="Times New Roman"/>
                <w:szCs w:val="24"/>
              </w:rPr>
            </w:pPr>
            <w:r w:rsidRPr="007B62D0">
              <w:rPr>
                <w:rFonts w:cs="Times New Roman"/>
                <w:color w:val="000000"/>
                <w:szCs w:val="24"/>
              </w:rPr>
              <w:t>Niebieskie</w:t>
            </w:r>
            <w:r>
              <w:rPr>
                <w:rFonts w:cs="Times New Roman"/>
                <w:color w:val="000000"/>
                <w:szCs w:val="24"/>
              </w:rPr>
              <w:t xml:space="preserve"> </w:t>
            </w:r>
          </w:p>
        </w:tc>
        <w:tc>
          <w:tcPr>
            <w:tcW w:w="1351" w:type="dxa"/>
            <w:vAlign w:val="bottom"/>
          </w:tcPr>
          <w:p w14:paraId="10505BCD" w14:textId="77777777" w:rsidR="00404218" w:rsidRPr="007B62D0" w:rsidRDefault="00404218" w:rsidP="00E54D76">
            <w:pPr>
              <w:jc w:val="center"/>
              <w:rPr>
                <w:rFonts w:cs="Times New Roman"/>
                <w:szCs w:val="24"/>
              </w:rPr>
            </w:pPr>
            <w:r w:rsidRPr="007B62D0">
              <w:rPr>
                <w:rFonts w:cs="Times New Roman"/>
                <w:color w:val="000000"/>
                <w:szCs w:val="24"/>
              </w:rPr>
              <w:t>Czerwone</w:t>
            </w:r>
            <w:r>
              <w:rPr>
                <w:rFonts w:cs="Times New Roman"/>
                <w:color w:val="000000"/>
                <w:szCs w:val="24"/>
              </w:rPr>
              <w:t xml:space="preserve"> </w:t>
            </w:r>
          </w:p>
        </w:tc>
        <w:tc>
          <w:tcPr>
            <w:tcW w:w="1268" w:type="dxa"/>
            <w:vAlign w:val="bottom"/>
          </w:tcPr>
          <w:p w14:paraId="75DE9206" w14:textId="77777777" w:rsidR="00404218" w:rsidRPr="007B62D0" w:rsidRDefault="00404218" w:rsidP="00E54D76">
            <w:pPr>
              <w:jc w:val="center"/>
              <w:rPr>
                <w:rFonts w:cs="Times New Roman"/>
                <w:szCs w:val="24"/>
              </w:rPr>
            </w:pPr>
            <w:r w:rsidRPr="007B62D0">
              <w:rPr>
                <w:rFonts w:cs="Times New Roman"/>
                <w:color w:val="000000"/>
                <w:szCs w:val="24"/>
              </w:rPr>
              <w:t>Żółt</w:t>
            </w:r>
            <w:r>
              <w:rPr>
                <w:rFonts w:cs="Times New Roman"/>
                <w:color w:val="000000"/>
                <w:szCs w:val="24"/>
              </w:rPr>
              <w:t>e</w:t>
            </w:r>
          </w:p>
        </w:tc>
        <w:tc>
          <w:tcPr>
            <w:tcW w:w="1311" w:type="dxa"/>
            <w:vAlign w:val="bottom"/>
          </w:tcPr>
          <w:p w14:paraId="7694E61D" w14:textId="77777777" w:rsidR="00404218" w:rsidRPr="007B62D0" w:rsidRDefault="00404218" w:rsidP="00E54D76">
            <w:pPr>
              <w:jc w:val="center"/>
              <w:rPr>
                <w:rFonts w:cs="Times New Roman"/>
                <w:color w:val="000000"/>
                <w:szCs w:val="24"/>
              </w:rPr>
            </w:pPr>
            <w:r w:rsidRPr="007B62D0">
              <w:rPr>
                <w:rFonts w:cs="Times New Roman"/>
                <w:szCs w:val="24"/>
              </w:rPr>
              <w:t>Łącznie</w:t>
            </w:r>
          </w:p>
        </w:tc>
      </w:tr>
      <w:tr w:rsidR="00770C4F" w:rsidRPr="007B62D0" w14:paraId="00825C33" w14:textId="77777777" w:rsidTr="00861E90">
        <w:tc>
          <w:tcPr>
            <w:tcW w:w="3873" w:type="dxa"/>
            <w:vAlign w:val="bottom"/>
          </w:tcPr>
          <w:p w14:paraId="25B2B89E" w14:textId="1C4D26C5" w:rsidR="00770C4F" w:rsidRPr="007B62D0" w:rsidRDefault="00770C4F" w:rsidP="00770C4F">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 xml:space="preserve">ze znakami </w:t>
            </w:r>
            <w:r w:rsidRPr="007B62D0">
              <w:rPr>
                <w:rFonts w:cs="Times New Roman"/>
                <w:color w:val="000000"/>
                <w:szCs w:val="24"/>
              </w:rPr>
              <w:t>w bazie na obrazach</w:t>
            </w:r>
          </w:p>
        </w:tc>
        <w:tc>
          <w:tcPr>
            <w:tcW w:w="1243" w:type="dxa"/>
          </w:tcPr>
          <w:p w14:paraId="54614563" w14:textId="57FA39FD" w:rsidR="00770C4F" w:rsidRPr="00770C4F" w:rsidRDefault="00770C4F" w:rsidP="00770C4F">
            <w:pPr>
              <w:jc w:val="center"/>
            </w:pPr>
            <w:r w:rsidRPr="00E1425B">
              <w:t>66.02</w:t>
            </w:r>
          </w:p>
        </w:tc>
        <w:tc>
          <w:tcPr>
            <w:tcW w:w="1351" w:type="dxa"/>
          </w:tcPr>
          <w:p w14:paraId="32AFC573" w14:textId="5B7176EC" w:rsidR="00770C4F" w:rsidRPr="00770C4F" w:rsidRDefault="00770C4F" w:rsidP="00770C4F">
            <w:pPr>
              <w:jc w:val="center"/>
            </w:pPr>
            <w:r w:rsidRPr="00E1425B">
              <w:t>66.66</w:t>
            </w:r>
          </w:p>
        </w:tc>
        <w:tc>
          <w:tcPr>
            <w:tcW w:w="1268" w:type="dxa"/>
          </w:tcPr>
          <w:p w14:paraId="1C36A87E" w14:textId="3F466B97" w:rsidR="00770C4F" w:rsidRPr="00770C4F" w:rsidRDefault="00770C4F" w:rsidP="00770C4F">
            <w:pPr>
              <w:jc w:val="center"/>
            </w:pPr>
            <w:r w:rsidRPr="00E1425B">
              <w:t>59.45</w:t>
            </w:r>
          </w:p>
        </w:tc>
        <w:tc>
          <w:tcPr>
            <w:tcW w:w="1311" w:type="dxa"/>
          </w:tcPr>
          <w:p w14:paraId="77EAA9D6" w14:textId="3B30962F" w:rsidR="00770C4F" w:rsidRPr="00770C4F" w:rsidRDefault="00770C4F" w:rsidP="00770C4F">
            <w:pPr>
              <w:jc w:val="center"/>
            </w:pPr>
            <w:r w:rsidRPr="00E1425B">
              <w:t>64.59</w:t>
            </w:r>
          </w:p>
        </w:tc>
      </w:tr>
      <w:tr w:rsidR="00770C4F" w:rsidRPr="007B62D0" w14:paraId="3B31209F" w14:textId="77777777" w:rsidTr="00861E90">
        <w:tc>
          <w:tcPr>
            <w:tcW w:w="3873" w:type="dxa"/>
            <w:vAlign w:val="bottom"/>
          </w:tcPr>
          <w:p w14:paraId="2417C1E8" w14:textId="136CBA28" w:rsidR="00770C4F" w:rsidRPr="007B62D0" w:rsidRDefault="00770C4F" w:rsidP="00770C4F">
            <w:pPr>
              <w:jc w:val="center"/>
              <w:rPr>
                <w:rFonts w:cs="Times New Roman"/>
                <w:szCs w:val="24"/>
              </w:rPr>
            </w:pPr>
            <w:r>
              <w:rPr>
                <w:rFonts w:cs="Times New Roman"/>
                <w:color w:val="000000"/>
                <w:szCs w:val="24"/>
              </w:rPr>
              <w:t>Właściwie z</w:t>
            </w:r>
            <w:r w:rsidRPr="007B62D0">
              <w:rPr>
                <w:rFonts w:cs="Times New Roman"/>
                <w:color w:val="000000"/>
                <w:szCs w:val="24"/>
              </w:rPr>
              <w:t xml:space="preserve">nalezionych </w:t>
            </w:r>
            <w:r>
              <w:rPr>
                <w:rFonts w:cs="Times New Roman"/>
                <w:color w:val="000000"/>
                <w:szCs w:val="24"/>
              </w:rPr>
              <w:t>regionów</w:t>
            </w:r>
          </w:p>
        </w:tc>
        <w:tc>
          <w:tcPr>
            <w:tcW w:w="1243" w:type="dxa"/>
          </w:tcPr>
          <w:p w14:paraId="3E76AFA8" w14:textId="236B279E" w:rsidR="00770C4F" w:rsidRPr="00770C4F" w:rsidRDefault="00770C4F" w:rsidP="00770C4F">
            <w:pPr>
              <w:jc w:val="center"/>
            </w:pPr>
            <w:r w:rsidRPr="00E1425B">
              <w:t>51.67</w:t>
            </w:r>
          </w:p>
        </w:tc>
        <w:tc>
          <w:tcPr>
            <w:tcW w:w="1351" w:type="dxa"/>
          </w:tcPr>
          <w:p w14:paraId="6A3DA538" w14:textId="6551F6DA" w:rsidR="00770C4F" w:rsidRPr="00770C4F" w:rsidRDefault="00770C4F" w:rsidP="00770C4F">
            <w:pPr>
              <w:jc w:val="center"/>
            </w:pPr>
            <w:r w:rsidRPr="00E1425B">
              <w:t>30.76</w:t>
            </w:r>
          </w:p>
        </w:tc>
        <w:tc>
          <w:tcPr>
            <w:tcW w:w="1268" w:type="dxa"/>
          </w:tcPr>
          <w:p w14:paraId="59F84E20" w14:textId="56EE9AB3" w:rsidR="00770C4F" w:rsidRPr="00770C4F" w:rsidRDefault="00770C4F" w:rsidP="00770C4F">
            <w:pPr>
              <w:jc w:val="center"/>
            </w:pPr>
            <w:r w:rsidRPr="00E1425B">
              <w:t>54.05</w:t>
            </w:r>
          </w:p>
        </w:tc>
        <w:tc>
          <w:tcPr>
            <w:tcW w:w="1311" w:type="dxa"/>
          </w:tcPr>
          <w:p w14:paraId="25DA1A56" w14:textId="2B003E22" w:rsidR="00770C4F" w:rsidRPr="00770C4F" w:rsidRDefault="00770C4F" w:rsidP="00770C4F">
            <w:pPr>
              <w:jc w:val="center"/>
            </w:pPr>
            <w:r w:rsidRPr="00E1425B">
              <w:t>49.68</w:t>
            </w:r>
          </w:p>
        </w:tc>
      </w:tr>
      <w:tr w:rsidR="00770C4F" w:rsidRPr="007B62D0" w14:paraId="5125D37C" w14:textId="77777777" w:rsidTr="00861E90">
        <w:tc>
          <w:tcPr>
            <w:tcW w:w="3873" w:type="dxa"/>
            <w:vAlign w:val="bottom"/>
          </w:tcPr>
          <w:p w14:paraId="66BD4342" w14:textId="19B769F9" w:rsidR="00770C4F" w:rsidRPr="007B62D0" w:rsidRDefault="00770C4F" w:rsidP="00770C4F">
            <w:pPr>
              <w:jc w:val="center"/>
              <w:rPr>
                <w:rFonts w:cs="Times New Roman"/>
                <w:szCs w:val="24"/>
              </w:rPr>
            </w:pPr>
            <w:r>
              <w:rPr>
                <w:rFonts w:cs="Times New Roman"/>
                <w:color w:val="000000"/>
                <w:szCs w:val="24"/>
              </w:rPr>
              <w:t>Błędnie z</w:t>
            </w:r>
            <w:r w:rsidRPr="007B62D0">
              <w:rPr>
                <w:rFonts w:cs="Times New Roman"/>
                <w:color w:val="000000"/>
                <w:szCs w:val="24"/>
              </w:rPr>
              <w:t xml:space="preserve">nalezionych </w:t>
            </w:r>
            <w:r>
              <w:rPr>
                <w:rFonts w:cs="Times New Roman"/>
                <w:color w:val="000000"/>
                <w:szCs w:val="24"/>
              </w:rPr>
              <w:t>regionów</w:t>
            </w:r>
          </w:p>
        </w:tc>
        <w:tc>
          <w:tcPr>
            <w:tcW w:w="1243" w:type="dxa"/>
          </w:tcPr>
          <w:p w14:paraId="05CA3078" w14:textId="4A906319" w:rsidR="00770C4F" w:rsidRPr="00770C4F" w:rsidRDefault="00770C4F" w:rsidP="00770C4F">
            <w:pPr>
              <w:jc w:val="center"/>
            </w:pPr>
            <w:r w:rsidRPr="00E1425B">
              <w:t>44.89</w:t>
            </w:r>
          </w:p>
        </w:tc>
        <w:tc>
          <w:tcPr>
            <w:tcW w:w="1351" w:type="dxa"/>
          </w:tcPr>
          <w:p w14:paraId="38B217E1" w14:textId="67C367D6" w:rsidR="00770C4F" w:rsidRPr="00770C4F" w:rsidRDefault="00770C4F" w:rsidP="00770C4F">
            <w:pPr>
              <w:jc w:val="center"/>
            </w:pPr>
            <w:r w:rsidRPr="00E1425B">
              <w:t>29.41</w:t>
            </w:r>
          </w:p>
        </w:tc>
        <w:tc>
          <w:tcPr>
            <w:tcW w:w="1268" w:type="dxa"/>
          </w:tcPr>
          <w:p w14:paraId="234AD3A1" w14:textId="3CAD42B2" w:rsidR="00770C4F" w:rsidRPr="00770C4F" w:rsidRDefault="00770C4F" w:rsidP="00770C4F">
            <w:pPr>
              <w:jc w:val="center"/>
            </w:pPr>
            <w:r w:rsidRPr="00E1425B">
              <w:t>63.63</w:t>
            </w:r>
          </w:p>
        </w:tc>
        <w:tc>
          <w:tcPr>
            <w:tcW w:w="1311" w:type="dxa"/>
          </w:tcPr>
          <w:p w14:paraId="08A58682" w14:textId="1F31886C" w:rsidR="00770C4F" w:rsidRPr="00770C4F" w:rsidRDefault="00770C4F" w:rsidP="00770C4F">
            <w:pPr>
              <w:jc w:val="center"/>
            </w:pPr>
            <w:r w:rsidRPr="00E1425B">
              <w:t>50.46</w:t>
            </w:r>
          </w:p>
        </w:tc>
      </w:tr>
      <w:tr w:rsidR="00770C4F" w:rsidRPr="007B62D0" w14:paraId="526382D3" w14:textId="77777777" w:rsidTr="00861E90">
        <w:tc>
          <w:tcPr>
            <w:tcW w:w="3873" w:type="dxa"/>
            <w:vAlign w:val="bottom"/>
          </w:tcPr>
          <w:p w14:paraId="332F26F8" w14:textId="1F2F03A0" w:rsidR="00770C4F" w:rsidRPr="007B62D0" w:rsidRDefault="00770C4F" w:rsidP="00770C4F">
            <w:pPr>
              <w:jc w:val="center"/>
              <w:rPr>
                <w:rFonts w:cs="Times New Roman"/>
                <w:szCs w:val="24"/>
              </w:rPr>
            </w:pPr>
            <w:r>
              <w:rPr>
                <w:rFonts w:cs="Times New Roman"/>
                <w:szCs w:val="24"/>
              </w:rPr>
              <w:t>Właściwie</w:t>
            </w:r>
            <w:r w:rsidRPr="007B62D0">
              <w:rPr>
                <w:rFonts w:cs="Times New Roman"/>
                <w:szCs w:val="24"/>
              </w:rPr>
              <w:t xml:space="preserve"> rozpoznanych znaków</w:t>
            </w:r>
          </w:p>
        </w:tc>
        <w:tc>
          <w:tcPr>
            <w:tcW w:w="1243" w:type="dxa"/>
          </w:tcPr>
          <w:p w14:paraId="32F6D9A7" w14:textId="464170FF" w:rsidR="00770C4F" w:rsidRPr="00770C4F" w:rsidRDefault="00770C4F" w:rsidP="00770C4F">
            <w:pPr>
              <w:jc w:val="center"/>
            </w:pPr>
            <w:r w:rsidRPr="00E1425B">
              <w:t>16.66</w:t>
            </w:r>
          </w:p>
        </w:tc>
        <w:tc>
          <w:tcPr>
            <w:tcW w:w="1351" w:type="dxa"/>
          </w:tcPr>
          <w:p w14:paraId="4308A22D" w14:textId="184B2EF2" w:rsidR="00770C4F" w:rsidRPr="00770C4F" w:rsidRDefault="00770C4F" w:rsidP="00770C4F">
            <w:pPr>
              <w:jc w:val="center"/>
            </w:pPr>
            <w:r w:rsidRPr="00E1425B">
              <w:t>7.69</w:t>
            </w:r>
          </w:p>
        </w:tc>
        <w:tc>
          <w:tcPr>
            <w:tcW w:w="1268" w:type="dxa"/>
          </w:tcPr>
          <w:p w14:paraId="3D426F44" w14:textId="28CB8D23" w:rsidR="00770C4F" w:rsidRPr="00770C4F" w:rsidRDefault="00770C4F" w:rsidP="00770C4F">
            <w:pPr>
              <w:jc w:val="center"/>
            </w:pPr>
            <w:r w:rsidRPr="00E1425B">
              <w:t>40.9</w:t>
            </w:r>
          </w:p>
        </w:tc>
        <w:tc>
          <w:tcPr>
            <w:tcW w:w="1311" w:type="dxa"/>
          </w:tcPr>
          <w:p w14:paraId="38B35227" w14:textId="1F55671C" w:rsidR="00770C4F" w:rsidRPr="00770C4F" w:rsidRDefault="00770C4F" w:rsidP="00770C4F">
            <w:pPr>
              <w:jc w:val="center"/>
            </w:pPr>
            <w:r w:rsidRPr="00E1425B">
              <w:t>20.67</w:t>
            </w:r>
          </w:p>
        </w:tc>
      </w:tr>
      <w:tr w:rsidR="00770C4F" w:rsidRPr="007B62D0" w14:paraId="51B61292" w14:textId="77777777" w:rsidTr="00861E90">
        <w:tc>
          <w:tcPr>
            <w:tcW w:w="3873" w:type="dxa"/>
            <w:vAlign w:val="bottom"/>
          </w:tcPr>
          <w:p w14:paraId="4E9EBEA1" w14:textId="33B310D3" w:rsidR="00770C4F" w:rsidRPr="007B62D0" w:rsidRDefault="00770C4F" w:rsidP="00770C4F">
            <w:pPr>
              <w:jc w:val="center"/>
              <w:rPr>
                <w:rFonts w:cs="Times New Roman"/>
                <w:szCs w:val="24"/>
              </w:rPr>
            </w:pPr>
            <w:r>
              <w:rPr>
                <w:rFonts w:cs="Times New Roman"/>
                <w:color w:val="000000"/>
                <w:szCs w:val="24"/>
              </w:rPr>
              <w:t>Błędnie</w:t>
            </w:r>
            <w:r w:rsidRPr="007B62D0">
              <w:rPr>
                <w:rFonts w:cs="Times New Roman"/>
                <w:color w:val="000000"/>
                <w:szCs w:val="24"/>
              </w:rPr>
              <w:t xml:space="preserve"> rozpoznanych znaków</w:t>
            </w:r>
          </w:p>
        </w:tc>
        <w:tc>
          <w:tcPr>
            <w:tcW w:w="1243" w:type="dxa"/>
          </w:tcPr>
          <w:p w14:paraId="3B04087F" w14:textId="73F22FDE" w:rsidR="00770C4F" w:rsidRPr="00770C4F" w:rsidRDefault="00770C4F" w:rsidP="00770C4F">
            <w:pPr>
              <w:jc w:val="center"/>
            </w:pPr>
            <w:r w:rsidRPr="00E1425B">
              <w:t>20.37</w:t>
            </w:r>
          </w:p>
        </w:tc>
        <w:tc>
          <w:tcPr>
            <w:tcW w:w="1351" w:type="dxa"/>
          </w:tcPr>
          <w:p w14:paraId="24C6BA18" w14:textId="3FA35B4E" w:rsidR="00770C4F" w:rsidRPr="00770C4F" w:rsidRDefault="00770C4F" w:rsidP="00770C4F">
            <w:pPr>
              <w:jc w:val="center"/>
            </w:pPr>
            <w:r w:rsidRPr="00E1425B">
              <w:t>33.33</w:t>
            </w:r>
          </w:p>
        </w:tc>
        <w:tc>
          <w:tcPr>
            <w:tcW w:w="1268" w:type="dxa"/>
          </w:tcPr>
          <w:p w14:paraId="76DDE8E8" w14:textId="0DB4877B" w:rsidR="00770C4F" w:rsidRPr="00770C4F" w:rsidRDefault="00770C4F" w:rsidP="00770C4F">
            <w:pPr>
              <w:jc w:val="center"/>
            </w:pPr>
            <w:r w:rsidRPr="00E1425B">
              <w:t>32.5</w:t>
            </w:r>
          </w:p>
        </w:tc>
        <w:tc>
          <w:tcPr>
            <w:tcW w:w="1311" w:type="dxa"/>
          </w:tcPr>
          <w:p w14:paraId="3A3D0358" w14:textId="58054D7F" w:rsidR="00770C4F" w:rsidRPr="00770C4F" w:rsidRDefault="00770C4F" w:rsidP="00770C4F">
            <w:pPr>
              <w:jc w:val="center"/>
            </w:pPr>
            <w:r w:rsidRPr="00E1425B">
              <w:t>24.37</w:t>
            </w:r>
          </w:p>
        </w:tc>
      </w:tr>
      <w:tr w:rsidR="00770C4F" w:rsidRPr="007B62D0" w14:paraId="4768CF1D" w14:textId="77777777" w:rsidTr="00861E90">
        <w:tc>
          <w:tcPr>
            <w:tcW w:w="3873" w:type="dxa"/>
            <w:vAlign w:val="bottom"/>
          </w:tcPr>
          <w:p w14:paraId="50F34F71" w14:textId="77777777" w:rsidR="00770C4F" w:rsidRPr="007B62D0" w:rsidRDefault="00770C4F" w:rsidP="00770C4F">
            <w:pPr>
              <w:jc w:val="center"/>
              <w:rPr>
                <w:rFonts w:cs="Times New Roman"/>
                <w:szCs w:val="24"/>
              </w:rPr>
            </w:pPr>
            <w:r w:rsidRPr="007B62D0">
              <w:rPr>
                <w:rFonts w:cs="Times New Roman"/>
                <w:szCs w:val="24"/>
              </w:rPr>
              <w:t>Rozpoznanych znaków w regionie bez znaku</w:t>
            </w:r>
          </w:p>
        </w:tc>
        <w:tc>
          <w:tcPr>
            <w:tcW w:w="1243" w:type="dxa"/>
          </w:tcPr>
          <w:p w14:paraId="213B8B2D" w14:textId="2BBC28A6" w:rsidR="00770C4F" w:rsidRPr="00770C4F" w:rsidRDefault="00770C4F" w:rsidP="00770C4F">
            <w:pPr>
              <w:jc w:val="center"/>
            </w:pPr>
            <w:r w:rsidRPr="00E1425B">
              <w:t>13.63</w:t>
            </w:r>
          </w:p>
        </w:tc>
        <w:tc>
          <w:tcPr>
            <w:tcW w:w="1351" w:type="dxa"/>
          </w:tcPr>
          <w:p w14:paraId="0457111F" w14:textId="24D80E77" w:rsidR="00770C4F" w:rsidRPr="00770C4F" w:rsidRDefault="00770C4F" w:rsidP="00770C4F">
            <w:pPr>
              <w:jc w:val="center"/>
            </w:pPr>
            <w:r w:rsidRPr="00E1425B">
              <w:t>0</w:t>
            </w:r>
          </w:p>
        </w:tc>
        <w:tc>
          <w:tcPr>
            <w:tcW w:w="1268" w:type="dxa"/>
          </w:tcPr>
          <w:p w14:paraId="1B388896" w14:textId="64FA1747" w:rsidR="00770C4F" w:rsidRPr="00770C4F" w:rsidRDefault="00770C4F" w:rsidP="00770C4F">
            <w:pPr>
              <w:jc w:val="center"/>
            </w:pPr>
            <w:r w:rsidRPr="00E1425B">
              <w:t>58.57</w:t>
            </w:r>
          </w:p>
        </w:tc>
        <w:tc>
          <w:tcPr>
            <w:tcW w:w="1311" w:type="dxa"/>
          </w:tcPr>
          <w:p w14:paraId="62DCB06A" w14:textId="07A321B6" w:rsidR="00770C4F" w:rsidRPr="00770C4F" w:rsidRDefault="00770C4F" w:rsidP="00770C4F">
            <w:pPr>
              <w:jc w:val="center"/>
            </w:pPr>
            <w:r w:rsidRPr="00E1425B">
              <w:t>32.51</w:t>
            </w:r>
          </w:p>
        </w:tc>
      </w:tr>
      <w:tr w:rsidR="00770C4F" w:rsidRPr="007B62D0" w14:paraId="3CED749B" w14:textId="77777777" w:rsidTr="00861E90">
        <w:tc>
          <w:tcPr>
            <w:tcW w:w="3873" w:type="dxa"/>
            <w:vAlign w:val="bottom"/>
          </w:tcPr>
          <w:p w14:paraId="1ADE6800" w14:textId="77777777" w:rsidR="00770C4F" w:rsidRPr="007B62D0" w:rsidRDefault="00770C4F" w:rsidP="00770C4F">
            <w:pPr>
              <w:jc w:val="center"/>
              <w:rPr>
                <w:rFonts w:cs="Times New Roman"/>
                <w:szCs w:val="24"/>
              </w:rPr>
            </w:pPr>
            <w:r w:rsidRPr="007B62D0">
              <w:rPr>
                <w:rFonts w:cs="Times New Roman"/>
                <w:szCs w:val="24"/>
              </w:rPr>
              <w:t>Dobrze wychwyconych znaków</w:t>
            </w:r>
          </w:p>
        </w:tc>
        <w:tc>
          <w:tcPr>
            <w:tcW w:w="1243" w:type="dxa"/>
          </w:tcPr>
          <w:p w14:paraId="61488105" w14:textId="75A6702A" w:rsidR="00770C4F" w:rsidRPr="00770C4F" w:rsidRDefault="00770C4F" w:rsidP="00770C4F">
            <w:pPr>
              <w:jc w:val="center"/>
            </w:pPr>
            <w:r w:rsidRPr="00E1425B">
              <w:t>22.07</w:t>
            </w:r>
          </w:p>
        </w:tc>
        <w:tc>
          <w:tcPr>
            <w:tcW w:w="1351" w:type="dxa"/>
          </w:tcPr>
          <w:p w14:paraId="358A7F6C" w14:textId="1B311731" w:rsidR="00770C4F" w:rsidRPr="00770C4F" w:rsidRDefault="00770C4F" w:rsidP="00770C4F">
            <w:pPr>
              <w:jc w:val="center"/>
            </w:pPr>
            <w:r w:rsidRPr="00E1425B">
              <w:t>12.5</w:t>
            </w:r>
          </w:p>
        </w:tc>
        <w:tc>
          <w:tcPr>
            <w:tcW w:w="1268" w:type="dxa"/>
          </w:tcPr>
          <w:p w14:paraId="1D472D93" w14:textId="2BC3E0C0" w:rsidR="00770C4F" w:rsidRPr="00770C4F" w:rsidRDefault="00770C4F" w:rsidP="00770C4F">
            <w:pPr>
              <w:keepNext/>
              <w:jc w:val="center"/>
            </w:pPr>
            <w:r w:rsidRPr="00E1425B">
              <w:t>41.66</w:t>
            </w:r>
          </w:p>
        </w:tc>
        <w:tc>
          <w:tcPr>
            <w:tcW w:w="1311" w:type="dxa"/>
          </w:tcPr>
          <w:p w14:paraId="4EAC23FD" w14:textId="3E7D473F" w:rsidR="00770C4F" w:rsidRPr="00770C4F" w:rsidRDefault="00770C4F" w:rsidP="00770C4F">
            <w:pPr>
              <w:keepNext/>
              <w:jc w:val="center"/>
            </w:pPr>
            <w:r w:rsidRPr="00E1425B">
              <w:t>24.78</w:t>
            </w:r>
          </w:p>
        </w:tc>
      </w:tr>
    </w:tbl>
    <w:p w14:paraId="7C9F3406" w14:textId="7245CE7D" w:rsidR="00404218" w:rsidRDefault="00404218" w:rsidP="00404218">
      <w:pPr>
        <w:pStyle w:val="Legenda"/>
        <w:jc w:val="center"/>
      </w:pPr>
      <w:bookmarkStart w:id="175" w:name="_Ref9777923"/>
      <w:r>
        <w:t xml:space="preserve">Tabela </w:t>
      </w:r>
      <w:r w:rsidR="00820E0E">
        <w:fldChar w:fldCharType="begin"/>
      </w:r>
      <w:r w:rsidR="00820E0E">
        <w:instrText xml:space="preserve"> SEQ Tabela \* ARABIC </w:instrText>
      </w:r>
      <w:r w:rsidR="00820E0E">
        <w:fldChar w:fldCharType="separate"/>
      </w:r>
      <w:r>
        <w:rPr>
          <w:noProof/>
        </w:rPr>
        <w:t>8</w:t>
      </w:r>
      <w:r w:rsidR="00820E0E">
        <w:rPr>
          <w:noProof/>
        </w:rPr>
        <w:fldChar w:fldCharType="end"/>
      </w:r>
      <w:bookmarkEnd w:id="175"/>
      <w:r>
        <w:t xml:space="preserve"> Procent znajdowanych znaków</w:t>
      </w:r>
    </w:p>
    <w:p w14:paraId="7B0F9535" w14:textId="15189CD4" w:rsidR="00026135" w:rsidRPr="00026135" w:rsidRDefault="002F1584" w:rsidP="00026135">
      <w:r>
        <w:t>Głównym badaniem</w:t>
      </w:r>
      <w:r w:rsidR="00B522B1">
        <w:t xml:space="preserve"> pracy magisterskiej było </w:t>
      </w:r>
      <w:r>
        <w:t xml:space="preserve">sprawdzenie w jaki sposób wykorzystanie wielu źródeł obrazu może wpłynąć na </w:t>
      </w:r>
      <w:r w:rsidR="008E0491">
        <w:t>skureczność rozpoznania znaków drogowych. Niżej umieszczone wykresy przedsta</w:t>
      </w:r>
      <w:r w:rsidR="00BB3F0C">
        <w:t xml:space="preserve">wiają różnice w wykrywaniu </w:t>
      </w:r>
      <w:r w:rsidR="00F5014E">
        <w:t>znaków</w:t>
      </w:r>
      <w:r w:rsidR="00787709">
        <w:t xml:space="preserve"> za pomocą trzech kamer. </w:t>
      </w:r>
      <w:r w:rsidR="009F1B8C">
        <w:t xml:space="preserve">Algorytm </w:t>
      </w:r>
      <w:r w:rsidR="00BB594D">
        <w:t xml:space="preserve">użyty do znalezienia i rozpoznania znaków </w:t>
      </w:r>
      <w:r w:rsidR="00C4000D">
        <w:t xml:space="preserve">na obrazach z każdej kamery był identyczny. </w:t>
      </w:r>
      <w:r w:rsidR="0041368C">
        <w:t xml:space="preserve">Zbadano </w:t>
      </w:r>
      <w:r w:rsidR="00C23093">
        <w:t xml:space="preserve">jaki procent wszystkich znaków </w:t>
      </w:r>
      <w:r w:rsidR="00A40DBA">
        <w:t>rozpoznaje każda z kamer oraz jak</w:t>
      </w:r>
      <w:r w:rsidR="004A34AF">
        <w:t xml:space="preserve">a </w:t>
      </w:r>
      <w:r w:rsidR="001A2D03">
        <w:t>była łączna</w:t>
      </w:r>
      <w:r w:rsidR="004A34AF">
        <w:t xml:space="preserve"> skuteczność </w:t>
      </w:r>
      <w:r w:rsidR="00E57AA7">
        <w:t>wykrywania podczas pracy dwóch</w:t>
      </w:r>
      <w:r w:rsidR="003A5A98">
        <w:t xml:space="preserve"> i trzech kamer. </w:t>
      </w:r>
      <w:r w:rsidR="00EE3C44">
        <w:t>W</w:t>
      </w:r>
      <w:r w:rsidR="001A2D03">
        <w:t xml:space="preserve">pierw </w:t>
      </w:r>
      <w:r w:rsidR="00EE3C44">
        <w:t>zostały</w:t>
      </w:r>
      <w:r w:rsidR="001A2D03">
        <w:t xml:space="preserve"> omówione wyniki wykrywania regionów</w:t>
      </w:r>
      <w:r w:rsidR="00EE3C44">
        <w:t xml:space="preserve">, a następnie wyniki rozpoznania znaków. </w:t>
      </w:r>
      <w:r w:rsidR="002627E9">
        <w:t>Na wykresach</w:t>
      </w:r>
      <w:r w:rsidR="00E1335E">
        <w:t xml:space="preserve"> znaki również zostały podzielone</w:t>
      </w:r>
      <w:r w:rsidR="002627E9">
        <w:t xml:space="preserve"> </w:t>
      </w:r>
      <w:r w:rsidR="00E1335E">
        <w:t>ze względu na kolor</w:t>
      </w:r>
      <w:r w:rsidR="00AE25A8">
        <w:t>.</w:t>
      </w:r>
    </w:p>
    <w:p w14:paraId="0B6E0B8E" w14:textId="61E57B1F" w:rsidR="00E15A41" w:rsidRDefault="00443EFE" w:rsidP="00651D4C">
      <w:pPr>
        <w:keepNext/>
        <w:jc w:val="center"/>
      </w:pPr>
      <w:r>
        <w:rPr>
          <w:noProof/>
        </w:rPr>
        <w:drawing>
          <wp:inline distT="0" distB="0" distL="0" distR="0" wp14:anchorId="3BB14F12" wp14:editId="2404569B">
            <wp:extent cx="4572000" cy="2743200"/>
            <wp:effectExtent l="0" t="0" r="0" b="0"/>
            <wp:docPr id="203" name="Wykres 203">
              <a:extLst xmlns:a="http://schemas.openxmlformats.org/drawingml/2006/main">
                <a:ext uri="{FF2B5EF4-FFF2-40B4-BE49-F238E27FC236}">
                  <a16:creationId xmlns:a16="http://schemas.microsoft.com/office/drawing/2014/main" id="{F33665AF-E5DA-477A-9936-898A12761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624D7AB7" w14:textId="4BCDE710" w:rsidR="00404218" w:rsidRDefault="00E15A41" w:rsidP="00651D4C">
      <w:pPr>
        <w:pStyle w:val="Legenda"/>
        <w:jc w:val="center"/>
      </w:pPr>
      <w:r>
        <w:t xml:space="preserve">Wykres </w:t>
      </w:r>
      <w:r w:rsidR="00820E0E">
        <w:fldChar w:fldCharType="begin"/>
      </w:r>
      <w:r w:rsidR="00820E0E">
        <w:instrText xml:space="preserve"> SEQ Wykres \* ARABIC </w:instrText>
      </w:r>
      <w:r w:rsidR="00820E0E">
        <w:fldChar w:fldCharType="separate"/>
      </w:r>
      <w:r w:rsidR="00026135">
        <w:rPr>
          <w:noProof/>
        </w:rPr>
        <w:t>1</w:t>
      </w:r>
      <w:r w:rsidR="00820E0E">
        <w:rPr>
          <w:noProof/>
        </w:rPr>
        <w:fldChar w:fldCharType="end"/>
      </w:r>
      <w:r>
        <w:t xml:space="preserve"> Procent znalezionych regionów</w:t>
      </w:r>
    </w:p>
    <w:p w14:paraId="7B92E7BE" w14:textId="41C2FEBA" w:rsidR="00345AC7" w:rsidRDefault="004857CC" w:rsidP="00404218">
      <w:r>
        <w:t xml:space="preserve">Skuteczność wykrywania </w:t>
      </w:r>
      <w:r w:rsidR="001E7A9B">
        <w:t>regionów</w:t>
      </w:r>
      <w:r w:rsidR="00BD3770">
        <w:t xml:space="preserve"> ze znakami</w:t>
      </w:r>
      <w:r w:rsidR="001E7A9B">
        <w:t xml:space="preserve"> przez pojedynczą kamerę okazała się najlepsza dla </w:t>
      </w:r>
      <w:r w:rsidR="00BD3770">
        <w:t xml:space="preserve">kamer umiejscowionych </w:t>
      </w:r>
      <w:r w:rsidR="00346665">
        <w:t>tak by obejmować obszar przed samochodem</w:t>
      </w:r>
      <w:r w:rsidR="00BD3770">
        <w:t xml:space="preserve">. </w:t>
      </w:r>
      <w:r w:rsidR="00BB166B">
        <w:t>Kamera prawa</w:t>
      </w:r>
      <w:r w:rsidR="00346665">
        <w:t>,</w:t>
      </w:r>
      <w:r w:rsidR="00BB166B">
        <w:t xml:space="preserve"> która miała kąt widzenia skierowany </w:t>
      </w:r>
      <w:r w:rsidR="00346665">
        <w:t>w</w:t>
      </w:r>
      <w:r w:rsidR="00BB166B">
        <w:t xml:space="preserve"> prawą stronę przy samodzielniej pracy nie jest wstanie </w:t>
      </w:r>
      <w:r w:rsidR="00C97C3C">
        <w:lastRenderedPageBreak/>
        <w:t xml:space="preserve">zarejestrować większości znaków drogowych co pokrywa się z intuicją. </w:t>
      </w:r>
      <w:r w:rsidR="00A86157">
        <w:t>Połączenie</w:t>
      </w:r>
      <w:r w:rsidR="008E6035">
        <w:t xml:space="preserve"> kame</w:t>
      </w:r>
      <w:r w:rsidR="00E50DEA">
        <w:t>ry lewej i centralnej</w:t>
      </w:r>
      <w:r w:rsidR="008E6035">
        <w:t xml:space="preserve"> </w:t>
      </w:r>
      <w:r w:rsidR="004C3BE4">
        <w:t xml:space="preserve">dwukrotnie </w:t>
      </w:r>
      <w:r w:rsidR="008E6035">
        <w:t>podniosło skuteczność d</w:t>
      </w:r>
      <w:r w:rsidR="006752B0">
        <w:t xml:space="preserve">etekcji. </w:t>
      </w:r>
      <w:r w:rsidR="003D03F7">
        <w:t xml:space="preserve">Prawa kamera najmniej wprowadzała skuteczności do detekcji. Oczywiście najlepszy wynik został uzyskany </w:t>
      </w:r>
      <w:r w:rsidR="00BA7EB4">
        <w:t xml:space="preserve">dla obrazów </w:t>
      </w:r>
      <w:r w:rsidR="00944FE6">
        <w:t xml:space="preserve">pochodzących z wszystkich trzech kamer. </w:t>
      </w:r>
    </w:p>
    <w:p w14:paraId="1D5F17EF" w14:textId="77777777" w:rsidR="001729C5" w:rsidRDefault="001729C5" w:rsidP="001729C5">
      <w:pPr>
        <w:keepNext/>
        <w:jc w:val="center"/>
      </w:pPr>
      <w:r>
        <w:rPr>
          <w:noProof/>
        </w:rPr>
        <w:drawing>
          <wp:inline distT="0" distB="0" distL="0" distR="0" wp14:anchorId="1B5EE55F" wp14:editId="22923705">
            <wp:extent cx="4572000" cy="2743200"/>
            <wp:effectExtent l="0" t="0" r="0" b="0"/>
            <wp:docPr id="204" name="Wykres 204">
              <a:extLst xmlns:a="http://schemas.openxmlformats.org/drawingml/2006/main">
                <a:ext uri="{FF2B5EF4-FFF2-40B4-BE49-F238E27FC236}">
                  <a16:creationId xmlns:a16="http://schemas.microsoft.com/office/drawing/2014/main" id="{120B4C70-FDB2-4665-B8E3-9AB3D59B8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6425DB67" w14:textId="030E0501" w:rsidR="001729C5" w:rsidRDefault="001729C5" w:rsidP="001729C5">
      <w:pPr>
        <w:pStyle w:val="Legenda"/>
        <w:jc w:val="center"/>
      </w:pPr>
      <w:r>
        <w:t xml:space="preserve">Wykres </w:t>
      </w:r>
      <w:fldSimple w:instr=" SEQ Wykres \* ARABIC ">
        <w:r>
          <w:rPr>
            <w:noProof/>
          </w:rPr>
          <w:t>2</w:t>
        </w:r>
      </w:fldSimple>
      <w:r>
        <w:t xml:space="preserve"> Procent nieznalezionych regionów</w:t>
      </w:r>
    </w:p>
    <w:p w14:paraId="4BE2A046" w14:textId="13126CC3" w:rsidR="001729C5" w:rsidRPr="001729C5" w:rsidRDefault="001729C5" w:rsidP="001729C5">
      <w:r>
        <w:t xml:space="preserve">Niestety prawa kamera </w:t>
      </w:r>
    </w:p>
    <w:p w14:paraId="70B2FB49" w14:textId="77777777" w:rsidR="001729C5" w:rsidRDefault="001729C5" w:rsidP="00404218"/>
    <w:p w14:paraId="4E9630ED" w14:textId="77777777" w:rsidR="00E15A41" w:rsidRDefault="005A7F23" w:rsidP="00651D4C">
      <w:pPr>
        <w:keepNext/>
        <w:jc w:val="center"/>
      </w:pPr>
      <w:r>
        <w:rPr>
          <w:noProof/>
        </w:rPr>
        <w:drawing>
          <wp:inline distT="0" distB="0" distL="0" distR="0" wp14:anchorId="0D4AEB70" wp14:editId="0E36DE63">
            <wp:extent cx="4572000" cy="2743200"/>
            <wp:effectExtent l="0" t="0" r="0" b="0"/>
            <wp:docPr id="67" name="Wykres 67">
              <a:extLst xmlns:a="http://schemas.openxmlformats.org/drawingml/2006/main">
                <a:ext uri="{FF2B5EF4-FFF2-40B4-BE49-F238E27FC236}">
                  <a16:creationId xmlns:a16="http://schemas.microsoft.com/office/drawing/2014/main" id="{A7B11BF7-2EF1-4EA4-8167-0AB4778B95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4ADCFAD1" w14:textId="0247318B" w:rsidR="005A7F23" w:rsidRDefault="00E15A41" w:rsidP="00651D4C">
      <w:pPr>
        <w:pStyle w:val="Legenda"/>
        <w:jc w:val="center"/>
      </w:pPr>
      <w:r>
        <w:t xml:space="preserve">Wykres </w:t>
      </w:r>
      <w:r w:rsidR="00820E0E">
        <w:fldChar w:fldCharType="begin"/>
      </w:r>
      <w:r w:rsidR="00820E0E">
        <w:instrText xml:space="preserve"> SEQ Wykres \* ARABIC </w:instrText>
      </w:r>
      <w:r w:rsidR="00820E0E">
        <w:fldChar w:fldCharType="separate"/>
      </w:r>
      <w:r w:rsidR="00026135">
        <w:rPr>
          <w:noProof/>
        </w:rPr>
        <w:t>3</w:t>
      </w:r>
      <w:r w:rsidR="00820E0E">
        <w:rPr>
          <w:noProof/>
        </w:rPr>
        <w:fldChar w:fldCharType="end"/>
      </w:r>
      <w:r>
        <w:t xml:space="preserve"> Procent rozpoznanych znaków</w:t>
      </w:r>
    </w:p>
    <w:p w14:paraId="12B9292A" w14:textId="77777777" w:rsidR="00BA51FD" w:rsidRDefault="005A7F23" w:rsidP="00651D4C">
      <w:pPr>
        <w:keepNext/>
        <w:jc w:val="center"/>
      </w:pPr>
      <w:r>
        <w:rPr>
          <w:noProof/>
        </w:rPr>
        <w:lastRenderedPageBreak/>
        <w:drawing>
          <wp:inline distT="0" distB="0" distL="0" distR="0" wp14:anchorId="416F8EBB" wp14:editId="6FC362AA">
            <wp:extent cx="4572000" cy="2743200"/>
            <wp:effectExtent l="0" t="0" r="0" b="0"/>
            <wp:docPr id="69" name="Wykres 69">
              <a:extLst xmlns:a="http://schemas.openxmlformats.org/drawingml/2006/main">
                <a:ext uri="{FF2B5EF4-FFF2-40B4-BE49-F238E27FC236}">
                  <a16:creationId xmlns:a16="http://schemas.microsoft.com/office/drawing/2014/main" id="{3C24FAAF-7837-40B1-A4B2-9AD93C2201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7FBC0053" w14:textId="2FD0F983" w:rsidR="005A7F23" w:rsidRDefault="00BA51FD" w:rsidP="00651D4C">
      <w:pPr>
        <w:pStyle w:val="Legenda"/>
        <w:jc w:val="center"/>
      </w:pPr>
      <w:r>
        <w:t xml:space="preserve">Wykres </w:t>
      </w:r>
      <w:r w:rsidR="00820E0E">
        <w:fldChar w:fldCharType="begin"/>
      </w:r>
      <w:r w:rsidR="00820E0E">
        <w:instrText xml:space="preserve"> SEQ Wykres \* ARABIC </w:instrText>
      </w:r>
      <w:r w:rsidR="00820E0E">
        <w:fldChar w:fldCharType="separate"/>
      </w:r>
      <w:r w:rsidR="00026135">
        <w:rPr>
          <w:noProof/>
        </w:rPr>
        <w:t>4</w:t>
      </w:r>
      <w:r w:rsidR="00820E0E">
        <w:rPr>
          <w:noProof/>
        </w:rPr>
        <w:fldChar w:fldCharType="end"/>
      </w:r>
      <w:r>
        <w:t xml:space="preserve"> Procent źle rozpoznanych znaków</w:t>
      </w:r>
    </w:p>
    <w:p w14:paraId="7498F403" w14:textId="77777777" w:rsidR="00026135" w:rsidRDefault="005A7F23" w:rsidP="00651D4C">
      <w:pPr>
        <w:keepNext/>
        <w:jc w:val="center"/>
      </w:pPr>
      <w:r>
        <w:rPr>
          <w:noProof/>
        </w:rPr>
        <w:drawing>
          <wp:inline distT="0" distB="0" distL="0" distR="0" wp14:anchorId="0B9E1D7A" wp14:editId="4BDD8240">
            <wp:extent cx="4572000" cy="2743200"/>
            <wp:effectExtent l="0" t="0" r="0" b="0"/>
            <wp:docPr id="71" name="Wykres 71">
              <a:extLst xmlns:a="http://schemas.openxmlformats.org/drawingml/2006/main">
                <a:ext uri="{FF2B5EF4-FFF2-40B4-BE49-F238E27FC236}">
                  <a16:creationId xmlns:a16="http://schemas.microsoft.com/office/drawing/2014/main" id="{50C14319-E02B-4C4A-92B5-D50B12BDE0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34E4F688" w14:textId="5B27FD99" w:rsidR="005A7F23" w:rsidRDefault="00026135" w:rsidP="00651D4C">
      <w:pPr>
        <w:pStyle w:val="Legenda"/>
        <w:jc w:val="center"/>
      </w:pPr>
      <w:r>
        <w:t xml:space="preserve">Wykres </w:t>
      </w:r>
      <w:r w:rsidR="00820E0E">
        <w:fldChar w:fldCharType="begin"/>
      </w:r>
      <w:r w:rsidR="00820E0E">
        <w:instrText xml:space="preserve"> SEQ Wykres \* ARABIC </w:instrText>
      </w:r>
      <w:r w:rsidR="00820E0E">
        <w:fldChar w:fldCharType="separate"/>
      </w:r>
      <w:r>
        <w:rPr>
          <w:noProof/>
        </w:rPr>
        <w:t>5</w:t>
      </w:r>
      <w:r w:rsidR="00820E0E">
        <w:rPr>
          <w:noProof/>
        </w:rPr>
        <w:fldChar w:fldCharType="end"/>
      </w:r>
      <w:r>
        <w:t xml:space="preserve"> Procent rozpoznanych znaków w regionie bez znaku</w:t>
      </w:r>
    </w:p>
    <w:p w14:paraId="1E2D1AC6" w14:textId="77777777" w:rsidR="00026135" w:rsidRDefault="00D43919" w:rsidP="00651D4C">
      <w:pPr>
        <w:keepNext/>
        <w:jc w:val="center"/>
      </w:pPr>
      <w:r>
        <w:rPr>
          <w:noProof/>
        </w:rPr>
        <w:lastRenderedPageBreak/>
        <w:drawing>
          <wp:inline distT="0" distB="0" distL="0" distR="0" wp14:anchorId="30C0DAC7" wp14:editId="7195DD3B">
            <wp:extent cx="4572000" cy="2743200"/>
            <wp:effectExtent l="0" t="0" r="0" b="0"/>
            <wp:docPr id="72" name="Wykres 72">
              <a:extLst xmlns:a="http://schemas.openxmlformats.org/drawingml/2006/main">
                <a:ext uri="{FF2B5EF4-FFF2-40B4-BE49-F238E27FC236}">
                  <a16:creationId xmlns:a16="http://schemas.microsoft.com/office/drawing/2014/main" id="{A8DEE822-8055-4018-B6AE-376DAD1D7C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7C4E6087" w14:textId="02C5BE6A" w:rsidR="00D43919" w:rsidRPr="00770C4F" w:rsidRDefault="00026135" w:rsidP="00651D4C">
      <w:pPr>
        <w:pStyle w:val="Legenda"/>
        <w:jc w:val="center"/>
      </w:pPr>
      <w:r>
        <w:t xml:space="preserve">Wykres </w:t>
      </w:r>
      <w:r w:rsidR="00820E0E">
        <w:fldChar w:fldCharType="begin"/>
      </w:r>
      <w:r w:rsidR="00820E0E">
        <w:instrText xml:space="preserve"> SEQ Wykres \* ARABIC </w:instrText>
      </w:r>
      <w:r w:rsidR="00820E0E">
        <w:fldChar w:fldCharType="separate"/>
      </w:r>
      <w:r>
        <w:rPr>
          <w:noProof/>
        </w:rPr>
        <w:t>6</w:t>
      </w:r>
      <w:r w:rsidR="00820E0E">
        <w:rPr>
          <w:noProof/>
        </w:rPr>
        <w:fldChar w:fldCharType="end"/>
      </w:r>
      <w:r>
        <w:t xml:space="preserve"> procent rozpoznanych znaków jednego typu</w:t>
      </w:r>
    </w:p>
    <w:p w14:paraId="2B2A5270" w14:textId="5E900940" w:rsidR="00F5540E" w:rsidRPr="00770C4F" w:rsidRDefault="00487C3F" w:rsidP="00D24428">
      <w:pPr>
        <w:pStyle w:val="Nagwek1"/>
      </w:pPr>
      <w:r w:rsidRPr="00770C4F">
        <w:t>Podsumowanie</w:t>
      </w:r>
      <w:bookmarkEnd w:id="173"/>
      <w:r w:rsidR="00404218" w:rsidRPr="00770C4F">
        <w:t xml:space="preserve"> </w:t>
      </w:r>
    </w:p>
    <w:p w14:paraId="7907ADD8" w14:textId="78FEB5C4" w:rsidR="00404218" w:rsidRPr="00770C4F" w:rsidRDefault="00404218" w:rsidP="00404218"/>
    <w:p w14:paraId="38C65151" w14:textId="77777777" w:rsidR="00F5540E" w:rsidRPr="00770C4F" w:rsidRDefault="00F5540E" w:rsidP="00F5540E"/>
    <w:p w14:paraId="13FD2366" w14:textId="77777777" w:rsidR="00F35C80" w:rsidRDefault="00F35C80">
      <w:pPr>
        <w:jc w:val="left"/>
      </w:pPr>
      <w:r>
        <w:rPr>
          <w:b/>
        </w:rPr>
        <w:br w:type="page"/>
      </w:r>
    </w:p>
    <w:bookmarkStart w:id="176" w:name="_Toc9262004" w:displacedByCustomXml="next"/>
    <w:sdt>
      <w:sdtPr>
        <w:rPr>
          <w:rFonts w:eastAsiaTheme="minorHAnsi" w:cstheme="minorBidi"/>
          <w:b w:val="0"/>
          <w:sz w:val="24"/>
          <w:szCs w:val="22"/>
        </w:rPr>
        <w:id w:val="-604965036"/>
        <w:docPartObj>
          <w:docPartGallery w:val="Bibliographies"/>
          <w:docPartUnique/>
        </w:docPartObj>
      </w:sdtPr>
      <w:sdtEndPr/>
      <w:sdtContent>
        <w:p w14:paraId="6A85DD17" w14:textId="238081B8" w:rsidR="00EF2996" w:rsidRDefault="00EF2996">
          <w:pPr>
            <w:pStyle w:val="Nagwek1"/>
          </w:pPr>
          <w:r>
            <w:t>Bibliografia</w:t>
          </w:r>
          <w:bookmarkEnd w:id="176"/>
        </w:p>
        <w:sdt>
          <w:sdtPr>
            <w:id w:val="111145805"/>
            <w:bibliography/>
          </w:sdtPr>
          <w:sdtEnd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7B49CD"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7B49CD"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7B49CD"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7B49CD"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7B49CD"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7B49CD"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7B49CD"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7B49CD"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7B49CD"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lastRenderedPageBreak/>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7B49CD"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7B49CD"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7B49CD"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7B49CD"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7B49CD"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7B49CD"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7B49CD"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7B49CD"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7B49CD"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7B49CD"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7B49CD"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7B49CD"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 xml:space="preserve">Proceedings of 12th </w:t>
                    </w:r>
                    <w:r w:rsidRPr="006B4699">
                      <w:rPr>
                        <w:i/>
                        <w:iCs/>
                        <w:noProof/>
                        <w:lang w:val="en-US"/>
                      </w:rPr>
                      <w:lastRenderedPageBreak/>
                      <w:t>International Conference on Pattern Recognition</w:t>
                    </w:r>
                    <w:r w:rsidRPr="006B4699">
                      <w:rPr>
                        <w:noProof/>
                        <w:lang w:val="en-US"/>
                      </w:rPr>
                      <w:t xml:space="preserve">, Jerusalem, Israel, Israel, 9-13 październik 1994. </w:t>
                    </w:r>
                  </w:p>
                </w:tc>
              </w:tr>
              <w:tr w:rsidR="006B4699" w:rsidRPr="007B49CD"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lastRenderedPageBreak/>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7B49CD"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7B49CD"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7B49CD"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7B49CD"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7B49CD"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7B49CD"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7B49CD"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7B49CD"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7B49CD"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691389DD" w14:textId="77777777" w:rsidR="00861C8E" w:rsidRDefault="00EF2996" w:rsidP="00861C8E">
              <w:r>
                <w:rPr>
                  <w:b/>
                  <w:bCs/>
                </w:rPr>
                <w:lastRenderedPageBreak/>
                <w:fldChar w:fldCharType="end"/>
              </w:r>
            </w:p>
          </w:sdtContent>
        </w:sdt>
      </w:sdtContent>
    </w:sdt>
    <w:p w14:paraId="0E0E3D81" w14:textId="44D63747" w:rsidR="00861C8E" w:rsidRDefault="00861C8E" w:rsidP="00861C8E">
      <w:r w:rsidRPr="00861C8E">
        <w:t xml:space="preserve"> </w:t>
      </w:r>
      <w:r>
        <w:t>Zagadnienie rozpoznania obrazu w większości przypadków realizowane jest w trzech krokach. Pierwszym krokiem jest przetwarzanie wstępne. Podczas takiego przetwarzania następuje np. akwizycja obrazu. W ogólności przetwarzanie-nisko-poziomowe ma na celu poprawę jakości obrazu poprzez eliminację zakłóceń, poprawę kontrastu, filtrację itp. Kolejny krok nazwany przetwarzaniem średniego poziomu i dotyczy segmentacji obrazu. Podczas segmentacji wydzielone zostają cechy obrazu. Przykładowo znajduje się punkty kluczowe lub obszary, w których mogą wystąpić obiekty. W pracy etap wstępnego przetwarzania omówiony został wraz z etapem segmentacji. Po segmentacji następuje próba rozpoznania i klasyfikacji obiektu. Bardziej zaawansowane metody pracujące na filmach posiadają również etap śledzenia wykrytych obiektów. Ponieważ każdy etapów przetwarzania obrazów można traktować jako oddzielny problem, poniżej w osobnych podrozdziałach zostały przedstawione metody rozwiązania każdego zagadnienia.</w:t>
      </w:r>
    </w:p>
    <w:p w14:paraId="517A0B91" w14:textId="53680991" w:rsidR="00521CCA" w:rsidRPr="00F35C80" w:rsidRDefault="00521CCA" w:rsidP="00521CCA"/>
    <w:sectPr w:rsidR="00521CCA" w:rsidRPr="00F35C80" w:rsidSect="0082635D">
      <w:footerReference w:type="default" r:id="rId209"/>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F08DE" w14:textId="77777777" w:rsidR="00820E0E" w:rsidRDefault="00820E0E" w:rsidP="00E83B01">
      <w:pPr>
        <w:spacing w:after="0" w:line="240" w:lineRule="auto"/>
      </w:pPr>
      <w:r>
        <w:separator/>
      </w:r>
    </w:p>
  </w:endnote>
  <w:endnote w:type="continuationSeparator" w:id="0">
    <w:p w14:paraId="131CB5E9" w14:textId="77777777" w:rsidR="00820E0E" w:rsidRDefault="00820E0E" w:rsidP="00E83B01">
      <w:pPr>
        <w:spacing w:after="0" w:line="240" w:lineRule="auto"/>
      </w:pPr>
      <w:r>
        <w:continuationSeparator/>
      </w:r>
    </w:p>
  </w:endnote>
  <w:endnote w:type="continuationNotice" w:id="1">
    <w:p w14:paraId="4EF68C27" w14:textId="77777777" w:rsidR="00820E0E" w:rsidRDefault="00820E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EndPr/>
    <w:sdtContent>
      <w:p w14:paraId="51343E50" w14:textId="38E939E9" w:rsidR="000E4E09" w:rsidRDefault="000E4E09">
        <w:pPr>
          <w:pStyle w:val="Stopka"/>
          <w:jc w:val="right"/>
        </w:pPr>
        <w:r>
          <w:fldChar w:fldCharType="begin"/>
        </w:r>
        <w:r>
          <w:instrText>PAGE   \* MERGEFORMAT</w:instrText>
        </w:r>
        <w:r>
          <w:fldChar w:fldCharType="separate"/>
        </w:r>
        <w:r>
          <w:t>2</w:t>
        </w:r>
        <w:r>
          <w:fldChar w:fldCharType="end"/>
        </w:r>
      </w:p>
    </w:sdtContent>
  </w:sdt>
  <w:p w14:paraId="7246B0DE" w14:textId="77777777" w:rsidR="000E4E09" w:rsidRDefault="000E4E0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EB74E" w14:textId="77777777" w:rsidR="00820E0E" w:rsidRDefault="00820E0E" w:rsidP="00E83B01">
      <w:pPr>
        <w:spacing w:after="0" w:line="240" w:lineRule="auto"/>
      </w:pPr>
      <w:r>
        <w:separator/>
      </w:r>
    </w:p>
  </w:footnote>
  <w:footnote w:type="continuationSeparator" w:id="0">
    <w:p w14:paraId="6E2AB403" w14:textId="77777777" w:rsidR="00820E0E" w:rsidRDefault="00820E0E" w:rsidP="00E83B01">
      <w:pPr>
        <w:spacing w:after="0" w:line="240" w:lineRule="auto"/>
      </w:pPr>
      <w:r>
        <w:continuationSeparator/>
      </w:r>
    </w:p>
  </w:footnote>
  <w:footnote w:type="continuationNotice" w:id="1">
    <w:p w14:paraId="3E33841E" w14:textId="77777777" w:rsidR="00820E0E" w:rsidRDefault="00820E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041C09"/>
    <w:multiLevelType w:val="hybridMultilevel"/>
    <w:tmpl w:val="438CA990"/>
    <w:lvl w:ilvl="0" w:tplc="C180D4C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4F662E"/>
    <w:multiLevelType w:val="hybridMultilevel"/>
    <w:tmpl w:val="50507200"/>
    <w:lvl w:ilvl="0" w:tplc="ED3CC8C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7" w15:restartNumberingAfterBreak="0">
    <w:nsid w:val="2D792E46"/>
    <w:multiLevelType w:val="hybridMultilevel"/>
    <w:tmpl w:val="EAF41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C469E9"/>
    <w:multiLevelType w:val="hybridMultilevel"/>
    <w:tmpl w:val="88ACC414"/>
    <w:lvl w:ilvl="0" w:tplc="8154EFEA">
      <w:start w:val="4"/>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36800099"/>
    <w:multiLevelType w:val="hybridMultilevel"/>
    <w:tmpl w:val="AB3C8A10"/>
    <w:lvl w:ilvl="0" w:tplc="35FA234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50B9E"/>
    <w:multiLevelType w:val="hybridMultilevel"/>
    <w:tmpl w:val="832E0BE2"/>
    <w:lvl w:ilvl="0" w:tplc="B1A2042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A6FA9"/>
    <w:multiLevelType w:val="hybridMultilevel"/>
    <w:tmpl w:val="B7165040"/>
    <w:lvl w:ilvl="0" w:tplc="E3DE61F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9F93869"/>
    <w:multiLevelType w:val="hybridMultilevel"/>
    <w:tmpl w:val="F5204CA0"/>
    <w:lvl w:ilvl="0" w:tplc="B44C641C">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D347EA3"/>
    <w:multiLevelType w:val="hybridMultilevel"/>
    <w:tmpl w:val="511C2770"/>
    <w:lvl w:ilvl="0" w:tplc="7F8224E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5"/>
  </w:num>
  <w:num w:numId="4">
    <w:abstractNumId w:val="0"/>
  </w:num>
  <w:num w:numId="5">
    <w:abstractNumId w:val="16"/>
  </w:num>
  <w:num w:numId="6">
    <w:abstractNumId w:val="2"/>
  </w:num>
  <w:num w:numId="7">
    <w:abstractNumId w:val="3"/>
  </w:num>
  <w:num w:numId="8">
    <w:abstractNumId w:val="6"/>
  </w:num>
  <w:num w:numId="9">
    <w:abstractNumId w:val="7"/>
  </w:num>
  <w:num w:numId="10">
    <w:abstractNumId w:val="11"/>
  </w:num>
  <w:num w:numId="11">
    <w:abstractNumId w:val="8"/>
  </w:num>
  <w:num w:numId="12">
    <w:abstractNumId w:val="15"/>
  </w:num>
  <w:num w:numId="13">
    <w:abstractNumId w:val="1"/>
  </w:num>
  <w:num w:numId="14">
    <w:abstractNumId w:val="9"/>
  </w:num>
  <w:num w:numId="15">
    <w:abstractNumId w:val="1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CE0"/>
    <w:rsid w:val="00000EED"/>
    <w:rsid w:val="00001296"/>
    <w:rsid w:val="0000177D"/>
    <w:rsid w:val="00001A60"/>
    <w:rsid w:val="00001ACA"/>
    <w:rsid w:val="0000217A"/>
    <w:rsid w:val="000021B3"/>
    <w:rsid w:val="0000232D"/>
    <w:rsid w:val="00002994"/>
    <w:rsid w:val="00002C9F"/>
    <w:rsid w:val="00003B51"/>
    <w:rsid w:val="000041B2"/>
    <w:rsid w:val="00004A08"/>
    <w:rsid w:val="000058C4"/>
    <w:rsid w:val="00005A7A"/>
    <w:rsid w:val="00005B4A"/>
    <w:rsid w:val="00006749"/>
    <w:rsid w:val="00006A96"/>
    <w:rsid w:val="00006C48"/>
    <w:rsid w:val="00007123"/>
    <w:rsid w:val="00007D54"/>
    <w:rsid w:val="00010A91"/>
    <w:rsid w:val="00010C50"/>
    <w:rsid w:val="00010E4C"/>
    <w:rsid w:val="00011AD6"/>
    <w:rsid w:val="00011F62"/>
    <w:rsid w:val="0001200F"/>
    <w:rsid w:val="0001203B"/>
    <w:rsid w:val="0001220E"/>
    <w:rsid w:val="00012471"/>
    <w:rsid w:val="000127C7"/>
    <w:rsid w:val="0001299F"/>
    <w:rsid w:val="00012F7D"/>
    <w:rsid w:val="0001381A"/>
    <w:rsid w:val="000139A0"/>
    <w:rsid w:val="00013F73"/>
    <w:rsid w:val="000141F8"/>
    <w:rsid w:val="0001430F"/>
    <w:rsid w:val="000143BE"/>
    <w:rsid w:val="0001472B"/>
    <w:rsid w:val="00014866"/>
    <w:rsid w:val="0001513A"/>
    <w:rsid w:val="0001539E"/>
    <w:rsid w:val="000153F8"/>
    <w:rsid w:val="0001543F"/>
    <w:rsid w:val="00015BA2"/>
    <w:rsid w:val="000161E2"/>
    <w:rsid w:val="00016718"/>
    <w:rsid w:val="00017196"/>
    <w:rsid w:val="00020506"/>
    <w:rsid w:val="00020597"/>
    <w:rsid w:val="00020610"/>
    <w:rsid w:val="00020629"/>
    <w:rsid w:val="0002072E"/>
    <w:rsid w:val="000208F1"/>
    <w:rsid w:val="00020C00"/>
    <w:rsid w:val="00020EE8"/>
    <w:rsid w:val="00021242"/>
    <w:rsid w:val="00021641"/>
    <w:rsid w:val="00021CAF"/>
    <w:rsid w:val="0002224C"/>
    <w:rsid w:val="00022523"/>
    <w:rsid w:val="00022EE4"/>
    <w:rsid w:val="000238A3"/>
    <w:rsid w:val="000238BC"/>
    <w:rsid w:val="00023A9C"/>
    <w:rsid w:val="00023ACC"/>
    <w:rsid w:val="0002440E"/>
    <w:rsid w:val="00024752"/>
    <w:rsid w:val="000250CD"/>
    <w:rsid w:val="00025298"/>
    <w:rsid w:val="000252BE"/>
    <w:rsid w:val="000260A7"/>
    <w:rsid w:val="00026135"/>
    <w:rsid w:val="00026669"/>
    <w:rsid w:val="00027067"/>
    <w:rsid w:val="00027765"/>
    <w:rsid w:val="00027B0F"/>
    <w:rsid w:val="00030870"/>
    <w:rsid w:val="00030BFD"/>
    <w:rsid w:val="000324AE"/>
    <w:rsid w:val="00033235"/>
    <w:rsid w:val="00033404"/>
    <w:rsid w:val="00033BCB"/>
    <w:rsid w:val="00034096"/>
    <w:rsid w:val="00034738"/>
    <w:rsid w:val="00034CB5"/>
    <w:rsid w:val="00034F44"/>
    <w:rsid w:val="0003520B"/>
    <w:rsid w:val="00035A47"/>
    <w:rsid w:val="00035AED"/>
    <w:rsid w:val="00035CCF"/>
    <w:rsid w:val="00035D16"/>
    <w:rsid w:val="00035DA7"/>
    <w:rsid w:val="00036215"/>
    <w:rsid w:val="0003783D"/>
    <w:rsid w:val="00037945"/>
    <w:rsid w:val="00037AC8"/>
    <w:rsid w:val="00037FE2"/>
    <w:rsid w:val="0004049F"/>
    <w:rsid w:val="000406DD"/>
    <w:rsid w:val="00040997"/>
    <w:rsid w:val="0004126A"/>
    <w:rsid w:val="0004135C"/>
    <w:rsid w:val="00041712"/>
    <w:rsid w:val="0004237D"/>
    <w:rsid w:val="0004307B"/>
    <w:rsid w:val="0004323B"/>
    <w:rsid w:val="00043527"/>
    <w:rsid w:val="000436DB"/>
    <w:rsid w:val="000448C1"/>
    <w:rsid w:val="0004516A"/>
    <w:rsid w:val="00045729"/>
    <w:rsid w:val="00046660"/>
    <w:rsid w:val="00046A38"/>
    <w:rsid w:val="00047389"/>
    <w:rsid w:val="00047475"/>
    <w:rsid w:val="0004789A"/>
    <w:rsid w:val="00047C0A"/>
    <w:rsid w:val="000504B1"/>
    <w:rsid w:val="00050D4C"/>
    <w:rsid w:val="00050FA2"/>
    <w:rsid w:val="0005160F"/>
    <w:rsid w:val="000518F3"/>
    <w:rsid w:val="00051B06"/>
    <w:rsid w:val="00051E88"/>
    <w:rsid w:val="00052153"/>
    <w:rsid w:val="0005223B"/>
    <w:rsid w:val="000523CE"/>
    <w:rsid w:val="00052558"/>
    <w:rsid w:val="00052A63"/>
    <w:rsid w:val="00052D5D"/>
    <w:rsid w:val="00053068"/>
    <w:rsid w:val="0005368F"/>
    <w:rsid w:val="00054E04"/>
    <w:rsid w:val="00055575"/>
    <w:rsid w:val="00055A7B"/>
    <w:rsid w:val="00055C48"/>
    <w:rsid w:val="00055E87"/>
    <w:rsid w:val="00056186"/>
    <w:rsid w:val="000562FC"/>
    <w:rsid w:val="00056427"/>
    <w:rsid w:val="00056DD0"/>
    <w:rsid w:val="00056EEB"/>
    <w:rsid w:val="00056FBF"/>
    <w:rsid w:val="000577FE"/>
    <w:rsid w:val="00057BF8"/>
    <w:rsid w:val="00057C80"/>
    <w:rsid w:val="00060088"/>
    <w:rsid w:val="000600C9"/>
    <w:rsid w:val="000602D3"/>
    <w:rsid w:val="0006041B"/>
    <w:rsid w:val="00061075"/>
    <w:rsid w:val="00061A44"/>
    <w:rsid w:val="0006200D"/>
    <w:rsid w:val="000629D4"/>
    <w:rsid w:val="00062A22"/>
    <w:rsid w:val="0006307F"/>
    <w:rsid w:val="000630B2"/>
    <w:rsid w:val="00063802"/>
    <w:rsid w:val="00064023"/>
    <w:rsid w:val="000641AB"/>
    <w:rsid w:val="00064857"/>
    <w:rsid w:val="000648E3"/>
    <w:rsid w:val="000649C8"/>
    <w:rsid w:val="000652D7"/>
    <w:rsid w:val="000655D4"/>
    <w:rsid w:val="000658A9"/>
    <w:rsid w:val="00067347"/>
    <w:rsid w:val="00067367"/>
    <w:rsid w:val="00067531"/>
    <w:rsid w:val="000676ED"/>
    <w:rsid w:val="00067948"/>
    <w:rsid w:val="00067A42"/>
    <w:rsid w:val="00067ADF"/>
    <w:rsid w:val="00067D6D"/>
    <w:rsid w:val="00070F77"/>
    <w:rsid w:val="00071937"/>
    <w:rsid w:val="00071BBB"/>
    <w:rsid w:val="00071DDB"/>
    <w:rsid w:val="000721FA"/>
    <w:rsid w:val="000722A6"/>
    <w:rsid w:val="00072860"/>
    <w:rsid w:val="00072BFD"/>
    <w:rsid w:val="00072CAA"/>
    <w:rsid w:val="00072DA1"/>
    <w:rsid w:val="0007342F"/>
    <w:rsid w:val="000739D5"/>
    <w:rsid w:val="00073EB4"/>
    <w:rsid w:val="0007434D"/>
    <w:rsid w:val="000744BE"/>
    <w:rsid w:val="000746BC"/>
    <w:rsid w:val="00074AF8"/>
    <w:rsid w:val="0007540E"/>
    <w:rsid w:val="000756C0"/>
    <w:rsid w:val="000756CB"/>
    <w:rsid w:val="000757C0"/>
    <w:rsid w:val="00075E85"/>
    <w:rsid w:val="0007600E"/>
    <w:rsid w:val="00076075"/>
    <w:rsid w:val="000762E0"/>
    <w:rsid w:val="00076BFD"/>
    <w:rsid w:val="000773DC"/>
    <w:rsid w:val="000776F1"/>
    <w:rsid w:val="00077FBF"/>
    <w:rsid w:val="000801CB"/>
    <w:rsid w:val="00080278"/>
    <w:rsid w:val="00081196"/>
    <w:rsid w:val="00081224"/>
    <w:rsid w:val="000812C1"/>
    <w:rsid w:val="00081E12"/>
    <w:rsid w:val="00081E1E"/>
    <w:rsid w:val="000822C8"/>
    <w:rsid w:val="000825D4"/>
    <w:rsid w:val="0008278F"/>
    <w:rsid w:val="000834D7"/>
    <w:rsid w:val="000842D8"/>
    <w:rsid w:val="0008460A"/>
    <w:rsid w:val="00084673"/>
    <w:rsid w:val="00085ABD"/>
    <w:rsid w:val="00085ADF"/>
    <w:rsid w:val="00086125"/>
    <w:rsid w:val="000861CE"/>
    <w:rsid w:val="00086616"/>
    <w:rsid w:val="00086853"/>
    <w:rsid w:val="0008685D"/>
    <w:rsid w:val="0008696E"/>
    <w:rsid w:val="00087080"/>
    <w:rsid w:val="00087149"/>
    <w:rsid w:val="00087D83"/>
    <w:rsid w:val="0009059F"/>
    <w:rsid w:val="00090AC1"/>
    <w:rsid w:val="0009174D"/>
    <w:rsid w:val="00091889"/>
    <w:rsid w:val="00091A38"/>
    <w:rsid w:val="00091DC3"/>
    <w:rsid w:val="00091E4D"/>
    <w:rsid w:val="00092629"/>
    <w:rsid w:val="000935A1"/>
    <w:rsid w:val="00093A98"/>
    <w:rsid w:val="00093B23"/>
    <w:rsid w:val="00093B71"/>
    <w:rsid w:val="00093DC1"/>
    <w:rsid w:val="0009405F"/>
    <w:rsid w:val="00094CE8"/>
    <w:rsid w:val="000953F8"/>
    <w:rsid w:val="000955E0"/>
    <w:rsid w:val="0009567B"/>
    <w:rsid w:val="00096D1C"/>
    <w:rsid w:val="000972B7"/>
    <w:rsid w:val="00097718"/>
    <w:rsid w:val="00097D20"/>
    <w:rsid w:val="000A0594"/>
    <w:rsid w:val="000A0843"/>
    <w:rsid w:val="000A0A3B"/>
    <w:rsid w:val="000A0E7C"/>
    <w:rsid w:val="000A0EA1"/>
    <w:rsid w:val="000A1275"/>
    <w:rsid w:val="000A1A88"/>
    <w:rsid w:val="000A26F6"/>
    <w:rsid w:val="000A2D9E"/>
    <w:rsid w:val="000A3D0D"/>
    <w:rsid w:val="000A3D31"/>
    <w:rsid w:val="000A46DC"/>
    <w:rsid w:val="000A47F1"/>
    <w:rsid w:val="000A4811"/>
    <w:rsid w:val="000A4AA5"/>
    <w:rsid w:val="000A4BA7"/>
    <w:rsid w:val="000A5E1F"/>
    <w:rsid w:val="000A600B"/>
    <w:rsid w:val="000A6083"/>
    <w:rsid w:val="000A60B0"/>
    <w:rsid w:val="000A67B0"/>
    <w:rsid w:val="000A6A44"/>
    <w:rsid w:val="000A7306"/>
    <w:rsid w:val="000A7937"/>
    <w:rsid w:val="000A7F51"/>
    <w:rsid w:val="000B015C"/>
    <w:rsid w:val="000B071F"/>
    <w:rsid w:val="000B0F1D"/>
    <w:rsid w:val="000B1382"/>
    <w:rsid w:val="000B1CBD"/>
    <w:rsid w:val="000B23E4"/>
    <w:rsid w:val="000B2427"/>
    <w:rsid w:val="000B2FB9"/>
    <w:rsid w:val="000B374E"/>
    <w:rsid w:val="000B3DF5"/>
    <w:rsid w:val="000B4A0D"/>
    <w:rsid w:val="000B6EEA"/>
    <w:rsid w:val="000B7126"/>
    <w:rsid w:val="000B7991"/>
    <w:rsid w:val="000B7BCA"/>
    <w:rsid w:val="000C25FE"/>
    <w:rsid w:val="000C2834"/>
    <w:rsid w:val="000C2BC8"/>
    <w:rsid w:val="000C30B6"/>
    <w:rsid w:val="000C3294"/>
    <w:rsid w:val="000C336B"/>
    <w:rsid w:val="000C3A10"/>
    <w:rsid w:val="000C3FDF"/>
    <w:rsid w:val="000C4786"/>
    <w:rsid w:val="000C492B"/>
    <w:rsid w:val="000C495D"/>
    <w:rsid w:val="000C55BF"/>
    <w:rsid w:val="000C6216"/>
    <w:rsid w:val="000C62AF"/>
    <w:rsid w:val="000C63E5"/>
    <w:rsid w:val="000C68B8"/>
    <w:rsid w:val="000C69A5"/>
    <w:rsid w:val="000C7665"/>
    <w:rsid w:val="000C77EB"/>
    <w:rsid w:val="000C799E"/>
    <w:rsid w:val="000D0B4E"/>
    <w:rsid w:val="000D126D"/>
    <w:rsid w:val="000D1FD6"/>
    <w:rsid w:val="000D23E9"/>
    <w:rsid w:val="000D24F4"/>
    <w:rsid w:val="000D2790"/>
    <w:rsid w:val="000D2EFE"/>
    <w:rsid w:val="000D3010"/>
    <w:rsid w:val="000D32B1"/>
    <w:rsid w:val="000D3501"/>
    <w:rsid w:val="000D35EA"/>
    <w:rsid w:val="000D3657"/>
    <w:rsid w:val="000D3BE8"/>
    <w:rsid w:val="000D3D9A"/>
    <w:rsid w:val="000D4483"/>
    <w:rsid w:val="000D4893"/>
    <w:rsid w:val="000D5860"/>
    <w:rsid w:val="000D5A03"/>
    <w:rsid w:val="000D5EA7"/>
    <w:rsid w:val="000D6013"/>
    <w:rsid w:val="000D61FF"/>
    <w:rsid w:val="000D63EB"/>
    <w:rsid w:val="000D6541"/>
    <w:rsid w:val="000D65F2"/>
    <w:rsid w:val="000D66EB"/>
    <w:rsid w:val="000D6DE8"/>
    <w:rsid w:val="000D7203"/>
    <w:rsid w:val="000D75EF"/>
    <w:rsid w:val="000D7BBD"/>
    <w:rsid w:val="000E010A"/>
    <w:rsid w:val="000E0178"/>
    <w:rsid w:val="000E14DB"/>
    <w:rsid w:val="000E1643"/>
    <w:rsid w:val="000E2068"/>
    <w:rsid w:val="000E216A"/>
    <w:rsid w:val="000E2267"/>
    <w:rsid w:val="000E28E8"/>
    <w:rsid w:val="000E3A27"/>
    <w:rsid w:val="000E3B87"/>
    <w:rsid w:val="000E4013"/>
    <w:rsid w:val="000E436D"/>
    <w:rsid w:val="000E4852"/>
    <w:rsid w:val="000E4989"/>
    <w:rsid w:val="000E4E09"/>
    <w:rsid w:val="000E5710"/>
    <w:rsid w:val="000E5E32"/>
    <w:rsid w:val="000E5F8E"/>
    <w:rsid w:val="000E6436"/>
    <w:rsid w:val="000E6524"/>
    <w:rsid w:val="000E6FA7"/>
    <w:rsid w:val="000E72DC"/>
    <w:rsid w:val="000E75FB"/>
    <w:rsid w:val="000E7CEF"/>
    <w:rsid w:val="000E7DE8"/>
    <w:rsid w:val="000F0504"/>
    <w:rsid w:val="000F059B"/>
    <w:rsid w:val="000F05A5"/>
    <w:rsid w:val="000F0EBA"/>
    <w:rsid w:val="000F11AC"/>
    <w:rsid w:val="000F11B7"/>
    <w:rsid w:val="000F144E"/>
    <w:rsid w:val="000F14B7"/>
    <w:rsid w:val="000F2B3B"/>
    <w:rsid w:val="000F3369"/>
    <w:rsid w:val="000F345E"/>
    <w:rsid w:val="000F36B9"/>
    <w:rsid w:val="000F3917"/>
    <w:rsid w:val="000F39FE"/>
    <w:rsid w:val="000F3AA2"/>
    <w:rsid w:val="000F412C"/>
    <w:rsid w:val="000F41EC"/>
    <w:rsid w:val="000F41F0"/>
    <w:rsid w:val="000F4200"/>
    <w:rsid w:val="000F5468"/>
    <w:rsid w:val="000F5752"/>
    <w:rsid w:val="000F5C2F"/>
    <w:rsid w:val="000F63E9"/>
    <w:rsid w:val="000F6D38"/>
    <w:rsid w:val="000F6DB2"/>
    <w:rsid w:val="000F7969"/>
    <w:rsid w:val="000F7AD1"/>
    <w:rsid w:val="000F7CC1"/>
    <w:rsid w:val="001005E1"/>
    <w:rsid w:val="00100707"/>
    <w:rsid w:val="00100D76"/>
    <w:rsid w:val="00102468"/>
    <w:rsid w:val="00102792"/>
    <w:rsid w:val="00102D3D"/>
    <w:rsid w:val="00102E78"/>
    <w:rsid w:val="0010365A"/>
    <w:rsid w:val="00103C6E"/>
    <w:rsid w:val="00103F94"/>
    <w:rsid w:val="001044F0"/>
    <w:rsid w:val="001051C6"/>
    <w:rsid w:val="00105603"/>
    <w:rsid w:val="00105988"/>
    <w:rsid w:val="0010612B"/>
    <w:rsid w:val="00106304"/>
    <w:rsid w:val="0010711F"/>
    <w:rsid w:val="001072D4"/>
    <w:rsid w:val="001076DD"/>
    <w:rsid w:val="0010780C"/>
    <w:rsid w:val="001111E0"/>
    <w:rsid w:val="00111852"/>
    <w:rsid w:val="001118F2"/>
    <w:rsid w:val="00111DA4"/>
    <w:rsid w:val="00112274"/>
    <w:rsid w:val="00112A36"/>
    <w:rsid w:val="00112FCA"/>
    <w:rsid w:val="001130AE"/>
    <w:rsid w:val="0011331B"/>
    <w:rsid w:val="00113877"/>
    <w:rsid w:val="00113ADF"/>
    <w:rsid w:val="00114096"/>
    <w:rsid w:val="00114C9E"/>
    <w:rsid w:val="00114E83"/>
    <w:rsid w:val="00114F41"/>
    <w:rsid w:val="001155B0"/>
    <w:rsid w:val="00115E45"/>
    <w:rsid w:val="0011732E"/>
    <w:rsid w:val="001174A3"/>
    <w:rsid w:val="00117618"/>
    <w:rsid w:val="00117E1A"/>
    <w:rsid w:val="00117FDD"/>
    <w:rsid w:val="00120C41"/>
    <w:rsid w:val="00120E4D"/>
    <w:rsid w:val="001210D5"/>
    <w:rsid w:val="00121760"/>
    <w:rsid w:val="00121FB9"/>
    <w:rsid w:val="001223F6"/>
    <w:rsid w:val="001225A1"/>
    <w:rsid w:val="00122EF2"/>
    <w:rsid w:val="00122F49"/>
    <w:rsid w:val="00123473"/>
    <w:rsid w:val="0012385E"/>
    <w:rsid w:val="0012385F"/>
    <w:rsid w:val="0012427B"/>
    <w:rsid w:val="001242AE"/>
    <w:rsid w:val="001243C5"/>
    <w:rsid w:val="00124497"/>
    <w:rsid w:val="001249E0"/>
    <w:rsid w:val="001250DA"/>
    <w:rsid w:val="001255F0"/>
    <w:rsid w:val="0012569D"/>
    <w:rsid w:val="001257DE"/>
    <w:rsid w:val="001259A3"/>
    <w:rsid w:val="00126AB4"/>
    <w:rsid w:val="00126FC7"/>
    <w:rsid w:val="0013017F"/>
    <w:rsid w:val="00130922"/>
    <w:rsid w:val="00130948"/>
    <w:rsid w:val="001318C5"/>
    <w:rsid w:val="001320C8"/>
    <w:rsid w:val="00132104"/>
    <w:rsid w:val="00132ED7"/>
    <w:rsid w:val="001337C5"/>
    <w:rsid w:val="00133AF9"/>
    <w:rsid w:val="00133EDF"/>
    <w:rsid w:val="00134073"/>
    <w:rsid w:val="001344D9"/>
    <w:rsid w:val="00134955"/>
    <w:rsid w:val="00134A3E"/>
    <w:rsid w:val="00134D47"/>
    <w:rsid w:val="001351AE"/>
    <w:rsid w:val="00135763"/>
    <w:rsid w:val="00135DDA"/>
    <w:rsid w:val="001371F7"/>
    <w:rsid w:val="00137960"/>
    <w:rsid w:val="00137AEB"/>
    <w:rsid w:val="0014062E"/>
    <w:rsid w:val="001428E7"/>
    <w:rsid w:val="00143C85"/>
    <w:rsid w:val="00143D07"/>
    <w:rsid w:val="00143FE0"/>
    <w:rsid w:val="00144001"/>
    <w:rsid w:val="00144088"/>
    <w:rsid w:val="00144665"/>
    <w:rsid w:val="00144736"/>
    <w:rsid w:val="001454F8"/>
    <w:rsid w:val="001462B1"/>
    <w:rsid w:val="00146A2A"/>
    <w:rsid w:val="00146A36"/>
    <w:rsid w:val="00146DB9"/>
    <w:rsid w:val="00146EE3"/>
    <w:rsid w:val="00147096"/>
    <w:rsid w:val="00147DA7"/>
    <w:rsid w:val="0015026C"/>
    <w:rsid w:val="0015038B"/>
    <w:rsid w:val="00150EB1"/>
    <w:rsid w:val="00151469"/>
    <w:rsid w:val="001519A5"/>
    <w:rsid w:val="00151EA1"/>
    <w:rsid w:val="0015233F"/>
    <w:rsid w:val="00152606"/>
    <w:rsid w:val="00152E71"/>
    <w:rsid w:val="00153AD0"/>
    <w:rsid w:val="001540F8"/>
    <w:rsid w:val="00154118"/>
    <w:rsid w:val="00155344"/>
    <w:rsid w:val="0015559D"/>
    <w:rsid w:val="00156819"/>
    <w:rsid w:val="0015689A"/>
    <w:rsid w:val="001574F9"/>
    <w:rsid w:val="00160429"/>
    <w:rsid w:val="00160CA3"/>
    <w:rsid w:val="00161942"/>
    <w:rsid w:val="00161987"/>
    <w:rsid w:val="001631F9"/>
    <w:rsid w:val="0016340F"/>
    <w:rsid w:val="00163666"/>
    <w:rsid w:val="00163918"/>
    <w:rsid w:val="001643B7"/>
    <w:rsid w:val="0016485F"/>
    <w:rsid w:val="001648AE"/>
    <w:rsid w:val="00164B58"/>
    <w:rsid w:val="00165202"/>
    <w:rsid w:val="001670FE"/>
    <w:rsid w:val="00167C47"/>
    <w:rsid w:val="00167E59"/>
    <w:rsid w:val="001703B6"/>
    <w:rsid w:val="001703FF"/>
    <w:rsid w:val="00171031"/>
    <w:rsid w:val="00171E2D"/>
    <w:rsid w:val="0017264A"/>
    <w:rsid w:val="001729C5"/>
    <w:rsid w:val="00172D75"/>
    <w:rsid w:val="001732F7"/>
    <w:rsid w:val="001734F9"/>
    <w:rsid w:val="00173791"/>
    <w:rsid w:val="00173B01"/>
    <w:rsid w:val="001741C6"/>
    <w:rsid w:val="00174645"/>
    <w:rsid w:val="001746C8"/>
    <w:rsid w:val="00174D98"/>
    <w:rsid w:val="001758E5"/>
    <w:rsid w:val="001760E9"/>
    <w:rsid w:val="00176D02"/>
    <w:rsid w:val="00176F22"/>
    <w:rsid w:val="001773F6"/>
    <w:rsid w:val="00177459"/>
    <w:rsid w:val="001806B1"/>
    <w:rsid w:val="001807D1"/>
    <w:rsid w:val="001807E3"/>
    <w:rsid w:val="001807E9"/>
    <w:rsid w:val="001816CA"/>
    <w:rsid w:val="0018185B"/>
    <w:rsid w:val="001818E0"/>
    <w:rsid w:val="00181E3C"/>
    <w:rsid w:val="0018269A"/>
    <w:rsid w:val="00182935"/>
    <w:rsid w:val="00182BA7"/>
    <w:rsid w:val="00182D1C"/>
    <w:rsid w:val="00182DBA"/>
    <w:rsid w:val="0018323E"/>
    <w:rsid w:val="001834D6"/>
    <w:rsid w:val="0018388C"/>
    <w:rsid w:val="00184DA2"/>
    <w:rsid w:val="001850F4"/>
    <w:rsid w:val="00185190"/>
    <w:rsid w:val="00185331"/>
    <w:rsid w:val="001856A9"/>
    <w:rsid w:val="00185DF8"/>
    <w:rsid w:val="00185F1B"/>
    <w:rsid w:val="00185F6C"/>
    <w:rsid w:val="00186031"/>
    <w:rsid w:val="001874E6"/>
    <w:rsid w:val="0018752C"/>
    <w:rsid w:val="00187682"/>
    <w:rsid w:val="00187835"/>
    <w:rsid w:val="00187A78"/>
    <w:rsid w:val="00190323"/>
    <w:rsid w:val="001913C5"/>
    <w:rsid w:val="0019188B"/>
    <w:rsid w:val="001920A1"/>
    <w:rsid w:val="00192511"/>
    <w:rsid w:val="001927B4"/>
    <w:rsid w:val="00192A66"/>
    <w:rsid w:val="00192BAF"/>
    <w:rsid w:val="0019321A"/>
    <w:rsid w:val="001934C6"/>
    <w:rsid w:val="00194544"/>
    <w:rsid w:val="00194670"/>
    <w:rsid w:val="00194E31"/>
    <w:rsid w:val="00194F18"/>
    <w:rsid w:val="00195157"/>
    <w:rsid w:val="00195C5D"/>
    <w:rsid w:val="00195D3B"/>
    <w:rsid w:val="00195D95"/>
    <w:rsid w:val="00196B0E"/>
    <w:rsid w:val="00197AF8"/>
    <w:rsid w:val="001A0C76"/>
    <w:rsid w:val="001A1299"/>
    <w:rsid w:val="001A12BC"/>
    <w:rsid w:val="001A1983"/>
    <w:rsid w:val="001A24FC"/>
    <w:rsid w:val="001A2AF5"/>
    <w:rsid w:val="001A2D03"/>
    <w:rsid w:val="001A3D17"/>
    <w:rsid w:val="001A475A"/>
    <w:rsid w:val="001A4CC7"/>
    <w:rsid w:val="001A50D7"/>
    <w:rsid w:val="001A5185"/>
    <w:rsid w:val="001A5AFD"/>
    <w:rsid w:val="001A6DDB"/>
    <w:rsid w:val="001A6EB3"/>
    <w:rsid w:val="001A6FDE"/>
    <w:rsid w:val="001A75CD"/>
    <w:rsid w:val="001B02D0"/>
    <w:rsid w:val="001B0396"/>
    <w:rsid w:val="001B0EFD"/>
    <w:rsid w:val="001B1061"/>
    <w:rsid w:val="001B23D3"/>
    <w:rsid w:val="001B28F9"/>
    <w:rsid w:val="001B3817"/>
    <w:rsid w:val="001B49D6"/>
    <w:rsid w:val="001B4A05"/>
    <w:rsid w:val="001B4A94"/>
    <w:rsid w:val="001B5CF0"/>
    <w:rsid w:val="001B64A1"/>
    <w:rsid w:val="001B70A6"/>
    <w:rsid w:val="001B733B"/>
    <w:rsid w:val="001B7499"/>
    <w:rsid w:val="001B789A"/>
    <w:rsid w:val="001C0C8B"/>
    <w:rsid w:val="001C1528"/>
    <w:rsid w:val="001C1FCB"/>
    <w:rsid w:val="001C3DD3"/>
    <w:rsid w:val="001C45F7"/>
    <w:rsid w:val="001C4843"/>
    <w:rsid w:val="001C4942"/>
    <w:rsid w:val="001C5044"/>
    <w:rsid w:val="001C5630"/>
    <w:rsid w:val="001C5B1E"/>
    <w:rsid w:val="001C5BC2"/>
    <w:rsid w:val="001C5CF9"/>
    <w:rsid w:val="001C62D8"/>
    <w:rsid w:val="001C6560"/>
    <w:rsid w:val="001C7B1E"/>
    <w:rsid w:val="001D0180"/>
    <w:rsid w:val="001D03CC"/>
    <w:rsid w:val="001D04A3"/>
    <w:rsid w:val="001D06BE"/>
    <w:rsid w:val="001D0C1B"/>
    <w:rsid w:val="001D0DF8"/>
    <w:rsid w:val="001D1418"/>
    <w:rsid w:val="001D1457"/>
    <w:rsid w:val="001D1B08"/>
    <w:rsid w:val="001D1F8D"/>
    <w:rsid w:val="001D21EE"/>
    <w:rsid w:val="001D28E2"/>
    <w:rsid w:val="001D31B6"/>
    <w:rsid w:val="001D376E"/>
    <w:rsid w:val="001D3860"/>
    <w:rsid w:val="001D474C"/>
    <w:rsid w:val="001D49A5"/>
    <w:rsid w:val="001D4E76"/>
    <w:rsid w:val="001D501C"/>
    <w:rsid w:val="001D5549"/>
    <w:rsid w:val="001D56AB"/>
    <w:rsid w:val="001D5A6F"/>
    <w:rsid w:val="001D5F04"/>
    <w:rsid w:val="001D6D10"/>
    <w:rsid w:val="001D6DFA"/>
    <w:rsid w:val="001D6E31"/>
    <w:rsid w:val="001D77D4"/>
    <w:rsid w:val="001D78B4"/>
    <w:rsid w:val="001D7FFA"/>
    <w:rsid w:val="001E0411"/>
    <w:rsid w:val="001E0901"/>
    <w:rsid w:val="001E09F5"/>
    <w:rsid w:val="001E0AFE"/>
    <w:rsid w:val="001E0F3F"/>
    <w:rsid w:val="001E100C"/>
    <w:rsid w:val="001E109E"/>
    <w:rsid w:val="001E11C2"/>
    <w:rsid w:val="001E1580"/>
    <w:rsid w:val="001E1BAF"/>
    <w:rsid w:val="001E1BBC"/>
    <w:rsid w:val="001E1C4B"/>
    <w:rsid w:val="001E2316"/>
    <w:rsid w:val="001E2D2B"/>
    <w:rsid w:val="001E3022"/>
    <w:rsid w:val="001E3AB4"/>
    <w:rsid w:val="001E4771"/>
    <w:rsid w:val="001E4963"/>
    <w:rsid w:val="001E4C6A"/>
    <w:rsid w:val="001E4D56"/>
    <w:rsid w:val="001E52C9"/>
    <w:rsid w:val="001E53E4"/>
    <w:rsid w:val="001E545E"/>
    <w:rsid w:val="001E5A3D"/>
    <w:rsid w:val="001E6C4A"/>
    <w:rsid w:val="001E700C"/>
    <w:rsid w:val="001E7600"/>
    <w:rsid w:val="001E7A9B"/>
    <w:rsid w:val="001E7E04"/>
    <w:rsid w:val="001E7E98"/>
    <w:rsid w:val="001F0935"/>
    <w:rsid w:val="001F0AB2"/>
    <w:rsid w:val="001F0DB1"/>
    <w:rsid w:val="001F0E6D"/>
    <w:rsid w:val="001F1125"/>
    <w:rsid w:val="001F12F8"/>
    <w:rsid w:val="001F1CBE"/>
    <w:rsid w:val="001F1DA0"/>
    <w:rsid w:val="001F1FA6"/>
    <w:rsid w:val="001F2329"/>
    <w:rsid w:val="001F35CF"/>
    <w:rsid w:val="001F39A5"/>
    <w:rsid w:val="001F4B88"/>
    <w:rsid w:val="001F4C85"/>
    <w:rsid w:val="001F55C7"/>
    <w:rsid w:val="001F5F10"/>
    <w:rsid w:val="001F6A25"/>
    <w:rsid w:val="001F7558"/>
    <w:rsid w:val="001F7D13"/>
    <w:rsid w:val="002004B0"/>
    <w:rsid w:val="0020059C"/>
    <w:rsid w:val="00200A34"/>
    <w:rsid w:val="00200C90"/>
    <w:rsid w:val="00200D88"/>
    <w:rsid w:val="00201588"/>
    <w:rsid w:val="00201FD9"/>
    <w:rsid w:val="00202043"/>
    <w:rsid w:val="002020EB"/>
    <w:rsid w:val="00202552"/>
    <w:rsid w:val="00202651"/>
    <w:rsid w:val="0020311C"/>
    <w:rsid w:val="0020379F"/>
    <w:rsid w:val="002037CA"/>
    <w:rsid w:val="00203EC6"/>
    <w:rsid w:val="0020525E"/>
    <w:rsid w:val="00205BBC"/>
    <w:rsid w:val="002061EB"/>
    <w:rsid w:val="002063E8"/>
    <w:rsid w:val="00206809"/>
    <w:rsid w:val="00206E15"/>
    <w:rsid w:val="00207025"/>
    <w:rsid w:val="002076ED"/>
    <w:rsid w:val="00207723"/>
    <w:rsid w:val="002102EF"/>
    <w:rsid w:val="002103A2"/>
    <w:rsid w:val="00210534"/>
    <w:rsid w:val="00210841"/>
    <w:rsid w:val="00210BDE"/>
    <w:rsid w:val="00210D3A"/>
    <w:rsid w:val="00210F87"/>
    <w:rsid w:val="002113F2"/>
    <w:rsid w:val="00211497"/>
    <w:rsid w:val="00212803"/>
    <w:rsid w:val="002131FD"/>
    <w:rsid w:val="002137AA"/>
    <w:rsid w:val="002139E5"/>
    <w:rsid w:val="00213E01"/>
    <w:rsid w:val="00213F18"/>
    <w:rsid w:val="0021415F"/>
    <w:rsid w:val="0021529A"/>
    <w:rsid w:val="00215527"/>
    <w:rsid w:val="0021677A"/>
    <w:rsid w:val="0021677E"/>
    <w:rsid w:val="00216BF7"/>
    <w:rsid w:val="00216CE3"/>
    <w:rsid w:val="002170A7"/>
    <w:rsid w:val="00217956"/>
    <w:rsid w:val="00220413"/>
    <w:rsid w:val="00220789"/>
    <w:rsid w:val="002207A7"/>
    <w:rsid w:val="002208A8"/>
    <w:rsid w:val="00220C57"/>
    <w:rsid w:val="00220DBC"/>
    <w:rsid w:val="00221E5E"/>
    <w:rsid w:val="0022256C"/>
    <w:rsid w:val="0022286B"/>
    <w:rsid w:val="002239D8"/>
    <w:rsid w:val="00223D3C"/>
    <w:rsid w:val="002248D0"/>
    <w:rsid w:val="00224AE7"/>
    <w:rsid w:val="00224EB2"/>
    <w:rsid w:val="0022518B"/>
    <w:rsid w:val="002253FF"/>
    <w:rsid w:val="00225509"/>
    <w:rsid w:val="00225697"/>
    <w:rsid w:val="00225DE8"/>
    <w:rsid w:val="0022646A"/>
    <w:rsid w:val="00227434"/>
    <w:rsid w:val="00227690"/>
    <w:rsid w:val="002278B5"/>
    <w:rsid w:val="00230151"/>
    <w:rsid w:val="00230B1C"/>
    <w:rsid w:val="00230D1A"/>
    <w:rsid w:val="0023109D"/>
    <w:rsid w:val="00231BCA"/>
    <w:rsid w:val="00232024"/>
    <w:rsid w:val="002323AA"/>
    <w:rsid w:val="0023274E"/>
    <w:rsid w:val="0023304D"/>
    <w:rsid w:val="00233475"/>
    <w:rsid w:val="0023428D"/>
    <w:rsid w:val="00234C6A"/>
    <w:rsid w:val="00234D9A"/>
    <w:rsid w:val="00234FBA"/>
    <w:rsid w:val="00235153"/>
    <w:rsid w:val="0023544B"/>
    <w:rsid w:val="0023577B"/>
    <w:rsid w:val="00235C75"/>
    <w:rsid w:val="00236CF0"/>
    <w:rsid w:val="00236EEF"/>
    <w:rsid w:val="00236F1D"/>
    <w:rsid w:val="002370A8"/>
    <w:rsid w:val="002370C9"/>
    <w:rsid w:val="00237395"/>
    <w:rsid w:val="002376E4"/>
    <w:rsid w:val="00240719"/>
    <w:rsid w:val="00241226"/>
    <w:rsid w:val="0024193F"/>
    <w:rsid w:val="00241CB4"/>
    <w:rsid w:val="00241F00"/>
    <w:rsid w:val="00242478"/>
    <w:rsid w:val="00242592"/>
    <w:rsid w:val="00242816"/>
    <w:rsid w:val="0024289A"/>
    <w:rsid w:val="002429BA"/>
    <w:rsid w:val="00242F86"/>
    <w:rsid w:val="0024350B"/>
    <w:rsid w:val="002449D7"/>
    <w:rsid w:val="00244AFD"/>
    <w:rsid w:val="00244BCA"/>
    <w:rsid w:val="0024506E"/>
    <w:rsid w:val="002451BC"/>
    <w:rsid w:val="00245302"/>
    <w:rsid w:val="0024556A"/>
    <w:rsid w:val="00245892"/>
    <w:rsid w:val="00245C51"/>
    <w:rsid w:val="00245C8F"/>
    <w:rsid w:val="00245EBC"/>
    <w:rsid w:val="0024611C"/>
    <w:rsid w:val="00246D30"/>
    <w:rsid w:val="00246D77"/>
    <w:rsid w:val="002479FE"/>
    <w:rsid w:val="00247B10"/>
    <w:rsid w:val="00247E73"/>
    <w:rsid w:val="00247FD5"/>
    <w:rsid w:val="0025002A"/>
    <w:rsid w:val="00250401"/>
    <w:rsid w:val="00250635"/>
    <w:rsid w:val="002506CC"/>
    <w:rsid w:val="0025093F"/>
    <w:rsid w:val="002512AC"/>
    <w:rsid w:val="00251DC6"/>
    <w:rsid w:val="00251FF5"/>
    <w:rsid w:val="002526B5"/>
    <w:rsid w:val="0025275C"/>
    <w:rsid w:val="00253902"/>
    <w:rsid w:val="00253934"/>
    <w:rsid w:val="00253A87"/>
    <w:rsid w:val="00253B86"/>
    <w:rsid w:val="002540E2"/>
    <w:rsid w:val="00254B9A"/>
    <w:rsid w:val="0025501E"/>
    <w:rsid w:val="0025595F"/>
    <w:rsid w:val="0025611D"/>
    <w:rsid w:val="00256AD3"/>
    <w:rsid w:val="00256BBD"/>
    <w:rsid w:val="002571EE"/>
    <w:rsid w:val="00257442"/>
    <w:rsid w:val="00257926"/>
    <w:rsid w:val="00257F34"/>
    <w:rsid w:val="00260031"/>
    <w:rsid w:val="002602F3"/>
    <w:rsid w:val="002604A2"/>
    <w:rsid w:val="00260CF4"/>
    <w:rsid w:val="00260D0E"/>
    <w:rsid w:val="002617A7"/>
    <w:rsid w:val="00261D2D"/>
    <w:rsid w:val="00261F03"/>
    <w:rsid w:val="002623A6"/>
    <w:rsid w:val="00262639"/>
    <w:rsid w:val="002627E9"/>
    <w:rsid w:val="0026314D"/>
    <w:rsid w:val="0026337A"/>
    <w:rsid w:val="00263499"/>
    <w:rsid w:val="002638B1"/>
    <w:rsid w:val="002649FD"/>
    <w:rsid w:val="00264A3F"/>
    <w:rsid w:val="00264D61"/>
    <w:rsid w:val="00265C77"/>
    <w:rsid w:val="00265CA5"/>
    <w:rsid w:val="00265D7B"/>
    <w:rsid w:val="00265ED3"/>
    <w:rsid w:val="00265F18"/>
    <w:rsid w:val="0027008A"/>
    <w:rsid w:val="00270B91"/>
    <w:rsid w:val="00270ED2"/>
    <w:rsid w:val="00271A8A"/>
    <w:rsid w:val="00271B1E"/>
    <w:rsid w:val="00271F29"/>
    <w:rsid w:val="0027288D"/>
    <w:rsid w:val="002728E5"/>
    <w:rsid w:val="0027303A"/>
    <w:rsid w:val="00273253"/>
    <w:rsid w:val="00273258"/>
    <w:rsid w:val="0027361B"/>
    <w:rsid w:val="00273D9D"/>
    <w:rsid w:val="0027451E"/>
    <w:rsid w:val="00274C02"/>
    <w:rsid w:val="00275272"/>
    <w:rsid w:val="00275B2D"/>
    <w:rsid w:val="00275B9E"/>
    <w:rsid w:val="00275D65"/>
    <w:rsid w:val="002772D2"/>
    <w:rsid w:val="002778FE"/>
    <w:rsid w:val="00277C0F"/>
    <w:rsid w:val="0028003C"/>
    <w:rsid w:val="002803E3"/>
    <w:rsid w:val="002813E2"/>
    <w:rsid w:val="002821DF"/>
    <w:rsid w:val="0028236B"/>
    <w:rsid w:val="0028239C"/>
    <w:rsid w:val="002823AF"/>
    <w:rsid w:val="00282535"/>
    <w:rsid w:val="002827D1"/>
    <w:rsid w:val="00282AF4"/>
    <w:rsid w:val="00282C0B"/>
    <w:rsid w:val="00282C2E"/>
    <w:rsid w:val="00282DB4"/>
    <w:rsid w:val="00282EA5"/>
    <w:rsid w:val="002830EF"/>
    <w:rsid w:val="00283871"/>
    <w:rsid w:val="00283F95"/>
    <w:rsid w:val="002843B8"/>
    <w:rsid w:val="00284842"/>
    <w:rsid w:val="00284DC1"/>
    <w:rsid w:val="00284DED"/>
    <w:rsid w:val="002855A7"/>
    <w:rsid w:val="00285640"/>
    <w:rsid w:val="00285874"/>
    <w:rsid w:val="00285975"/>
    <w:rsid w:val="00285FC9"/>
    <w:rsid w:val="00286600"/>
    <w:rsid w:val="0028691A"/>
    <w:rsid w:val="00286CD3"/>
    <w:rsid w:val="00287474"/>
    <w:rsid w:val="00287A9A"/>
    <w:rsid w:val="002902DA"/>
    <w:rsid w:val="002903EF"/>
    <w:rsid w:val="00291338"/>
    <w:rsid w:val="0029141D"/>
    <w:rsid w:val="00291954"/>
    <w:rsid w:val="00291D71"/>
    <w:rsid w:val="00291FE0"/>
    <w:rsid w:val="00292080"/>
    <w:rsid w:val="0029255B"/>
    <w:rsid w:val="0029349E"/>
    <w:rsid w:val="00293701"/>
    <w:rsid w:val="002939E8"/>
    <w:rsid w:val="00293B9E"/>
    <w:rsid w:val="00293BA2"/>
    <w:rsid w:val="002941C0"/>
    <w:rsid w:val="0029457C"/>
    <w:rsid w:val="0029565F"/>
    <w:rsid w:val="00296DE2"/>
    <w:rsid w:val="00296E15"/>
    <w:rsid w:val="00296F22"/>
    <w:rsid w:val="00297073"/>
    <w:rsid w:val="00297B8E"/>
    <w:rsid w:val="00297D2E"/>
    <w:rsid w:val="00297E85"/>
    <w:rsid w:val="002A00C4"/>
    <w:rsid w:val="002A04BA"/>
    <w:rsid w:val="002A0823"/>
    <w:rsid w:val="002A0C20"/>
    <w:rsid w:val="002A0D0E"/>
    <w:rsid w:val="002A18A6"/>
    <w:rsid w:val="002A1CC3"/>
    <w:rsid w:val="002A204B"/>
    <w:rsid w:val="002A2664"/>
    <w:rsid w:val="002A286A"/>
    <w:rsid w:val="002A3053"/>
    <w:rsid w:val="002A386A"/>
    <w:rsid w:val="002A3C33"/>
    <w:rsid w:val="002A4141"/>
    <w:rsid w:val="002A5F1B"/>
    <w:rsid w:val="002A5F52"/>
    <w:rsid w:val="002A62A5"/>
    <w:rsid w:val="002A67D0"/>
    <w:rsid w:val="002A69EA"/>
    <w:rsid w:val="002A6CC8"/>
    <w:rsid w:val="002A72F9"/>
    <w:rsid w:val="002A7382"/>
    <w:rsid w:val="002B0091"/>
    <w:rsid w:val="002B0386"/>
    <w:rsid w:val="002B07C2"/>
    <w:rsid w:val="002B0975"/>
    <w:rsid w:val="002B0BAE"/>
    <w:rsid w:val="002B0DE3"/>
    <w:rsid w:val="002B10F2"/>
    <w:rsid w:val="002B13C3"/>
    <w:rsid w:val="002B2095"/>
    <w:rsid w:val="002B30CA"/>
    <w:rsid w:val="002B323A"/>
    <w:rsid w:val="002B34ED"/>
    <w:rsid w:val="002B3508"/>
    <w:rsid w:val="002B454E"/>
    <w:rsid w:val="002B45EC"/>
    <w:rsid w:val="002B4A3C"/>
    <w:rsid w:val="002B5EA4"/>
    <w:rsid w:val="002B6063"/>
    <w:rsid w:val="002B6537"/>
    <w:rsid w:val="002B6747"/>
    <w:rsid w:val="002B69C7"/>
    <w:rsid w:val="002B717F"/>
    <w:rsid w:val="002B7268"/>
    <w:rsid w:val="002B7320"/>
    <w:rsid w:val="002B7445"/>
    <w:rsid w:val="002B7804"/>
    <w:rsid w:val="002B7E24"/>
    <w:rsid w:val="002C0076"/>
    <w:rsid w:val="002C02EC"/>
    <w:rsid w:val="002C038C"/>
    <w:rsid w:val="002C04BB"/>
    <w:rsid w:val="002C0682"/>
    <w:rsid w:val="002C0843"/>
    <w:rsid w:val="002C115A"/>
    <w:rsid w:val="002C1295"/>
    <w:rsid w:val="002C1484"/>
    <w:rsid w:val="002C153C"/>
    <w:rsid w:val="002C16DD"/>
    <w:rsid w:val="002C1DEC"/>
    <w:rsid w:val="002C1DED"/>
    <w:rsid w:val="002C20C0"/>
    <w:rsid w:val="002C2517"/>
    <w:rsid w:val="002C27A3"/>
    <w:rsid w:val="002C2C23"/>
    <w:rsid w:val="002C2D80"/>
    <w:rsid w:val="002C2EB9"/>
    <w:rsid w:val="002C38F8"/>
    <w:rsid w:val="002C3CBD"/>
    <w:rsid w:val="002C4A43"/>
    <w:rsid w:val="002C57D8"/>
    <w:rsid w:val="002C6676"/>
    <w:rsid w:val="002C66D0"/>
    <w:rsid w:val="002C71DE"/>
    <w:rsid w:val="002C7A14"/>
    <w:rsid w:val="002D01B0"/>
    <w:rsid w:val="002D064B"/>
    <w:rsid w:val="002D068C"/>
    <w:rsid w:val="002D07B6"/>
    <w:rsid w:val="002D1072"/>
    <w:rsid w:val="002D1256"/>
    <w:rsid w:val="002D125D"/>
    <w:rsid w:val="002D166E"/>
    <w:rsid w:val="002D171D"/>
    <w:rsid w:val="002D1C61"/>
    <w:rsid w:val="002D306D"/>
    <w:rsid w:val="002D30CF"/>
    <w:rsid w:val="002D3333"/>
    <w:rsid w:val="002D3431"/>
    <w:rsid w:val="002D3489"/>
    <w:rsid w:val="002D359F"/>
    <w:rsid w:val="002D3E62"/>
    <w:rsid w:val="002D49A3"/>
    <w:rsid w:val="002D5417"/>
    <w:rsid w:val="002D5D21"/>
    <w:rsid w:val="002D69F1"/>
    <w:rsid w:val="002D7040"/>
    <w:rsid w:val="002D725E"/>
    <w:rsid w:val="002D76F3"/>
    <w:rsid w:val="002D7783"/>
    <w:rsid w:val="002E0673"/>
    <w:rsid w:val="002E073D"/>
    <w:rsid w:val="002E0EE5"/>
    <w:rsid w:val="002E1420"/>
    <w:rsid w:val="002E19AA"/>
    <w:rsid w:val="002E1DE4"/>
    <w:rsid w:val="002E1ED8"/>
    <w:rsid w:val="002E20A9"/>
    <w:rsid w:val="002E27E9"/>
    <w:rsid w:val="002E2CEF"/>
    <w:rsid w:val="002E2F86"/>
    <w:rsid w:val="002E3447"/>
    <w:rsid w:val="002E3915"/>
    <w:rsid w:val="002E3C24"/>
    <w:rsid w:val="002E3CC1"/>
    <w:rsid w:val="002E3CDA"/>
    <w:rsid w:val="002E3E22"/>
    <w:rsid w:val="002E46EA"/>
    <w:rsid w:val="002E4A56"/>
    <w:rsid w:val="002E4BD0"/>
    <w:rsid w:val="002E4BEB"/>
    <w:rsid w:val="002E4D15"/>
    <w:rsid w:val="002E4F08"/>
    <w:rsid w:val="002E5035"/>
    <w:rsid w:val="002E5AE5"/>
    <w:rsid w:val="002E5B39"/>
    <w:rsid w:val="002E5D6B"/>
    <w:rsid w:val="002E6597"/>
    <w:rsid w:val="002E6CC2"/>
    <w:rsid w:val="002E6FE0"/>
    <w:rsid w:val="002E786C"/>
    <w:rsid w:val="002E7893"/>
    <w:rsid w:val="002E78AD"/>
    <w:rsid w:val="002F02C5"/>
    <w:rsid w:val="002F0779"/>
    <w:rsid w:val="002F09A6"/>
    <w:rsid w:val="002F0CEF"/>
    <w:rsid w:val="002F1370"/>
    <w:rsid w:val="002F1584"/>
    <w:rsid w:val="002F1A00"/>
    <w:rsid w:val="002F20DE"/>
    <w:rsid w:val="002F26BD"/>
    <w:rsid w:val="002F26DC"/>
    <w:rsid w:val="002F2F4F"/>
    <w:rsid w:val="002F3186"/>
    <w:rsid w:val="002F33EF"/>
    <w:rsid w:val="002F37CE"/>
    <w:rsid w:val="002F38CD"/>
    <w:rsid w:val="002F3AB2"/>
    <w:rsid w:val="002F3D20"/>
    <w:rsid w:val="002F4567"/>
    <w:rsid w:val="002F4E03"/>
    <w:rsid w:val="002F52B1"/>
    <w:rsid w:val="002F57CF"/>
    <w:rsid w:val="002F63ED"/>
    <w:rsid w:val="002F63EE"/>
    <w:rsid w:val="002F6496"/>
    <w:rsid w:val="002F657C"/>
    <w:rsid w:val="002F66F1"/>
    <w:rsid w:val="002F6C79"/>
    <w:rsid w:val="002F6DB9"/>
    <w:rsid w:val="002F71CA"/>
    <w:rsid w:val="002F7C24"/>
    <w:rsid w:val="002F7E4E"/>
    <w:rsid w:val="00300249"/>
    <w:rsid w:val="00300316"/>
    <w:rsid w:val="00300809"/>
    <w:rsid w:val="00300835"/>
    <w:rsid w:val="00300ED3"/>
    <w:rsid w:val="0030111F"/>
    <w:rsid w:val="003020F0"/>
    <w:rsid w:val="00303963"/>
    <w:rsid w:val="003039D4"/>
    <w:rsid w:val="00303C98"/>
    <w:rsid w:val="0030402C"/>
    <w:rsid w:val="00304BBE"/>
    <w:rsid w:val="00305A8A"/>
    <w:rsid w:val="00305FA0"/>
    <w:rsid w:val="003063EC"/>
    <w:rsid w:val="00306841"/>
    <w:rsid w:val="00307244"/>
    <w:rsid w:val="00307793"/>
    <w:rsid w:val="003077CC"/>
    <w:rsid w:val="00307BE0"/>
    <w:rsid w:val="00310350"/>
    <w:rsid w:val="00310847"/>
    <w:rsid w:val="003109C4"/>
    <w:rsid w:val="003132F8"/>
    <w:rsid w:val="00313DE7"/>
    <w:rsid w:val="00314404"/>
    <w:rsid w:val="00314447"/>
    <w:rsid w:val="00315099"/>
    <w:rsid w:val="003151BA"/>
    <w:rsid w:val="0031590F"/>
    <w:rsid w:val="00316012"/>
    <w:rsid w:val="0031635D"/>
    <w:rsid w:val="003164BE"/>
    <w:rsid w:val="00316E95"/>
    <w:rsid w:val="00317731"/>
    <w:rsid w:val="0031790D"/>
    <w:rsid w:val="00317CD7"/>
    <w:rsid w:val="00317EB4"/>
    <w:rsid w:val="00320268"/>
    <w:rsid w:val="00320295"/>
    <w:rsid w:val="003207D7"/>
    <w:rsid w:val="003207DA"/>
    <w:rsid w:val="00320E5B"/>
    <w:rsid w:val="0032124C"/>
    <w:rsid w:val="003218DE"/>
    <w:rsid w:val="00322204"/>
    <w:rsid w:val="0032242B"/>
    <w:rsid w:val="00322684"/>
    <w:rsid w:val="003229D8"/>
    <w:rsid w:val="00323B40"/>
    <w:rsid w:val="00325DE2"/>
    <w:rsid w:val="00325FE9"/>
    <w:rsid w:val="003262EA"/>
    <w:rsid w:val="00327481"/>
    <w:rsid w:val="00327B01"/>
    <w:rsid w:val="003307A1"/>
    <w:rsid w:val="00331570"/>
    <w:rsid w:val="0033171D"/>
    <w:rsid w:val="00331FA3"/>
    <w:rsid w:val="003323AE"/>
    <w:rsid w:val="003323D8"/>
    <w:rsid w:val="00332663"/>
    <w:rsid w:val="003329AA"/>
    <w:rsid w:val="003332B5"/>
    <w:rsid w:val="00334A3C"/>
    <w:rsid w:val="00334EDD"/>
    <w:rsid w:val="00334F9C"/>
    <w:rsid w:val="00335397"/>
    <w:rsid w:val="003372C0"/>
    <w:rsid w:val="00341561"/>
    <w:rsid w:val="00341564"/>
    <w:rsid w:val="00341A7C"/>
    <w:rsid w:val="00341D39"/>
    <w:rsid w:val="003427B7"/>
    <w:rsid w:val="003427BB"/>
    <w:rsid w:val="003431C5"/>
    <w:rsid w:val="003434D4"/>
    <w:rsid w:val="00343B40"/>
    <w:rsid w:val="00343CD5"/>
    <w:rsid w:val="00343E2A"/>
    <w:rsid w:val="003440B1"/>
    <w:rsid w:val="0034421E"/>
    <w:rsid w:val="003445C3"/>
    <w:rsid w:val="003457A1"/>
    <w:rsid w:val="00345AC7"/>
    <w:rsid w:val="00345DD4"/>
    <w:rsid w:val="00346665"/>
    <w:rsid w:val="00346E66"/>
    <w:rsid w:val="003478E3"/>
    <w:rsid w:val="00347C26"/>
    <w:rsid w:val="00350191"/>
    <w:rsid w:val="003506CD"/>
    <w:rsid w:val="00350D40"/>
    <w:rsid w:val="00350E5B"/>
    <w:rsid w:val="0035102A"/>
    <w:rsid w:val="003512A1"/>
    <w:rsid w:val="00351A8A"/>
    <w:rsid w:val="00351D2D"/>
    <w:rsid w:val="00351D75"/>
    <w:rsid w:val="003520AB"/>
    <w:rsid w:val="003536BF"/>
    <w:rsid w:val="0035382F"/>
    <w:rsid w:val="00353906"/>
    <w:rsid w:val="00353E09"/>
    <w:rsid w:val="00353EF9"/>
    <w:rsid w:val="0035403D"/>
    <w:rsid w:val="0035435C"/>
    <w:rsid w:val="00354536"/>
    <w:rsid w:val="00355146"/>
    <w:rsid w:val="00355790"/>
    <w:rsid w:val="0035580F"/>
    <w:rsid w:val="00355E58"/>
    <w:rsid w:val="00355ECC"/>
    <w:rsid w:val="00356ABC"/>
    <w:rsid w:val="00356C22"/>
    <w:rsid w:val="00356F43"/>
    <w:rsid w:val="00357363"/>
    <w:rsid w:val="00357FB3"/>
    <w:rsid w:val="003604B0"/>
    <w:rsid w:val="00360584"/>
    <w:rsid w:val="00360739"/>
    <w:rsid w:val="00360948"/>
    <w:rsid w:val="00360D27"/>
    <w:rsid w:val="00361305"/>
    <w:rsid w:val="003617E9"/>
    <w:rsid w:val="0036202C"/>
    <w:rsid w:val="00362992"/>
    <w:rsid w:val="00362A8F"/>
    <w:rsid w:val="00362E88"/>
    <w:rsid w:val="00362EE6"/>
    <w:rsid w:val="0036371F"/>
    <w:rsid w:val="00363AEE"/>
    <w:rsid w:val="00364541"/>
    <w:rsid w:val="003646C4"/>
    <w:rsid w:val="00364924"/>
    <w:rsid w:val="00364D74"/>
    <w:rsid w:val="00364EA6"/>
    <w:rsid w:val="00365038"/>
    <w:rsid w:val="003651FF"/>
    <w:rsid w:val="003655A1"/>
    <w:rsid w:val="003656DB"/>
    <w:rsid w:val="00365B03"/>
    <w:rsid w:val="00366521"/>
    <w:rsid w:val="00366893"/>
    <w:rsid w:val="003669CD"/>
    <w:rsid w:val="00366F9C"/>
    <w:rsid w:val="0036700F"/>
    <w:rsid w:val="00367019"/>
    <w:rsid w:val="00367033"/>
    <w:rsid w:val="003670A0"/>
    <w:rsid w:val="00367197"/>
    <w:rsid w:val="003672C5"/>
    <w:rsid w:val="003679A6"/>
    <w:rsid w:val="00367A91"/>
    <w:rsid w:val="00367D43"/>
    <w:rsid w:val="00370764"/>
    <w:rsid w:val="00370AA4"/>
    <w:rsid w:val="00370B23"/>
    <w:rsid w:val="00370BC5"/>
    <w:rsid w:val="0037165A"/>
    <w:rsid w:val="00371996"/>
    <w:rsid w:val="0037231E"/>
    <w:rsid w:val="003735E6"/>
    <w:rsid w:val="0037415C"/>
    <w:rsid w:val="0037516B"/>
    <w:rsid w:val="003753F7"/>
    <w:rsid w:val="00375F18"/>
    <w:rsid w:val="00375F7D"/>
    <w:rsid w:val="0037624A"/>
    <w:rsid w:val="003772BB"/>
    <w:rsid w:val="00377434"/>
    <w:rsid w:val="0037751F"/>
    <w:rsid w:val="00377606"/>
    <w:rsid w:val="00377E78"/>
    <w:rsid w:val="00380241"/>
    <w:rsid w:val="00380A2E"/>
    <w:rsid w:val="003812B6"/>
    <w:rsid w:val="0038154E"/>
    <w:rsid w:val="00381FE5"/>
    <w:rsid w:val="00381FE7"/>
    <w:rsid w:val="00382037"/>
    <w:rsid w:val="003822A0"/>
    <w:rsid w:val="00382CF3"/>
    <w:rsid w:val="0038303D"/>
    <w:rsid w:val="0038360F"/>
    <w:rsid w:val="00383C45"/>
    <w:rsid w:val="00384082"/>
    <w:rsid w:val="00384AC7"/>
    <w:rsid w:val="003857B5"/>
    <w:rsid w:val="0038651F"/>
    <w:rsid w:val="003866DC"/>
    <w:rsid w:val="00386A75"/>
    <w:rsid w:val="00387A95"/>
    <w:rsid w:val="003905D0"/>
    <w:rsid w:val="00390B76"/>
    <w:rsid w:val="003918DC"/>
    <w:rsid w:val="00391ADE"/>
    <w:rsid w:val="003941D9"/>
    <w:rsid w:val="00394E42"/>
    <w:rsid w:val="00395332"/>
    <w:rsid w:val="00396610"/>
    <w:rsid w:val="00397711"/>
    <w:rsid w:val="003A00FC"/>
    <w:rsid w:val="003A01A5"/>
    <w:rsid w:val="003A1060"/>
    <w:rsid w:val="003A1975"/>
    <w:rsid w:val="003A1F8A"/>
    <w:rsid w:val="003A270A"/>
    <w:rsid w:val="003A2C63"/>
    <w:rsid w:val="003A2EAD"/>
    <w:rsid w:val="003A46EE"/>
    <w:rsid w:val="003A51E8"/>
    <w:rsid w:val="003A5908"/>
    <w:rsid w:val="003A5A98"/>
    <w:rsid w:val="003A5B4A"/>
    <w:rsid w:val="003A5D1E"/>
    <w:rsid w:val="003A5DA6"/>
    <w:rsid w:val="003A64DC"/>
    <w:rsid w:val="003A7740"/>
    <w:rsid w:val="003A784E"/>
    <w:rsid w:val="003A78D7"/>
    <w:rsid w:val="003A7CCE"/>
    <w:rsid w:val="003A7E1A"/>
    <w:rsid w:val="003A7F3C"/>
    <w:rsid w:val="003B06C4"/>
    <w:rsid w:val="003B0EC7"/>
    <w:rsid w:val="003B1570"/>
    <w:rsid w:val="003B16A0"/>
    <w:rsid w:val="003B1912"/>
    <w:rsid w:val="003B26B0"/>
    <w:rsid w:val="003B360F"/>
    <w:rsid w:val="003B4432"/>
    <w:rsid w:val="003B4520"/>
    <w:rsid w:val="003B4C8B"/>
    <w:rsid w:val="003B5637"/>
    <w:rsid w:val="003B56B6"/>
    <w:rsid w:val="003B5823"/>
    <w:rsid w:val="003B67F7"/>
    <w:rsid w:val="003B6EDE"/>
    <w:rsid w:val="003B6F8D"/>
    <w:rsid w:val="003B70BD"/>
    <w:rsid w:val="003B70D8"/>
    <w:rsid w:val="003B723B"/>
    <w:rsid w:val="003B7374"/>
    <w:rsid w:val="003B7BFD"/>
    <w:rsid w:val="003C0951"/>
    <w:rsid w:val="003C146B"/>
    <w:rsid w:val="003C1B04"/>
    <w:rsid w:val="003C25FC"/>
    <w:rsid w:val="003C36F3"/>
    <w:rsid w:val="003C3E07"/>
    <w:rsid w:val="003C4079"/>
    <w:rsid w:val="003C4197"/>
    <w:rsid w:val="003C5155"/>
    <w:rsid w:val="003C5A22"/>
    <w:rsid w:val="003C6EDC"/>
    <w:rsid w:val="003C6F07"/>
    <w:rsid w:val="003D0399"/>
    <w:rsid w:val="003D03F7"/>
    <w:rsid w:val="003D0963"/>
    <w:rsid w:val="003D0C35"/>
    <w:rsid w:val="003D11ED"/>
    <w:rsid w:val="003D1417"/>
    <w:rsid w:val="003D1775"/>
    <w:rsid w:val="003D17E3"/>
    <w:rsid w:val="003D1D06"/>
    <w:rsid w:val="003D2340"/>
    <w:rsid w:val="003D24F0"/>
    <w:rsid w:val="003D28F4"/>
    <w:rsid w:val="003D2E52"/>
    <w:rsid w:val="003D2F6A"/>
    <w:rsid w:val="003D3225"/>
    <w:rsid w:val="003D348F"/>
    <w:rsid w:val="003D39B7"/>
    <w:rsid w:val="003D3C60"/>
    <w:rsid w:val="003D3EE9"/>
    <w:rsid w:val="003D420C"/>
    <w:rsid w:val="003D4443"/>
    <w:rsid w:val="003D453C"/>
    <w:rsid w:val="003D464C"/>
    <w:rsid w:val="003D46B3"/>
    <w:rsid w:val="003D47A7"/>
    <w:rsid w:val="003D4AA3"/>
    <w:rsid w:val="003D4B15"/>
    <w:rsid w:val="003D4CC1"/>
    <w:rsid w:val="003D4F37"/>
    <w:rsid w:val="003D52E9"/>
    <w:rsid w:val="003D539A"/>
    <w:rsid w:val="003D5BA0"/>
    <w:rsid w:val="003D5D70"/>
    <w:rsid w:val="003D60B6"/>
    <w:rsid w:val="003D67F6"/>
    <w:rsid w:val="003D6EF1"/>
    <w:rsid w:val="003D7327"/>
    <w:rsid w:val="003D7585"/>
    <w:rsid w:val="003D7B5B"/>
    <w:rsid w:val="003E1516"/>
    <w:rsid w:val="003E1877"/>
    <w:rsid w:val="003E1A2C"/>
    <w:rsid w:val="003E2A2B"/>
    <w:rsid w:val="003E316F"/>
    <w:rsid w:val="003E3A37"/>
    <w:rsid w:val="003E3DB8"/>
    <w:rsid w:val="003E407F"/>
    <w:rsid w:val="003E43D9"/>
    <w:rsid w:val="003E4574"/>
    <w:rsid w:val="003E484D"/>
    <w:rsid w:val="003E513A"/>
    <w:rsid w:val="003E519B"/>
    <w:rsid w:val="003E583A"/>
    <w:rsid w:val="003E6095"/>
    <w:rsid w:val="003E62A3"/>
    <w:rsid w:val="003E663C"/>
    <w:rsid w:val="003E6729"/>
    <w:rsid w:val="003E6ADF"/>
    <w:rsid w:val="003E758D"/>
    <w:rsid w:val="003E779C"/>
    <w:rsid w:val="003E78BD"/>
    <w:rsid w:val="003E7925"/>
    <w:rsid w:val="003F023A"/>
    <w:rsid w:val="003F0255"/>
    <w:rsid w:val="003F05FB"/>
    <w:rsid w:val="003F078F"/>
    <w:rsid w:val="003F07C4"/>
    <w:rsid w:val="003F0E39"/>
    <w:rsid w:val="003F1589"/>
    <w:rsid w:val="003F1A89"/>
    <w:rsid w:val="003F1C79"/>
    <w:rsid w:val="003F1EDF"/>
    <w:rsid w:val="003F24FB"/>
    <w:rsid w:val="003F2B8D"/>
    <w:rsid w:val="003F2D26"/>
    <w:rsid w:val="003F434A"/>
    <w:rsid w:val="003F4504"/>
    <w:rsid w:val="003F4874"/>
    <w:rsid w:val="003F4875"/>
    <w:rsid w:val="003F495D"/>
    <w:rsid w:val="003F4AA0"/>
    <w:rsid w:val="003F4FDA"/>
    <w:rsid w:val="003F519C"/>
    <w:rsid w:val="003F590A"/>
    <w:rsid w:val="003F5A2B"/>
    <w:rsid w:val="003F67AC"/>
    <w:rsid w:val="003F6AD6"/>
    <w:rsid w:val="003F6BD2"/>
    <w:rsid w:val="003F76E1"/>
    <w:rsid w:val="003F79C4"/>
    <w:rsid w:val="003F7A29"/>
    <w:rsid w:val="003F7DE8"/>
    <w:rsid w:val="00400067"/>
    <w:rsid w:val="00400C6E"/>
    <w:rsid w:val="00400FCE"/>
    <w:rsid w:val="00401979"/>
    <w:rsid w:val="00401AAD"/>
    <w:rsid w:val="00402869"/>
    <w:rsid w:val="004035A1"/>
    <w:rsid w:val="00403E7E"/>
    <w:rsid w:val="004041FE"/>
    <w:rsid w:val="00404218"/>
    <w:rsid w:val="00404AC1"/>
    <w:rsid w:val="00405299"/>
    <w:rsid w:val="00405463"/>
    <w:rsid w:val="004056FC"/>
    <w:rsid w:val="00405A92"/>
    <w:rsid w:val="004077E4"/>
    <w:rsid w:val="00407C0E"/>
    <w:rsid w:val="004107A9"/>
    <w:rsid w:val="00410BD1"/>
    <w:rsid w:val="00410BDC"/>
    <w:rsid w:val="00410CB8"/>
    <w:rsid w:val="004114DA"/>
    <w:rsid w:val="00411FB1"/>
    <w:rsid w:val="00412242"/>
    <w:rsid w:val="00412C87"/>
    <w:rsid w:val="00412D6B"/>
    <w:rsid w:val="00412E5B"/>
    <w:rsid w:val="0041307B"/>
    <w:rsid w:val="004134ED"/>
    <w:rsid w:val="0041351A"/>
    <w:rsid w:val="00413660"/>
    <w:rsid w:val="0041368C"/>
    <w:rsid w:val="00413AF7"/>
    <w:rsid w:val="0041411B"/>
    <w:rsid w:val="0041444E"/>
    <w:rsid w:val="00414A76"/>
    <w:rsid w:val="00414B97"/>
    <w:rsid w:val="00414E11"/>
    <w:rsid w:val="00414E3A"/>
    <w:rsid w:val="00415043"/>
    <w:rsid w:val="00415270"/>
    <w:rsid w:val="004157B6"/>
    <w:rsid w:val="00415D05"/>
    <w:rsid w:val="00415FF0"/>
    <w:rsid w:val="00416E27"/>
    <w:rsid w:val="00417429"/>
    <w:rsid w:val="00417459"/>
    <w:rsid w:val="0041755A"/>
    <w:rsid w:val="004175B6"/>
    <w:rsid w:val="0042054A"/>
    <w:rsid w:val="004212CA"/>
    <w:rsid w:val="00421689"/>
    <w:rsid w:val="00421837"/>
    <w:rsid w:val="00421FAC"/>
    <w:rsid w:val="0042266C"/>
    <w:rsid w:val="00422A7C"/>
    <w:rsid w:val="00422C7C"/>
    <w:rsid w:val="004233FF"/>
    <w:rsid w:val="00423A6E"/>
    <w:rsid w:val="0042444D"/>
    <w:rsid w:val="00424A4B"/>
    <w:rsid w:val="00424C99"/>
    <w:rsid w:val="004253D6"/>
    <w:rsid w:val="00425432"/>
    <w:rsid w:val="004257E3"/>
    <w:rsid w:val="00425EC8"/>
    <w:rsid w:val="00426A0F"/>
    <w:rsid w:val="00426B1E"/>
    <w:rsid w:val="00426D53"/>
    <w:rsid w:val="00427C00"/>
    <w:rsid w:val="00427FC0"/>
    <w:rsid w:val="00427FF1"/>
    <w:rsid w:val="004303D4"/>
    <w:rsid w:val="00430890"/>
    <w:rsid w:val="004308A6"/>
    <w:rsid w:val="00430A2C"/>
    <w:rsid w:val="00430CEA"/>
    <w:rsid w:val="0043183E"/>
    <w:rsid w:val="00431D43"/>
    <w:rsid w:val="00431FD8"/>
    <w:rsid w:val="004322FD"/>
    <w:rsid w:val="0043253F"/>
    <w:rsid w:val="00432543"/>
    <w:rsid w:val="00432E70"/>
    <w:rsid w:val="00432F61"/>
    <w:rsid w:val="00433602"/>
    <w:rsid w:val="004349FA"/>
    <w:rsid w:val="00435330"/>
    <w:rsid w:val="00435DD6"/>
    <w:rsid w:val="00436569"/>
    <w:rsid w:val="00436E7C"/>
    <w:rsid w:val="00437D7D"/>
    <w:rsid w:val="004405FA"/>
    <w:rsid w:val="004408A4"/>
    <w:rsid w:val="00440958"/>
    <w:rsid w:val="00441720"/>
    <w:rsid w:val="00441B7C"/>
    <w:rsid w:val="00441BF8"/>
    <w:rsid w:val="00441E73"/>
    <w:rsid w:val="004420C6"/>
    <w:rsid w:val="004424A3"/>
    <w:rsid w:val="004426D0"/>
    <w:rsid w:val="00442867"/>
    <w:rsid w:val="00442D9A"/>
    <w:rsid w:val="004431D5"/>
    <w:rsid w:val="004433DF"/>
    <w:rsid w:val="00443795"/>
    <w:rsid w:val="004439F0"/>
    <w:rsid w:val="00443C54"/>
    <w:rsid w:val="00443EFE"/>
    <w:rsid w:val="004441AD"/>
    <w:rsid w:val="004441D3"/>
    <w:rsid w:val="00444378"/>
    <w:rsid w:val="00444452"/>
    <w:rsid w:val="004449E4"/>
    <w:rsid w:val="004452BB"/>
    <w:rsid w:val="0044532C"/>
    <w:rsid w:val="0044584A"/>
    <w:rsid w:val="0044588A"/>
    <w:rsid w:val="00445E8C"/>
    <w:rsid w:val="00446439"/>
    <w:rsid w:val="0044669E"/>
    <w:rsid w:val="0044691F"/>
    <w:rsid w:val="00446C47"/>
    <w:rsid w:val="00446E0D"/>
    <w:rsid w:val="00447BAD"/>
    <w:rsid w:val="00447C84"/>
    <w:rsid w:val="00447D1F"/>
    <w:rsid w:val="00450038"/>
    <w:rsid w:val="00450727"/>
    <w:rsid w:val="004510E1"/>
    <w:rsid w:val="0045330D"/>
    <w:rsid w:val="00453E10"/>
    <w:rsid w:val="00453F1B"/>
    <w:rsid w:val="00454251"/>
    <w:rsid w:val="004542DF"/>
    <w:rsid w:val="00454D56"/>
    <w:rsid w:val="004568CB"/>
    <w:rsid w:val="004568CE"/>
    <w:rsid w:val="00456A1A"/>
    <w:rsid w:val="00456B3F"/>
    <w:rsid w:val="00456F7C"/>
    <w:rsid w:val="00457759"/>
    <w:rsid w:val="00460040"/>
    <w:rsid w:val="004601D9"/>
    <w:rsid w:val="00460271"/>
    <w:rsid w:val="004604E2"/>
    <w:rsid w:val="00460B30"/>
    <w:rsid w:val="0046146D"/>
    <w:rsid w:val="00461613"/>
    <w:rsid w:val="0046217F"/>
    <w:rsid w:val="00462A87"/>
    <w:rsid w:val="00462B50"/>
    <w:rsid w:val="00462C44"/>
    <w:rsid w:val="004630A8"/>
    <w:rsid w:val="00463A71"/>
    <w:rsid w:val="00463C69"/>
    <w:rsid w:val="00464D14"/>
    <w:rsid w:val="00465423"/>
    <w:rsid w:val="0046583F"/>
    <w:rsid w:val="00465F0D"/>
    <w:rsid w:val="0046627C"/>
    <w:rsid w:val="004664FA"/>
    <w:rsid w:val="00466858"/>
    <w:rsid w:val="0046685D"/>
    <w:rsid w:val="00466E4D"/>
    <w:rsid w:val="004675B5"/>
    <w:rsid w:val="004676A8"/>
    <w:rsid w:val="00467833"/>
    <w:rsid w:val="00467904"/>
    <w:rsid w:val="0046795F"/>
    <w:rsid w:val="0047028F"/>
    <w:rsid w:val="00470356"/>
    <w:rsid w:val="00470611"/>
    <w:rsid w:val="00470816"/>
    <w:rsid w:val="004710D1"/>
    <w:rsid w:val="0047118D"/>
    <w:rsid w:val="00471DB9"/>
    <w:rsid w:val="0047207E"/>
    <w:rsid w:val="0047268B"/>
    <w:rsid w:val="00472AB3"/>
    <w:rsid w:val="004730BE"/>
    <w:rsid w:val="00473163"/>
    <w:rsid w:val="00473737"/>
    <w:rsid w:val="00473986"/>
    <w:rsid w:val="00473A16"/>
    <w:rsid w:val="00473A17"/>
    <w:rsid w:val="00474164"/>
    <w:rsid w:val="004741BB"/>
    <w:rsid w:val="00474B21"/>
    <w:rsid w:val="00474BE6"/>
    <w:rsid w:val="00474DEC"/>
    <w:rsid w:val="00474FAC"/>
    <w:rsid w:val="00475A4B"/>
    <w:rsid w:val="00475B00"/>
    <w:rsid w:val="00475B2F"/>
    <w:rsid w:val="00475ED5"/>
    <w:rsid w:val="00476B5A"/>
    <w:rsid w:val="00477B30"/>
    <w:rsid w:val="00477C11"/>
    <w:rsid w:val="00477E97"/>
    <w:rsid w:val="004804D8"/>
    <w:rsid w:val="004807D0"/>
    <w:rsid w:val="004810C3"/>
    <w:rsid w:val="004810DF"/>
    <w:rsid w:val="00482199"/>
    <w:rsid w:val="0048235F"/>
    <w:rsid w:val="00483053"/>
    <w:rsid w:val="004836B3"/>
    <w:rsid w:val="00483C0E"/>
    <w:rsid w:val="0048428B"/>
    <w:rsid w:val="00484983"/>
    <w:rsid w:val="00484E99"/>
    <w:rsid w:val="00485146"/>
    <w:rsid w:val="00485157"/>
    <w:rsid w:val="00485362"/>
    <w:rsid w:val="004857CC"/>
    <w:rsid w:val="00485984"/>
    <w:rsid w:val="00485FC4"/>
    <w:rsid w:val="00486217"/>
    <w:rsid w:val="004869D6"/>
    <w:rsid w:val="00486C42"/>
    <w:rsid w:val="00486F0D"/>
    <w:rsid w:val="00487363"/>
    <w:rsid w:val="00487470"/>
    <w:rsid w:val="00487C3F"/>
    <w:rsid w:val="00490137"/>
    <w:rsid w:val="004909DA"/>
    <w:rsid w:val="00490A8B"/>
    <w:rsid w:val="00490DB9"/>
    <w:rsid w:val="00492026"/>
    <w:rsid w:val="0049236D"/>
    <w:rsid w:val="004925A4"/>
    <w:rsid w:val="0049266D"/>
    <w:rsid w:val="0049268E"/>
    <w:rsid w:val="00493494"/>
    <w:rsid w:val="004934DC"/>
    <w:rsid w:val="004934EC"/>
    <w:rsid w:val="0049382B"/>
    <w:rsid w:val="00493BE3"/>
    <w:rsid w:val="00493C1E"/>
    <w:rsid w:val="00494055"/>
    <w:rsid w:val="004946C8"/>
    <w:rsid w:val="00494926"/>
    <w:rsid w:val="004949E6"/>
    <w:rsid w:val="00494AA3"/>
    <w:rsid w:val="004951F1"/>
    <w:rsid w:val="00495987"/>
    <w:rsid w:val="00495DFE"/>
    <w:rsid w:val="00495EAF"/>
    <w:rsid w:val="00496542"/>
    <w:rsid w:val="00496689"/>
    <w:rsid w:val="004967CB"/>
    <w:rsid w:val="004970AD"/>
    <w:rsid w:val="004971EE"/>
    <w:rsid w:val="0049731B"/>
    <w:rsid w:val="004A00D6"/>
    <w:rsid w:val="004A05A5"/>
    <w:rsid w:val="004A0621"/>
    <w:rsid w:val="004A0815"/>
    <w:rsid w:val="004A0A87"/>
    <w:rsid w:val="004A0DA2"/>
    <w:rsid w:val="004A10E6"/>
    <w:rsid w:val="004A15F2"/>
    <w:rsid w:val="004A16F9"/>
    <w:rsid w:val="004A1811"/>
    <w:rsid w:val="004A2B4A"/>
    <w:rsid w:val="004A2D34"/>
    <w:rsid w:val="004A2F5B"/>
    <w:rsid w:val="004A34AF"/>
    <w:rsid w:val="004A3791"/>
    <w:rsid w:val="004A3F3F"/>
    <w:rsid w:val="004A43EF"/>
    <w:rsid w:val="004A48C2"/>
    <w:rsid w:val="004A49F4"/>
    <w:rsid w:val="004A4DA8"/>
    <w:rsid w:val="004A4DDF"/>
    <w:rsid w:val="004A4F6C"/>
    <w:rsid w:val="004A5430"/>
    <w:rsid w:val="004A5B7E"/>
    <w:rsid w:val="004A5BD9"/>
    <w:rsid w:val="004A5F31"/>
    <w:rsid w:val="004A627A"/>
    <w:rsid w:val="004A6991"/>
    <w:rsid w:val="004A71A8"/>
    <w:rsid w:val="004A7449"/>
    <w:rsid w:val="004B06DD"/>
    <w:rsid w:val="004B117C"/>
    <w:rsid w:val="004B136C"/>
    <w:rsid w:val="004B1435"/>
    <w:rsid w:val="004B17B0"/>
    <w:rsid w:val="004B1B91"/>
    <w:rsid w:val="004B1E98"/>
    <w:rsid w:val="004B1F60"/>
    <w:rsid w:val="004B22D9"/>
    <w:rsid w:val="004B231A"/>
    <w:rsid w:val="004B24BA"/>
    <w:rsid w:val="004B2B61"/>
    <w:rsid w:val="004B2C28"/>
    <w:rsid w:val="004B2EF8"/>
    <w:rsid w:val="004B351D"/>
    <w:rsid w:val="004B371E"/>
    <w:rsid w:val="004B45A5"/>
    <w:rsid w:val="004B52B9"/>
    <w:rsid w:val="004B57B9"/>
    <w:rsid w:val="004B5865"/>
    <w:rsid w:val="004B5AD1"/>
    <w:rsid w:val="004B5C2D"/>
    <w:rsid w:val="004B5D3D"/>
    <w:rsid w:val="004B5E05"/>
    <w:rsid w:val="004B62C0"/>
    <w:rsid w:val="004B6913"/>
    <w:rsid w:val="004B6F8E"/>
    <w:rsid w:val="004B7A26"/>
    <w:rsid w:val="004C0389"/>
    <w:rsid w:val="004C0628"/>
    <w:rsid w:val="004C10F5"/>
    <w:rsid w:val="004C11FF"/>
    <w:rsid w:val="004C123F"/>
    <w:rsid w:val="004C14E5"/>
    <w:rsid w:val="004C1B39"/>
    <w:rsid w:val="004C21F9"/>
    <w:rsid w:val="004C26EC"/>
    <w:rsid w:val="004C33B7"/>
    <w:rsid w:val="004C3503"/>
    <w:rsid w:val="004C3BE4"/>
    <w:rsid w:val="004C43E3"/>
    <w:rsid w:val="004C46D2"/>
    <w:rsid w:val="004C4D01"/>
    <w:rsid w:val="004C4DE0"/>
    <w:rsid w:val="004C529D"/>
    <w:rsid w:val="004C6235"/>
    <w:rsid w:val="004C6E4A"/>
    <w:rsid w:val="004C70DD"/>
    <w:rsid w:val="004C7683"/>
    <w:rsid w:val="004C791C"/>
    <w:rsid w:val="004C7D86"/>
    <w:rsid w:val="004D05FE"/>
    <w:rsid w:val="004D0CF8"/>
    <w:rsid w:val="004D184E"/>
    <w:rsid w:val="004D19CD"/>
    <w:rsid w:val="004D293B"/>
    <w:rsid w:val="004D2B6E"/>
    <w:rsid w:val="004D2BA3"/>
    <w:rsid w:val="004D2BEF"/>
    <w:rsid w:val="004D2D26"/>
    <w:rsid w:val="004D321E"/>
    <w:rsid w:val="004D3FC7"/>
    <w:rsid w:val="004D4502"/>
    <w:rsid w:val="004D590B"/>
    <w:rsid w:val="004D5D33"/>
    <w:rsid w:val="004D6172"/>
    <w:rsid w:val="004D6290"/>
    <w:rsid w:val="004D7207"/>
    <w:rsid w:val="004D7689"/>
    <w:rsid w:val="004D78C0"/>
    <w:rsid w:val="004D795B"/>
    <w:rsid w:val="004D7B0B"/>
    <w:rsid w:val="004D7B69"/>
    <w:rsid w:val="004E010E"/>
    <w:rsid w:val="004E0945"/>
    <w:rsid w:val="004E098A"/>
    <w:rsid w:val="004E0D6A"/>
    <w:rsid w:val="004E1629"/>
    <w:rsid w:val="004E1E3C"/>
    <w:rsid w:val="004E21E4"/>
    <w:rsid w:val="004E21F3"/>
    <w:rsid w:val="004E2427"/>
    <w:rsid w:val="004E2E4E"/>
    <w:rsid w:val="004E2FD0"/>
    <w:rsid w:val="004E32B8"/>
    <w:rsid w:val="004E3E8D"/>
    <w:rsid w:val="004E4521"/>
    <w:rsid w:val="004E46A7"/>
    <w:rsid w:val="004E4C99"/>
    <w:rsid w:val="004E4D3B"/>
    <w:rsid w:val="004E4DF3"/>
    <w:rsid w:val="004E4EA3"/>
    <w:rsid w:val="004E4F33"/>
    <w:rsid w:val="004E5263"/>
    <w:rsid w:val="004E570D"/>
    <w:rsid w:val="004E7F8C"/>
    <w:rsid w:val="004F00D9"/>
    <w:rsid w:val="004F0A2B"/>
    <w:rsid w:val="004F1227"/>
    <w:rsid w:val="004F2404"/>
    <w:rsid w:val="004F2424"/>
    <w:rsid w:val="004F3F69"/>
    <w:rsid w:val="004F40AD"/>
    <w:rsid w:val="004F456C"/>
    <w:rsid w:val="004F4D94"/>
    <w:rsid w:val="004F52A4"/>
    <w:rsid w:val="004F52F9"/>
    <w:rsid w:val="004F576A"/>
    <w:rsid w:val="004F603A"/>
    <w:rsid w:val="004F6F57"/>
    <w:rsid w:val="004F705A"/>
    <w:rsid w:val="004F709F"/>
    <w:rsid w:val="004F7495"/>
    <w:rsid w:val="004F7FD8"/>
    <w:rsid w:val="005001F6"/>
    <w:rsid w:val="00500304"/>
    <w:rsid w:val="005005E8"/>
    <w:rsid w:val="00500B8F"/>
    <w:rsid w:val="0050180A"/>
    <w:rsid w:val="00501BC9"/>
    <w:rsid w:val="00501BEB"/>
    <w:rsid w:val="0050238B"/>
    <w:rsid w:val="0050240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6208"/>
    <w:rsid w:val="00506B4B"/>
    <w:rsid w:val="00506CFD"/>
    <w:rsid w:val="005074CE"/>
    <w:rsid w:val="00507518"/>
    <w:rsid w:val="0051028C"/>
    <w:rsid w:val="00510BBB"/>
    <w:rsid w:val="00511199"/>
    <w:rsid w:val="00511705"/>
    <w:rsid w:val="005119D6"/>
    <w:rsid w:val="005121AF"/>
    <w:rsid w:val="0051220C"/>
    <w:rsid w:val="00513A08"/>
    <w:rsid w:val="00514F54"/>
    <w:rsid w:val="00515406"/>
    <w:rsid w:val="00515DF8"/>
    <w:rsid w:val="00516150"/>
    <w:rsid w:val="0051616C"/>
    <w:rsid w:val="0051703F"/>
    <w:rsid w:val="00517186"/>
    <w:rsid w:val="005172EA"/>
    <w:rsid w:val="005174EE"/>
    <w:rsid w:val="00517CE8"/>
    <w:rsid w:val="0052030B"/>
    <w:rsid w:val="00520320"/>
    <w:rsid w:val="00520364"/>
    <w:rsid w:val="005204F7"/>
    <w:rsid w:val="005209E7"/>
    <w:rsid w:val="0052149E"/>
    <w:rsid w:val="005215A1"/>
    <w:rsid w:val="00521658"/>
    <w:rsid w:val="00521908"/>
    <w:rsid w:val="00521CCA"/>
    <w:rsid w:val="00522225"/>
    <w:rsid w:val="005226D8"/>
    <w:rsid w:val="00522EB1"/>
    <w:rsid w:val="005239D8"/>
    <w:rsid w:val="00523AD7"/>
    <w:rsid w:val="00523C0B"/>
    <w:rsid w:val="005248B5"/>
    <w:rsid w:val="00525196"/>
    <w:rsid w:val="0052522C"/>
    <w:rsid w:val="005258CB"/>
    <w:rsid w:val="00525AF2"/>
    <w:rsid w:val="00525B3B"/>
    <w:rsid w:val="00527987"/>
    <w:rsid w:val="00527E3B"/>
    <w:rsid w:val="0053028B"/>
    <w:rsid w:val="00530671"/>
    <w:rsid w:val="00530689"/>
    <w:rsid w:val="00530B7B"/>
    <w:rsid w:val="00530D1F"/>
    <w:rsid w:val="00531425"/>
    <w:rsid w:val="00531B5A"/>
    <w:rsid w:val="00531C4E"/>
    <w:rsid w:val="005322CA"/>
    <w:rsid w:val="005328B9"/>
    <w:rsid w:val="005329AC"/>
    <w:rsid w:val="00533C41"/>
    <w:rsid w:val="00533FFF"/>
    <w:rsid w:val="005346CE"/>
    <w:rsid w:val="00534ACE"/>
    <w:rsid w:val="00535836"/>
    <w:rsid w:val="00535E85"/>
    <w:rsid w:val="00536173"/>
    <w:rsid w:val="00536DAB"/>
    <w:rsid w:val="00537171"/>
    <w:rsid w:val="005402DD"/>
    <w:rsid w:val="005403A4"/>
    <w:rsid w:val="00540AE4"/>
    <w:rsid w:val="00540E6C"/>
    <w:rsid w:val="005412F0"/>
    <w:rsid w:val="00541A1E"/>
    <w:rsid w:val="005429D7"/>
    <w:rsid w:val="00542F05"/>
    <w:rsid w:val="00543D94"/>
    <w:rsid w:val="005440BC"/>
    <w:rsid w:val="005440E0"/>
    <w:rsid w:val="0054472A"/>
    <w:rsid w:val="00544D51"/>
    <w:rsid w:val="00545241"/>
    <w:rsid w:val="005453AF"/>
    <w:rsid w:val="00545A43"/>
    <w:rsid w:val="00546256"/>
    <w:rsid w:val="0054656D"/>
    <w:rsid w:val="005467F5"/>
    <w:rsid w:val="005467F9"/>
    <w:rsid w:val="00546B07"/>
    <w:rsid w:val="00546CE0"/>
    <w:rsid w:val="005476D4"/>
    <w:rsid w:val="00547C21"/>
    <w:rsid w:val="00550F55"/>
    <w:rsid w:val="00551088"/>
    <w:rsid w:val="005512D0"/>
    <w:rsid w:val="005518A7"/>
    <w:rsid w:val="00551975"/>
    <w:rsid w:val="00551BC8"/>
    <w:rsid w:val="00552070"/>
    <w:rsid w:val="005520CE"/>
    <w:rsid w:val="005524BF"/>
    <w:rsid w:val="00552904"/>
    <w:rsid w:val="0055291B"/>
    <w:rsid w:val="00552C90"/>
    <w:rsid w:val="005542C9"/>
    <w:rsid w:val="00554898"/>
    <w:rsid w:val="00554B89"/>
    <w:rsid w:val="00555D0E"/>
    <w:rsid w:val="00556315"/>
    <w:rsid w:val="00556793"/>
    <w:rsid w:val="00556982"/>
    <w:rsid w:val="00556EE6"/>
    <w:rsid w:val="00556F1E"/>
    <w:rsid w:val="0055761F"/>
    <w:rsid w:val="00560023"/>
    <w:rsid w:val="005604C1"/>
    <w:rsid w:val="00560B6A"/>
    <w:rsid w:val="00560F86"/>
    <w:rsid w:val="00561A87"/>
    <w:rsid w:val="00562750"/>
    <w:rsid w:val="00562936"/>
    <w:rsid w:val="00563346"/>
    <w:rsid w:val="005638B2"/>
    <w:rsid w:val="005640D6"/>
    <w:rsid w:val="00564AC7"/>
    <w:rsid w:val="00564ACF"/>
    <w:rsid w:val="00564FF2"/>
    <w:rsid w:val="005653BE"/>
    <w:rsid w:val="005659CF"/>
    <w:rsid w:val="00565AD2"/>
    <w:rsid w:val="00565B6B"/>
    <w:rsid w:val="005660AB"/>
    <w:rsid w:val="005668AE"/>
    <w:rsid w:val="00566920"/>
    <w:rsid w:val="00566B73"/>
    <w:rsid w:val="00567FBA"/>
    <w:rsid w:val="0057073B"/>
    <w:rsid w:val="0057134B"/>
    <w:rsid w:val="005713EA"/>
    <w:rsid w:val="00571E1C"/>
    <w:rsid w:val="00571F5A"/>
    <w:rsid w:val="0057225A"/>
    <w:rsid w:val="005722F0"/>
    <w:rsid w:val="00573317"/>
    <w:rsid w:val="005735CF"/>
    <w:rsid w:val="00573B78"/>
    <w:rsid w:val="00574649"/>
    <w:rsid w:val="00574784"/>
    <w:rsid w:val="00574AE4"/>
    <w:rsid w:val="00574BFB"/>
    <w:rsid w:val="00574C73"/>
    <w:rsid w:val="00575177"/>
    <w:rsid w:val="00575DBE"/>
    <w:rsid w:val="00575F77"/>
    <w:rsid w:val="0057671F"/>
    <w:rsid w:val="00576DD6"/>
    <w:rsid w:val="00576DDA"/>
    <w:rsid w:val="00576EED"/>
    <w:rsid w:val="00576F42"/>
    <w:rsid w:val="00577ACD"/>
    <w:rsid w:val="00577B8C"/>
    <w:rsid w:val="00580215"/>
    <w:rsid w:val="0058095E"/>
    <w:rsid w:val="00580E78"/>
    <w:rsid w:val="005811EC"/>
    <w:rsid w:val="00581510"/>
    <w:rsid w:val="00581573"/>
    <w:rsid w:val="00581668"/>
    <w:rsid w:val="0058188F"/>
    <w:rsid w:val="00581DA2"/>
    <w:rsid w:val="0058305F"/>
    <w:rsid w:val="00583316"/>
    <w:rsid w:val="00583CCC"/>
    <w:rsid w:val="005840C5"/>
    <w:rsid w:val="00584900"/>
    <w:rsid w:val="00584B68"/>
    <w:rsid w:val="005855BE"/>
    <w:rsid w:val="00585892"/>
    <w:rsid w:val="00585998"/>
    <w:rsid w:val="00586847"/>
    <w:rsid w:val="005868EF"/>
    <w:rsid w:val="00586947"/>
    <w:rsid w:val="0058758D"/>
    <w:rsid w:val="00587EE0"/>
    <w:rsid w:val="00587F8E"/>
    <w:rsid w:val="00590045"/>
    <w:rsid w:val="0059013F"/>
    <w:rsid w:val="005905D4"/>
    <w:rsid w:val="00591749"/>
    <w:rsid w:val="00591E46"/>
    <w:rsid w:val="00591FF8"/>
    <w:rsid w:val="0059200A"/>
    <w:rsid w:val="0059229D"/>
    <w:rsid w:val="005923DC"/>
    <w:rsid w:val="005928EC"/>
    <w:rsid w:val="0059298F"/>
    <w:rsid w:val="00592A69"/>
    <w:rsid w:val="005936E1"/>
    <w:rsid w:val="00593A18"/>
    <w:rsid w:val="00593AFF"/>
    <w:rsid w:val="00593BB7"/>
    <w:rsid w:val="00594756"/>
    <w:rsid w:val="00594A70"/>
    <w:rsid w:val="00594D3B"/>
    <w:rsid w:val="00594D68"/>
    <w:rsid w:val="00594E86"/>
    <w:rsid w:val="00595654"/>
    <w:rsid w:val="00595A66"/>
    <w:rsid w:val="00595B75"/>
    <w:rsid w:val="00595F08"/>
    <w:rsid w:val="005961C5"/>
    <w:rsid w:val="005961DC"/>
    <w:rsid w:val="005967EA"/>
    <w:rsid w:val="00596AB6"/>
    <w:rsid w:val="00597052"/>
    <w:rsid w:val="005970D9"/>
    <w:rsid w:val="005973E5"/>
    <w:rsid w:val="00597473"/>
    <w:rsid w:val="00597F3B"/>
    <w:rsid w:val="005A1006"/>
    <w:rsid w:val="005A1044"/>
    <w:rsid w:val="005A12AE"/>
    <w:rsid w:val="005A16BD"/>
    <w:rsid w:val="005A18C7"/>
    <w:rsid w:val="005A21AA"/>
    <w:rsid w:val="005A289F"/>
    <w:rsid w:val="005A2BA3"/>
    <w:rsid w:val="005A2D48"/>
    <w:rsid w:val="005A2D8A"/>
    <w:rsid w:val="005A2E72"/>
    <w:rsid w:val="005A2F1A"/>
    <w:rsid w:val="005A2F89"/>
    <w:rsid w:val="005A30AA"/>
    <w:rsid w:val="005A35AF"/>
    <w:rsid w:val="005A3717"/>
    <w:rsid w:val="005A373D"/>
    <w:rsid w:val="005A4802"/>
    <w:rsid w:val="005A4BED"/>
    <w:rsid w:val="005A4EE7"/>
    <w:rsid w:val="005A4F8B"/>
    <w:rsid w:val="005A5029"/>
    <w:rsid w:val="005A50C7"/>
    <w:rsid w:val="005A5211"/>
    <w:rsid w:val="005A57A2"/>
    <w:rsid w:val="005A57AD"/>
    <w:rsid w:val="005A61A4"/>
    <w:rsid w:val="005A63EB"/>
    <w:rsid w:val="005A6838"/>
    <w:rsid w:val="005A6A7F"/>
    <w:rsid w:val="005A6ACA"/>
    <w:rsid w:val="005A70B5"/>
    <w:rsid w:val="005A72E4"/>
    <w:rsid w:val="005A7F23"/>
    <w:rsid w:val="005B0085"/>
    <w:rsid w:val="005B100B"/>
    <w:rsid w:val="005B1163"/>
    <w:rsid w:val="005B1774"/>
    <w:rsid w:val="005B1804"/>
    <w:rsid w:val="005B1B47"/>
    <w:rsid w:val="005B1D4A"/>
    <w:rsid w:val="005B20CA"/>
    <w:rsid w:val="005B21BF"/>
    <w:rsid w:val="005B221C"/>
    <w:rsid w:val="005B22B1"/>
    <w:rsid w:val="005B27EC"/>
    <w:rsid w:val="005B2931"/>
    <w:rsid w:val="005B3456"/>
    <w:rsid w:val="005B34EF"/>
    <w:rsid w:val="005B39F3"/>
    <w:rsid w:val="005B4445"/>
    <w:rsid w:val="005B4F4B"/>
    <w:rsid w:val="005B59AD"/>
    <w:rsid w:val="005B5E95"/>
    <w:rsid w:val="005B629B"/>
    <w:rsid w:val="005B6352"/>
    <w:rsid w:val="005B64C0"/>
    <w:rsid w:val="005B6C0C"/>
    <w:rsid w:val="005B6E4E"/>
    <w:rsid w:val="005B7113"/>
    <w:rsid w:val="005B7E41"/>
    <w:rsid w:val="005C0907"/>
    <w:rsid w:val="005C10F8"/>
    <w:rsid w:val="005C1368"/>
    <w:rsid w:val="005C18D8"/>
    <w:rsid w:val="005C18F9"/>
    <w:rsid w:val="005C1CD7"/>
    <w:rsid w:val="005C243D"/>
    <w:rsid w:val="005C2753"/>
    <w:rsid w:val="005C2A4B"/>
    <w:rsid w:val="005C2B6C"/>
    <w:rsid w:val="005C3042"/>
    <w:rsid w:val="005C34BD"/>
    <w:rsid w:val="005C3617"/>
    <w:rsid w:val="005C38B5"/>
    <w:rsid w:val="005C3BCF"/>
    <w:rsid w:val="005C407E"/>
    <w:rsid w:val="005C42D7"/>
    <w:rsid w:val="005C492E"/>
    <w:rsid w:val="005C494F"/>
    <w:rsid w:val="005C500A"/>
    <w:rsid w:val="005C55BA"/>
    <w:rsid w:val="005C5634"/>
    <w:rsid w:val="005C5920"/>
    <w:rsid w:val="005C5C7E"/>
    <w:rsid w:val="005C5D51"/>
    <w:rsid w:val="005C5F78"/>
    <w:rsid w:val="005C6A39"/>
    <w:rsid w:val="005C6B13"/>
    <w:rsid w:val="005C70EB"/>
    <w:rsid w:val="005C7A0E"/>
    <w:rsid w:val="005C7A0F"/>
    <w:rsid w:val="005C7BDD"/>
    <w:rsid w:val="005D014D"/>
    <w:rsid w:val="005D0A76"/>
    <w:rsid w:val="005D0CC3"/>
    <w:rsid w:val="005D1277"/>
    <w:rsid w:val="005D1710"/>
    <w:rsid w:val="005D1C6B"/>
    <w:rsid w:val="005D20B8"/>
    <w:rsid w:val="005D293C"/>
    <w:rsid w:val="005D2B1B"/>
    <w:rsid w:val="005D34F9"/>
    <w:rsid w:val="005D35F9"/>
    <w:rsid w:val="005D386A"/>
    <w:rsid w:val="005D4945"/>
    <w:rsid w:val="005D5356"/>
    <w:rsid w:val="005D5657"/>
    <w:rsid w:val="005D5C42"/>
    <w:rsid w:val="005D5F02"/>
    <w:rsid w:val="005D5FD0"/>
    <w:rsid w:val="005D6397"/>
    <w:rsid w:val="005D7004"/>
    <w:rsid w:val="005D7230"/>
    <w:rsid w:val="005D7C64"/>
    <w:rsid w:val="005D7E3D"/>
    <w:rsid w:val="005E0106"/>
    <w:rsid w:val="005E11E0"/>
    <w:rsid w:val="005E1789"/>
    <w:rsid w:val="005E19DA"/>
    <w:rsid w:val="005E1AFB"/>
    <w:rsid w:val="005E2202"/>
    <w:rsid w:val="005E26B4"/>
    <w:rsid w:val="005E29E5"/>
    <w:rsid w:val="005E3B4B"/>
    <w:rsid w:val="005E44C9"/>
    <w:rsid w:val="005E463E"/>
    <w:rsid w:val="005E47A2"/>
    <w:rsid w:val="005E4BBB"/>
    <w:rsid w:val="005E4ECE"/>
    <w:rsid w:val="005E55FF"/>
    <w:rsid w:val="005E5C3E"/>
    <w:rsid w:val="005E61C8"/>
    <w:rsid w:val="005E74A6"/>
    <w:rsid w:val="005E7EAF"/>
    <w:rsid w:val="005F02FF"/>
    <w:rsid w:val="005F0A37"/>
    <w:rsid w:val="005F0DB2"/>
    <w:rsid w:val="005F12D7"/>
    <w:rsid w:val="005F1E47"/>
    <w:rsid w:val="005F2394"/>
    <w:rsid w:val="005F271B"/>
    <w:rsid w:val="005F448F"/>
    <w:rsid w:val="005F49C2"/>
    <w:rsid w:val="005F4E9A"/>
    <w:rsid w:val="005F5714"/>
    <w:rsid w:val="005F5962"/>
    <w:rsid w:val="005F5ADD"/>
    <w:rsid w:val="005F652A"/>
    <w:rsid w:val="005F6FF5"/>
    <w:rsid w:val="005F7DC2"/>
    <w:rsid w:val="005F7E20"/>
    <w:rsid w:val="006004E9"/>
    <w:rsid w:val="006007EF"/>
    <w:rsid w:val="00600963"/>
    <w:rsid w:val="00600FA8"/>
    <w:rsid w:val="00601760"/>
    <w:rsid w:val="00601D48"/>
    <w:rsid w:val="00601EF2"/>
    <w:rsid w:val="00602277"/>
    <w:rsid w:val="0060408B"/>
    <w:rsid w:val="006040BD"/>
    <w:rsid w:val="006042AD"/>
    <w:rsid w:val="0060431B"/>
    <w:rsid w:val="006045A9"/>
    <w:rsid w:val="006045D0"/>
    <w:rsid w:val="00604DAE"/>
    <w:rsid w:val="0060525D"/>
    <w:rsid w:val="00605A2B"/>
    <w:rsid w:val="00605B9B"/>
    <w:rsid w:val="00605D91"/>
    <w:rsid w:val="00606430"/>
    <w:rsid w:val="0060670E"/>
    <w:rsid w:val="00606A1C"/>
    <w:rsid w:val="00606BCF"/>
    <w:rsid w:val="00606C92"/>
    <w:rsid w:val="00607617"/>
    <w:rsid w:val="00607C56"/>
    <w:rsid w:val="00607D77"/>
    <w:rsid w:val="00607F5B"/>
    <w:rsid w:val="006107CA"/>
    <w:rsid w:val="006108B0"/>
    <w:rsid w:val="00610CE8"/>
    <w:rsid w:val="006113CD"/>
    <w:rsid w:val="00611429"/>
    <w:rsid w:val="006115F0"/>
    <w:rsid w:val="00611B4D"/>
    <w:rsid w:val="00611DB7"/>
    <w:rsid w:val="00611E47"/>
    <w:rsid w:val="006136D8"/>
    <w:rsid w:val="00614532"/>
    <w:rsid w:val="006148FA"/>
    <w:rsid w:val="00615118"/>
    <w:rsid w:val="006154CF"/>
    <w:rsid w:val="0061647C"/>
    <w:rsid w:val="0061651D"/>
    <w:rsid w:val="00620402"/>
    <w:rsid w:val="0062042A"/>
    <w:rsid w:val="0062046E"/>
    <w:rsid w:val="006214AE"/>
    <w:rsid w:val="00621772"/>
    <w:rsid w:val="006217BC"/>
    <w:rsid w:val="00621D5F"/>
    <w:rsid w:val="0062207D"/>
    <w:rsid w:val="0062249C"/>
    <w:rsid w:val="00622502"/>
    <w:rsid w:val="00622FF9"/>
    <w:rsid w:val="0062305D"/>
    <w:rsid w:val="00623315"/>
    <w:rsid w:val="00623336"/>
    <w:rsid w:val="00623714"/>
    <w:rsid w:val="00623C09"/>
    <w:rsid w:val="006241F8"/>
    <w:rsid w:val="00624787"/>
    <w:rsid w:val="0062498F"/>
    <w:rsid w:val="006249AD"/>
    <w:rsid w:val="00624E7F"/>
    <w:rsid w:val="006250B0"/>
    <w:rsid w:val="006251BF"/>
    <w:rsid w:val="0062559D"/>
    <w:rsid w:val="00625B89"/>
    <w:rsid w:val="00625CF2"/>
    <w:rsid w:val="00625D31"/>
    <w:rsid w:val="0062631B"/>
    <w:rsid w:val="00626397"/>
    <w:rsid w:val="00626827"/>
    <w:rsid w:val="006272D3"/>
    <w:rsid w:val="006278D3"/>
    <w:rsid w:val="0063070A"/>
    <w:rsid w:val="00631424"/>
    <w:rsid w:val="006320DC"/>
    <w:rsid w:val="00632607"/>
    <w:rsid w:val="00632B7F"/>
    <w:rsid w:val="0063307E"/>
    <w:rsid w:val="00633608"/>
    <w:rsid w:val="0063376B"/>
    <w:rsid w:val="00633895"/>
    <w:rsid w:val="006338EC"/>
    <w:rsid w:val="00633DD3"/>
    <w:rsid w:val="0063443A"/>
    <w:rsid w:val="00634B47"/>
    <w:rsid w:val="006359E8"/>
    <w:rsid w:val="00635B54"/>
    <w:rsid w:val="00635D08"/>
    <w:rsid w:val="00635E22"/>
    <w:rsid w:val="006363FD"/>
    <w:rsid w:val="00636EEA"/>
    <w:rsid w:val="00637680"/>
    <w:rsid w:val="006376C3"/>
    <w:rsid w:val="0064023D"/>
    <w:rsid w:val="006404FF"/>
    <w:rsid w:val="006409C7"/>
    <w:rsid w:val="00641F57"/>
    <w:rsid w:val="006425D9"/>
    <w:rsid w:val="00642734"/>
    <w:rsid w:val="00642A76"/>
    <w:rsid w:val="00642B23"/>
    <w:rsid w:val="00642F94"/>
    <w:rsid w:val="00643148"/>
    <w:rsid w:val="006431D9"/>
    <w:rsid w:val="00643936"/>
    <w:rsid w:val="00643A42"/>
    <w:rsid w:val="00643CA9"/>
    <w:rsid w:val="00643E74"/>
    <w:rsid w:val="006441DA"/>
    <w:rsid w:val="006442F5"/>
    <w:rsid w:val="00644487"/>
    <w:rsid w:val="00644861"/>
    <w:rsid w:val="00644B4D"/>
    <w:rsid w:val="00644C5D"/>
    <w:rsid w:val="006450F4"/>
    <w:rsid w:val="00645170"/>
    <w:rsid w:val="00645262"/>
    <w:rsid w:val="0064555F"/>
    <w:rsid w:val="006455DF"/>
    <w:rsid w:val="00645842"/>
    <w:rsid w:val="00645AF2"/>
    <w:rsid w:val="0064659A"/>
    <w:rsid w:val="00646AD4"/>
    <w:rsid w:val="006470AC"/>
    <w:rsid w:val="00647508"/>
    <w:rsid w:val="00647B6E"/>
    <w:rsid w:val="00647DC9"/>
    <w:rsid w:val="00650443"/>
    <w:rsid w:val="00650558"/>
    <w:rsid w:val="00650734"/>
    <w:rsid w:val="00650D68"/>
    <w:rsid w:val="006516F8"/>
    <w:rsid w:val="00651D4C"/>
    <w:rsid w:val="00651FFD"/>
    <w:rsid w:val="006521BA"/>
    <w:rsid w:val="006526E0"/>
    <w:rsid w:val="006528DA"/>
    <w:rsid w:val="00652E8B"/>
    <w:rsid w:val="00653072"/>
    <w:rsid w:val="006536E6"/>
    <w:rsid w:val="00653B0B"/>
    <w:rsid w:val="00654417"/>
    <w:rsid w:val="00654B5D"/>
    <w:rsid w:val="0065519B"/>
    <w:rsid w:val="00655831"/>
    <w:rsid w:val="00656013"/>
    <w:rsid w:val="00656414"/>
    <w:rsid w:val="00656423"/>
    <w:rsid w:val="0065645C"/>
    <w:rsid w:val="00656A46"/>
    <w:rsid w:val="00657A5B"/>
    <w:rsid w:val="006601A4"/>
    <w:rsid w:val="00660456"/>
    <w:rsid w:val="00660863"/>
    <w:rsid w:val="0066087B"/>
    <w:rsid w:val="00660CA4"/>
    <w:rsid w:val="00661369"/>
    <w:rsid w:val="00661560"/>
    <w:rsid w:val="00661562"/>
    <w:rsid w:val="006616DE"/>
    <w:rsid w:val="006617A9"/>
    <w:rsid w:val="0066208C"/>
    <w:rsid w:val="006626B0"/>
    <w:rsid w:val="00662878"/>
    <w:rsid w:val="006628A8"/>
    <w:rsid w:val="00663CA1"/>
    <w:rsid w:val="00663EA6"/>
    <w:rsid w:val="00664116"/>
    <w:rsid w:val="00664237"/>
    <w:rsid w:val="006652A8"/>
    <w:rsid w:val="006657D8"/>
    <w:rsid w:val="006660AF"/>
    <w:rsid w:val="00666815"/>
    <w:rsid w:val="006668B2"/>
    <w:rsid w:val="00666FA3"/>
    <w:rsid w:val="006676F0"/>
    <w:rsid w:val="00667AA8"/>
    <w:rsid w:val="006713DD"/>
    <w:rsid w:val="006718E8"/>
    <w:rsid w:val="00671932"/>
    <w:rsid w:val="00672277"/>
    <w:rsid w:val="0067287D"/>
    <w:rsid w:val="00672BB6"/>
    <w:rsid w:val="00672BDE"/>
    <w:rsid w:val="00673BAE"/>
    <w:rsid w:val="00673F22"/>
    <w:rsid w:val="00674390"/>
    <w:rsid w:val="0067511B"/>
    <w:rsid w:val="006752B0"/>
    <w:rsid w:val="00675805"/>
    <w:rsid w:val="006759BD"/>
    <w:rsid w:val="00675BDD"/>
    <w:rsid w:val="00676705"/>
    <w:rsid w:val="006767CD"/>
    <w:rsid w:val="006767EF"/>
    <w:rsid w:val="00676F00"/>
    <w:rsid w:val="00677C77"/>
    <w:rsid w:val="00680493"/>
    <w:rsid w:val="00680761"/>
    <w:rsid w:val="006808C9"/>
    <w:rsid w:val="0068132B"/>
    <w:rsid w:val="00681CA4"/>
    <w:rsid w:val="00681CD5"/>
    <w:rsid w:val="00681DB2"/>
    <w:rsid w:val="006831F8"/>
    <w:rsid w:val="0068377E"/>
    <w:rsid w:val="006840DA"/>
    <w:rsid w:val="00684B68"/>
    <w:rsid w:val="00685846"/>
    <w:rsid w:val="00685C19"/>
    <w:rsid w:val="006862DB"/>
    <w:rsid w:val="006866B2"/>
    <w:rsid w:val="00686C29"/>
    <w:rsid w:val="006873B8"/>
    <w:rsid w:val="00687681"/>
    <w:rsid w:val="00687837"/>
    <w:rsid w:val="00690BFF"/>
    <w:rsid w:val="00690F9E"/>
    <w:rsid w:val="006911A0"/>
    <w:rsid w:val="00691D74"/>
    <w:rsid w:val="00692028"/>
    <w:rsid w:val="006923D7"/>
    <w:rsid w:val="006928A4"/>
    <w:rsid w:val="00692F8B"/>
    <w:rsid w:val="0069361C"/>
    <w:rsid w:val="0069369E"/>
    <w:rsid w:val="00693A06"/>
    <w:rsid w:val="00693A10"/>
    <w:rsid w:val="00694B69"/>
    <w:rsid w:val="0069592A"/>
    <w:rsid w:val="00695B0E"/>
    <w:rsid w:val="006964F8"/>
    <w:rsid w:val="0069664B"/>
    <w:rsid w:val="00696928"/>
    <w:rsid w:val="00696B61"/>
    <w:rsid w:val="00697144"/>
    <w:rsid w:val="0069715D"/>
    <w:rsid w:val="006974EA"/>
    <w:rsid w:val="006A04C8"/>
    <w:rsid w:val="006A0A2A"/>
    <w:rsid w:val="006A0F2D"/>
    <w:rsid w:val="006A10E0"/>
    <w:rsid w:val="006A13B6"/>
    <w:rsid w:val="006A15D0"/>
    <w:rsid w:val="006A1853"/>
    <w:rsid w:val="006A1BE1"/>
    <w:rsid w:val="006A1D80"/>
    <w:rsid w:val="006A24A2"/>
    <w:rsid w:val="006A264D"/>
    <w:rsid w:val="006A2A97"/>
    <w:rsid w:val="006A31AF"/>
    <w:rsid w:val="006A46B4"/>
    <w:rsid w:val="006A4A51"/>
    <w:rsid w:val="006A4CF1"/>
    <w:rsid w:val="006A5075"/>
    <w:rsid w:val="006A51DC"/>
    <w:rsid w:val="006A51FE"/>
    <w:rsid w:val="006A540A"/>
    <w:rsid w:val="006A5BD8"/>
    <w:rsid w:val="006A62F1"/>
    <w:rsid w:val="006A632A"/>
    <w:rsid w:val="006A6649"/>
    <w:rsid w:val="006A674F"/>
    <w:rsid w:val="006A6A0B"/>
    <w:rsid w:val="006A6B4F"/>
    <w:rsid w:val="006A752D"/>
    <w:rsid w:val="006A7BED"/>
    <w:rsid w:val="006A7C19"/>
    <w:rsid w:val="006A7DFD"/>
    <w:rsid w:val="006B0366"/>
    <w:rsid w:val="006B058B"/>
    <w:rsid w:val="006B1171"/>
    <w:rsid w:val="006B160C"/>
    <w:rsid w:val="006B19E0"/>
    <w:rsid w:val="006B1D7B"/>
    <w:rsid w:val="006B1E94"/>
    <w:rsid w:val="006B2D50"/>
    <w:rsid w:val="006B3423"/>
    <w:rsid w:val="006B3661"/>
    <w:rsid w:val="006B3665"/>
    <w:rsid w:val="006B3EF9"/>
    <w:rsid w:val="006B4699"/>
    <w:rsid w:val="006B50FC"/>
    <w:rsid w:val="006B53B9"/>
    <w:rsid w:val="006B5643"/>
    <w:rsid w:val="006B56B7"/>
    <w:rsid w:val="006B6873"/>
    <w:rsid w:val="006B759C"/>
    <w:rsid w:val="006B7A5E"/>
    <w:rsid w:val="006B7AA8"/>
    <w:rsid w:val="006C1116"/>
    <w:rsid w:val="006C1306"/>
    <w:rsid w:val="006C175B"/>
    <w:rsid w:val="006C1799"/>
    <w:rsid w:val="006C1F33"/>
    <w:rsid w:val="006C2BEB"/>
    <w:rsid w:val="006C30FF"/>
    <w:rsid w:val="006C313F"/>
    <w:rsid w:val="006C3BF5"/>
    <w:rsid w:val="006C41BF"/>
    <w:rsid w:val="006C5070"/>
    <w:rsid w:val="006C50B2"/>
    <w:rsid w:val="006C5BA9"/>
    <w:rsid w:val="006C61C0"/>
    <w:rsid w:val="006C6373"/>
    <w:rsid w:val="006C67F7"/>
    <w:rsid w:val="006C6BC2"/>
    <w:rsid w:val="006C6F5D"/>
    <w:rsid w:val="006C7063"/>
    <w:rsid w:val="006C7136"/>
    <w:rsid w:val="006C78A2"/>
    <w:rsid w:val="006D06DC"/>
    <w:rsid w:val="006D0870"/>
    <w:rsid w:val="006D08CD"/>
    <w:rsid w:val="006D0E9C"/>
    <w:rsid w:val="006D1F82"/>
    <w:rsid w:val="006D207B"/>
    <w:rsid w:val="006D23BA"/>
    <w:rsid w:val="006D26DC"/>
    <w:rsid w:val="006D3219"/>
    <w:rsid w:val="006D4566"/>
    <w:rsid w:val="006D47F1"/>
    <w:rsid w:val="006D5C33"/>
    <w:rsid w:val="006D5CF5"/>
    <w:rsid w:val="006D600A"/>
    <w:rsid w:val="006D6056"/>
    <w:rsid w:val="006D6344"/>
    <w:rsid w:val="006D66EF"/>
    <w:rsid w:val="006D69E1"/>
    <w:rsid w:val="006D6B75"/>
    <w:rsid w:val="006D6F46"/>
    <w:rsid w:val="006D7365"/>
    <w:rsid w:val="006D7381"/>
    <w:rsid w:val="006D7884"/>
    <w:rsid w:val="006E00B4"/>
    <w:rsid w:val="006E1649"/>
    <w:rsid w:val="006E173D"/>
    <w:rsid w:val="006E233D"/>
    <w:rsid w:val="006E2C28"/>
    <w:rsid w:val="006E2D93"/>
    <w:rsid w:val="006E33E4"/>
    <w:rsid w:val="006E370E"/>
    <w:rsid w:val="006E3830"/>
    <w:rsid w:val="006E3CF8"/>
    <w:rsid w:val="006E4100"/>
    <w:rsid w:val="006E41EB"/>
    <w:rsid w:val="006E4812"/>
    <w:rsid w:val="006E4904"/>
    <w:rsid w:val="006E4D1E"/>
    <w:rsid w:val="006E5549"/>
    <w:rsid w:val="006E6B6D"/>
    <w:rsid w:val="006E6E13"/>
    <w:rsid w:val="006E7051"/>
    <w:rsid w:val="006E761E"/>
    <w:rsid w:val="006E79D7"/>
    <w:rsid w:val="006E7ADD"/>
    <w:rsid w:val="006E7FDD"/>
    <w:rsid w:val="006F00BF"/>
    <w:rsid w:val="006F05CC"/>
    <w:rsid w:val="006F0796"/>
    <w:rsid w:val="006F13B2"/>
    <w:rsid w:val="006F1483"/>
    <w:rsid w:val="006F2576"/>
    <w:rsid w:val="006F3516"/>
    <w:rsid w:val="006F39D3"/>
    <w:rsid w:val="006F3BC7"/>
    <w:rsid w:val="006F3F9B"/>
    <w:rsid w:val="006F42BD"/>
    <w:rsid w:val="006F465D"/>
    <w:rsid w:val="006F47F4"/>
    <w:rsid w:val="006F4BF6"/>
    <w:rsid w:val="006F4C97"/>
    <w:rsid w:val="006F4E82"/>
    <w:rsid w:val="006F4F93"/>
    <w:rsid w:val="006F5581"/>
    <w:rsid w:val="006F5D96"/>
    <w:rsid w:val="006F6BE2"/>
    <w:rsid w:val="006F6C4A"/>
    <w:rsid w:val="006F7093"/>
    <w:rsid w:val="006F71FD"/>
    <w:rsid w:val="006F73C3"/>
    <w:rsid w:val="006F77D1"/>
    <w:rsid w:val="006F7B92"/>
    <w:rsid w:val="006F7EA8"/>
    <w:rsid w:val="007002BF"/>
    <w:rsid w:val="007009D0"/>
    <w:rsid w:val="00700A8A"/>
    <w:rsid w:val="00700AF2"/>
    <w:rsid w:val="00700CCD"/>
    <w:rsid w:val="007017EA"/>
    <w:rsid w:val="00702C97"/>
    <w:rsid w:val="0070388E"/>
    <w:rsid w:val="00703C06"/>
    <w:rsid w:val="00704D8E"/>
    <w:rsid w:val="00705038"/>
    <w:rsid w:val="00706512"/>
    <w:rsid w:val="00706D27"/>
    <w:rsid w:val="00706F04"/>
    <w:rsid w:val="00707471"/>
    <w:rsid w:val="00710348"/>
    <w:rsid w:val="007105BD"/>
    <w:rsid w:val="007105EE"/>
    <w:rsid w:val="0071073C"/>
    <w:rsid w:val="00710A46"/>
    <w:rsid w:val="00711591"/>
    <w:rsid w:val="007116ED"/>
    <w:rsid w:val="007117BB"/>
    <w:rsid w:val="00713C89"/>
    <w:rsid w:val="00713D5E"/>
    <w:rsid w:val="0071455E"/>
    <w:rsid w:val="007146C9"/>
    <w:rsid w:val="00714A6A"/>
    <w:rsid w:val="0071502F"/>
    <w:rsid w:val="007152E0"/>
    <w:rsid w:val="00715749"/>
    <w:rsid w:val="00715AC4"/>
    <w:rsid w:val="00715B20"/>
    <w:rsid w:val="00716FF5"/>
    <w:rsid w:val="0071733D"/>
    <w:rsid w:val="007201D2"/>
    <w:rsid w:val="0072040B"/>
    <w:rsid w:val="00720AE7"/>
    <w:rsid w:val="00720BE7"/>
    <w:rsid w:val="007210FA"/>
    <w:rsid w:val="00721EC0"/>
    <w:rsid w:val="00722072"/>
    <w:rsid w:val="00722288"/>
    <w:rsid w:val="007227B0"/>
    <w:rsid w:val="007235DF"/>
    <w:rsid w:val="0072438D"/>
    <w:rsid w:val="00725848"/>
    <w:rsid w:val="007259E5"/>
    <w:rsid w:val="00725BF3"/>
    <w:rsid w:val="00725F48"/>
    <w:rsid w:val="00726C40"/>
    <w:rsid w:val="00726C66"/>
    <w:rsid w:val="00727696"/>
    <w:rsid w:val="00727E8F"/>
    <w:rsid w:val="00730B51"/>
    <w:rsid w:val="007311C6"/>
    <w:rsid w:val="00731D1B"/>
    <w:rsid w:val="00731FB6"/>
    <w:rsid w:val="007325D2"/>
    <w:rsid w:val="007328A8"/>
    <w:rsid w:val="00733D33"/>
    <w:rsid w:val="0073407D"/>
    <w:rsid w:val="007345B2"/>
    <w:rsid w:val="00734882"/>
    <w:rsid w:val="007348C3"/>
    <w:rsid w:val="00734B3D"/>
    <w:rsid w:val="007359FC"/>
    <w:rsid w:val="00735CCE"/>
    <w:rsid w:val="00736376"/>
    <w:rsid w:val="00736B7A"/>
    <w:rsid w:val="00736F39"/>
    <w:rsid w:val="0073715E"/>
    <w:rsid w:val="007377A3"/>
    <w:rsid w:val="00737DFB"/>
    <w:rsid w:val="00740162"/>
    <w:rsid w:val="00740166"/>
    <w:rsid w:val="00740315"/>
    <w:rsid w:val="007404E3"/>
    <w:rsid w:val="007404ED"/>
    <w:rsid w:val="00740733"/>
    <w:rsid w:val="00740D58"/>
    <w:rsid w:val="00741A09"/>
    <w:rsid w:val="0074215A"/>
    <w:rsid w:val="007428A7"/>
    <w:rsid w:val="00742903"/>
    <w:rsid w:val="00742C46"/>
    <w:rsid w:val="007430C0"/>
    <w:rsid w:val="00743469"/>
    <w:rsid w:val="007438A7"/>
    <w:rsid w:val="00743C1E"/>
    <w:rsid w:val="00743E84"/>
    <w:rsid w:val="00744507"/>
    <w:rsid w:val="0074475F"/>
    <w:rsid w:val="007448B2"/>
    <w:rsid w:val="00744928"/>
    <w:rsid w:val="00744F88"/>
    <w:rsid w:val="007460BB"/>
    <w:rsid w:val="00746201"/>
    <w:rsid w:val="00746F66"/>
    <w:rsid w:val="0074721F"/>
    <w:rsid w:val="007473AE"/>
    <w:rsid w:val="007476A9"/>
    <w:rsid w:val="00747B9F"/>
    <w:rsid w:val="00747E1E"/>
    <w:rsid w:val="00750416"/>
    <w:rsid w:val="00750604"/>
    <w:rsid w:val="00750AD7"/>
    <w:rsid w:val="00751AD4"/>
    <w:rsid w:val="00751BCC"/>
    <w:rsid w:val="00751F61"/>
    <w:rsid w:val="00752040"/>
    <w:rsid w:val="007532F2"/>
    <w:rsid w:val="0075342A"/>
    <w:rsid w:val="00753531"/>
    <w:rsid w:val="0075453F"/>
    <w:rsid w:val="00754D3C"/>
    <w:rsid w:val="00755500"/>
    <w:rsid w:val="007566A0"/>
    <w:rsid w:val="00756B51"/>
    <w:rsid w:val="00756F9E"/>
    <w:rsid w:val="00757521"/>
    <w:rsid w:val="007576C1"/>
    <w:rsid w:val="00757FE4"/>
    <w:rsid w:val="00760298"/>
    <w:rsid w:val="007605BC"/>
    <w:rsid w:val="00760E0B"/>
    <w:rsid w:val="00760ED4"/>
    <w:rsid w:val="00761210"/>
    <w:rsid w:val="0076135D"/>
    <w:rsid w:val="00761973"/>
    <w:rsid w:val="00761E8E"/>
    <w:rsid w:val="00763463"/>
    <w:rsid w:val="00763D1A"/>
    <w:rsid w:val="00763FB2"/>
    <w:rsid w:val="0076460D"/>
    <w:rsid w:val="00764FC5"/>
    <w:rsid w:val="007652AD"/>
    <w:rsid w:val="00765349"/>
    <w:rsid w:val="007654B4"/>
    <w:rsid w:val="00765503"/>
    <w:rsid w:val="007655BB"/>
    <w:rsid w:val="007656B1"/>
    <w:rsid w:val="00765F4B"/>
    <w:rsid w:val="007662BB"/>
    <w:rsid w:val="007669B9"/>
    <w:rsid w:val="00766C87"/>
    <w:rsid w:val="0076711C"/>
    <w:rsid w:val="00770969"/>
    <w:rsid w:val="00770C4F"/>
    <w:rsid w:val="00770E32"/>
    <w:rsid w:val="0077172F"/>
    <w:rsid w:val="00771B19"/>
    <w:rsid w:val="007725E8"/>
    <w:rsid w:val="0077276E"/>
    <w:rsid w:val="00772AC5"/>
    <w:rsid w:val="007735A5"/>
    <w:rsid w:val="0077384F"/>
    <w:rsid w:val="00774082"/>
    <w:rsid w:val="0077409C"/>
    <w:rsid w:val="00774AC3"/>
    <w:rsid w:val="00775152"/>
    <w:rsid w:val="0077540A"/>
    <w:rsid w:val="007756A5"/>
    <w:rsid w:val="0077631C"/>
    <w:rsid w:val="007764CD"/>
    <w:rsid w:val="00777025"/>
    <w:rsid w:val="0077719C"/>
    <w:rsid w:val="00777BBB"/>
    <w:rsid w:val="00777BBD"/>
    <w:rsid w:val="00777EF9"/>
    <w:rsid w:val="007801C6"/>
    <w:rsid w:val="00780386"/>
    <w:rsid w:val="007807F5"/>
    <w:rsid w:val="00780B03"/>
    <w:rsid w:val="00781B6A"/>
    <w:rsid w:val="00781CD7"/>
    <w:rsid w:val="00782A34"/>
    <w:rsid w:val="00782B13"/>
    <w:rsid w:val="00782F25"/>
    <w:rsid w:val="00783A1D"/>
    <w:rsid w:val="00783D62"/>
    <w:rsid w:val="00783EDF"/>
    <w:rsid w:val="007840A7"/>
    <w:rsid w:val="007842E7"/>
    <w:rsid w:val="00784D98"/>
    <w:rsid w:val="0078511F"/>
    <w:rsid w:val="00785CC4"/>
    <w:rsid w:val="00785D15"/>
    <w:rsid w:val="007866AF"/>
    <w:rsid w:val="0078681A"/>
    <w:rsid w:val="0078690C"/>
    <w:rsid w:val="0078716E"/>
    <w:rsid w:val="00787197"/>
    <w:rsid w:val="00787709"/>
    <w:rsid w:val="00787A93"/>
    <w:rsid w:val="00787E2B"/>
    <w:rsid w:val="007903E2"/>
    <w:rsid w:val="00790635"/>
    <w:rsid w:val="0079091D"/>
    <w:rsid w:val="00790BE6"/>
    <w:rsid w:val="00791340"/>
    <w:rsid w:val="007914E3"/>
    <w:rsid w:val="007916D2"/>
    <w:rsid w:val="00791807"/>
    <w:rsid w:val="00791CED"/>
    <w:rsid w:val="00791FDA"/>
    <w:rsid w:val="00792329"/>
    <w:rsid w:val="0079256B"/>
    <w:rsid w:val="007932E4"/>
    <w:rsid w:val="00793602"/>
    <w:rsid w:val="00793698"/>
    <w:rsid w:val="007937E9"/>
    <w:rsid w:val="00794072"/>
    <w:rsid w:val="00794208"/>
    <w:rsid w:val="0079423F"/>
    <w:rsid w:val="00794393"/>
    <w:rsid w:val="007945D4"/>
    <w:rsid w:val="00794B14"/>
    <w:rsid w:val="00794E67"/>
    <w:rsid w:val="007959E8"/>
    <w:rsid w:val="007959EB"/>
    <w:rsid w:val="00795C13"/>
    <w:rsid w:val="00795CB0"/>
    <w:rsid w:val="00795D44"/>
    <w:rsid w:val="00795F3A"/>
    <w:rsid w:val="00796668"/>
    <w:rsid w:val="00796CA8"/>
    <w:rsid w:val="00796E68"/>
    <w:rsid w:val="0079759E"/>
    <w:rsid w:val="007977B7"/>
    <w:rsid w:val="007A0244"/>
    <w:rsid w:val="007A1040"/>
    <w:rsid w:val="007A1106"/>
    <w:rsid w:val="007A2208"/>
    <w:rsid w:val="007A26C9"/>
    <w:rsid w:val="007A27C1"/>
    <w:rsid w:val="007A2B99"/>
    <w:rsid w:val="007A2EBE"/>
    <w:rsid w:val="007A323D"/>
    <w:rsid w:val="007A3382"/>
    <w:rsid w:val="007A34F5"/>
    <w:rsid w:val="007A3594"/>
    <w:rsid w:val="007A415B"/>
    <w:rsid w:val="007A4577"/>
    <w:rsid w:val="007A4717"/>
    <w:rsid w:val="007A4992"/>
    <w:rsid w:val="007A4B8B"/>
    <w:rsid w:val="007A5582"/>
    <w:rsid w:val="007A5729"/>
    <w:rsid w:val="007A583F"/>
    <w:rsid w:val="007A655E"/>
    <w:rsid w:val="007A67CC"/>
    <w:rsid w:val="007A6E5C"/>
    <w:rsid w:val="007A6E66"/>
    <w:rsid w:val="007A7172"/>
    <w:rsid w:val="007A7997"/>
    <w:rsid w:val="007A7F60"/>
    <w:rsid w:val="007B02C1"/>
    <w:rsid w:val="007B0779"/>
    <w:rsid w:val="007B194B"/>
    <w:rsid w:val="007B1A75"/>
    <w:rsid w:val="007B1D1D"/>
    <w:rsid w:val="007B3CBE"/>
    <w:rsid w:val="007B3FB3"/>
    <w:rsid w:val="007B40B5"/>
    <w:rsid w:val="007B49CD"/>
    <w:rsid w:val="007B5087"/>
    <w:rsid w:val="007B5172"/>
    <w:rsid w:val="007B537E"/>
    <w:rsid w:val="007B5E85"/>
    <w:rsid w:val="007B62D0"/>
    <w:rsid w:val="007B6456"/>
    <w:rsid w:val="007B64A6"/>
    <w:rsid w:val="007B66BF"/>
    <w:rsid w:val="007B6BE5"/>
    <w:rsid w:val="007B7254"/>
    <w:rsid w:val="007B726D"/>
    <w:rsid w:val="007B7BA0"/>
    <w:rsid w:val="007B7F62"/>
    <w:rsid w:val="007C0641"/>
    <w:rsid w:val="007C1446"/>
    <w:rsid w:val="007C242C"/>
    <w:rsid w:val="007C2575"/>
    <w:rsid w:val="007C30DC"/>
    <w:rsid w:val="007C53DF"/>
    <w:rsid w:val="007C5990"/>
    <w:rsid w:val="007C627C"/>
    <w:rsid w:val="007C6348"/>
    <w:rsid w:val="007C67B3"/>
    <w:rsid w:val="007C69A7"/>
    <w:rsid w:val="007C6D16"/>
    <w:rsid w:val="007C6E00"/>
    <w:rsid w:val="007C6E64"/>
    <w:rsid w:val="007C6EDA"/>
    <w:rsid w:val="007C7540"/>
    <w:rsid w:val="007C7826"/>
    <w:rsid w:val="007C7B19"/>
    <w:rsid w:val="007C7B95"/>
    <w:rsid w:val="007C7F07"/>
    <w:rsid w:val="007D02A6"/>
    <w:rsid w:val="007D0A60"/>
    <w:rsid w:val="007D11A5"/>
    <w:rsid w:val="007D12B8"/>
    <w:rsid w:val="007D1597"/>
    <w:rsid w:val="007D1850"/>
    <w:rsid w:val="007D1DD6"/>
    <w:rsid w:val="007D1E55"/>
    <w:rsid w:val="007D2BF6"/>
    <w:rsid w:val="007D2CD1"/>
    <w:rsid w:val="007D3433"/>
    <w:rsid w:val="007D36C1"/>
    <w:rsid w:val="007D432B"/>
    <w:rsid w:val="007D4D34"/>
    <w:rsid w:val="007D507C"/>
    <w:rsid w:val="007D5944"/>
    <w:rsid w:val="007D5D21"/>
    <w:rsid w:val="007D5F66"/>
    <w:rsid w:val="007D63D1"/>
    <w:rsid w:val="007D6483"/>
    <w:rsid w:val="007D67D2"/>
    <w:rsid w:val="007D6865"/>
    <w:rsid w:val="007D70EE"/>
    <w:rsid w:val="007D71B1"/>
    <w:rsid w:val="007D778C"/>
    <w:rsid w:val="007D7C75"/>
    <w:rsid w:val="007E00C1"/>
    <w:rsid w:val="007E1869"/>
    <w:rsid w:val="007E1B4D"/>
    <w:rsid w:val="007E2222"/>
    <w:rsid w:val="007E2496"/>
    <w:rsid w:val="007E272A"/>
    <w:rsid w:val="007E2895"/>
    <w:rsid w:val="007E32A4"/>
    <w:rsid w:val="007E36A7"/>
    <w:rsid w:val="007E3A9C"/>
    <w:rsid w:val="007E3AF7"/>
    <w:rsid w:val="007E415E"/>
    <w:rsid w:val="007E418F"/>
    <w:rsid w:val="007E4385"/>
    <w:rsid w:val="007E4573"/>
    <w:rsid w:val="007E47AA"/>
    <w:rsid w:val="007E53B7"/>
    <w:rsid w:val="007E59EC"/>
    <w:rsid w:val="007E646F"/>
    <w:rsid w:val="007E6F39"/>
    <w:rsid w:val="007E72E6"/>
    <w:rsid w:val="007E7D09"/>
    <w:rsid w:val="007F0100"/>
    <w:rsid w:val="007F0383"/>
    <w:rsid w:val="007F075F"/>
    <w:rsid w:val="007F0E44"/>
    <w:rsid w:val="007F0F4B"/>
    <w:rsid w:val="007F145A"/>
    <w:rsid w:val="007F2076"/>
    <w:rsid w:val="007F2A36"/>
    <w:rsid w:val="007F2A46"/>
    <w:rsid w:val="007F2B1A"/>
    <w:rsid w:val="007F2E00"/>
    <w:rsid w:val="007F2F2B"/>
    <w:rsid w:val="007F40CD"/>
    <w:rsid w:val="007F4123"/>
    <w:rsid w:val="007F45FA"/>
    <w:rsid w:val="007F71CC"/>
    <w:rsid w:val="007F7225"/>
    <w:rsid w:val="007F759D"/>
    <w:rsid w:val="007F7729"/>
    <w:rsid w:val="007F7A49"/>
    <w:rsid w:val="007F7CD5"/>
    <w:rsid w:val="00800066"/>
    <w:rsid w:val="00800473"/>
    <w:rsid w:val="00800611"/>
    <w:rsid w:val="00800FCA"/>
    <w:rsid w:val="00801440"/>
    <w:rsid w:val="00801BC3"/>
    <w:rsid w:val="00801DAC"/>
    <w:rsid w:val="008026E9"/>
    <w:rsid w:val="008029A7"/>
    <w:rsid w:val="00802CF1"/>
    <w:rsid w:val="008031CF"/>
    <w:rsid w:val="00803B0C"/>
    <w:rsid w:val="00804010"/>
    <w:rsid w:val="0080417C"/>
    <w:rsid w:val="00804188"/>
    <w:rsid w:val="008042BA"/>
    <w:rsid w:val="00804423"/>
    <w:rsid w:val="008044B1"/>
    <w:rsid w:val="00805806"/>
    <w:rsid w:val="00805E0B"/>
    <w:rsid w:val="008060E9"/>
    <w:rsid w:val="00806B4B"/>
    <w:rsid w:val="00806C72"/>
    <w:rsid w:val="00806E68"/>
    <w:rsid w:val="00807E97"/>
    <w:rsid w:val="00810161"/>
    <w:rsid w:val="0081077F"/>
    <w:rsid w:val="00810B17"/>
    <w:rsid w:val="00810C08"/>
    <w:rsid w:val="0081147D"/>
    <w:rsid w:val="008116F8"/>
    <w:rsid w:val="008118FC"/>
    <w:rsid w:val="00811ACE"/>
    <w:rsid w:val="00811D60"/>
    <w:rsid w:val="008122B4"/>
    <w:rsid w:val="0081270D"/>
    <w:rsid w:val="00812C58"/>
    <w:rsid w:val="00813232"/>
    <w:rsid w:val="00814304"/>
    <w:rsid w:val="008145BF"/>
    <w:rsid w:val="00814E12"/>
    <w:rsid w:val="00815082"/>
    <w:rsid w:val="00815329"/>
    <w:rsid w:val="008155C5"/>
    <w:rsid w:val="0081564F"/>
    <w:rsid w:val="00815B09"/>
    <w:rsid w:val="00816212"/>
    <w:rsid w:val="008163CB"/>
    <w:rsid w:val="00816592"/>
    <w:rsid w:val="0081676F"/>
    <w:rsid w:val="0081730F"/>
    <w:rsid w:val="00817311"/>
    <w:rsid w:val="008200B6"/>
    <w:rsid w:val="00820418"/>
    <w:rsid w:val="008207EA"/>
    <w:rsid w:val="00820E0E"/>
    <w:rsid w:val="0082112C"/>
    <w:rsid w:val="008211DB"/>
    <w:rsid w:val="0082169F"/>
    <w:rsid w:val="00821A29"/>
    <w:rsid w:val="00822913"/>
    <w:rsid w:val="00822CC5"/>
    <w:rsid w:val="00823304"/>
    <w:rsid w:val="00823815"/>
    <w:rsid w:val="008239C5"/>
    <w:rsid w:val="00824482"/>
    <w:rsid w:val="008247C0"/>
    <w:rsid w:val="00825967"/>
    <w:rsid w:val="00825AAD"/>
    <w:rsid w:val="00825E05"/>
    <w:rsid w:val="00825FFE"/>
    <w:rsid w:val="0082635D"/>
    <w:rsid w:val="0082645B"/>
    <w:rsid w:val="00826B4C"/>
    <w:rsid w:val="0082713F"/>
    <w:rsid w:val="0082749C"/>
    <w:rsid w:val="008277BE"/>
    <w:rsid w:val="00827D10"/>
    <w:rsid w:val="00827F6A"/>
    <w:rsid w:val="00827FB9"/>
    <w:rsid w:val="008300C9"/>
    <w:rsid w:val="0083050B"/>
    <w:rsid w:val="00830860"/>
    <w:rsid w:val="00831C42"/>
    <w:rsid w:val="00831EAB"/>
    <w:rsid w:val="00832B29"/>
    <w:rsid w:val="0083351C"/>
    <w:rsid w:val="00833650"/>
    <w:rsid w:val="00833EEC"/>
    <w:rsid w:val="008343D6"/>
    <w:rsid w:val="00834417"/>
    <w:rsid w:val="0083464C"/>
    <w:rsid w:val="00834EEC"/>
    <w:rsid w:val="00834F64"/>
    <w:rsid w:val="0083521E"/>
    <w:rsid w:val="00835ECE"/>
    <w:rsid w:val="00836132"/>
    <w:rsid w:val="00836317"/>
    <w:rsid w:val="008375F0"/>
    <w:rsid w:val="00837693"/>
    <w:rsid w:val="00837887"/>
    <w:rsid w:val="00837B0D"/>
    <w:rsid w:val="00840040"/>
    <w:rsid w:val="008403D2"/>
    <w:rsid w:val="008409E6"/>
    <w:rsid w:val="00840FF2"/>
    <w:rsid w:val="008412A1"/>
    <w:rsid w:val="00841DC0"/>
    <w:rsid w:val="0084262D"/>
    <w:rsid w:val="00842DAB"/>
    <w:rsid w:val="008431B7"/>
    <w:rsid w:val="0084334C"/>
    <w:rsid w:val="00843AD4"/>
    <w:rsid w:val="0084414F"/>
    <w:rsid w:val="00844284"/>
    <w:rsid w:val="00844D3D"/>
    <w:rsid w:val="00844EAE"/>
    <w:rsid w:val="00845B9B"/>
    <w:rsid w:val="00846150"/>
    <w:rsid w:val="00846196"/>
    <w:rsid w:val="00846D4D"/>
    <w:rsid w:val="00846DAD"/>
    <w:rsid w:val="0084742C"/>
    <w:rsid w:val="0084752B"/>
    <w:rsid w:val="00847B27"/>
    <w:rsid w:val="00847D92"/>
    <w:rsid w:val="00847F44"/>
    <w:rsid w:val="00850574"/>
    <w:rsid w:val="008505B9"/>
    <w:rsid w:val="00850706"/>
    <w:rsid w:val="00851322"/>
    <w:rsid w:val="00851325"/>
    <w:rsid w:val="008516DD"/>
    <w:rsid w:val="00851D3A"/>
    <w:rsid w:val="00852A83"/>
    <w:rsid w:val="00852EA6"/>
    <w:rsid w:val="00852FE8"/>
    <w:rsid w:val="008531DF"/>
    <w:rsid w:val="008532B4"/>
    <w:rsid w:val="0085341D"/>
    <w:rsid w:val="00853422"/>
    <w:rsid w:val="00853560"/>
    <w:rsid w:val="00853E8F"/>
    <w:rsid w:val="00853FF2"/>
    <w:rsid w:val="00854BE6"/>
    <w:rsid w:val="00854C8F"/>
    <w:rsid w:val="00855387"/>
    <w:rsid w:val="0085583A"/>
    <w:rsid w:val="00855D54"/>
    <w:rsid w:val="00855E65"/>
    <w:rsid w:val="00856995"/>
    <w:rsid w:val="00856EEA"/>
    <w:rsid w:val="008570B7"/>
    <w:rsid w:val="00857147"/>
    <w:rsid w:val="0085762A"/>
    <w:rsid w:val="00857942"/>
    <w:rsid w:val="008607F4"/>
    <w:rsid w:val="00860C57"/>
    <w:rsid w:val="00860E62"/>
    <w:rsid w:val="00860ECA"/>
    <w:rsid w:val="00860EE3"/>
    <w:rsid w:val="0086160C"/>
    <w:rsid w:val="00861C4D"/>
    <w:rsid w:val="00861C8E"/>
    <w:rsid w:val="00861E00"/>
    <w:rsid w:val="00861E90"/>
    <w:rsid w:val="008623DE"/>
    <w:rsid w:val="00862A9D"/>
    <w:rsid w:val="00862D35"/>
    <w:rsid w:val="00862EB1"/>
    <w:rsid w:val="00862F1B"/>
    <w:rsid w:val="00863137"/>
    <w:rsid w:val="00863477"/>
    <w:rsid w:val="008639BF"/>
    <w:rsid w:val="00864648"/>
    <w:rsid w:val="00864E7A"/>
    <w:rsid w:val="00866934"/>
    <w:rsid w:val="00866B10"/>
    <w:rsid w:val="00866DBF"/>
    <w:rsid w:val="00866E51"/>
    <w:rsid w:val="00867089"/>
    <w:rsid w:val="008672FE"/>
    <w:rsid w:val="008674E6"/>
    <w:rsid w:val="00867D57"/>
    <w:rsid w:val="008702F2"/>
    <w:rsid w:val="00870991"/>
    <w:rsid w:val="00870D4A"/>
    <w:rsid w:val="00870E8A"/>
    <w:rsid w:val="008719F0"/>
    <w:rsid w:val="00872793"/>
    <w:rsid w:val="00872840"/>
    <w:rsid w:val="008729E6"/>
    <w:rsid w:val="008729F2"/>
    <w:rsid w:val="00872AE0"/>
    <w:rsid w:val="00872BE0"/>
    <w:rsid w:val="008736C2"/>
    <w:rsid w:val="00873816"/>
    <w:rsid w:val="0087387B"/>
    <w:rsid w:val="0087400F"/>
    <w:rsid w:val="00874343"/>
    <w:rsid w:val="008743E1"/>
    <w:rsid w:val="008746D6"/>
    <w:rsid w:val="0087479F"/>
    <w:rsid w:val="008747C2"/>
    <w:rsid w:val="0087539C"/>
    <w:rsid w:val="008755F9"/>
    <w:rsid w:val="00875B10"/>
    <w:rsid w:val="0087663D"/>
    <w:rsid w:val="00876A14"/>
    <w:rsid w:val="00877A84"/>
    <w:rsid w:val="00880125"/>
    <w:rsid w:val="008804A4"/>
    <w:rsid w:val="0088070E"/>
    <w:rsid w:val="00880B03"/>
    <w:rsid w:val="00881162"/>
    <w:rsid w:val="0088137A"/>
    <w:rsid w:val="0088201D"/>
    <w:rsid w:val="0088253F"/>
    <w:rsid w:val="0088270F"/>
    <w:rsid w:val="00882B9D"/>
    <w:rsid w:val="008849BC"/>
    <w:rsid w:val="00884A23"/>
    <w:rsid w:val="00884C6F"/>
    <w:rsid w:val="00884F16"/>
    <w:rsid w:val="008852E5"/>
    <w:rsid w:val="008853C4"/>
    <w:rsid w:val="00885B07"/>
    <w:rsid w:val="00885BBF"/>
    <w:rsid w:val="00885D26"/>
    <w:rsid w:val="008861D0"/>
    <w:rsid w:val="0088651C"/>
    <w:rsid w:val="00886E72"/>
    <w:rsid w:val="00886EF5"/>
    <w:rsid w:val="00887ED6"/>
    <w:rsid w:val="008908A1"/>
    <w:rsid w:val="00891780"/>
    <w:rsid w:val="00891A5D"/>
    <w:rsid w:val="00891B9E"/>
    <w:rsid w:val="008923BE"/>
    <w:rsid w:val="008925D6"/>
    <w:rsid w:val="008927CC"/>
    <w:rsid w:val="00893253"/>
    <w:rsid w:val="008937D2"/>
    <w:rsid w:val="00893AF7"/>
    <w:rsid w:val="00893B07"/>
    <w:rsid w:val="00893D6A"/>
    <w:rsid w:val="00893E5C"/>
    <w:rsid w:val="008945D9"/>
    <w:rsid w:val="00894652"/>
    <w:rsid w:val="008949E5"/>
    <w:rsid w:val="00894A25"/>
    <w:rsid w:val="0089574C"/>
    <w:rsid w:val="008958A4"/>
    <w:rsid w:val="00895A1D"/>
    <w:rsid w:val="00895E86"/>
    <w:rsid w:val="008967EF"/>
    <w:rsid w:val="00896C2A"/>
    <w:rsid w:val="00896E33"/>
    <w:rsid w:val="008973F4"/>
    <w:rsid w:val="008A00D4"/>
    <w:rsid w:val="008A0E77"/>
    <w:rsid w:val="008A0ED2"/>
    <w:rsid w:val="008A1894"/>
    <w:rsid w:val="008A1B8A"/>
    <w:rsid w:val="008A25ED"/>
    <w:rsid w:val="008A34D1"/>
    <w:rsid w:val="008A37B7"/>
    <w:rsid w:val="008A37E9"/>
    <w:rsid w:val="008A4595"/>
    <w:rsid w:val="008A46E1"/>
    <w:rsid w:val="008A47E4"/>
    <w:rsid w:val="008A4F74"/>
    <w:rsid w:val="008A6814"/>
    <w:rsid w:val="008A688E"/>
    <w:rsid w:val="008A691C"/>
    <w:rsid w:val="008A7408"/>
    <w:rsid w:val="008A74D6"/>
    <w:rsid w:val="008A7936"/>
    <w:rsid w:val="008A7A98"/>
    <w:rsid w:val="008A7BC4"/>
    <w:rsid w:val="008B0553"/>
    <w:rsid w:val="008B0DDB"/>
    <w:rsid w:val="008B110F"/>
    <w:rsid w:val="008B135A"/>
    <w:rsid w:val="008B189A"/>
    <w:rsid w:val="008B2B54"/>
    <w:rsid w:val="008B2D41"/>
    <w:rsid w:val="008B2EC1"/>
    <w:rsid w:val="008B2F7E"/>
    <w:rsid w:val="008B3236"/>
    <w:rsid w:val="008B384C"/>
    <w:rsid w:val="008B41C4"/>
    <w:rsid w:val="008B4A9E"/>
    <w:rsid w:val="008B50A4"/>
    <w:rsid w:val="008B68A5"/>
    <w:rsid w:val="008B6C74"/>
    <w:rsid w:val="008B797F"/>
    <w:rsid w:val="008C0860"/>
    <w:rsid w:val="008C1514"/>
    <w:rsid w:val="008C154F"/>
    <w:rsid w:val="008C234C"/>
    <w:rsid w:val="008C2632"/>
    <w:rsid w:val="008C279D"/>
    <w:rsid w:val="008C2F25"/>
    <w:rsid w:val="008C3245"/>
    <w:rsid w:val="008C32BF"/>
    <w:rsid w:val="008C437B"/>
    <w:rsid w:val="008C46E8"/>
    <w:rsid w:val="008C4DEC"/>
    <w:rsid w:val="008C52D8"/>
    <w:rsid w:val="008C5449"/>
    <w:rsid w:val="008C575D"/>
    <w:rsid w:val="008C5D84"/>
    <w:rsid w:val="008C7E40"/>
    <w:rsid w:val="008D02B3"/>
    <w:rsid w:val="008D07DD"/>
    <w:rsid w:val="008D0FD4"/>
    <w:rsid w:val="008D102F"/>
    <w:rsid w:val="008D1296"/>
    <w:rsid w:val="008D1805"/>
    <w:rsid w:val="008D29C1"/>
    <w:rsid w:val="008D2EF4"/>
    <w:rsid w:val="008D37CD"/>
    <w:rsid w:val="008D4059"/>
    <w:rsid w:val="008D43F6"/>
    <w:rsid w:val="008D458B"/>
    <w:rsid w:val="008D463C"/>
    <w:rsid w:val="008D46BE"/>
    <w:rsid w:val="008D54F0"/>
    <w:rsid w:val="008D58AF"/>
    <w:rsid w:val="008D5D95"/>
    <w:rsid w:val="008D6438"/>
    <w:rsid w:val="008D6871"/>
    <w:rsid w:val="008D6DC4"/>
    <w:rsid w:val="008D6E57"/>
    <w:rsid w:val="008D70E6"/>
    <w:rsid w:val="008D786D"/>
    <w:rsid w:val="008D7ED3"/>
    <w:rsid w:val="008E0491"/>
    <w:rsid w:val="008E0B8E"/>
    <w:rsid w:val="008E17B9"/>
    <w:rsid w:val="008E226A"/>
    <w:rsid w:val="008E238C"/>
    <w:rsid w:val="008E2563"/>
    <w:rsid w:val="008E2CEB"/>
    <w:rsid w:val="008E2DD0"/>
    <w:rsid w:val="008E30B3"/>
    <w:rsid w:val="008E320A"/>
    <w:rsid w:val="008E33A4"/>
    <w:rsid w:val="008E3933"/>
    <w:rsid w:val="008E3B57"/>
    <w:rsid w:val="008E3FE1"/>
    <w:rsid w:val="008E47E1"/>
    <w:rsid w:val="008E4BB0"/>
    <w:rsid w:val="008E4C20"/>
    <w:rsid w:val="008E4E5B"/>
    <w:rsid w:val="008E500A"/>
    <w:rsid w:val="008E527B"/>
    <w:rsid w:val="008E5613"/>
    <w:rsid w:val="008E5B9A"/>
    <w:rsid w:val="008E6035"/>
    <w:rsid w:val="008E6BF8"/>
    <w:rsid w:val="008E7C1A"/>
    <w:rsid w:val="008F021C"/>
    <w:rsid w:val="008F0CF1"/>
    <w:rsid w:val="008F0E53"/>
    <w:rsid w:val="008F1726"/>
    <w:rsid w:val="008F1B46"/>
    <w:rsid w:val="008F1BD4"/>
    <w:rsid w:val="008F2584"/>
    <w:rsid w:val="008F2CA1"/>
    <w:rsid w:val="008F3022"/>
    <w:rsid w:val="008F3F2F"/>
    <w:rsid w:val="008F427A"/>
    <w:rsid w:val="008F4C01"/>
    <w:rsid w:val="008F4FF3"/>
    <w:rsid w:val="008F5815"/>
    <w:rsid w:val="008F5830"/>
    <w:rsid w:val="008F5955"/>
    <w:rsid w:val="008F6081"/>
    <w:rsid w:val="008F6779"/>
    <w:rsid w:val="008F6DEE"/>
    <w:rsid w:val="008F7117"/>
    <w:rsid w:val="008F75BE"/>
    <w:rsid w:val="008F78E0"/>
    <w:rsid w:val="008F7E44"/>
    <w:rsid w:val="009002B6"/>
    <w:rsid w:val="009005CF"/>
    <w:rsid w:val="00900E0F"/>
    <w:rsid w:val="00901E63"/>
    <w:rsid w:val="0090219E"/>
    <w:rsid w:val="0090296F"/>
    <w:rsid w:val="00902A19"/>
    <w:rsid w:val="009032AE"/>
    <w:rsid w:val="00903BA4"/>
    <w:rsid w:val="00903FFB"/>
    <w:rsid w:val="0090502D"/>
    <w:rsid w:val="0090510A"/>
    <w:rsid w:val="0090527D"/>
    <w:rsid w:val="00905634"/>
    <w:rsid w:val="00905DDF"/>
    <w:rsid w:val="00905F95"/>
    <w:rsid w:val="00906979"/>
    <w:rsid w:val="00907427"/>
    <w:rsid w:val="009078DC"/>
    <w:rsid w:val="009101A4"/>
    <w:rsid w:val="00910783"/>
    <w:rsid w:val="00910E47"/>
    <w:rsid w:val="00911A2C"/>
    <w:rsid w:val="00911B1B"/>
    <w:rsid w:val="00911B97"/>
    <w:rsid w:val="00912F0A"/>
    <w:rsid w:val="009130E6"/>
    <w:rsid w:val="0091317D"/>
    <w:rsid w:val="0091429D"/>
    <w:rsid w:val="009144C7"/>
    <w:rsid w:val="009146C4"/>
    <w:rsid w:val="0091492D"/>
    <w:rsid w:val="00914D48"/>
    <w:rsid w:val="0091559B"/>
    <w:rsid w:val="0091577E"/>
    <w:rsid w:val="009159E8"/>
    <w:rsid w:val="00915C6B"/>
    <w:rsid w:val="009162CD"/>
    <w:rsid w:val="0091684F"/>
    <w:rsid w:val="009175AE"/>
    <w:rsid w:val="009175C8"/>
    <w:rsid w:val="009205DC"/>
    <w:rsid w:val="009211AA"/>
    <w:rsid w:val="009218CE"/>
    <w:rsid w:val="00921D85"/>
    <w:rsid w:val="00921ECB"/>
    <w:rsid w:val="009220A1"/>
    <w:rsid w:val="00922113"/>
    <w:rsid w:val="009229F8"/>
    <w:rsid w:val="00922ACF"/>
    <w:rsid w:val="00924417"/>
    <w:rsid w:val="0092679C"/>
    <w:rsid w:val="00926E0F"/>
    <w:rsid w:val="00927126"/>
    <w:rsid w:val="00927E0C"/>
    <w:rsid w:val="00927E1C"/>
    <w:rsid w:val="009300AB"/>
    <w:rsid w:val="00930354"/>
    <w:rsid w:val="00930DD4"/>
    <w:rsid w:val="00930F6D"/>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DD0"/>
    <w:rsid w:val="00934DE6"/>
    <w:rsid w:val="00934EA2"/>
    <w:rsid w:val="009351C7"/>
    <w:rsid w:val="009351ED"/>
    <w:rsid w:val="00935367"/>
    <w:rsid w:val="00935600"/>
    <w:rsid w:val="00935DCD"/>
    <w:rsid w:val="0093609E"/>
    <w:rsid w:val="00936398"/>
    <w:rsid w:val="00936861"/>
    <w:rsid w:val="00936DD3"/>
    <w:rsid w:val="009416D0"/>
    <w:rsid w:val="00941908"/>
    <w:rsid w:val="009419A5"/>
    <w:rsid w:val="00941CBD"/>
    <w:rsid w:val="009420A8"/>
    <w:rsid w:val="009420BC"/>
    <w:rsid w:val="009423D8"/>
    <w:rsid w:val="00943379"/>
    <w:rsid w:val="00943D3F"/>
    <w:rsid w:val="00943DF1"/>
    <w:rsid w:val="00944881"/>
    <w:rsid w:val="00944B1D"/>
    <w:rsid w:val="00944D34"/>
    <w:rsid w:val="00944FE6"/>
    <w:rsid w:val="0094508E"/>
    <w:rsid w:val="00945A44"/>
    <w:rsid w:val="00945F75"/>
    <w:rsid w:val="00946F31"/>
    <w:rsid w:val="00947AD2"/>
    <w:rsid w:val="00947E2C"/>
    <w:rsid w:val="00947F00"/>
    <w:rsid w:val="00950078"/>
    <w:rsid w:val="00950536"/>
    <w:rsid w:val="009507E4"/>
    <w:rsid w:val="00950CF7"/>
    <w:rsid w:val="0095101E"/>
    <w:rsid w:val="00951446"/>
    <w:rsid w:val="00951EE7"/>
    <w:rsid w:val="00951FB5"/>
    <w:rsid w:val="009521CA"/>
    <w:rsid w:val="0095286A"/>
    <w:rsid w:val="00952F82"/>
    <w:rsid w:val="00953101"/>
    <w:rsid w:val="00953719"/>
    <w:rsid w:val="009538A2"/>
    <w:rsid w:val="0095423C"/>
    <w:rsid w:val="00954E7D"/>
    <w:rsid w:val="00955229"/>
    <w:rsid w:val="009554DC"/>
    <w:rsid w:val="009557F7"/>
    <w:rsid w:val="00955B25"/>
    <w:rsid w:val="00955D3F"/>
    <w:rsid w:val="009563C2"/>
    <w:rsid w:val="009568E3"/>
    <w:rsid w:val="00956B55"/>
    <w:rsid w:val="00956C22"/>
    <w:rsid w:val="00957517"/>
    <w:rsid w:val="0096014D"/>
    <w:rsid w:val="00960C28"/>
    <w:rsid w:val="00960E6E"/>
    <w:rsid w:val="00961367"/>
    <w:rsid w:val="00961415"/>
    <w:rsid w:val="00961CF2"/>
    <w:rsid w:val="009627C4"/>
    <w:rsid w:val="00962AEF"/>
    <w:rsid w:val="00962EAF"/>
    <w:rsid w:val="00963D36"/>
    <w:rsid w:val="009644A5"/>
    <w:rsid w:val="00964CA1"/>
    <w:rsid w:val="00964E6E"/>
    <w:rsid w:val="0096503A"/>
    <w:rsid w:val="00965115"/>
    <w:rsid w:val="00965178"/>
    <w:rsid w:val="00965333"/>
    <w:rsid w:val="00965A21"/>
    <w:rsid w:val="00965C71"/>
    <w:rsid w:val="00965EC9"/>
    <w:rsid w:val="00965EE7"/>
    <w:rsid w:val="00966016"/>
    <w:rsid w:val="00966726"/>
    <w:rsid w:val="00966B0D"/>
    <w:rsid w:val="00967062"/>
    <w:rsid w:val="00967628"/>
    <w:rsid w:val="00967729"/>
    <w:rsid w:val="0097133F"/>
    <w:rsid w:val="00971C5A"/>
    <w:rsid w:val="00971FDC"/>
    <w:rsid w:val="00973C40"/>
    <w:rsid w:val="00973DBA"/>
    <w:rsid w:val="00973F07"/>
    <w:rsid w:val="00974339"/>
    <w:rsid w:val="00974B0A"/>
    <w:rsid w:val="00974BDB"/>
    <w:rsid w:val="00974DAE"/>
    <w:rsid w:val="0097546F"/>
    <w:rsid w:val="00975AD0"/>
    <w:rsid w:val="00975B26"/>
    <w:rsid w:val="009761B0"/>
    <w:rsid w:val="009762C7"/>
    <w:rsid w:val="0097690D"/>
    <w:rsid w:val="0097709C"/>
    <w:rsid w:val="0097788B"/>
    <w:rsid w:val="00977AEB"/>
    <w:rsid w:val="00981262"/>
    <w:rsid w:val="009821FC"/>
    <w:rsid w:val="00982AB8"/>
    <w:rsid w:val="00982E60"/>
    <w:rsid w:val="009835EC"/>
    <w:rsid w:val="0098407E"/>
    <w:rsid w:val="00984295"/>
    <w:rsid w:val="009848A3"/>
    <w:rsid w:val="009851A4"/>
    <w:rsid w:val="00985460"/>
    <w:rsid w:val="00986383"/>
    <w:rsid w:val="0098662E"/>
    <w:rsid w:val="009871E5"/>
    <w:rsid w:val="0098782C"/>
    <w:rsid w:val="0099014A"/>
    <w:rsid w:val="00990838"/>
    <w:rsid w:val="00991968"/>
    <w:rsid w:val="00991A13"/>
    <w:rsid w:val="00992511"/>
    <w:rsid w:val="009929BC"/>
    <w:rsid w:val="00992E85"/>
    <w:rsid w:val="00993185"/>
    <w:rsid w:val="009934CA"/>
    <w:rsid w:val="009938C7"/>
    <w:rsid w:val="00994234"/>
    <w:rsid w:val="009955E8"/>
    <w:rsid w:val="009957D0"/>
    <w:rsid w:val="00995B18"/>
    <w:rsid w:val="00996347"/>
    <w:rsid w:val="009963F0"/>
    <w:rsid w:val="00996E75"/>
    <w:rsid w:val="00997101"/>
    <w:rsid w:val="00997564"/>
    <w:rsid w:val="00997860"/>
    <w:rsid w:val="009A0F16"/>
    <w:rsid w:val="009A123B"/>
    <w:rsid w:val="009A1712"/>
    <w:rsid w:val="009A1C66"/>
    <w:rsid w:val="009A1DC9"/>
    <w:rsid w:val="009A2A8C"/>
    <w:rsid w:val="009A2CC9"/>
    <w:rsid w:val="009A2FC1"/>
    <w:rsid w:val="009A3D28"/>
    <w:rsid w:val="009A4C2B"/>
    <w:rsid w:val="009A4D4A"/>
    <w:rsid w:val="009A4E3B"/>
    <w:rsid w:val="009A5038"/>
    <w:rsid w:val="009A57B6"/>
    <w:rsid w:val="009A6195"/>
    <w:rsid w:val="009A68AF"/>
    <w:rsid w:val="009A7278"/>
    <w:rsid w:val="009A74D5"/>
    <w:rsid w:val="009A7AB5"/>
    <w:rsid w:val="009B00DE"/>
    <w:rsid w:val="009B0326"/>
    <w:rsid w:val="009B062C"/>
    <w:rsid w:val="009B09FE"/>
    <w:rsid w:val="009B0DF0"/>
    <w:rsid w:val="009B0F62"/>
    <w:rsid w:val="009B1624"/>
    <w:rsid w:val="009B1A98"/>
    <w:rsid w:val="009B2116"/>
    <w:rsid w:val="009B2682"/>
    <w:rsid w:val="009B26B8"/>
    <w:rsid w:val="009B27DD"/>
    <w:rsid w:val="009B2EC8"/>
    <w:rsid w:val="009B301B"/>
    <w:rsid w:val="009B33BB"/>
    <w:rsid w:val="009B350C"/>
    <w:rsid w:val="009B387C"/>
    <w:rsid w:val="009B3936"/>
    <w:rsid w:val="009B3C5F"/>
    <w:rsid w:val="009B4A57"/>
    <w:rsid w:val="009B4D15"/>
    <w:rsid w:val="009B5180"/>
    <w:rsid w:val="009B5394"/>
    <w:rsid w:val="009B5941"/>
    <w:rsid w:val="009B59FB"/>
    <w:rsid w:val="009B5A8B"/>
    <w:rsid w:val="009B5BAA"/>
    <w:rsid w:val="009B5C91"/>
    <w:rsid w:val="009B6566"/>
    <w:rsid w:val="009B6923"/>
    <w:rsid w:val="009B712D"/>
    <w:rsid w:val="009B754B"/>
    <w:rsid w:val="009B784A"/>
    <w:rsid w:val="009C007E"/>
    <w:rsid w:val="009C0244"/>
    <w:rsid w:val="009C02E5"/>
    <w:rsid w:val="009C0EB5"/>
    <w:rsid w:val="009C11D2"/>
    <w:rsid w:val="009C18B2"/>
    <w:rsid w:val="009C2404"/>
    <w:rsid w:val="009C26A7"/>
    <w:rsid w:val="009C27C5"/>
    <w:rsid w:val="009C28F2"/>
    <w:rsid w:val="009C29A1"/>
    <w:rsid w:val="009C2F8B"/>
    <w:rsid w:val="009C2F98"/>
    <w:rsid w:val="009C3683"/>
    <w:rsid w:val="009C3777"/>
    <w:rsid w:val="009C37F6"/>
    <w:rsid w:val="009C3C45"/>
    <w:rsid w:val="009C43F8"/>
    <w:rsid w:val="009C4D53"/>
    <w:rsid w:val="009C4EAD"/>
    <w:rsid w:val="009C544A"/>
    <w:rsid w:val="009C5968"/>
    <w:rsid w:val="009C5DF0"/>
    <w:rsid w:val="009C614E"/>
    <w:rsid w:val="009C6466"/>
    <w:rsid w:val="009C721E"/>
    <w:rsid w:val="009C7575"/>
    <w:rsid w:val="009C7634"/>
    <w:rsid w:val="009C77F2"/>
    <w:rsid w:val="009C7875"/>
    <w:rsid w:val="009C7C21"/>
    <w:rsid w:val="009C7FD5"/>
    <w:rsid w:val="009D0182"/>
    <w:rsid w:val="009D06FF"/>
    <w:rsid w:val="009D0CFD"/>
    <w:rsid w:val="009D15E8"/>
    <w:rsid w:val="009D168D"/>
    <w:rsid w:val="009D1841"/>
    <w:rsid w:val="009D2271"/>
    <w:rsid w:val="009D25DA"/>
    <w:rsid w:val="009D2DD5"/>
    <w:rsid w:val="009D358C"/>
    <w:rsid w:val="009D3ED5"/>
    <w:rsid w:val="009D4035"/>
    <w:rsid w:val="009D4086"/>
    <w:rsid w:val="009D424A"/>
    <w:rsid w:val="009D4419"/>
    <w:rsid w:val="009D4E50"/>
    <w:rsid w:val="009D4E69"/>
    <w:rsid w:val="009D4EBE"/>
    <w:rsid w:val="009D561D"/>
    <w:rsid w:val="009D69C0"/>
    <w:rsid w:val="009D70DD"/>
    <w:rsid w:val="009E01A8"/>
    <w:rsid w:val="009E0FCC"/>
    <w:rsid w:val="009E10B5"/>
    <w:rsid w:val="009E1125"/>
    <w:rsid w:val="009E12E0"/>
    <w:rsid w:val="009E2F06"/>
    <w:rsid w:val="009E37B6"/>
    <w:rsid w:val="009E3D80"/>
    <w:rsid w:val="009E42B7"/>
    <w:rsid w:val="009E4657"/>
    <w:rsid w:val="009E5060"/>
    <w:rsid w:val="009E5459"/>
    <w:rsid w:val="009E54EC"/>
    <w:rsid w:val="009E5555"/>
    <w:rsid w:val="009E5932"/>
    <w:rsid w:val="009E5F27"/>
    <w:rsid w:val="009E5F78"/>
    <w:rsid w:val="009E73C3"/>
    <w:rsid w:val="009E7577"/>
    <w:rsid w:val="009E7A1F"/>
    <w:rsid w:val="009E7D2E"/>
    <w:rsid w:val="009F03F2"/>
    <w:rsid w:val="009F05A7"/>
    <w:rsid w:val="009F0B0B"/>
    <w:rsid w:val="009F1B8C"/>
    <w:rsid w:val="009F1C6F"/>
    <w:rsid w:val="009F1CBB"/>
    <w:rsid w:val="009F2CEF"/>
    <w:rsid w:val="009F2F7A"/>
    <w:rsid w:val="009F34FC"/>
    <w:rsid w:val="009F35EB"/>
    <w:rsid w:val="009F4288"/>
    <w:rsid w:val="009F43C5"/>
    <w:rsid w:val="009F52AD"/>
    <w:rsid w:val="009F566F"/>
    <w:rsid w:val="009F5C9E"/>
    <w:rsid w:val="009F6D3A"/>
    <w:rsid w:val="009F734A"/>
    <w:rsid w:val="009F7D0E"/>
    <w:rsid w:val="009F7DD9"/>
    <w:rsid w:val="00A0015B"/>
    <w:rsid w:val="00A008AC"/>
    <w:rsid w:val="00A00CCA"/>
    <w:rsid w:val="00A00D5E"/>
    <w:rsid w:val="00A00EBB"/>
    <w:rsid w:val="00A0122F"/>
    <w:rsid w:val="00A016F8"/>
    <w:rsid w:val="00A01C0F"/>
    <w:rsid w:val="00A04209"/>
    <w:rsid w:val="00A04535"/>
    <w:rsid w:val="00A05404"/>
    <w:rsid w:val="00A0581D"/>
    <w:rsid w:val="00A059EF"/>
    <w:rsid w:val="00A05C19"/>
    <w:rsid w:val="00A05CD4"/>
    <w:rsid w:val="00A05E62"/>
    <w:rsid w:val="00A05FDB"/>
    <w:rsid w:val="00A067C3"/>
    <w:rsid w:val="00A079EB"/>
    <w:rsid w:val="00A07AC3"/>
    <w:rsid w:val="00A07B21"/>
    <w:rsid w:val="00A07BEF"/>
    <w:rsid w:val="00A1029F"/>
    <w:rsid w:val="00A1037E"/>
    <w:rsid w:val="00A103D0"/>
    <w:rsid w:val="00A10DBD"/>
    <w:rsid w:val="00A10DE2"/>
    <w:rsid w:val="00A1122D"/>
    <w:rsid w:val="00A11793"/>
    <w:rsid w:val="00A11B93"/>
    <w:rsid w:val="00A11D26"/>
    <w:rsid w:val="00A1230D"/>
    <w:rsid w:val="00A128EE"/>
    <w:rsid w:val="00A13664"/>
    <w:rsid w:val="00A13995"/>
    <w:rsid w:val="00A13AEF"/>
    <w:rsid w:val="00A13E74"/>
    <w:rsid w:val="00A14456"/>
    <w:rsid w:val="00A15359"/>
    <w:rsid w:val="00A1592C"/>
    <w:rsid w:val="00A1649E"/>
    <w:rsid w:val="00A16522"/>
    <w:rsid w:val="00A16F82"/>
    <w:rsid w:val="00A176F6"/>
    <w:rsid w:val="00A17719"/>
    <w:rsid w:val="00A17FEF"/>
    <w:rsid w:val="00A208AE"/>
    <w:rsid w:val="00A21451"/>
    <w:rsid w:val="00A215F6"/>
    <w:rsid w:val="00A2177B"/>
    <w:rsid w:val="00A21916"/>
    <w:rsid w:val="00A21CF8"/>
    <w:rsid w:val="00A21E41"/>
    <w:rsid w:val="00A224B4"/>
    <w:rsid w:val="00A2299F"/>
    <w:rsid w:val="00A22A12"/>
    <w:rsid w:val="00A22B09"/>
    <w:rsid w:val="00A22F59"/>
    <w:rsid w:val="00A236A2"/>
    <w:rsid w:val="00A23CA4"/>
    <w:rsid w:val="00A23EF5"/>
    <w:rsid w:val="00A248DE"/>
    <w:rsid w:val="00A24D77"/>
    <w:rsid w:val="00A24DF5"/>
    <w:rsid w:val="00A25309"/>
    <w:rsid w:val="00A2537F"/>
    <w:rsid w:val="00A25784"/>
    <w:rsid w:val="00A25903"/>
    <w:rsid w:val="00A259E7"/>
    <w:rsid w:val="00A25C7E"/>
    <w:rsid w:val="00A26496"/>
    <w:rsid w:val="00A27062"/>
    <w:rsid w:val="00A2713F"/>
    <w:rsid w:val="00A2749C"/>
    <w:rsid w:val="00A2758A"/>
    <w:rsid w:val="00A2788B"/>
    <w:rsid w:val="00A27B14"/>
    <w:rsid w:val="00A27EDD"/>
    <w:rsid w:val="00A3001D"/>
    <w:rsid w:val="00A30AD7"/>
    <w:rsid w:val="00A30B9E"/>
    <w:rsid w:val="00A30D76"/>
    <w:rsid w:val="00A32123"/>
    <w:rsid w:val="00A324D6"/>
    <w:rsid w:val="00A326C4"/>
    <w:rsid w:val="00A32EEA"/>
    <w:rsid w:val="00A330DD"/>
    <w:rsid w:val="00A33EA8"/>
    <w:rsid w:val="00A351CB"/>
    <w:rsid w:val="00A3551D"/>
    <w:rsid w:val="00A35AAE"/>
    <w:rsid w:val="00A35DF0"/>
    <w:rsid w:val="00A3628D"/>
    <w:rsid w:val="00A366F4"/>
    <w:rsid w:val="00A36735"/>
    <w:rsid w:val="00A3690D"/>
    <w:rsid w:val="00A36E04"/>
    <w:rsid w:val="00A36EFC"/>
    <w:rsid w:val="00A37746"/>
    <w:rsid w:val="00A37C0E"/>
    <w:rsid w:val="00A402E3"/>
    <w:rsid w:val="00A40615"/>
    <w:rsid w:val="00A40DBA"/>
    <w:rsid w:val="00A40F09"/>
    <w:rsid w:val="00A41175"/>
    <w:rsid w:val="00A412FC"/>
    <w:rsid w:val="00A415B3"/>
    <w:rsid w:val="00A4166E"/>
    <w:rsid w:val="00A417CF"/>
    <w:rsid w:val="00A41AC5"/>
    <w:rsid w:val="00A41D80"/>
    <w:rsid w:val="00A42919"/>
    <w:rsid w:val="00A42924"/>
    <w:rsid w:val="00A429F2"/>
    <w:rsid w:val="00A42C04"/>
    <w:rsid w:val="00A43D6F"/>
    <w:rsid w:val="00A43EA4"/>
    <w:rsid w:val="00A4454F"/>
    <w:rsid w:val="00A446B1"/>
    <w:rsid w:val="00A44A7D"/>
    <w:rsid w:val="00A44C4D"/>
    <w:rsid w:val="00A44F2C"/>
    <w:rsid w:val="00A45037"/>
    <w:rsid w:val="00A45327"/>
    <w:rsid w:val="00A4554E"/>
    <w:rsid w:val="00A458FA"/>
    <w:rsid w:val="00A45C43"/>
    <w:rsid w:val="00A45CAB"/>
    <w:rsid w:val="00A45D46"/>
    <w:rsid w:val="00A46462"/>
    <w:rsid w:val="00A4716C"/>
    <w:rsid w:val="00A471FE"/>
    <w:rsid w:val="00A5077A"/>
    <w:rsid w:val="00A5082F"/>
    <w:rsid w:val="00A50A06"/>
    <w:rsid w:val="00A50DC2"/>
    <w:rsid w:val="00A520D1"/>
    <w:rsid w:val="00A52521"/>
    <w:rsid w:val="00A52C81"/>
    <w:rsid w:val="00A53600"/>
    <w:rsid w:val="00A53679"/>
    <w:rsid w:val="00A53A9D"/>
    <w:rsid w:val="00A53E86"/>
    <w:rsid w:val="00A54384"/>
    <w:rsid w:val="00A54D59"/>
    <w:rsid w:val="00A55399"/>
    <w:rsid w:val="00A55443"/>
    <w:rsid w:val="00A55559"/>
    <w:rsid w:val="00A55684"/>
    <w:rsid w:val="00A556AB"/>
    <w:rsid w:val="00A558C8"/>
    <w:rsid w:val="00A55D96"/>
    <w:rsid w:val="00A566C3"/>
    <w:rsid w:val="00A56942"/>
    <w:rsid w:val="00A56D35"/>
    <w:rsid w:val="00A578F5"/>
    <w:rsid w:val="00A5791A"/>
    <w:rsid w:val="00A57E28"/>
    <w:rsid w:val="00A57FA5"/>
    <w:rsid w:val="00A601D8"/>
    <w:rsid w:val="00A6043A"/>
    <w:rsid w:val="00A604A8"/>
    <w:rsid w:val="00A60D74"/>
    <w:rsid w:val="00A60F34"/>
    <w:rsid w:val="00A61448"/>
    <w:rsid w:val="00A616BD"/>
    <w:rsid w:val="00A6175E"/>
    <w:rsid w:val="00A61A31"/>
    <w:rsid w:val="00A61F57"/>
    <w:rsid w:val="00A62214"/>
    <w:rsid w:val="00A622B6"/>
    <w:rsid w:val="00A63295"/>
    <w:rsid w:val="00A6373E"/>
    <w:rsid w:val="00A637D0"/>
    <w:rsid w:val="00A63BB8"/>
    <w:rsid w:val="00A63D3D"/>
    <w:rsid w:val="00A63EAB"/>
    <w:rsid w:val="00A647FA"/>
    <w:rsid w:val="00A64AED"/>
    <w:rsid w:val="00A64DB2"/>
    <w:rsid w:val="00A6530B"/>
    <w:rsid w:val="00A6592E"/>
    <w:rsid w:val="00A663B6"/>
    <w:rsid w:val="00A667B5"/>
    <w:rsid w:val="00A668CD"/>
    <w:rsid w:val="00A668DF"/>
    <w:rsid w:val="00A66D3B"/>
    <w:rsid w:val="00A66E5F"/>
    <w:rsid w:val="00A6734D"/>
    <w:rsid w:val="00A6735F"/>
    <w:rsid w:val="00A6786C"/>
    <w:rsid w:val="00A701DE"/>
    <w:rsid w:val="00A70257"/>
    <w:rsid w:val="00A70328"/>
    <w:rsid w:val="00A70A52"/>
    <w:rsid w:val="00A70CC3"/>
    <w:rsid w:val="00A721F0"/>
    <w:rsid w:val="00A72EA2"/>
    <w:rsid w:val="00A737A9"/>
    <w:rsid w:val="00A73EED"/>
    <w:rsid w:val="00A747F7"/>
    <w:rsid w:val="00A74F53"/>
    <w:rsid w:val="00A758B9"/>
    <w:rsid w:val="00A75EA8"/>
    <w:rsid w:val="00A7600A"/>
    <w:rsid w:val="00A7619B"/>
    <w:rsid w:val="00A763D4"/>
    <w:rsid w:val="00A7694D"/>
    <w:rsid w:val="00A775DA"/>
    <w:rsid w:val="00A779DF"/>
    <w:rsid w:val="00A77BCA"/>
    <w:rsid w:val="00A809EA"/>
    <w:rsid w:val="00A80A9B"/>
    <w:rsid w:val="00A80D38"/>
    <w:rsid w:val="00A80E3C"/>
    <w:rsid w:val="00A82312"/>
    <w:rsid w:val="00A823FD"/>
    <w:rsid w:val="00A8353C"/>
    <w:rsid w:val="00A835D6"/>
    <w:rsid w:val="00A83CA4"/>
    <w:rsid w:val="00A849E1"/>
    <w:rsid w:val="00A84B79"/>
    <w:rsid w:val="00A85451"/>
    <w:rsid w:val="00A8552B"/>
    <w:rsid w:val="00A85828"/>
    <w:rsid w:val="00A85F56"/>
    <w:rsid w:val="00A86157"/>
    <w:rsid w:val="00A86AED"/>
    <w:rsid w:val="00A86CC2"/>
    <w:rsid w:val="00A86EBA"/>
    <w:rsid w:val="00A87097"/>
    <w:rsid w:val="00A87C9E"/>
    <w:rsid w:val="00A87FF0"/>
    <w:rsid w:val="00A87FF8"/>
    <w:rsid w:val="00A900C0"/>
    <w:rsid w:val="00A902F5"/>
    <w:rsid w:val="00A906FA"/>
    <w:rsid w:val="00A907AB"/>
    <w:rsid w:val="00A90CD7"/>
    <w:rsid w:val="00A90DB9"/>
    <w:rsid w:val="00A90FC5"/>
    <w:rsid w:val="00A91F7B"/>
    <w:rsid w:val="00A922A7"/>
    <w:rsid w:val="00A9295C"/>
    <w:rsid w:val="00A92A05"/>
    <w:rsid w:val="00A92D6C"/>
    <w:rsid w:val="00A93470"/>
    <w:rsid w:val="00A935E2"/>
    <w:rsid w:val="00A9388E"/>
    <w:rsid w:val="00A93D69"/>
    <w:rsid w:val="00A93E7C"/>
    <w:rsid w:val="00A94025"/>
    <w:rsid w:val="00A94510"/>
    <w:rsid w:val="00A94B06"/>
    <w:rsid w:val="00A951A4"/>
    <w:rsid w:val="00A958A9"/>
    <w:rsid w:val="00A9637E"/>
    <w:rsid w:val="00A96963"/>
    <w:rsid w:val="00A969CD"/>
    <w:rsid w:val="00A96D23"/>
    <w:rsid w:val="00A9747D"/>
    <w:rsid w:val="00A97852"/>
    <w:rsid w:val="00A9794B"/>
    <w:rsid w:val="00A97B88"/>
    <w:rsid w:val="00AA014D"/>
    <w:rsid w:val="00AA0407"/>
    <w:rsid w:val="00AA089E"/>
    <w:rsid w:val="00AA09DF"/>
    <w:rsid w:val="00AA0E6B"/>
    <w:rsid w:val="00AA11E5"/>
    <w:rsid w:val="00AA1236"/>
    <w:rsid w:val="00AA1250"/>
    <w:rsid w:val="00AA1847"/>
    <w:rsid w:val="00AA1E0B"/>
    <w:rsid w:val="00AA24BC"/>
    <w:rsid w:val="00AA2EEC"/>
    <w:rsid w:val="00AA3B71"/>
    <w:rsid w:val="00AA3C9A"/>
    <w:rsid w:val="00AA41B5"/>
    <w:rsid w:val="00AA453B"/>
    <w:rsid w:val="00AA5B40"/>
    <w:rsid w:val="00AA61C8"/>
    <w:rsid w:val="00AA62F1"/>
    <w:rsid w:val="00AA661E"/>
    <w:rsid w:val="00AA67F0"/>
    <w:rsid w:val="00AA6901"/>
    <w:rsid w:val="00AA789D"/>
    <w:rsid w:val="00AA7A9A"/>
    <w:rsid w:val="00AA7F32"/>
    <w:rsid w:val="00AB029D"/>
    <w:rsid w:val="00AB047D"/>
    <w:rsid w:val="00AB05BB"/>
    <w:rsid w:val="00AB09B4"/>
    <w:rsid w:val="00AB1044"/>
    <w:rsid w:val="00AB1E74"/>
    <w:rsid w:val="00AB204B"/>
    <w:rsid w:val="00AB24EC"/>
    <w:rsid w:val="00AB36D0"/>
    <w:rsid w:val="00AB36D6"/>
    <w:rsid w:val="00AB39DE"/>
    <w:rsid w:val="00AB3A97"/>
    <w:rsid w:val="00AB3D13"/>
    <w:rsid w:val="00AB3E46"/>
    <w:rsid w:val="00AB3E56"/>
    <w:rsid w:val="00AB423D"/>
    <w:rsid w:val="00AB43A5"/>
    <w:rsid w:val="00AB4857"/>
    <w:rsid w:val="00AB4ADD"/>
    <w:rsid w:val="00AB5431"/>
    <w:rsid w:val="00AB56B8"/>
    <w:rsid w:val="00AB5A49"/>
    <w:rsid w:val="00AB5FBC"/>
    <w:rsid w:val="00AB6194"/>
    <w:rsid w:val="00AB68B3"/>
    <w:rsid w:val="00AB72BA"/>
    <w:rsid w:val="00AB75C5"/>
    <w:rsid w:val="00AB7CE8"/>
    <w:rsid w:val="00AB7EB3"/>
    <w:rsid w:val="00AC08CA"/>
    <w:rsid w:val="00AC09B5"/>
    <w:rsid w:val="00AC0B0A"/>
    <w:rsid w:val="00AC196F"/>
    <w:rsid w:val="00AC21C5"/>
    <w:rsid w:val="00AC221A"/>
    <w:rsid w:val="00AC26FB"/>
    <w:rsid w:val="00AC27EA"/>
    <w:rsid w:val="00AC2FB4"/>
    <w:rsid w:val="00AC329B"/>
    <w:rsid w:val="00AC3E79"/>
    <w:rsid w:val="00AC4DE6"/>
    <w:rsid w:val="00AC586B"/>
    <w:rsid w:val="00AC5883"/>
    <w:rsid w:val="00AC58EA"/>
    <w:rsid w:val="00AC6617"/>
    <w:rsid w:val="00AC6A6E"/>
    <w:rsid w:val="00AC6CB8"/>
    <w:rsid w:val="00AC6CC1"/>
    <w:rsid w:val="00AC7869"/>
    <w:rsid w:val="00AC7F96"/>
    <w:rsid w:val="00AD0262"/>
    <w:rsid w:val="00AD0449"/>
    <w:rsid w:val="00AD050B"/>
    <w:rsid w:val="00AD0606"/>
    <w:rsid w:val="00AD13BB"/>
    <w:rsid w:val="00AD2489"/>
    <w:rsid w:val="00AD2AB0"/>
    <w:rsid w:val="00AD2E56"/>
    <w:rsid w:val="00AD386D"/>
    <w:rsid w:val="00AD3F11"/>
    <w:rsid w:val="00AD3FE3"/>
    <w:rsid w:val="00AD41B3"/>
    <w:rsid w:val="00AD58CF"/>
    <w:rsid w:val="00AD600C"/>
    <w:rsid w:val="00AD6FFC"/>
    <w:rsid w:val="00AD79FE"/>
    <w:rsid w:val="00AD7A37"/>
    <w:rsid w:val="00AE0781"/>
    <w:rsid w:val="00AE166A"/>
    <w:rsid w:val="00AE17E5"/>
    <w:rsid w:val="00AE24B3"/>
    <w:rsid w:val="00AE25A8"/>
    <w:rsid w:val="00AE2E93"/>
    <w:rsid w:val="00AE3374"/>
    <w:rsid w:val="00AE37EA"/>
    <w:rsid w:val="00AE37EF"/>
    <w:rsid w:val="00AE3C9C"/>
    <w:rsid w:val="00AE461B"/>
    <w:rsid w:val="00AE48F5"/>
    <w:rsid w:val="00AE4E88"/>
    <w:rsid w:val="00AE5339"/>
    <w:rsid w:val="00AE5B1E"/>
    <w:rsid w:val="00AE645F"/>
    <w:rsid w:val="00AE659D"/>
    <w:rsid w:val="00AE790E"/>
    <w:rsid w:val="00AE7E49"/>
    <w:rsid w:val="00AE7EF2"/>
    <w:rsid w:val="00AE7F9A"/>
    <w:rsid w:val="00AF0332"/>
    <w:rsid w:val="00AF03FB"/>
    <w:rsid w:val="00AF0557"/>
    <w:rsid w:val="00AF085F"/>
    <w:rsid w:val="00AF0D09"/>
    <w:rsid w:val="00AF13B3"/>
    <w:rsid w:val="00AF31C4"/>
    <w:rsid w:val="00AF38F9"/>
    <w:rsid w:val="00AF41BD"/>
    <w:rsid w:val="00AF42FD"/>
    <w:rsid w:val="00AF457A"/>
    <w:rsid w:val="00AF45B7"/>
    <w:rsid w:val="00AF570D"/>
    <w:rsid w:val="00AF5C93"/>
    <w:rsid w:val="00AF6ED6"/>
    <w:rsid w:val="00AF7006"/>
    <w:rsid w:val="00AF75D9"/>
    <w:rsid w:val="00AF75E7"/>
    <w:rsid w:val="00AF792D"/>
    <w:rsid w:val="00AF7FC9"/>
    <w:rsid w:val="00B0013B"/>
    <w:rsid w:val="00B015E3"/>
    <w:rsid w:val="00B02433"/>
    <w:rsid w:val="00B0257E"/>
    <w:rsid w:val="00B034E8"/>
    <w:rsid w:val="00B044EC"/>
    <w:rsid w:val="00B047CA"/>
    <w:rsid w:val="00B04956"/>
    <w:rsid w:val="00B04A5D"/>
    <w:rsid w:val="00B04BFD"/>
    <w:rsid w:val="00B05294"/>
    <w:rsid w:val="00B0547B"/>
    <w:rsid w:val="00B05852"/>
    <w:rsid w:val="00B0586E"/>
    <w:rsid w:val="00B06252"/>
    <w:rsid w:val="00B0686E"/>
    <w:rsid w:val="00B06926"/>
    <w:rsid w:val="00B06F1E"/>
    <w:rsid w:val="00B071AB"/>
    <w:rsid w:val="00B0725B"/>
    <w:rsid w:val="00B07E7A"/>
    <w:rsid w:val="00B07EB5"/>
    <w:rsid w:val="00B107DA"/>
    <w:rsid w:val="00B10899"/>
    <w:rsid w:val="00B1095F"/>
    <w:rsid w:val="00B10B5E"/>
    <w:rsid w:val="00B10FD9"/>
    <w:rsid w:val="00B119C3"/>
    <w:rsid w:val="00B11A3A"/>
    <w:rsid w:val="00B125E7"/>
    <w:rsid w:val="00B12B16"/>
    <w:rsid w:val="00B12C3A"/>
    <w:rsid w:val="00B132F2"/>
    <w:rsid w:val="00B135C9"/>
    <w:rsid w:val="00B13AE4"/>
    <w:rsid w:val="00B142AF"/>
    <w:rsid w:val="00B146B2"/>
    <w:rsid w:val="00B149F7"/>
    <w:rsid w:val="00B14B1D"/>
    <w:rsid w:val="00B1511D"/>
    <w:rsid w:val="00B151BF"/>
    <w:rsid w:val="00B15C52"/>
    <w:rsid w:val="00B15D11"/>
    <w:rsid w:val="00B163FF"/>
    <w:rsid w:val="00B166F5"/>
    <w:rsid w:val="00B1697F"/>
    <w:rsid w:val="00B16A6E"/>
    <w:rsid w:val="00B16CD9"/>
    <w:rsid w:val="00B16DAC"/>
    <w:rsid w:val="00B173AD"/>
    <w:rsid w:val="00B175D6"/>
    <w:rsid w:val="00B17BAB"/>
    <w:rsid w:val="00B20154"/>
    <w:rsid w:val="00B203D8"/>
    <w:rsid w:val="00B204B1"/>
    <w:rsid w:val="00B20DF6"/>
    <w:rsid w:val="00B20EA4"/>
    <w:rsid w:val="00B215E7"/>
    <w:rsid w:val="00B21B57"/>
    <w:rsid w:val="00B21CA2"/>
    <w:rsid w:val="00B21CB4"/>
    <w:rsid w:val="00B21E3E"/>
    <w:rsid w:val="00B220F4"/>
    <w:rsid w:val="00B223A0"/>
    <w:rsid w:val="00B228ED"/>
    <w:rsid w:val="00B22AAD"/>
    <w:rsid w:val="00B232D2"/>
    <w:rsid w:val="00B23498"/>
    <w:rsid w:val="00B2369D"/>
    <w:rsid w:val="00B23ABA"/>
    <w:rsid w:val="00B24BAB"/>
    <w:rsid w:val="00B25008"/>
    <w:rsid w:val="00B25215"/>
    <w:rsid w:val="00B25372"/>
    <w:rsid w:val="00B25396"/>
    <w:rsid w:val="00B255ED"/>
    <w:rsid w:val="00B257F4"/>
    <w:rsid w:val="00B25C39"/>
    <w:rsid w:val="00B26071"/>
    <w:rsid w:val="00B2691E"/>
    <w:rsid w:val="00B27241"/>
    <w:rsid w:val="00B3037C"/>
    <w:rsid w:val="00B308D7"/>
    <w:rsid w:val="00B3113B"/>
    <w:rsid w:val="00B3138F"/>
    <w:rsid w:val="00B31561"/>
    <w:rsid w:val="00B31824"/>
    <w:rsid w:val="00B3185E"/>
    <w:rsid w:val="00B31AE7"/>
    <w:rsid w:val="00B31CB4"/>
    <w:rsid w:val="00B324F5"/>
    <w:rsid w:val="00B32828"/>
    <w:rsid w:val="00B330A3"/>
    <w:rsid w:val="00B332B3"/>
    <w:rsid w:val="00B33C89"/>
    <w:rsid w:val="00B349A5"/>
    <w:rsid w:val="00B35073"/>
    <w:rsid w:val="00B35742"/>
    <w:rsid w:val="00B361BF"/>
    <w:rsid w:val="00B36715"/>
    <w:rsid w:val="00B3678B"/>
    <w:rsid w:val="00B36FD1"/>
    <w:rsid w:val="00B3764F"/>
    <w:rsid w:val="00B37756"/>
    <w:rsid w:val="00B37F2F"/>
    <w:rsid w:val="00B401F5"/>
    <w:rsid w:val="00B4081D"/>
    <w:rsid w:val="00B40B84"/>
    <w:rsid w:val="00B413DE"/>
    <w:rsid w:val="00B417A7"/>
    <w:rsid w:val="00B417E9"/>
    <w:rsid w:val="00B42009"/>
    <w:rsid w:val="00B42290"/>
    <w:rsid w:val="00B42510"/>
    <w:rsid w:val="00B42BA7"/>
    <w:rsid w:val="00B430D2"/>
    <w:rsid w:val="00B435FF"/>
    <w:rsid w:val="00B43ABB"/>
    <w:rsid w:val="00B43FEC"/>
    <w:rsid w:val="00B440D7"/>
    <w:rsid w:val="00B445A6"/>
    <w:rsid w:val="00B446D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1979"/>
    <w:rsid w:val="00B519F2"/>
    <w:rsid w:val="00B52254"/>
    <w:rsid w:val="00B522B1"/>
    <w:rsid w:val="00B524A5"/>
    <w:rsid w:val="00B52858"/>
    <w:rsid w:val="00B53348"/>
    <w:rsid w:val="00B53885"/>
    <w:rsid w:val="00B53C45"/>
    <w:rsid w:val="00B53C6C"/>
    <w:rsid w:val="00B53D74"/>
    <w:rsid w:val="00B53E58"/>
    <w:rsid w:val="00B54342"/>
    <w:rsid w:val="00B547AF"/>
    <w:rsid w:val="00B54B40"/>
    <w:rsid w:val="00B551F2"/>
    <w:rsid w:val="00B5565A"/>
    <w:rsid w:val="00B560D1"/>
    <w:rsid w:val="00B56D04"/>
    <w:rsid w:val="00B57160"/>
    <w:rsid w:val="00B57356"/>
    <w:rsid w:val="00B57438"/>
    <w:rsid w:val="00B576D1"/>
    <w:rsid w:val="00B60A6B"/>
    <w:rsid w:val="00B61045"/>
    <w:rsid w:val="00B61159"/>
    <w:rsid w:val="00B615C3"/>
    <w:rsid w:val="00B618D1"/>
    <w:rsid w:val="00B61B08"/>
    <w:rsid w:val="00B61D74"/>
    <w:rsid w:val="00B62306"/>
    <w:rsid w:val="00B6259A"/>
    <w:rsid w:val="00B6283F"/>
    <w:rsid w:val="00B62AD1"/>
    <w:rsid w:val="00B62BEE"/>
    <w:rsid w:val="00B62C3E"/>
    <w:rsid w:val="00B62D0A"/>
    <w:rsid w:val="00B63B11"/>
    <w:rsid w:val="00B63B73"/>
    <w:rsid w:val="00B6471C"/>
    <w:rsid w:val="00B65862"/>
    <w:rsid w:val="00B65B03"/>
    <w:rsid w:val="00B65EF3"/>
    <w:rsid w:val="00B6648F"/>
    <w:rsid w:val="00B669C6"/>
    <w:rsid w:val="00B66EDA"/>
    <w:rsid w:val="00B6730E"/>
    <w:rsid w:val="00B675C1"/>
    <w:rsid w:val="00B70287"/>
    <w:rsid w:val="00B709B9"/>
    <w:rsid w:val="00B71573"/>
    <w:rsid w:val="00B715CF"/>
    <w:rsid w:val="00B71FF8"/>
    <w:rsid w:val="00B73697"/>
    <w:rsid w:val="00B73BBA"/>
    <w:rsid w:val="00B73EB2"/>
    <w:rsid w:val="00B741BF"/>
    <w:rsid w:val="00B74239"/>
    <w:rsid w:val="00B7523F"/>
    <w:rsid w:val="00B752EC"/>
    <w:rsid w:val="00B75A13"/>
    <w:rsid w:val="00B75DA1"/>
    <w:rsid w:val="00B75E84"/>
    <w:rsid w:val="00B75F15"/>
    <w:rsid w:val="00B76020"/>
    <w:rsid w:val="00B7683D"/>
    <w:rsid w:val="00B76B83"/>
    <w:rsid w:val="00B76F53"/>
    <w:rsid w:val="00B77481"/>
    <w:rsid w:val="00B776B1"/>
    <w:rsid w:val="00B804C8"/>
    <w:rsid w:val="00B80CEB"/>
    <w:rsid w:val="00B80D82"/>
    <w:rsid w:val="00B80E74"/>
    <w:rsid w:val="00B812AF"/>
    <w:rsid w:val="00B825C6"/>
    <w:rsid w:val="00B826F9"/>
    <w:rsid w:val="00B8284E"/>
    <w:rsid w:val="00B82A18"/>
    <w:rsid w:val="00B83067"/>
    <w:rsid w:val="00B83636"/>
    <w:rsid w:val="00B83909"/>
    <w:rsid w:val="00B83D46"/>
    <w:rsid w:val="00B84594"/>
    <w:rsid w:val="00B845FF"/>
    <w:rsid w:val="00B846E8"/>
    <w:rsid w:val="00B85576"/>
    <w:rsid w:val="00B85A51"/>
    <w:rsid w:val="00B85A7E"/>
    <w:rsid w:val="00B85DE0"/>
    <w:rsid w:val="00B86329"/>
    <w:rsid w:val="00B86B97"/>
    <w:rsid w:val="00B86D6B"/>
    <w:rsid w:val="00B875E7"/>
    <w:rsid w:val="00B87D0C"/>
    <w:rsid w:val="00B87E4F"/>
    <w:rsid w:val="00B907C5"/>
    <w:rsid w:val="00B911D0"/>
    <w:rsid w:val="00B925F8"/>
    <w:rsid w:val="00B92A03"/>
    <w:rsid w:val="00B92EA6"/>
    <w:rsid w:val="00B92EC2"/>
    <w:rsid w:val="00B92F82"/>
    <w:rsid w:val="00B92FF6"/>
    <w:rsid w:val="00B93AFF"/>
    <w:rsid w:val="00B93BA7"/>
    <w:rsid w:val="00B93E05"/>
    <w:rsid w:val="00B93FCE"/>
    <w:rsid w:val="00B943FF"/>
    <w:rsid w:val="00B945E4"/>
    <w:rsid w:val="00B9505B"/>
    <w:rsid w:val="00B95200"/>
    <w:rsid w:val="00B95AE3"/>
    <w:rsid w:val="00B960CA"/>
    <w:rsid w:val="00B96212"/>
    <w:rsid w:val="00B962AD"/>
    <w:rsid w:val="00B969B5"/>
    <w:rsid w:val="00B96B71"/>
    <w:rsid w:val="00B97B0E"/>
    <w:rsid w:val="00BA0CCF"/>
    <w:rsid w:val="00BA0D33"/>
    <w:rsid w:val="00BA113B"/>
    <w:rsid w:val="00BA14C7"/>
    <w:rsid w:val="00BA1583"/>
    <w:rsid w:val="00BA1C5F"/>
    <w:rsid w:val="00BA1ED1"/>
    <w:rsid w:val="00BA40D6"/>
    <w:rsid w:val="00BA43E1"/>
    <w:rsid w:val="00BA464B"/>
    <w:rsid w:val="00BA4902"/>
    <w:rsid w:val="00BA4B2B"/>
    <w:rsid w:val="00BA4BC6"/>
    <w:rsid w:val="00BA4C58"/>
    <w:rsid w:val="00BA4D36"/>
    <w:rsid w:val="00BA4EF9"/>
    <w:rsid w:val="00BA51FD"/>
    <w:rsid w:val="00BA5424"/>
    <w:rsid w:val="00BA6003"/>
    <w:rsid w:val="00BA60F1"/>
    <w:rsid w:val="00BA6714"/>
    <w:rsid w:val="00BA68E8"/>
    <w:rsid w:val="00BA6D26"/>
    <w:rsid w:val="00BA7292"/>
    <w:rsid w:val="00BA72D5"/>
    <w:rsid w:val="00BA76E2"/>
    <w:rsid w:val="00BA7E5B"/>
    <w:rsid w:val="00BA7EB4"/>
    <w:rsid w:val="00BA7ED8"/>
    <w:rsid w:val="00BB0041"/>
    <w:rsid w:val="00BB023F"/>
    <w:rsid w:val="00BB0241"/>
    <w:rsid w:val="00BB0468"/>
    <w:rsid w:val="00BB072A"/>
    <w:rsid w:val="00BB0C03"/>
    <w:rsid w:val="00BB0C66"/>
    <w:rsid w:val="00BB0F7F"/>
    <w:rsid w:val="00BB1079"/>
    <w:rsid w:val="00BB1308"/>
    <w:rsid w:val="00BB162B"/>
    <w:rsid w:val="00BB166B"/>
    <w:rsid w:val="00BB1AE9"/>
    <w:rsid w:val="00BB21AB"/>
    <w:rsid w:val="00BB23BF"/>
    <w:rsid w:val="00BB2BD8"/>
    <w:rsid w:val="00BB2C4C"/>
    <w:rsid w:val="00BB3045"/>
    <w:rsid w:val="00BB35C4"/>
    <w:rsid w:val="00BB3CCF"/>
    <w:rsid w:val="00BB3F0C"/>
    <w:rsid w:val="00BB3F5F"/>
    <w:rsid w:val="00BB45E4"/>
    <w:rsid w:val="00BB4700"/>
    <w:rsid w:val="00BB48E8"/>
    <w:rsid w:val="00BB5016"/>
    <w:rsid w:val="00BB594D"/>
    <w:rsid w:val="00BB5A73"/>
    <w:rsid w:val="00BB60FF"/>
    <w:rsid w:val="00BB647B"/>
    <w:rsid w:val="00BB775E"/>
    <w:rsid w:val="00BB7D88"/>
    <w:rsid w:val="00BC081D"/>
    <w:rsid w:val="00BC0B7E"/>
    <w:rsid w:val="00BC2F55"/>
    <w:rsid w:val="00BC3735"/>
    <w:rsid w:val="00BC39F8"/>
    <w:rsid w:val="00BC3B0D"/>
    <w:rsid w:val="00BC3B67"/>
    <w:rsid w:val="00BC408E"/>
    <w:rsid w:val="00BC4CDD"/>
    <w:rsid w:val="00BC4DE1"/>
    <w:rsid w:val="00BC57D8"/>
    <w:rsid w:val="00BC5EB9"/>
    <w:rsid w:val="00BC5EE8"/>
    <w:rsid w:val="00BC6323"/>
    <w:rsid w:val="00BC65FE"/>
    <w:rsid w:val="00BC6A4A"/>
    <w:rsid w:val="00BC6F3B"/>
    <w:rsid w:val="00BC725A"/>
    <w:rsid w:val="00BC74E1"/>
    <w:rsid w:val="00BC7B17"/>
    <w:rsid w:val="00BD04E3"/>
    <w:rsid w:val="00BD0B21"/>
    <w:rsid w:val="00BD0C8E"/>
    <w:rsid w:val="00BD0F0E"/>
    <w:rsid w:val="00BD0F90"/>
    <w:rsid w:val="00BD13C9"/>
    <w:rsid w:val="00BD15B0"/>
    <w:rsid w:val="00BD17E5"/>
    <w:rsid w:val="00BD2B94"/>
    <w:rsid w:val="00BD2FAC"/>
    <w:rsid w:val="00BD3770"/>
    <w:rsid w:val="00BD38E9"/>
    <w:rsid w:val="00BD3DB5"/>
    <w:rsid w:val="00BD417E"/>
    <w:rsid w:val="00BD4ED7"/>
    <w:rsid w:val="00BD4F37"/>
    <w:rsid w:val="00BD4F59"/>
    <w:rsid w:val="00BD53B0"/>
    <w:rsid w:val="00BD567E"/>
    <w:rsid w:val="00BD58DB"/>
    <w:rsid w:val="00BD58F3"/>
    <w:rsid w:val="00BD6447"/>
    <w:rsid w:val="00BD6C0D"/>
    <w:rsid w:val="00BD7187"/>
    <w:rsid w:val="00BD733A"/>
    <w:rsid w:val="00BD7AD1"/>
    <w:rsid w:val="00BE0483"/>
    <w:rsid w:val="00BE0611"/>
    <w:rsid w:val="00BE0AAC"/>
    <w:rsid w:val="00BE0D78"/>
    <w:rsid w:val="00BE0ECE"/>
    <w:rsid w:val="00BE0F04"/>
    <w:rsid w:val="00BE11D4"/>
    <w:rsid w:val="00BE1A33"/>
    <w:rsid w:val="00BE22CF"/>
    <w:rsid w:val="00BE29E5"/>
    <w:rsid w:val="00BE313A"/>
    <w:rsid w:val="00BE350C"/>
    <w:rsid w:val="00BE38C8"/>
    <w:rsid w:val="00BE38FC"/>
    <w:rsid w:val="00BE3B56"/>
    <w:rsid w:val="00BE4088"/>
    <w:rsid w:val="00BE415D"/>
    <w:rsid w:val="00BE4442"/>
    <w:rsid w:val="00BE4788"/>
    <w:rsid w:val="00BE4A5D"/>
    <w:rsid w:val="00BE4B43"/>
    <w:rsid w:val="00BE4E8D"/>
    <w:rsid w:val="00BE5108"/>
    <w:rsid w:val="00BE5211"/>
    <w:rsid w:val="00BE55D9"/>
    <w:rsid w:val="00BE6745"/>
    <w:rsid w:val="00BE67F0"/>
    <w:rsid w:val="00BE6CF3"/>
    <w:rsid w:val="00BE6E62"/>
    <w:rsid w:val="00BE7048"/>
    <w:rsid w:val="00BE7845"/>
    <w:rsid w:val="00BF0291"/>
    <w:rsid w:val="00BF02E1"/>
    <w:rsid w:val="00BF0ADB"/>
    <w:rsid w:val="00BF1016"/>
    <w:rsid w:val="00BF142E"/>
    <w:rsid w:val="00BF29CF"/>
    <w:rsid w:val="00BF2A17"/>
    <w:rsid w:val="00BF3A0A"/>
    <w:rsid w:val="00BF3D67"/>
    <w:rsid w:val="00BF3F0F"/>
    <w:rsid w:val="00BF4717"/>
    <w:rsid w:val="00BF4E33"/>
    <w:rsid w:val="00BF4EAE"/>
    <w:rsid w:val="00BF505E"/>
    <w:rsid w:val="00BF50C6"/>
    <w:rsid w:val="00BF53A7"/>
    <w:rsid w:val="00BF5762"/>
    <w:rsid w:val="00BF5EDD"/>
    <w:rsid w:val="00BF60A4"/>
    <w:rsid w:val="00BF6962"/>
    <w:rsid w:val="00BF76CD"/>
    <w:rsid w:val="00BF7E31"/>
    <w:rsid w:val="00C00300"/>
    <w:rsid w:val="00C00353"/>
    <w:rsid w:val="00C0073A"/>
    <w:rsid w:val="00C01A4A"/>
    <w:rsid w:val="00C01F8E"/>
    <w:rsid w:val="00C0211A"/>
    <w:rsid w:val="00C02440"/>
    <w:rsid w:val="00C026C5"/>
    <w:rsid w:val="00C0280F"/>
    <w:rsid w:val="00C02A8D"/>
    <w:rsid w:val="00C02D56"/>
    <w:rsid w:val="00C03509"/>
    <w:rsid w:val="00C04427"/>
    <w:rsid w:val="00C04C50"/>
    <w:rsid w:val="00C04E9C"/>
    <w:rsid w:val="00C05032"/>
    <w:rsid w:val="00C05951"/>
    <w:rsid w:val="00C05D4D"/>
    <w:rsid w:val="00C06D5E"/>
    <w:rsid w:val="00C06F17"/>
    <w:rsid w:val="00C0786C"/>
    <w:rsid w:val="00C07AF5"/>
    <w:rsid w:val="00C07DBA"/>
    <w:rsid w:val="00C10349"/>
    <w:rsid w:val="00C10736"/>
    <w:rsid w:val="00C10E51"/>
    <w:rsid w:val="00C110BE"/>
    <w:rsid w:val="00C11940"/>
    <w:rsid w:val="00C12AC5"/>
    <w:rsid w:val="00C1366C"/>
    <w:rsid w:val="00C1394F"/>
    <w:rsid w:val="00C13A2A"/>
    <w:rsid w:val="00C13EC2"/>
    <w:rsid w:val="00C1498D"/>
    <w:rsid w:val="00C14F2F"/>
    <w:rsid w:val="00C15289"/>
    <w:rsid w:val="00C1582A"/>
    <w:rsid w:val="00C15849"/>
    <w:rsid w:val="00C15E28"/>
    <w:rsid w:val="00C160D9"/>
    <w:rsid w:val="00C16114"/>
    <w:rsid w:val="00C16797"/>
    <w:rsid w:val="00C1680E"/>
    <w:rsid w:val="00C16833"/>
    <w:rsid w:val="00C16916"/>
    <w:rsid w:val="00C16F38"/>
    <w:rsid w:val="00C16F4F"/>
    <w:rsid w:val="00C179C2"/>
    <w:rsid w:val="00C17B59"/>
    <w:rsid w:val="00C20895"/>
    <w:rsid w:val="00C210CF"/>
    <w:rsid w:val="00C211A7"/>
    <w:rsid w:val="00C2131D"/>
    <w:rsid w:val="00C21513"/>
    <w:rsid w:val="00C218BD"/>
    <w:rsid w:val="00C21DFE"/>
    <w:rsid w:val="00C225EB"/>
    <w:rsid w:val="00C227BE"/>
    <w:rsid w:val="00C22ADC"/>
    <w:rsid w:val="00C22D35"/>
    <w:rsid w:val="00C23093"/>
    <w:rsid w:val="00C237AE"/>
    <w:rsid w:val="00C24026"/>
    <w:rsid w:val="00C24385"/>
    <w:rsid w:val="00C244D1"/>
    <w:rsid w:val="00C24522"/>
    <w:rsid w:val="00C245B1"/>
    <w:rsid w:val="00C258B4"/>
    <w:rsid w:val="00C2607D"/>
    <w:rsid w:val="00C2671B"/>
    <w:rsid w:val="00C269CE"/>
    <w:rsid w:val="00C26E08"/>
    <w:rsid w:val="00C3061F"/>
    <w:rsid w:val="00C31317"/>
    <w:rsid w:val="00C3139E"/>
    <w:rsid w:val="00C3160A"/>
    <w:rsid w:val="00C31D1C"/>
    <w:rsid w:val="00C31DC6"/>
    <w:rsid w:val="00C32080"/>
    <w:rsid w:val="00C3293B"/>
    <w:rsid w:val="00C33086"/>
    <w:rsid w:val="00C33214"/>
    <w:rsid w:val="00C334D3"/>
    <w:rsid w:val="00C3400B"/>
    <w:rsid w:val="00C34B01"/>
    <w:rsid w:val="00C35991"/>
    <w:rsid w:val="00C35D6D"/>
    <w:rsid w:val="00C3636E"/>
    <w:rsid w:val="00C366DE"/>
    <w:rsid w:val="00C36A58"/>
    <w:rsid w:val="00C378AB"/>
    <w:rsid w:val="00C37A8E"/>
    <w:rsid w:val="00C37EDE"/>
    <w:rsid w:val="00C4000D"/>
    <w:rsid w:val="00C400CC"/>
    <w:rsid w:val="00C40285"/>
    <w:rsid w:val="00C40AB2"/>
    <w:rsid w:val="00C40BC3"/>
    <w:rsid w:val="00C40D27"/>
    <w:rsid w:val="00C40F4E"/>
    <w:rsid w:val="00C4121C"/>
    <w:rsid w:val="00C422C7"/>
    <w:rsid w:val="00C424A3"/>
    <w:rsid w:val="00C42C3F"/>
    <w:rsid w:val="00C42E0E"/>
    <w:rsid w:val="00C43221"/>
    <w:rsid w:val="00C432A8"/>
    <w:rsid w:val="00C44096"/>
    <w:rsid w:val="00C44195"/>
    <w:rsid w:val="00C44298"/>
    <w:rsid w:val="00C443E5"/>
    <w:rsid w:val="00C44AD2"/>
    <w:rsid w:val="00C44B3B"/>
    <w:rsid w:val="00C45015"/>
    <w:rsid w:val="00C451AA"/>
    <w:rsid w:val="00C45A57"/>
    <w:rsid w:val="00C45D96"/>
    <w:rsid w:val="00C461C5"/>
    <w:rsid w:val="00C46B0A"/>
    <w:rsid w:val="00C46F7D"/>
    <w:rsid w:val="00C474F6"/>
    <w:rsid w:val="00C47677"/>
    <w:rsid w:val="00C47A96"/>
    <w:rsid w:val="00C47AF4"/>
    <w:rsid w:val="00C50EB8"/>
    <w:rsid w:val="00C50FF2"/>
    <w:rsid w:val="00C5157C"/>
    <w:rsid w:val="00C51EFC"/>
    <w:rsid w:val="00C51F1E"/>
    <w:rsid w:val="00C51F84"/>
    <w:rsid w:val="00C52E27"/>
    <w:rsid w:val="00C53682"/>
    <w:rsid w:val="00C53A65"/>
    <w:rsid w:val="00C547D0"/>
    <w:rsid w:val="00C54ABA"/>
    <w:rsid w:val="00C54B58"/>
    <w:rsid w:val="00C54CD8"/>
    <w:rsid w:val="00C54F35"/>
    <w:rsid w:val="00C5547C"/>
    <w:rsid w:val="00C5573D"/>
    <w:rsid w:val="00C55A0F"/>
    <w:rsid w:val="00C569BD"/>
    <w:rsid w:val="00C571FA"/>
    <w:rsid w:val="00C5766B"/>
    <w:rsid w:val="00C5796E"/>
    <w:rsid w:val="00C57E3B"/>
    <w:rsid w:val="00C62177"/>
    <w:rsid w:val="00C6231D"/>
    <w:rsid w:val="00C624BF"/>
    <w:rsid w:val="00C624E5"/>
    <w:rsid w:val="00C6268C"/>
    <w:rsid w:val="00C62BF3"/>
    <w:rsid w:val="00C62D05"/>
    <w:rsid w:val="00C63084"/>
    <w:rsid w:val="00C63096"/>
    <w:rsid w:val="00C631B1"/>
    <w:rsid w:val="00C64489"/>
    <w:rsid w:val="00C64583"/>
    <w:rsid w:val="00C6461B"/>
    <w:rsid w:val="00C6465A"/>
    <w:rsid w:val="00C64F08"/>
    <w:rsid w:val="00C65160"/>
    <w:rsid w:val="00C65642"/>
    <w:rsid w:val="00C65A9F"/>
    <w:rsid w:val="00C65E33"/>
    <w:rsid w:val="00C65EF2"/>
    <w:rsid w:val="00C669D8"/>
    <w:rsid w:val="00C66CED"/>
    <w:rsid w:val="00C6747A"/>
    <w:rsid w:val="00C677E1"/>
    <w:rsid w:val="00C67CBE"/>
    <w:rsid w:val="00C7017A"/>
    <w:rsid w:val="00C70D07"/>
    <w:rsid w:val="00C7138C"/>
    <w:rsid w:val="00C714F7"/>
    <w:rsid w:val="00C71703"/>
    <w:rsid w:val="00C717A6"/>
    <w:rsid w:val="00C71C13"/>
    <w:rsid w:val="00C71F24"/>
    <w:rsid w:val="00C720EE"/>
    <w:rsid w:val="00C7269A"/>
    <w:rsid w:val="00C728D3"/>
    <w:rsid w:val="00C73120"/>
    <w:rsid w:val="00C739A2"/>
    <w:rsid w:val="00C73A68"/>
    <w:rsid w:val="00C73A6E"/>
    <w:rsid w:val="00C74C2B"/>
    <w:rsid w:val="00C74E48"/>
    <w:rsid w:val="00C75C83"/>
    <w:rsid w:val="00C76270"/>
    <w:rsid w:val="00C76493"/>
    <w:rsid w:val="00C768E1"/>
    <w:rsid w:val="00C7704A"/>
    <w:rsid w:val="00C772C0"/>
    <w:rsid w:val="00C777D1"/>
    <w:rsid w:val="00C77EF2"/>
    <w:rsid w:val="00C80534"/>
    <w:rsid w:val="00C8078B"/>
    <w:rsid w:val="00C808DE"/>
    <w:rsid w:val="00C80A92"/>
    <w:rsid w:val="00C80C01"/>
    <w:rsid w:val="00C810DB"/>
    <w:rsid w:val="00C81410"/>
    <w:rsid w:val="00C81460"/>
    <w:rsid w:val="00C8196B"/>
    <w:rsid w:val="00C827FA"/>
    <w:rsid w:val="00C82EA6"/>
    <w:rsid w:val="00C838C0"/>
    <w:rsid w:val="00C83F71"/>
    <w:rsid w:val="00C8453E"/>
    <w:rsid w:val="00C846D9"/>
    <w:rsid w:val="00C851A8"/>
    <w:rsid w:val="00C8575D"/>
    <w:rsid w:val="00C8577B"/>
    <w:rsid w:val="00C857CE"/>
    <w:rsid w:val="00C8643C"/>
    <w:rsid w:val="00C87114"/>
    <w:rsid w:val="00C87562"/>
    <w:rsid w:val="00C87C96"/>
    <w:rsid w:val="00C87CCD"/>
    <w:rsid w:val="00C87E8A"/>
    <w:rsid w:val="00C90794"/>
    <w:rsid w:val="00C90F4A"/>
    <w:rsid w:val="00C91A2A"/>
    <w:rsid w:val="00C91E5A"/>
    <w:rsid w:val="00C9239F"/>
    <w:rsid w:val="00C93649"/>
    <w:rsid w:val="00C93675"/>
    <w:rsid w:val="00C93CDE"/>
    <w:rsid w:val="00C94E53"/>
    <w:rsid w:val="00C95345"/>
    <w:rsid w:val="00C958AE"/>
    <w:rsid w:val="00C959F3"/>
    <w:rsid w:val="00C95EDF"/>
    <w:rsid w:val="00C95FBE"/>
    <w:rsid w:val="00C965DA"/>
    <w:rsid w:val="00C966F0"/>
    <w:rsid w:val="00C96C38"/>
    <w:rsid w:val="00C96C69"/>
    <w:rsid w:val="00C96E3B"/>
    <w:rsid w:val="00C96ECE"/>
    <w:rsid w:val="00C975D0"/>
    <w:rsid w:val="00C97C3C"/>
    <w:rsid w:val="00CA003F"/>
    <w:rsid w:val="00CA0526"/>
    <w:rsid w:val="00CA0DAC"/>
    <w:rsid w:val="00CA0FD9"/>
    <w:rsid w:val="00CA17AB"/>
    <w:rsid w:val="00CA1ABD"/>
    <w:rsid w:val="00CA1CBE"/>
    <w:rsid w:val="00CA20EA"/>
    <w:rsid w:val="00CA2304"/>
    <w:rsid w:val="00CA242C"/>
    <w:rsid w:val="00CA254A"/>
    <w:rsid w:val="00CA255D"/>
    <w:rsid w:val="00CA26C1"/>
    <w:rsid w:val="00CA26D4"/>
    <w:rsid w:val="00CA28BF"/>
    <w:rsid w:val="00CA29AE"/>
    <w:rsid w:val="00CA2AF7"/>
    <w:rsid w:val="00CA34D0"/>
    <w:rsid w:val="00CA34F4"/>
    <w:rsid w:val="00CA396F"/>
    <w:rsid w:val="00CA46A2"/>
    <w:rsid w:val="00CA489F"/>
    <w:rsid w:val="00CA55C9"/>
    <w:rsid w:val="00CA606A"/>
    <w:rsid w:val="00CA64EE"/>
    <w:rsid w:val="00CA721C"/>
    <w:rsid w:val="00CA75CC"/>
    <w:rsid w:val="00CA77AB"/>
    <w:rsid w:val="00CA79A4"/>
    <w:rsid w:val="00CA7A58"/>
    <w:rsid w:val="00CA7D00"/>
    <w:rsid w:val="00CA7F0D"/>
    <w:rsid w:val="00CB0A0A"/>
    <w:rsid w:val="00CB0CC4"/>
    <w:rsid w:val="00CB0D26"/>
    <w:rsid w:val="00CB168C"/>
    <w:rsid w:val="00CB16F5"/>
    <w:rsid w:val="00CB1803"/>
    <w:rsid w:val="00CB2469"/>
    <w:rsid w:val="00CB2684"/>
    <w:rsid w:val="00CB26C0"/>
    <w:rsid w:val="00CB26C2"/>
    <w:rsid w:val="00CB27D7"/>
    <w:rsid w:val="00CB2911"/>
    <w:rsid w:val="00CB2AF4"/>
    <w:rsid w:val="00CB333C"/>
    <w:rsid w:val="00CB34AE"/>
    <w:rsid w:val="00CB355E"/>
    <w:rsid w:val="00CB40E6"/>
    <w:rsid w:val="00CB432C"/>
    <w:rsid w:val="00CB4939"/>
    <w:rsid w:val="00CB4BCB"/>
    <w:rsid w:val="00CB54BC"/>
    <w:rsid w:val="00CB58D5"/>
    <w:rsid w:val="00CB5C98"/>
    <w:rsid w:val="00CB6380"/>
    <w:rsid w:val="00CB638D"/>
    <w:rsid w:val="00CB64E9"/>
    <w:rsid w:val="00CB67D1"/>
    <w:rsid w:val="00CB6C97"/>
    <w:rsid w:val="00CB7277"/>
    <w:rsid w:val="00CB7B7B"/>
    <w:rsid w:val="00CC04E0"/>
    <w:rsid w:val="00CC1252"/>
    <w:rsid w:val="00CC1B29"/>
    <w:rsid w:val="00CC1E63"/>
    <w:rsid w:val="00CC27BC"/>
    <w:rsid w:val="00CC2839"/>
    <w:rsid w:val="00CC3167"/>
    <w:rsid w:val="00CC32A9"/>
    <w:rsid w:val="00CC3FB1"/>
    <w:rsid w:val="00CC4B11"/>
    <w:rsid w:val="00CC4CF3"/>
    <w:rsid w:val="00CC5483"/>
    <w:rsid w:val="00CC54C5"/>
    <w:rsid w:val="00CC6037"/>
    <w:rsid w:val="00CC67F8"/>
    <w:rsid w:val="00CC6944"/>
    <w:rsid w:val="00CC7276"/>
    <w:rsid w:val="00CC7999"/>
    <w:rsid w:val="00CC7AF5"/>
    <w:rsid w:val="00CC7D7F"/>
    <w:rsid w:val="00CD08D8"/>
    <w:rsid w:val="00CD1C6F"/>
    <w:rsid w:val="00CD1F76"/>
    <w:rsid w:val="00CD25FF"/>
    <w:rsid w:val="00CD28C9"/>
    <w:rsid w:val="00CD2FC7"/>
    <w:rsid w:val="00CD335A"/>
    <w:rsid w:val="00CD3942"/>
    <w:rsid w:val="00CD3E96"/>
    <w:rsid w:val="00CD4FC8"/>
    <w:rsid w:val="00CD5015"/>
    <w:rsid w:val="00CD5070"/>
    <w:rsid w:val="00CD5B72"/>
    <w:rsid w:val="00CD5CFA"/>
    <w:rsid w:val="00CD7B1A"/>
    <w:rsid w:val="00CE0810"/>
    <w:rsid w:val="00CE08A5"/>
    <w:rsid w:val="00CE1402"/>
    <w:rsid w:val="00CE15D6"/>
    <w:rsid w:val="00CE18E2"/>
    <w:rsid w:val="00CE1B82"/>
    <w:rsid w:val="00CE1E8A"/>
    <w:rsid w:val="00CE1F2E"/>
    <w:rsid w:val="00CE2ECF"/>
    <w:rsid w:val="00CE3704"/>
    <w:rsid w:val="00CE382E"/>
    <w:rsid w:val="00CE3834"/>
    <w:rsid w:val="00CE3E09"/>
    <w:rsid w:val="00CE3ECF"/>
    <w:rsid w:val="00CE49D8"/>
    <w:rsid w:val="00CE49E4"/>
    <w:rsid w:val="00CE4AD4"/>
    <w:rsid w:val="00CE4C0A"/>
    <w:rsid w:val="00CE5793"/>
    <w:rsid w:val="00CE5A7A"/>
    <w:rsid w:val="00CE6538"/>
    <w:rsid w:val="00CE6629"/>
    <w:rsid w:val="00CE69F2"/>
    <w:rsid w:val="00CE725D"/>
    <w:rsid w:val="00CE7322"/>
    <w:rsid w:val="00CE73D3"/>
    <w:rsid w:val="00CE7694"/>
    <w:rsid w:val="00CE7C26"/>
    <w:rsid w:val="00CE7D36"/>
    <w:rsid w:val="00CF06A2"/>
    <w:rsid w:val="00CF0957"/>
    <w:rsid w:val="00CF1100"/>
    <w:rsid w:val="00CF164D"/>
    <w:rsid w:val="00CF1698"/>
    <w:rsid w:val="00CF17AD"/>
    <w:rsid w:val="00CF1C46"/>
    <w:rsid w:val="00CF2F10"/>
    <w:rsid w:val="00CF434C"/>
    <w:rsid w:val="00CF4471"/>
    <w:rsid w:val="00CF4580"/>
    <w:rsid w:val="00CF474F"/>
    <w:rsid w:val="00CF4866"/>
    <w:rsid w:val="00CF499E"/>
    <w:rsid w:val="00CF4AAD"/>
    <w:rsid w:val="00CF4D85"/>
    <w:rsid w:val="00CF5084"/>
    <w:rsid w:val="00CF55F3"/>
    <w:rsid w:val="00CF5772"/>
    <w:rsid w:val="00CF5B05"/>
    <w:rsid w:val="00CF5E76"/>
    <w:rsid w:val="00CF6246"/>
    <w:rsid w:val="00CF63B5"/>
    <w:rsid w:val="00CF6846"/>
    <w:rsid w:val="00CF6D27"/>
    <w:rsid w:val="00CF6D46"/>
    <w:rsid w:val="00CF7372"/>
    <w:rsid w:val="00CF79FD"/>
    <w:rsid w:val="00D00A0B"/>
    <w:rsid w:val="00D00AD7"/>
    <w:rsid w:val="00D00B01"/>
    <w:rsid w:val="00D014AC"/>
    <w:rsid w:val="00D0164B"/>
    <w:rsid w:val="00D01C4D"/>
    <w:rsid w:val="00D01F77"/>
    <w:rsid w:val="00D02753"/>
    <w:rsid w:val="00D0281E"/>
    <w:rsid w:val="00D02863"/>
    <w:rsid w:val="00D03259"/>
    <w:rsid w:val="00D03492"/>
    <w:rsid w:val="00D03776"/>
    <w:rsid w:val="00D0390D"/>
    <w:rsid w:val="00D03BA9"/>
    <w:rsid w:val="00D03D46"/>
    <w:rsid w:val="00D04059"/>
    <w:rsid w:val="00D04651"/>
    <w:rsid w:val="00D04EAB"/>
    <w:rsid w:val="00D0521F"/>
    <w:rsid w:val="00D0522C"/>
    <w:rsid w:val="00D06856"/>
    <w:rsid w:val="00D0712C"/>
    <w:rsid w:val="00D071F4"/>
    <w:rsid w:val="00D0789D"/>
    <w:rsid w:val="00D078AD"/>
    <w:rsid w:val="00D078E3"/>
    <w:rsid w:val="00D1050B"/>
    <w:rsid w:val="00D105B6"/>
    <w:rsid w:val="00D1081F"/>
    <w:rsid w:val="00D10A6D"/>
    <w:rsid w:val="00D10AB3"/>
    <w:rsid w:val="00D10CCF"/>
    <w:rsid w:val="00D11153"/>
    <w:rsid w:val="00D11E1F"/>
    <w:rsid w:val="00D12DDC"/>
    <w:rsid w:val="00D12E7E"/>
    <w:rsid w:val="00D13055"/>
    <w:rsid w:val="00D13159"/>
    <w:rsid w:val="00D13CE2"/>
    <w:rsid w:val="00D14524"/>
    <w:rsid w:val="00D145A3"/>
    <w:rsid w:val="00D15157"/>
    <w:rsid w:val="00D15732"/>
    <w:rsid w:val="00D15DB9"/>
    <w:rsid w:val="00D16553"/>
    <w:rsid w:val="00D16AC4"/>
    <w:rsid w:val="00D1716E"/>
    <w:rsid w:val="00D173DC"/>
    <w:rsid w:val="00D1749D"/>
    <w:rsid w:val="00D206FC"/>
    <w:rsid w:val="00D20987"/>
    <w:rsid w:val="00D20A28"/>
    <w:rsid w:val="00D20F08"/>
    <w:rsid w:val="00D21007"/>
    <w:rsid w:val="00D22B7D"/>
    <w:rsid w:val="00D230DB"/>
    <w:rsid w:val="00D233C1"/>
    <w:rsid w:val="00D236EF"/>
    <w:rsid w:val="00D238EC"/>
    <w:rsid w:val="00D23CF5"/>
    <w:rsid w:val="00D2414A"/>
    <w:rsid w:val="00D24428"/>
    <w:rsid w:val="00D24B2D"/>
    <w:rsid w:val="00D250DC"/>
    <w:rsid w:val="00D25503"/>
    <w:rsid w:val="00D255D1"/>
    <w:rsid w:val="00D25891"/>
    <w:rsid w:val="00D25C56"/>
    <w:rsid w:val="00D25CD6"/>
    <w:rsid w:val="00D2678E"/>
    <w:rsid w:val="00D26B0D"/>
    <w:rsid w:val="00D26CD7"/>
    <w:rsid w:val="00D27944"/>
    <w:rsid w:val="00D27D7A"/>
    <w:rsid w:val="00D30228"/>
    <w:rsid w:val="00D30529"/>
    <w:rsid w:val="00D30F52"/>
    <w:rsid w:val="00D311FD"/>
    <w:rsid w:val="00D31862"/>
    <w:rsid w:val="00D318EB"/>
    <w:rsid w:val="00D3191A"/>
    <w:rsid w:val="00D319B8"/>
    <w:rsid w:val="00D31CF9"/>
    <w:rsid w:val="00D323F0"/>
    <w:rsid w:val="00D3273E"/>
    <w:rsid w:val="00D3308A"/>
    <w:rsid w:val="00D3357A"/>
    <w:rsid w:val="00D3398F"/>
    <w:rsid w:val="00D33B00"/>
    <w:rsid w:val="00D33C58"/>
    <w:rsid w:val="00D33D26"/>
    <w:rsid w:val="00D33E54"/>
    <w:rsid w:val="00D3462B"/>
    <w:rsid w:val="00D34E02"/>
    <w:rsid w:val="00D354DE"/>
    <w:rsid w:val="00D35B73"/>
    <w:rsid w:val="00D35C23"/>
    <w:rsid w:val="00D360BC"/>
    <w:rsid w:val="00D3615C"/>
    <w:rsid w:val="00D36776"/>
    <w:rsid w:val="00D36E2F"/>
    <w:rsid w:val="00D378BC"/>
    <w:rsid w:val="00D37AF6"/>
    <w:rsid w:val="00D37FC3"/>
    <w:rsid w:val="00D40E36"/>
    <w:rsid w:val="00D41257"/>
    <w:rsid w:val="00D41353"/>
    <w:rsid w:val="00D41C09"/>
    <w:rsid w:val="00D41DCF"/>
    <w:rsid w:val="00D41DEA"/>
    <w:rsid w:val="00D42143"/>
    <w:rsid w:val="00D421A6"/>
    <w:rsid w:val="00D42241"/>
    <w:rsid w:val="00D42272"/>
    <w:rsid w:val="00D43606"/>
    <w:rsid w:val="00D43919"/>
    <w:rsid w:val="00D43B1B"/>
    <w:rsid w:val="00D43EF1"/>
    <w:rsid w:val="00D44039"/>
    <w:rsid w:val="00D440E9"/>
    <w:rsid w:val="00D44818"/>
    <w:rsid w:val="00D44B51"/>
    <w:rsid w:val="00D44B72"/>
    <w:rsid w:val="00D45032"/>
    <w:rsid w:val="00D45272"/>
    <w:rsid w:val="00D46386"/>
    <w:rsid w:val="00D468BB"/>
    <w:rsid w:val="00D46CDD"/>
    <w:rsid w:val="00D46EF2"/>
    <w:rsid w:val="00D46F18"/>
    <w:rsid w:val="00D47638"/>
    <w:rsid w:val="00D47C88"/>
    <w:rsid w:val="00D50601"/>
    <w:rsid w:val="00D5063A"/>
    <w:rsid w:val="00D50642"/>
    <w:rsid w:val="00D50DB7"/>
    <w:rsid w:val="00D50FA7"/>
    <w:rsid w:val="00D512C5"/>
    <w:rsid w:val="00D51685"/>
    <w:rsid w:val="00D51E37"/>
    <w:rsid w:val="00D54328"/>
    <w:rsid w:val="00D5454A"/>
    <w:rsid w:val="00D553F1"/>
    <w:rsid w:val="00D55650"/>
    <w:rsid w:val="00D55F39"/>
    <w:rsid w:val="00D56895"/>
    <w:rsid w:val="00D56E4F"/>
    <w:rsid w:val="00D57B4E"/>
    <w:rsid w:val="00D57E09"/>
    <w:rsid w:val="00D60AA4"/>
    <w:rsid w:val="00D61526"/>
    <w:rsid w:val="00D61595"/>
    <w:rsid w:val="00D61822"/>
    <w:rsid w:val="00D619FF"/>
    <w:rsid w:val="00D61C01"/>
    <w:rsid w:val="00D6205A"/>
    <w:rsid w:val="00D624F6"/>
    <w:rsid w:val="00D62505"/>
    <w:rsid w:val="00D627CE"/>
    <w:rsid w:val="00D63371"/>
    <w:rsid w:val="00D63EF8"/>
    <w:rsid w:val="00D6407F"/>
    <w:rsid w:val="00D643D3"/>
    <w:rsid w:val="00D6450B"/>
    <w:rsid w:val="00D64A16"/>
    <w:rsid w:val="00D64FBF"/>
    <w:rsid w:val="00D65AD5"/>
    <w:rsid w:val="00D65FDD"/>
    <w:rsid w:val="00D6612F"/>
    <w:rsid w:val="00D66133"/>
    <w:rsid w:val="00D66271"/>
    <w:rsid w:val="00D66C22"/>
    <w:rsid w:val="00D67095"/>
    <w:rsid w:val="00D67205"/>
    <w:rsid w:val="00D67257"/>
    <w:rsid w:val="00D67418"/>
    <w:rsid w:val="00D6777E"/>
    <w:rsid w:val="00D677FA"/>
    <w:rsid w:val="00D678F8"/>
    <w:rsid w:val="00D709C7"/>
    <w:rsid w:val="00D70F17"/>
    <w:rsid w:val="00D71391"/>
    <w:rsid w:val="00D71738"/>
    <w:rsid w:val="00D71F73"/>
    <w:rsid w:val="00D720B5"/>
    <w:rsid w:val="00D7282E"/>
    <w:rsid w:val="00D73528"/>
    <w:rsid w:val="00D7419A"/>
    <w:rsid w:val="00D74E3B"/>
    <w:rsid w:val="00D75057"/>
    <w:rsid w:val="00D75CC8"/>
    <w:rsid w:val="00D75E7C"/>
    <w:rsid w:val="00D75E8B"/>
    <w:rsid w:val="00D766FB"/>
    <w:rsid w:val="00D767EA"/>
    <w:rsid w:val="00D76D1E"/>
    <w:rsid w:val="00D775DB"/>
    <w:rsid w:val="00D77798"/>
    <w:rsid w:val="00D77B78"/>
    <w:rsid w:val="00D77E9D"/>
    <w:rsid w:val="00D807D2"/>
    <w:rsid w:val="00D80D25"/>
    <w:rsid w:val="00D81558"/>
    <w:rsid w:val="00D8199E"/>
    <w:rsid w:val="00D81E68"/>
    <w:rsid w:val="00D82143"/>
    <w:rsid w:val="00D82202"/>
    <w:rsid w:val="00D82F0B"/>
    <w:rsid w:val="00D83121"/>
    <w:rsid w:val="00D83168"/>
    <w:rsid w:val="00D8334B"/>
    <w:rsid w:val="00D83BC8"/>
    <w:rsid w:val="00D840CB"/>
    <w:rsid w:val="00D84348"/>
    <w:rsid w:val="00D84660"/>
    <w:rsid w:val="00D84DFF"/>
    <w:rsid w:val="00D84FD9"/>
    <w:rsid w:val="00D8519E"/>
    <w:rsid w:val="00D8537E"/>
    <w:rsid w:val="00D857AD"/>
    <w:rsid w:val="00D85961"/>
    <w:rsid w:val="00D85B78"/>
    <w:rsid w:val="00D85C9C"/>
    <w:rsid w:val="00D86535"/>
    <w:rsid w:val="00D86A6F"/>
    <w:rsid w:val="00D877C1"/>
    <w:rsid w:val="00D900F8"/>
    <w:rsid w:val="00D904F1"/>
    <w:rsid w:val="00D906EB"/>
    <w:rsid w:val="00D90833"/>
    <w:rsid w:val="00D90B2A"/>
    <w:rsid w:val="00D9119E"/>
    <w:rsid w:val="00D91834"/>
    <w:rsid w:val="00D9199A"/>
    <w:rsid w:val="00D92179"/>
    <w:rsid w:val="00D923BC"/>
    <w:rsid w:val="00D9247F"/>
    <w:rsid w:val="00D9266D"/>
    <w:rsid w:val="00D92E53"/>
    <w:rsid w:val="00D92E9E"/>
    <w:rsid w:val="00D936CE"/>
    <w:rsid w:val="00D938CC"/>
    <w:rsid w:val="00D93BDE"/>
    <w:rsid w:val="00D93D46"/>
    <w:rsid w:val="00D940CE"/>
    <w:rsid w:val="00D943EF"/>
    <w:rsid w:val="00D94771"/>
    <w:rsid w:val="00D94804"/>
    <w:rsid w:val="00D94B48"/>
    <w:rsid w:val="00D94D6A"/>
    <w:rsid w:val="00D95344"/>
    <w:rsid w:val="00D957C6"/>
    <w:rsid w:val="00D959C1"/>
    <w:rsid w:val="00D96029"/>
    <w:rsid w:val="00D9618B"/>
    <w:rsid w:val="00DA04E0"/>
    <w:rsid w:val="00DA064A"/>
    <w:rsid w:val="00DA067E"/>
    <w:rsid w:val="00DA1337"/>
    <w:rsid w:val="00DA1A06"/>
    <w:rsid w:val="00DA1D3B"/>
    <w:rsid w:val="00DA2871"/>
    <w:rsid w:val="00DA30AA"/>
    <w:rsid w:val="00DA3EDD"/>
    <w:rsid w:val="00DA44C2"/>
    <w:rsid w:val="00DA5131"/>
    <w:rsid w:val="00DA5C1C"/>
    <w:rsid w:val="00DA6C5A"/>
    <w:rsid w:val="00DA6C78"/>
    <w:rsid w:val="00DA71DB"/>
    <w:rsid w:val="00DA71FE"/>
    <w:rsid w:val="00DA7352"/>
    <w:rsid w:val="00DA7437"/>
    <w:rsid w:val="00DA7743"/>
    <w:rsid w:val="00DA77B2"/>
    <w:rsid w:val="00DA7D81"/>
    <w:rsid w:val="00DB0428"/>
    <w:rsid w:val="00DB081C"/>
    <w:rsid w:val="00DB0BD1"/>
    <w:rsid w:val="00DB1532"/>
    <w:rsid w:val="00DB15A8"/>
    <w:rsid w:val="00DB1632"/>
    <w:rsid w:val="00DB1D7A"/>
    <w:rsid w:val="00DB2B16"/>
    <w:rsid w:val="00DB368C"/>
    <w:rsid w:val="00DB36E7"/>
    <w:rsid w:val="00DB3A52"/>
    <w:rsid w:val="00DB3B1C"/>
    <w:rsid w:val="00DB3D58"/>
    <w:rsid w:val="00DB4258"/>
    <w:rsid w:val="00DB4398"/>
    <w:rsid w:val="00DB6643"/>
    <w:rsid w:val="00DB6736"/>
    <w:rsid w:val="00DB6B94"/>
    <w:rsid w:val="00DB7505"/>
    <w:rsid w:val="00DB7902"/>
    <w:rsid w:val="00DB7A4B"/>
    <w:rsid w:val="00DB7D4E"/>
    <w:rsid w:val="00DC0249"/>
    <w:rsid w:val="00DC0840"/>
    <w:rsid w:val="00DC096B"/>
    <w:rsid w:val="00DC0B8E"/>
    <w:rsid w:val="00DC1E32"/>
    <w:rsid w:val="00DC25F0"/>
    <w:rsid w:val="00DC2B15"/>
    <w:rsid w:val="00DC3087"/>
    <w:rsid w:val="00DC3245"/>
    <w:rsid w:val="00DC3C78"/>
    <w:rsid w:val="00DC3EDB"/>
    <w:rsid w:val="00DC422C"/>
    <w:rsid w:val="00DC4877"/>
    <w:rsid w:val="00DC4C68"/>
    <w:rsid w:val="00DC5265"/>
    <w:rsid w:val="00DC5536"/>
    <w:rsid w:val="00DC5873"/>
    <w:rsid w:val="00DC5E0E"/>
    <w:rsid w:val="00DC5EA5"/>
    <w:rsid w:val="00DC5EB1"/>
    <w:rsid w:val="00DC6B91"/>
    <w:rsid w:val="00DC798C"/>
    <w:rsid w:val="00DD098F"/>
    <w:rsid w:val="00DD122C"/>
    <w:rsid w:val="00DD13EE"/>
    <w:rsid w:val="00DD1BF6"/>
    <w:rsid w:val="00DD2519"/>
    <w:rsid w:val="00DD27BE"/>
    <w:rsid w:val="00DD2C51"/>
    <w:rsid w:val="00DD3498"/>
    <w:rsid w:val="00DD3C2F"/>
    <w:rsid w:val="00DD3DF2"/>
    <w:rsid w:val="00DD41D3"/>
    <w:rsid w:val="00DD4BAB"/>
    <w:rsid w:val="00DD4EAD"/>
    <w:rsid w:val="00DD5021"/>
    <w:rsid w:val="00DD535C"/>
    <w:rsid w:val="00DD54E7"/>
    <w:rsid w:val="00DD5642"/>
    <w:rsid w:val="00DD5D3D"/>
    <w:rsid w:val="00DD5DF8"/>
    <w:rsid w:val="00DD5FBD"/>
    <w:rsid w:val="00DD637C"/>
    <w:rsid w:val="00DD6391"/>
    <w:rsid w:val="00DD640F"/>
    <w:rsid w:val="00DD65B8"/>
    <w:rsid w:val="00DD67DD"/>
    <w:rsid w:val="00DD6BBA"/>
    <w:rsid w:val="00DD7308"/>
    <w:rsid w:val="00DD7433"/>
    <w:rsid w:val="00DD7BCE"/>
    <w:rsid w:val="00DD7C30"/>
    <w:rsid w:val="00DE01BE"/>
    <w:rsid w:val="00DE0AAE"/>
    <w:rsid w:val="00DE0CC5"/>
    <w:rsid w:val="00DE130F"/>
    <w:rsid w:val="00DE1D22"/>
    <w:rsid w:val="00DE1DD1"/>
    <w:rsid w:val="00DE2D84"/>
    <w:rsid w:val="00DE3B39"/>
    <w:rsid w:val="00DE524E"/>
    <w:rsid w:val="00DE58EE"/>
    <w:rsid w:val="00DE6002"/>
    <w:rsid w:val="00DE6104"/>
    <w:rsid w:val="00DE6659"/>
    <w:rsid w:val="00DE6672"/>
    <w:rsid w:val="00DE71BE"/>
    <w:rsid w:val="00DE7452"/>
    <w:rsid w:val="00DE7B24"/>
    <w:rsid w:val="00DE7DDF"/>
    <w:rsid w:val="00DF00AF"/>
    <w:rsid w:val="00DF0107"/>
    <w:rsid w:val="00DF024F"/>
    <w:rsid w:val="00DF0437"/>
    <w:rsid w:val="00DF06AB"/>
    <w:rsid w:val="00DF0FC9"/>
    <w:rsid w:val="00DF0FF9"/>
    <w:rsid w:val="00DF1B8C"/>
    <w:rsid w:val="00DF2ECE"/>
    <w:rsid w:val="00DF3481"/>
    <w:rsid w:val="00DF3B0C"/>
    <w:rsid w:val="00DF3F4B"/>
    <w:rsid w:val="00DF3F51"/>
    <w:rsid w:val="00DF432E"/>
    <w:rsid w:val="00DF5579"/>
    <w:rsid w:val="00DF57E9"/>
    <w:rsid w:val="00DF6407"/>
    <w:rsid w:val="00DF69C5"/>
    <w:rsid w:val="00DF7288"/>
    <w:rsid w:val="00DF75A2"/>
    <w:rsid w:val="00DF79F6"/>
    <w:rsid w:val="00DF79FF"/>
    <w:rsid w:val="00DF7D48"/>
    <w:rsid w:val="00E01286"/>
    <w:rsid w:val="00E012C0"/>
    <w:rsid w:val="00E01461"/>
    <w:rsid w:val="00E0191F"/>
    <w:rsid w:val="00E01ACB"/>
    <w:rsid w:val="00E01FD8"/>
    <w:rsid w:val="00E02028"/>
    <w:rsid w:val="00E027CB"/>
    <w:rsid w:val="00E02F04"/>
    <w:rsid w:val="00E03A48"/>
    <w:rsid w:val="00E04176"/>
    <w:rsid w:val="00E0419C"/>
    <w:rsid w:val="00E04FD0"/>
    <w:rsid w:val="00E051C5"/>
    <w:rsid w:val="00E05C8F"/>
    <w:rsid w:val="00E064C9"/>
    <w:rsid w:val="00E068E2"/>
    <w:rsid w:val="00E06DB5"/>
    <w:rsid w:val="00E074DF"/>
    <w:rsid w:val="00E07DB4"/>
    <w:rsid w:val="00E109EF"/>
    <w:rsid w:val="00E10DDD"/>
    <w:rsid w:val="00E118EB"/>
    <w:rsid w:val="00E1215F"/>
    <w:rsid w:val="00E1255E"/>
    <w:rsid w:val="00E12CE0"/>
    <w:rsid w:val="00E132B8"/>
    <w:rsid w:val="00E1335E"/>
    <w:rsid w:val="00E13993"/>
    <w:rsid w:val="00E142F5"/>
    <w:rsid w:val="00E14B40"/>
    <w:rsid w:val="00E14D74"/>
    <w:rsid w:val="00E15A28"/>
    <w:rsid w:val="00E15A41"/>
    <w:rsid w:val="00E15A49"/>
    <w:rsid w:val="00E15DCF"/>
    <w:rsid w:val="00E15ED9"/>
    <w:rsid w:val="00E1645A"/>
    <w:rsid w:val="00E17BBC"/>
    <w:rsid w:val="00E201EF"/>
    <w:rsid w:val="00E20388"/>
    <w:rsid w:val="00E20432"/>
    <w:rsid w:val="00E209AE"/>
    <w:rsid w:val="00E210DF"/>
    <w:rsid w:val="00E21288"/>
    <w:rsid w:val="00E21794"/>
    <w:rsid w:val="00E21C44"/>
    <w:rsid w:val="00E21CE1"/>
    <w:rsid w:val="00E2417B"/>
    <w:rsid w:val="00E24D8D"/>
    <w:rsid w:val="00E2516D"/>
    <w:rsid w:val="00E2528A"/>
    <w:rsid w:val="00E2547A"/>
    <w:rsid w:val="00E25A17"/>
    <w:rsid w:val="00E26484"/>
    <w:rsid w:val="00E26C13"/>
    <w:rsid w:val="00E279D1"/>
    <w:rsid w:val="00E303E2"/>
    <w:rsid w:val="00E30568"/>
    <w:rsid w:val="00E3067E"/>
    <w:rsid w:val="00E3099F"/>
    <w:rsid w:val="00E30D5D"/>
    <w:rsid w:val="00E30E82"/>
    <w:rsid w:val="00E3134F"/>
    <w:rsid w:val="00E31407"/>
    <w:rsid w:val="00E31B8B"/>
    <w:rsid w:val="00E32415"/>
    <w:rsid w:val="00E32593"/>
    <w:rsid w:val="00E32830"/>
    <w:rsid w:val="00E3322F"/>
    <w:rsid w:val="00E332F3"/>
    <w:rsid w:val="00E33919"/>
    <w:rsid w:val="00E33D7A"/>
    <w:rsid w:val="00E347B5"/>
    <w:rsid w:val="00E3480B"/>
    <w:rsid w:val="00E34C98"/>
    <w:rsid w:val="00E35ADD"/>
    <w:rsid w:val="00E35BD7"/>
    <w:rsid w:val="00E362E8"/>
    <w:rsid w:val="00E367D4"/>
    <w:rsid w:val="00E374E7"/>
    <w:rsid w:val="00E3771B"/>
    <w:rsid w:val="00E37947"/>
    <w:rsid w:val="00E40294"/>
    <w:rsid w:val="00E40FEC"/>
    <w:rsid w:val="00E41214"/>
    <w:rsid w:val="00E416F2"/>
    <w:rsid w:val="00E41AC1"/>
    <w:rsid w:val="00E42479"/>
    <w:rsid w:val="00E42565"/>
    <w:rsid w:val="00E425B0"/>
    <w:rsid w:val="00E42E78"/>
    <w:rsid w:val="00E42EF5"/>
    <w:rsid w:val="00E43696"/>
    <w:rsid w:val="00E43B50"/>
    <w:rsid w:val="00E43DEF"/>
    <w:rsid w:val="00E43F0C"/>
    <w:rsid w:val="00E4508C"/>
    <w:rsid w:val="00E46F01"/>
    <w:rsid w:val="00E46FF4"/>
    <w:rsid w:val="00E473E0"/>
    <w:rsid w:val="00E47A93"/>
    <w:rsid w:val="00E47E36"/>
    <w:rsid w:val="00E504E7"/>
    <w:rsid w:val="00E505C3"/>
    <w:rsid w:val="00E50DEA"/>
    <w:rsid w:val="00E5101E"/>
    <w:rsid w:val="00E5193F"/>
    <w:rsid w:val="00E51C57"/>
    <w:rsid w:val="00E51CF7"/>
    <w:rsid w:val="00E51D39"/>
    <w:rsid w:val="00E51E52"/>
    <w:rsid w:val="00E51EEC"/>
    <w:rsid w:val="00E51F86"/>
    <w:rsid w:val="00E52942"/>
    <w:rsid w:val="00E52A4F"/>
    <w:rsid w:val="00E52E58"/>
    <w:rsid w:val="00E540A3"/>
    <w:rsid w:val="00E541FE"/>
    <w:rsid w:val="00E54B05"/>
    <w:rsid w:val="00E54BC8"/>
    <w:rsid w:val="00E54DD6"/>
    <w:rsid w:val="00E568F9"/>
    <w:rsid w:val="00E574F5"/>
    <w:rsid w:val="00E57686"/>
    <w:rsid w:val="00E57954"/>
    <w:rsid w:val="00E57AA7"/>
    <w:rsid w:val="00E6064B"/>
    <w:rsid w:val="00E609B8"/>
    <w:rsid w:val="00E60BBD"/>
    <w:rsid w:val="00E6105F"/>
    <w:rsid w:val="00E62292"/>
    <w:rsid w:val="00E62784"/>
    <w:rsid w:val="00E62DB5"/>
    <w:rsid w:val="00E62DB9"/>
    <w:rsid w:val="00E63552"/>
    <w:rsid w:val="00E63981"/>
    <w:rsid w:val="00E63B78"/>
    <w:rsid w:val="00E643C1"/>
    <w:rsid w:val="00E64D89"/>
    <w:rsid w:val="00E65373"/>
    <w:rsid w:val="00E65529"/>
    <w:rsid w:val="00E657C4"/>
    <w:rsid w:val="00E65803"/>
    <w:rsid w:val="00E659AE"/>
    <w:rsid w:val="00E6674C"/>
    <w:rsid w:val="00E66930"/>
    <w:rsid w:val="00E66DAF"/>
    <w:rsid w:val="00E66F2B"/>
    <w:rsid w:val="00E672CA"/>
    <w:rsid w:val="00E70822"/>
    <w:rsid w:val="00E70A45"/>
    <w:rsid w:val="00E70FEB"/>
    <w:rsid w:val="00E7155C"/>
    <w:rsid w:val="00E71707"/>
    <w:rsid w:val="00E717B7"/>
    <w:rsid w:val="00E71C39"/>
    <w:rsid w:val="00E724AE"/>
    <w:rsid w:val="00E7264A"/>
    <w:rsid w:val="00E72893"/>
    <w:rsid w:val="00E72E58"/>
    <w:rsid w:val="00E73826"/>
    <w:rsid w:val="00E73CEC"/>
    <w:rsid w:val="00E742BB"/>
    <w:rsid w:val="00E743AA"/>
    <w:rsid w:val="00E745D2"/>
    <w:rsid w:val="00E74966"/>
    <w:rsid w:val="00E74BC0"/>
    <w:rsid w:val="00E7587A"/>
    <w:rsid w:val="00E759E4"/>
    <w:rsid w:val="00E75FC8"/>
    <w:rsid w:val="00E7651E"/>
    <w:rsid w:val="00E76F3F"/>
    <w:rsid w:val="00E771F6"/>
    <w:rsid w:val="00E77B3A"/>
    <w:rsid w:val="00E77EF5"/>
    <w:rsid w:val="00E80D44"/>
    <w:rsid w:val="00E80E6B"/>
    <w:rsid w:val="00E819CC"/>
    <w:rsid w:val="00E82CE6"/>
    <w:rsid w:val="00E82FA2"/>
    <w:rsid w:val="00E83B01"/>
    <w:rsid w:val="00E83C94"/>
    <w:rsid w:val="00E84334"/>
    <w:rsid w:val="00E84B2A"/>
    <w:rsid w:val="00E84E89"/>
    <w:rsid w:val="00E84F14"/>
    <w:rsid w:val="00E85756"/>
    <w:rsid w:val="00E85ABD"/>
    <w:rsid w:val="00E85DF0"/>
    <w:rsid w:val="00E86053"/>
    <w:rsid w:val="00E86DAC"/>
    <w:rsid w:val="00E8751C"/>
    <w:rsid w:val="00E87BCB"/>
    <w:rsid w:val="00E87C3E"/>
    <w:rsid w:val="00E900CB"/>
    <w:rsid w:val="00E900E1"/>
    <w:rsid w:val="00E91486"/>
    <w:rsid w:val="00E924D6"/>
    <w:rsid w:val="00E92D9C"/>
    <w:rsid w:val="00E92EBB"/>
    <w:rsid w:val="00E93738"/>
    <w:rsid w:val="00E93DC8"/>
    <w:rsid w:val="00E94109"/>
    <w:rsid w:val="00E94362"/>
    <w:rsid w:val="00E9438D"/>
    <w:rsid w:val="00E9516D"/>
    <w:rsid w:val="00E956AA"/>
    <w:rsid w:val="00E95CCA"/>
    <w:rsid w:val="00E95ECB"/>
    <w:rsid w:val="00E9600C"/>
    <w:rsid w:val="00E9679C"/>
    <w:rsid w:val="00E96CCD"/>
    <w:rsid w:val="00E96D50"/>
    <w:rsid w:val="00E96E0F"/>
    <w:rsid w:val="00E97089"/>
    <w:rsid w:val="00E9727A"/>
    <w:rsid w:val="00E977DE"/>
    <w:rsid w:val="00E97914"/>
    <w:rsid w:val="00E9792B"/>
    <w:rsid w:val="00E97EBB"/>
    <w:rsid w:val="00EA0C7B"/>
    <w:rsid w:val="00EA14A0"/>
    <w:rsid w:val="00EA14ED"/>
    <w:rsid w:val="00EA1C4F"/>
    <w:rsid w:val="00EA1C90"/>
    <w:rsid w:val="00EA2146"/>
    <w:rsid w:val="00EA27A2"/>
    <w:rsid w:val="00EA362C"/>
    <w:rsid w:val="00EA37D0"/>
    <w:rsid w:val="00EA3C19"/>
    <w:rsid w:val="00EA3C53"/>
    <w:rsid w:val="00EA3E52"/>
    <w:rsid w:val="00EA445C"/>
    <w:rsid w:val="00EA4892"/>
    <w:rsid w:val="00EA5888"/>
    <w:rsid w:val="00EA5E3F"/>
    <w:rsid w:val="00EA68AA"/>
    <w:rsid w:val="00EA68C1"/>
    <w:rsid w:val="00EA6B43"/>
    <w:rsid w:val="00EA6D46"/>
    <w:rsid w:val="00EA7FCC"/>
    <w:rsid w:val="00EB03B7"/>
    <w:rsid w:val="00EB17E4"/>
    <w:rsid w:val="00EB1889"/>
    <w:rsid w:val="00EB2DD2"/>
    <w:rsid w:val="00EB2E3F"/>
    <w:rsid w:val="00EB2E42"/>
    <w:rsid w:val="00EB32C8"/>
    <w:rsid w:val="00EB3323"/>
    <w:rsid w:val="00EB3367"/>
    <w:rsid w:val="00EB38EB"/>
    <w:rsid w:val="00EB4198"/>
    <w:rsid w:val="00EB4F53"/>
    <w:rsid w:val="00EB54B6"/>
    <w:rsid w:val="00EB58D4"/>
    <w:rsid w:val="00EB5A17"/>
    <w:rsid w:val="00EB699C"/>
    <w:rsid w:val="00EB6C78"/>
    <w:rsid w:val="00EB7017"/>
    <w:rsid w:val="00EB7C9F"/>
    <w:rsid w:val="00EC023C"/>
    <w:rsid w:val="00EC030F"/>
    <w:rsid w:val="00EC09B4"/>
    <w:rsid w:val="00EC1D16"/>
    <w:rsid w:val="00EC1F9A"/>
    <w:rsid w:val="00EC26D0"/>
    <w:rsid w:val="00EC3AA7"/>
    <w:rsid w:val="00EC4C91"/>
    <w:rsid w:val="00EC4DCA"/>
    <w:rsid w:val="00EC5185"/>
    <w:rsid w:val="00EC5275"/>
    <w:rsid w:val="00EC5BBD"/>
    <w:rsid w:val="00EC603A"/>
    <w:rsid w:val="00EC60F1"/>
    <w:rsid w:val="00EC6846"/>
    <w:rsid w:val="00EC6860"/>
    <w:rsid w:val="00EC75EF"/>
    <w:rsid w:val="00EC79B0"/>
    <w:rsid w:val="00ED0273"/>
    <w:rsid w:val="00ED0C2D"/>
    <w:rsid w:val="00ED0C79"/>
    <w:rsid w:val="00ED0D78"/>
    <w:rsid w:val="00ED15B5"/>
    <w:rsid w:val="00ED1FB5"/>
    <w:rsid w:val="00ED23F6"/>
    <w:rsid w:val="00ED2756"/>
    <w:rsid w:val="00ED27E1"/>
    <w:rsid w:val="00ED27F2"/>
    <w:rsid w:val="00ED2DEA"/>
    <w:rsid w:val="00ED3577"/>
    <w:rsid w:val="00ED3BA0"/>
    <w:rsid w:val="00ED4037"/>
    <w:rsid w:val="00ED423B"/>
    <w:rsid w:val="00ED4373"/>
    <w:rsid w:val="00ED4A01"/>
    <w:rsid w:val="00ED4B77"/>
    <w:rsid w:val="00ED4DE4"/>
    <w:rsid w:val="00ED4F7B"/>
    <w:rsid w:val="00ED541C"/>
    <w:rsid w:val="00ED55B8"/>
    <w:rsid w:val="00ED5727"/>
    <w:rsid w:val="00ED5841"/>
    <w:rsid w:val="00ED6A72"/>
    <w:rsid w:val="00ED6B1D"/>
    <w:rsid w:val="00ED7152"/>
    <w:rsid w:val="00ED7569"/>
    <w:rsid w:val="00ED75D9"/>
    <w:rsid w:val="00ED7806"/>
    <w:rsid w:val="00ED7917"/>
    <w:rsid w:val="00EE0120"/>
    <w:rsid w:val="00EE01DB"/>
    <w:rsid w:val="00EE0779"/>
    <w:rsid w:val="00EE1E11"/>
    <w:rsid w:val="00EE21B4"/>
    <w:rsid w:val="00EE31D7"/>
    <w:rsid w:val="00EE3209"/>
    <w:rsid w:val="00EE3909"/>
    <w:rsid w:val="00EE3C44"/>
    <w:rsid w:val="00EE3C9E"/>
    <w:rsid w:val="00EE3CED"/>
    <w:rsid w:val="00EE3F2F"/>
    <w:rsid w:val="00EE490D"/>
    <w:rsid w:val="00EE4E13"/>
    <w:rsid w:val="00EE4F50"/>
    <w:rsid w:val="00EE5613"/>
    <w:rsid w:val="00EE5E80"/>
    <w:rsid w:val="00EE61BB"/>
    <w:rsid w:val="00EE671D"/>
    <w:rsid w:val="00EE6D39"/>
    <w:rsid w:val="00EE7669"/>
    <w:rsid w:val="00EE7D52"/>
    <w:rsid w:val="00EF0306"/>
    <w:rsid w:val="00EF16C7"/>
    <w:rsid w:val="00EF1A39"/>
    <w:rsid w:val="00EF20A6"/>
    <w:rsid w:val="00EF2593"/>
    <w:rsid w:val="00EF28A3"/>
    <w:rsid w:val="00EF2996"/>
    <w:rsid w:val="00EF2EE2"/>
    <w:rsid w:val="00EF3006"/>
    <w:rsid w:val="00EF3044"/>
    <w:rsid w:val="00EF3A55"/>
    <w:rsid w:val="00EF3A71"/>
    <w:rsid w:val="00EF3F1A"/>
    <w:rsid w:val="00EF443F"/>
    <w:rsid w:val="00EF4628"/>
    <w:rsid w:val="00EF46DF"/>
    <w:rsid w:val="00EF546D"/>
    <w:rsid w:val="00EF5549"/>
    <w:rsid w:val="00EF5896"/>
    <w:rsid w:val="00EF63D8"/>
    <w:rsid w:val="00EF64DA"/>
    <w:rsid w:val="00EF67C8"/>
    <w:rsid w:val="00EF6A7B"/>
    <w:rsid w:val="00EF7436"/>
    <w:rsid w:val="00EF7640"/>
    <w:rsid w:val="00EF7BD8"/>
    <w:rsid w:val="00EF7DD9"/>
    <w:rsid w:val="00F00946"/>
    <w:rsid w:val="00F0127D"/>
    <w:rsid w:val="00F01546"/>
    <w:rsid w:val="00F01665"/>
    <w:rsid w:val="00F016CD"/>
    <w:rsid w:val="00F01FA0"/>
    <w:rsid w:val="00F033E3"/>
    <w:rsid w:val="00F037F7"/>
    <w:rsid w:val="00F03DF8"/>
    <w:rsid w:val="00F040C8"/>
    <w:rsid w:val="00F043B0"/>
    <w:rsid w:val="00F04443"/>
    <w:rsid w:val="00F045A2"/>
    <w:rsid w:val="00F05672"/>
    <w:rsid w:val="00F05D4E"/>
    <w:rsid w:val="00F06103"/>
    <w:rsid w:val="00F06643"/>
    <w:rsid w:val="00F0705A"/>
    <w:rsid w:val="00F071ED"/>
    <w:rsid w:val="00F07643"/>
    <w:rsid w:val="00F1026D"/>
    <w:rsid w:val="00F10659"/>
    <w:rsid w:val="00F10B27"/>
    <w:rsid w:val="00F113BB"/>
    <w:rsid w:val="00F11646"/>
    <w:rsid w:val="00F11D40"/>
    <w:rsid w:val="00F11E52"/>
    <w:rsid w:val="00F125DF"/>
    <w:rsid w:val="00F12892"/>
    <w:rsid w:val="00F12AEB"/>
    <w:rsid w:val="00F13F33"/>
    <w:rsid w:val="00F147A0"/>
    <w:rsid w:val="00F14B19"/>
    <w:rsid w:val="00F14B90"/>
    <w:rsid w:val="00F14CED"/>
    <w:rsid w:val="00F14EDB"/>
    <w:rsid w:val="00F152C0"/>
    <w:rsid w:val="00F15400"/>
    <w:rsid w:val="00F15F17"/>
    <w:rsid w:val="00F16442"/>
    <w:rsid w:val="00F16BC0"/>
    <w:rsid w:val="00F172D2"/>
    <w:rsid w:val="00F17C1E"/>
    <w:rsid w:val="00F17DE8"/>
    <w:rsid w:val="00F20116"/>
    <w:rsid w:val="00F209D4"/>
    <w:rsid w:val="00F20DA5"/>
    <w:rsid w:val="00F2137A"/>
    <w:rsid w:val="00F21E13"/>
    <w:rsid w:val="00F21E25"/>
    <w:rsid w:val="00F232D7"/>
    <w:rsid w:val="00F23987"/>
    <w:rsid w:val="00F23E6D"/>
    <w:rsid w:val="00F23F7F"/>
    <w:rsid w:val="00F24077"/>
    <w:rsid w:val="00F2437F"/>
    <w:rsid w:val="00F24BF3"/>
    <w:rsid w:val="00F24EB8"/>
    <w:rsid w:val="00F251E4"/>
    <w:rsid w:val="00F25630"/>
    <w:rsid w:val="00F25915"/>
    <w:rsid w:val="00F25D81"/>
    <w:rsid w:val="00F266FA"/>
    <w:rsid w:val="00F26995"/>
    <w:rsid w:val="00F26D63"/>
    <w:rsid w:val="00F26FCC"/>
    <w:rsid w:val="00F2714A"/>
    <w:rsid w:val="00F27300"/>
    <w:rsid w:val="00F275CD"/>
    <w:rsid w:val="00F2769E"/>
    <w:rsid w:val="00F304C5"/>
    <w:rsid w:val="00F30763"/>
    <w:rsid w:val="00F308D0"/>
    <w:rsid w:val="00F310A9"/>
    <w:rsid w:val="00F31AD2"/>
    <w:rsid w:val="00F31CD7"/>
    <w:rsid w:val="00F31D78"/>
    <w:rsid w:val="00F320FF"/>
    <w:rsid w:val="00F32BA8"/>
    <w:rsid w:val="00F33728"/>
    <w:rsid w:val="00F33E74"/>
    <w:rsid w:val="00F34085"/>
    <w:rsid w:val="00F3550F"/>
    <w:rsid w:val="00F35B34"/>
    <w:rsid w:val="00F35C80"/>
    <w:rsid w:val="00F3747B"/>
    <w:rsid w:val="00F37A67"/>
    <w:rsid w:val="00F37BD1"/>
    <w:rsid w:val="00F37FC7"/>
    <w:rsid w:val="00F40AE6"/>
    <w:rsid w:val="00F40E79"/>
    <w:rsid w:val="00F412B6"/>
    <w:rsid w:val="00F41777"/>
    <w:rsid w:val="00F41AE7"/>
    <w:rsid w:val="00F41BC1"/>
    <w:rsid w:val="00F42453"/>
    <w:rsid w:val="00F4250D"/>
    <w:rsid w:val="00F42E25"/>
    <w:rsid w:val="00F430EC"/>
    <w:rsid w:val="00F43821"/>
    <w:rsid w:val="00F43910"/>
    <w:rsid w:val="00F439E9"/>
    <w:rsid w:val="00F43C4A"/>
    <w:rsid w:val="00F43D27"/>
    <w:rsid w:val="00F43EF5"/>
    <w:rsid w:val="00F44034"/>
    <w:rsid w:val="00F4492B"/>
    <w:rsid w:val="00F44FFD"/>
    <w:rsid w:val="00F4549B"/>
    <w:rsid w:val="00F4571C"/>
    <w:rsid w:val="00F45AEA"/>
    <w:rsid w:val="00F45E98"/>
    <w:rsid w:val="00F46C39"/>
    <w:rsid w:val="00F47578"/>
    <w:rsid w:val="00F4760B"/>
    <w:rsid w:val="00F479DF"/>
    <w:rsid w:val="00F47DCA"/>
    <w:rsid w:val="00F5014E"/>
    <w:rsid w:val="00F504D4"/>
    <w:rsid w:val="00F50519"/>
    <w:rsid w:val="00F5059A"/>
    <w:rsid w:val="00F511E1"/>
    <w:rsid w:val="00F51C12"/>
    <w:rsid w:val="00F51E6E"/>
    <w:rsid w:val="00F525DF"/>
    <w:rsid w:val="00F5321B"/>
    <w:rsid w:val="00F533E9"/>
    <w:rsid w:val="00F53D53"/>
    <w:rsid w:val="00F549C2"/>
    <w:rsid w:val="00F54C7F"/>
    <w:rsid w:val="00F5540E"/>
    <w:rsid w:val="00F55B7D"/>
    <w:rsid w:val="00F569DB"/>
    <w:rsid w:val="00F570C7"/>
    <w:rsid w:val="00F57259"/>
    <w:rsid w:val="00F573EA"/>
    <w:rsid w:val="00F57D09"/>
    <w:rsid w:val="00F57DCB"/>
    <w:rsid w:val="00F57E15"/>
    <w:rsid w:val="00F60193"/>
    <w:rsid w:val="00F60AA0"/>
    <w:rsid w:val="00F60B97"/>
    <w:rsid w:val="00F60BC1"/>
    <w:rsid w:val="00F60F5A"/>
    <w:rsid w:val="00F61356"/>
    <w:rsid w:val="00F6158E"/>
    <w:rsid w:val="00F62104"/>
    <w:rsid w:val="00F629F5"/>
    <w:rsid w:val="00F62DF6"/>
    <w:rsid w:val="00F63A8D"/>
    <w:rsid w:val="00F64275"/>
    <w:rsid w:val="00F64831"/>
    <w:rsid w:val="00F64968"/>
    <w:rsid w:val="00F64F17"/>
    <w:rsid w:val="00F651E6"/>
    <w:rsid w:val="00F658F7"/>
    <w:rsid w:val="00F65A6C"/>
    <w:rsid w:val="00F65C42"/>
    <w:rsid w:val="00F65FEC"/>
    <w:rsid w:val="00F66241"/>
    <w:rsid w:val="00F6640B"/>
    <w:rsid w:val="00F66DE0"/>
    <w:rsid w:val="00F67420"/>
    <w:rsid w:val="00F70796"/>
    <w:rsid w:val="00F70CFA"/>
    <w:rsid w:val="00F716DD"/>
    <w:rsid w:val="00F718EC"/>
    <w:rsid w:val="00F71A3E"/>
    <w:rsid w:val="00F71F4A"/>
    <w:rsid w:val="00F72547"/>
    <w:rsid w:val="00F72D19"/>
    <w:rsid w:val="00F72D6F"/>
    <w:rsid w:val="00F72F00"/>
    <w:rsid w:val="00F738DF"/>
    <w:rsid w:val="00F74E8F"/>
    <w:rsid w:val="00F74E9F"/>
    <w:rsid w:val="00F75E5F"/>
    <w:rsid w:val="00F762DF"/>
    <w:rsid w:val="00F76788"/>
    <w:rsid w:val="00F76813"/>
    <w:rsid w:val="00F76FDC"/>
    <w:rsid w:val="00F771B4"/>
    <w:rsid w:val="00F774EA"/>
    <w:rsid w:val="00F77622"/>
    <w:rsid w:val="00F77765"/>
    <w:rsid w:val="00F77BE1"/>
    <w:rsid w:val="00F77F3C"/>
    <w:rsid w:val="00F809B9"/>
    <w:rsid w:val="00F80DF9"/>
    <w:rsid w:val="00F812C3"/>
    <w:rsid w:val="00F8143D"/>
    <w:rsid w:val="00F8149F"/>
    <w:rsid w:val="00F815B4"/>
    <w:rsid w:val="00F81DFC"/>
    <w:rsid w:val="00F82083"/>
    <w:rsid w:val="00F8333A"/>
    <w:rsid w:val="00F83932"/>
    <w:rsid w:val="00F8692E"/>
    <w:rsid w:val="00F87898"/>
    <w:rsid w:val="00F879BB"/>
    <w:rsid w:val="00F87E03"/>
    <w:rsid w:val="00F9040E"/>
    <w:rsid w:val="00F905B8"/>
    <w:rsid w:val="00F9101A"/>
    <w:rsid w:val="00F9134E"/>
    <w:rsid w:val="00F91638"/>
    <w:rsid w:val="00F91DD7"/>
    <w:rsid w:val="00F91F43"/>
    <w:rsid w:val="00F928BD"/>
    <w:rsid w:val="00F930EB"/>
    <w:rsid w:val="00F9323F"/>
    <w:rsid w:val="00F93CE5"/>
    <w:rsid w:val="00F941EF"/>
    <w:rsid w:val="00F9455E"/>
    <w:rsid w:val="00F946EB"/>
    <w:rsid w:val="00F94BF8"/>
    <w:rsid w:val="00F956A9"/>
    <w:rsid w:val="00F96528"/>
    <w:rsid w:val="00F9663A"/>
    <w:rsid w:val="00F9756C"/>
    <w:rsid w:val="00F978AB"/>
    <w:rsid w:val="00F97E9E"/>
    <w:rsid w:val="00FA0446"/>
    <w:rsid w:val="00FA098A"/>
    <w:rsid w:val="00FA0FEA"/>
    <w:rsid w:val="00FA19DE"/>
    <w:rsid w:val="00FA1E3D"/>
    <w:rsid w:val="00FA1E8B"/>
    <w:rsid w:val="00FA20EF"/>
    <w:rsid w:val="00FA2A7F"/>
    <w:rsid w:val="00FA32D5"/>
    <w:rsid w:val="00FA3525"/>
    <w:rsid w:val="00FA407F"/>
    <w:rsid w:val="00FA40F0"/>
    <w:rsid w:val="00FA40F7"/>
    <w:rsid w:val="00FA4550"/>
    <w:rsid w:val="00FA4D8A"/>
    <w:rsid w:val="00FA52F0"/>
    <w:rsid w:val="00FA5608"/>
    <w:rsid w:val="00FA569A"/>
    <w:rsid w:val="00FA56B4"/>
    <w:rsid w:val="00FA5A71"/>
    <w:rsid w:val="00FA6338"/>
    <w:rsid w:val="00FA6A1F"/>
    <w:rsid w:val="00FA6B69"/>
    <w:rsid w:val="00FA6C41"/>
    <w:rsid w:val="00FA74DA"/>
    <w:rsid w:val="00FA7590"/>
    <w:rsid w:val="00FA78C7"/>
    <w:rsid w:val="00FB05AA"/>
    <w:rsid w:val="00FB07D6"/>
    <w:rsid w:val="00FB095F"/>
    <w:rsid w:val="00FB1573"/>
    <w:rsid w:val="00FB185F"/>
    <w:rsid w:val="00FB27C5"/>
    <w:rsid w:val="00FB3E39"/>
    <w:rsid w:val="00FB3FC4"/>
    <w:rsid w:val="00FB3FD5"/>
    <w:rsid w:val="00FB4141"/>
    <w:rsid w:val="00FB43D2"/>
    <w:rsid w:val="00FB4821"/>
    <w:rsid w:val="00FB4F34"/>
    <w:rsid w:val="00FB53E5"/>
    <w:rsid w:val="00FB54DC"/>
    <w:rsid w:val="00FB575B"/>
    <w:rsid w:val="00FB5B10"/>
    <w:rsid w:val="00FB5F92"/>
    <w:rsid w:val="00FB5FD0"/>
    <w:rsid w:val="00FB64E3"/>
    <w:rsid w:val="00FC0310"/>
    <w:rsid w:val="00FC0864"/>
    <w:rsid w:val="00FC08DA"/>
    <w:rsid w:val="00FC0B85"/>
    <w:rsid w:val="00FC1B04"/>
    <w:rsid w:val="00FC23BC"/>
    <w:rsid w:val="00FC2608"/>
    <w:rsid w:val="00FC2620"/>
    <w:rsid w:val="00FC2A50"/>
    <w:rsid w:val="00FC2D55"/>
    <w:rsid w:val="00FC2E03"/>
    <w:rsid w:val="00FC2F05"/>
    <w:rsid w:val="00FC34BC"/>
    <w:rsid w:val="00FC34F3"/>
    <w:rsid w:val="00FC3589"/>
    <w:rsid w:val="00FC3D45"/>
    <w:rsid w:val="00FC3E2C"/>
    <w:rsid w:val="00FC49C4"/>
    <w:rsid w:val="00FC4BC4"/>
    <w:rsid w:val="00FC573D"/>
    <w:rsid w:val="00FC59D2"/>
    <w:rsid w:val="00FC5FE4"/>
    <w:rsid w:val="00FC5FF6"/>
    <w:rsid w:val="00FC6990"/>
    <w:rsid w:val="00FC6A70"/>
    <w:rsid w:val="00FC7EAF"/>
    <w:rsid w:val="00FD04D5"/>
    <w:rsid w:val="00FD08A5"/>
    <w:rsid w:val="00FD0CA1"/>
    <w:rsid w:val="00FD16B3"/>
    <w:rsid w:val="00FD1778"/>
    <w:rsid w:val="00FD1988"/>
    <w:rsid w:val="00FD1F26"/>
    <w:rsid w:val="00FD24A1"/>
    <w:rsid w:val="00FD36A0"/>
    <w:rsid w:val="00FD3D30"/>
    <w:rsid w:val="00FD47E0"/>
    <w:rsid w:val="00FD557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BC3"/>
    <w:rsid w:val="00FE3CCD"/>
    <w:rsid w:val="00FE4195"/>
    <w:rsid w:val="00FE4798"/>
    <w:rsid w:val="00FE4D27"/>
    <w:rsid w:val="00FE527B"/>
    <w:rsid w:val="00FE5DDF"/>
    <w:rsid w:val="00FE6158"/>
    <w:rsid w:val="00FE6310"/>
    <w:rsid w:val="00FE6853"/>
    <w:rsid w:val="00FE6DE5"/>
    <w:rsid w:val="00FE717A"/>
    <w:rsid w:val="00FE7518"/>
    <w:rsid w:val="00FE7675"/>
    <w:rsid w:val="00FE77C4"/>
    <w:rsid w:val="00FF0B55"/>
    <w:rsid w:val="00FF0C39"/>
    <w:rsid w:val="00FF1616"/>
    <w:rsid w:val="00FF18C3"/>
    <w:rsid w:val="00FF1C96"/>
    <w:rsid w:val="00FF1F54"/>
    <w:rsid w:val="00FF22B3"/>
    <w:rsid w:val="00FF2402"/>
    <w:rsid w:val="00FF275A"/>
    <w:rsid w:val="00FF2AAE"/>
    <w:rsid w:val="00FF3324"/>
    <w:rsid w:val="00FF35AB"/>
    <w:rsid w:val="00FF3ACD"/>
    <w:rsid w:val="00FF3D41"/>
    <w:rsid w:val="00FF4103"/>
    <w:rsid w:val="00FF4182"/>
    <w:rsid w:val="00FF4334"/>
    <w:rsid w:val="00FF4534"/>
    <w:rsid w:val="00FF49E2"/>
    <w:rsid w:val="00FF51BE"/>
    <w:rsid w:val="00FF5988"/>
    <w:rsid w:val="00FF6A76"/>
    <w:rsid w:val="00FF6B8A"/>
    <w:rsid w:val="00FF75E6"/>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 w:type="table" w:styleId="Tabela-Siatka">
    <w:name w:val="Table Grid"/>
    <w:basedOn w:val="Standardowy"/>
    <w:uiPriority w:val="39"/>
    <w:rsid w:val="00FC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rawka">
    <w:name w:val="Revision"/>
    <w:hidden/>
    <w:uiPriority w:val="99"/>
    <w:semiHidden/>
    <w:rsid w:val="007735A5"/>
    <w:pPr>
      <w:spacing w:after="0" w:line="240" w:lineRule="auto"/>
    </w:pPr>
    <w:rPr>
      <w:rFonts w:ascii="Times New Roman" w:hAnsi="Times New Roman"/>
      <w:sz w:val="24"/>
    </w:rPr>
  </w:style>
  <w:style w:type="character" w:styleId="Odwoaniedokomentarza">
    <w:name w:val="annotation reference"/>
    <w:basedOn w:val="Domylnaczcionkaakapitu"/>
    <w:uiPriority w:val="99"/>
    <w:semiHidden/>
    <w:unhideWhenUsed/>
    <w:rsid w:val="002A67D0"/>
    <w:rPr>
      <w:sz w:val="16"/>
      <w:szCs w:val="16"/>
    </w:rPr>
  </w:style>
  <w:style w:type="paragraph" w:styleId="Tekstkomentarza">
    <w:name w:val="annotation text"/>
    <w:basedOn w:val="Normalny"/>
    <w:link w:val="TekstkomentarzaZnak"/>
    <w:uiPriority w:val="99"/>
    <w:semiHidden/>
    <w:unhideWhenUsed/>
    <w:rsid w:val="002A67D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A67D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A67D0"/>
    <w:rPr>
      <w:b/>
      <w:bCs/>
    </w:rPr>
  </w:style>
  <w:style w:type="character" w:customStyle="1" w:styleId="TematkomentarzaZnak">
    <w:name w:val="Temat komentarza Znak"/>
    <w:basedOn w:val="TekstkomentarzaZnak"/>
    <w:link w:val="Tematkomentarza"/>
    <w:uiPriority w:val="99"/>
    <w:semiHidden/>
    <w:rsid w:val="002A67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591255">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0731345">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7988208">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6916015">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4785684">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280203">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513861">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13643">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1556613">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4563182">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6577717">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1931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117029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4565767">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7832569">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1963769">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0328602">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0522843">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1552911">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126047">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1450">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2421666">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204">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8500046">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085331">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5907907">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2034121">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184174">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jpg"/><Relationship Id="rId21" Type="http://schemas.openxmlformats.org/officeDocument/2006/relationships/image" Target="media/image9.jpg"/><Relationship Id="rId42" Type="http://schemas.openxmlformats.org/officeDocument/2006/relationships/image" Target="media/image30.jpg"/><Relationship Id="rId63" Type="http://schemas.openxmlformats.org/officeDocument/2006/relationships/image" Target="media/image51.jpeg"/><Relationship Id="rId84" Type="http://schemas.openxmlformats.org/officeDocument/2006/relationships/image" Target="media/image72.jpg"/><Relationship Id="rId138" Type="http://schemas.openxmlformats.org/officeDocument/2006/relationships/image" Target="media/image126.jpg"/><Relationship Id="rId159" Type="http://schemas.openxmlformats.org/officeDocument/2006/relationships/image" Target="media/image147.jpg"/><Relationship Id="rId170" Type="http://schemas.openxmlformats.org/officeDocument/2006/relationships/image" Target="media/image158.jpg"/><Relationship Id="rId191" Type="http://schemas.openxmlformats.org/officeDocument/2006/relationships/image" Target="media/image179.jpg"/><Relationship Id="rId205" Type="http://schemas.openxmlformats.org/officeDocument/2006/relationships/chart" Target="charts/chart3.xml"/><Relationship Id="rId107" Type="http://schemas.openxmlformats.org/officeDocument/2006/relationships/image" Target="media/image95.jpg"/><Relationship Id="rId11" Type="http://schemas.openxmlformats.org/officeDocument/2006/relationships/hyperlink" Target="http://www.nlpr.ia.ac.cn/pal/trafficdata/recognition.html" TargetMode="External"/><Relationship Id="rId32" Type="http://schemas.openxmlformats.org/officeDocument/2006/relationships/image" Target="media/image20.jpg"/><Relationship Id="rId53" Type="http://schemas.openxmlformats.org/officeDocument/2006/relationships/image" Target="media/image41.png"/><Relationship Id="rId74" Type="http://schemas.openxmlformats.org/officeDocument/2006/relationships/image" Target="media/image62.jpg"/><Relationship Id="rId128" Type="http://schemas.openxmlformats.org/officeDocument/2006/relationships/image" Target="media/image116.jpg"/><Relationship Id="rId149" Type="http://schemas.openxmlformats.org/officeDocument/2006/relationships/image" Target="media/image137.jpg"/><Relationship Id="rId5" Type="http://schemas.openxmlformats.org/officeDocument/2006/relationships/webSettings" Target="webSettings.xml"/><Relationship Id="rId95" Type="http://schemas.openxmlformats.org/officeDocument/2006/relationships/image" Target="media/image83.jpg"/><Relationship Id="rId160" Type="http://schemas.openxmlformats.org/officeDocument/2006/relationships/image" Target="media/image148.jpg"/><Relationship Id="rId181" Type="http://schemas.openxmlformats.org/officeDocument/2006/relationships/image" Target="media/image169.jpg"/><Relationship Id="rId22" Type="http://schemas.openxmlformats.org/officeDocument/2006/relationships/image" Target="media/image10.jpg"/><Relationship Id="rId43" Type="http://schemas.openxmlformats.org/officeDocument/2006/relationships/image" Target="media/image31.jpg"/><Relationship Id="rId64" Type="http://schemas.openxmlformats.org/officeDocument/2006/relationships/image" Target="media/image52.jpeg"/><Relationship Id="rId118" Type="http://schemas.openxmlformats.org/officeDocument/2006/relationships/image" Target="media/image106.jpg"/><Relationship Id="rId139" Type="http://schemas.openxmlformats.org/officeDocument/2006/relationships/image" Target="media/image127.jpg"/><Relationship Id="rId85" Type="http://schemas.openxmlformats.org/officeDocument/2006/relationships/image" Target="media/image73.jpg"/><Relationship Id="rId150" Type="http://schemas.openxmlformats.org/officeDocument/2006/relationships/image" Target="media/image138.jpg"/><Relationship Id="rId171" Type="http://schemas.openxmlformats.org/officeDocument/2006/relationships/image" Target="media/image159.jpg"/><Relationship Id="rId192" Type="http://schemas.openxmlformats.org/officeDocument/2006/relationships/image" Target="media/image180.jpg"/><Relationship Id="rId206" Type="http://schemas.openxmlformats.org/officeDocument/2006/relationships/chart" Target="charts/chart4.xml"/><Relationship Id="rId12" Type="http://schemas.openxmlformats.org/officeDocument/2006/relationships/hyperlink" Target="http://www.cvl.isy.liu.se/research/datasets/traffic-signs-dataset/download/" TargetMode="External"/><Relationship Id="rId33" Type="http://schemas.openxmlformats.org/officeDocument/2006/relationships/image" Target="media/image21.jpg"/><Relationship Id="rId108" Type="http://schemas.openxmlformats.org/officeDocument/2006/relationships/image" Target="media/image96.jpg"/><Relationship Id="rId129" Type="http://schemas.openxmlformats.org/officeDocument/2006/relationships/image" Target="media/image117.jpg"/><Relationship Id="rId54" Type="http://schemas.openxmlformats.org/officeDocument/2006/relationships/image" Target="media/image42.png"/><Relationship Id="rId75" Type="http://schemas.openxmlformats.org/officeDocument/2006/relationships/image" Target="media/image63.jpg"/><Relationship Id="rId96" Type="http://schemas.openxmlformats.org/officeDocument/2006/relationships/image" Target="media/image84.jpg"/><Relationship Id="rId140" Type="http://schemas.openxmlformats.org/officeDocument/2006/relationships/image" Target="media/image128.jpg"/><Relationship Id="rId161" Type="http://schemas.openxmlformats.org/officeDocument/2006/relationships/image" Target="media/image149.jpg"/><Relationship Id="rId182" Type="http://schemas.openxmlformats.org/officeDocument/2006/relationships/image" Target="media/image170.jpg"/><Relationship Id="rId6" Type="http://schemas.openxmlformats.org/officeDocument/2006/relationships/footnotes" Target="footnotes.xml"/><Relationship Id="rId23" Type="http://schemas.openxmlformats.org/officeDocument/2006/relationships/image" Target="media/image11.jpg"/><Relationship Id="rId119" Type="http://schemas.openxmlformats.org/officeDocument/2006/relationships/image" Target="media/image107.jpg"/><Relationship Id="rId44" Type="http://schemas.openxmlformats.org/officeDocument/2006/relationships/image" Target="media/image32.jpg"/><Relationship Id="rId65" Type="http://schemas.openxmlformats.org/officeDocument/2006/relationships/image" Target="media/image53.jpeg"/><Relationship Id="rId86" Type="http://schemas.openxmlformats.org/officeDocument/2006/relationships/image" Target="media/image74.jpg"/><Relationship Id="rId130" Type="http://schemas.openxmlformats.org/officeDocument/2006/relationships/image" Target="media/image118.jpg"/><Relationship Id="rId151" Type="http://schemas.openxmlformats.org/officeDocument/2006/relationships/image" Target="media/image139.jpg"/><Relationship Id="rId172" Type="http://schemas.openxmlformats.org/officeDocument/2006/relationships/image" Target="media/image160.jpg"/><Relationship Id="rId193" Type="http://schemas.openxmlformats.org/officeDocument/2006/relationships/image" Target="media/image181.jpg"/><Relationship Id="rId207" Type="http://schemas.openxmlformats.org/officeDocument/2006/relationships/chart" Target="charts/chart5.xml"/><Relationship Id="rId13" Type="http://schemas.openxmlformats.org/officeDocument/2006/relationships/hyperlink" Target="http://www.cs.rug.nl/~imaging/databases/traffic_sign_database/traffic_sign_database.html" TargetMode="External"/><Relationship Id="rId109" Type="http://schemas.openxmlformats.org/officeDocument/2006/relationships/image" Target="media/image97.jpg"/><Relationship Id="rId34" Type="http://schemas.openxmlformats.org/officeDocument/2006/relationships/image" Target="media/image22.jpg"/><Relationship Id="rId55" Type="http://schemas.openxmlformats.org/officeDocument/2006/relationships/image" Target="media/image43.png"/><Relationship Id="rId76" Type="http://schemas.openxmlformats.org/officeDocument/2006/relationships/image" Target="media/image64.jpg"/><Relationship Id="rId97" Type="http://schemas.openxmlformats.org/officeDocument/2006/relationships/image" Target="media/image85.jpg"/><Relationship Id="rId120" Type="http://schemas.openxmlformats.org/officeDocument/2006/relationships/image" Target="media/image108.jpg"/><Relationship Id="rId141" Type="http://schemas.openxmlformats.org/officeDocument/2006/relationships/image" Target="media/image129.jpg"/><Relationship Id="rId7" Type="http://schemas.openxmlformats.org/officeDocument/2006/relationships/endnotes" Target="endnotes.xml"/><Relationship Id="rId162" Type="http://schemas.openxmlformats.org/officeDocument/2006/relationships/image" Target="media/image150.jpg"/><Relationship Id="rId183" Type="http://schemas.openxmlformats.org/officeDocument/2006/relationships/image" Target="media/image171.jpg"/><Relationship Id="rId24" Type="http://schemas.openxmlformats.org/officeDocument/2006/relationships/image" Target="media/image12.jpg"/><Relationship Id="rId45" Type="http://schemas.openxmlformats.org/officeDocument/2006/relationships/image" Target="media/image33.jpg"/><Relationship Id="rId66" Type="http://schemas.openxmlformats.org/officeDocument/2006/relationships/image" Target="media/image54.jpg"/><Relationship Id="rId87" Type="http://schemas.openxmlformats.org/officeDocument/2006/relationships/image" Target="media/image75.jpg"/><Relationship Id="rId110" Type="http://schemas.openxmlformats.org/officeDocument/2006/relationships/image" Target="media/image98.jpg"/><Relationship Id="rId131" Type="http://schemas.openxmlformats.org/officeDocument/2006/relationships/image" Target="media/image119.jpg"/><Relationship Id="rId61" Type="http://schemas.openxmlformats.org/officeDocument/2006/relationships/image" Target="media/image49.gif"/><Relationship Id="rId82" Type="http://schemas.openxmlformats.org/officeDocument/2006/relationships/image" Target="media/image70.jpg"/><Relationship Id="rId152" Type="http://schemas.openxmlformats.org/officeDocument/2006/relationships/image" Target="media/image140.jpg"/><Relationship Id="rId173" Type="http://schemas.openxmlformats.org/officeDocument/2006/relationships/image" Target="media/image161.jpg"/><Relationship Id="rId194" Type="http://schemas.openxmlformats.org/officeDocument/2006/relationships/image" Target="media/image182.jpg"/><Relationship Id="rId199" Type="http://schemas.openxmlformats.org/officeDocument/2006/relationships/image" Target="media/image187.jpg"/><Relationship Id="rId203" Type="http://schemas.openxmlformats.org/officeDocument/2006/relationships/chart" Target="charts/chart1.xml"/><Relationship Id="rId208" Type="http://schemas.openxmlformats.org/officeDocument/2006/relationships/chart" Target="charts/chart6.xml"/><Relationship Id="rId19" Type="http://schemas.openxmlformats.org/officeDocument/2006/relationships/image" Target="media/image7.jpg"/><Relationship Id="rId14" Type="http://schemas.openxmlformats.org/officeDocument/2006/relationships/image" Target="media/image2.jpg"/><Relationship Id="rId30" Type="http://schemas.openxmlformats.org/officeDocument/2006/relationships/image" Target="media/image18.jpg"/><Relationship Id="rId35" Type="http://schemas.openxmlformats.org/officeDocument/2006/relationships/image" Target="media/image23.jpg"/><Relationship Id="rId56" Type="http://schemas.openxmlformats.org/officeDocument/2006/relationships/image" Target="media/image44.png"/><Relationship Id="rId77" Type="http://schemas.openxmlformats.org/officeDocument/2006/relationships/image" Target="media/image65.jpg"/><Relationship Id="rId100" Type="http://schemas.openxmlformats.org/officeDocument/2006/relationships/image" Target="media/image88.jpg"/><Relationship Id="rId105" Type="http://schemas.openxmlformats.org/officeDocument/2006/relationships/image" Target="media/image93.jpg"/><Relationship Id="rId126" Type="http://schemas.openxmlformats.org/officeDocument/2006/relationships/image" Target="media/image114.jpg"/><Relationship Id="rId147" Type="http://schemas.openxmlformats.org/officeDocument/2006/relationships/image" Target="media/image135.jpg"/><Relationship Id="rId168" Type="http://schemas.openxmlformats.org/officeDocument/2006/relationships/image" Target="media/image156.jpg"/><Relationship Id="rId8" Type="http://schemas.openxmlformats.org/officeDocument/2006/relationships/image" Target="media/image1.gif"/><Relationship Id="rId51" Type="http://schemas.openxmlformats.org/officeDocument/2006/relationships/image" Target="media/image39.gif"/><Relationship Id="rId72" Type="http://schemas.openxmlformats.org/officeDocument/2006/relationships/image" Target="media/image60.jpg"/><Relationship Id="rId93" Type="http://schemas.openxmlformats.org/officeDocument/2006/relationships/image" Target="media/image81.jpg"/><Relationship Id="rId98" Type="http://schemas.openxmlformats.org/officeDocument/2006/relationships/image" Target="media/image86.jpg"/><Relationship Id="rId121" Type="http://schemas.openxmlformats.org/officeDocument/2006/relationships/image" Target="media/image109.jpg"/><Relationship Id="rId142" Type="http://schemas.openxmlformats.org/officeDocument/2006/relationships/image" Target="media/image130.jpg"/><Relationship Id="rId163" Type="http://schemas.openxmlformats.org/officeDocument/2006/relationships/image" Target="media/image151.jpg"/><Relationship Id="rId184" Type="http://schemas.openxmlformats.org/officeDocument/2006/relationships/image" Target="media/image172.jpg"/><Relationship Id="rId189" Type="http://schemas.openxmlformats.org/officeDocument/2006/relationships/image" Target="media/image177.jpg"/><Relationship Id="rId3" Type="http://schemas.openxmlformats.org/officeDocument/2006/relationships/styles" Target="styles.xml"/><Relationship Id="rId25" Type="http://schemas.openxmlformats.org/officeDocument/2006/relationships/image" Target="media/image13.jpg"/><Relationship Id="rId46" Type="http://schemas.openxmlformats.org/officeDocument/2006/relationships/image" Target="media/image34.jpeg"/><Relationship Id="rId67" Type="http://schemas.openxmlformats.org/officeDocument/2006/relationships/image" Target="media/image55.jpg"/><Relationship Id="rId116" Type="http://schemas.openxmlformats.org/officeDocument/2006/relationships/image" Target="media/image104.jpg"/><Relationship Id="rId137" Type="http://schemas.openxmlformats.org/officeDocument/2006/relationships/image" Target="media/image125.jpg"/><Relationship Id="rId158" Type="http://schemas.openxmlformats.org/officeDocument/2006/relationships/image" Target="media/image146.jpg"/><Relationship Id="rId20" Type="http://schemas.openxmlformats.org/officeDocument/2006/relationships/image" Target="media/image8.jpg"/><Relationship Id="rId41" Type="http://schemas.openxmlformats.org/officeDocument/2006/relationships/image" Target="media/image29.jpg"/><Relationship Id="rId62" Type="http://schemas.openxmlformats.org/officeDocument/2006/relationships/image" Target="media/image50.gif"/><Relationship Id="rId83" Type="http://schemas.openxmlformats.org/officeDocument/2006/relationships/image" Target="media/image71.jpg"/><Relationship Id="rId88" Type="http://schemas.openxmlformats.org/officeDocument/2006/relationships/image" Target="media/image76.jpg"/><Relationship Id="rId111" Type="http://schemas.openxmlformats.org/officeDocument/2006/relationships/image" Target="media/image99.jpg"/><Relationship Id="rId132" Type="http://schemas.openxmlformats.org/officeDocument/2006/relationships/image" Target="media/image120.jpg"/><Relationship Id="rId153" Type="http://schemas.openxmlformats.org/officeDocument/2006/relationships/image" Target="media/image141.jpg"/><Relationship Id="rId174" Type="http://schemas.openxmlformats.org/officeDocument/2006/relationships/image" Target="media/image162.jpg"/><Relationship Id="rId179" Type="http://schemas.openxmlformats.org/officeDocument/2006/relationships/image" Target="media/image167.jpg"/><Relationship Id="rId195" Type="http://schemas.openxmlformats.org/officeDocument/2006/relationships/image" Target="media/image183.jpg"/><Relationship Id="rId209" Type="http://schemas.openxmlformats.org/officeDocument/2006/relationships/footer" Target="footer1.xml"/><Relationship Id="rId190" Type="http://schemas.openxmlformats.org/officeDocument/2006/relationships/image" Target="media/image178.jpg"/><Relationship Id="rId204" Type="http://schemas.openxmlformats.org/officeDocument/2006/relationships/chart" Target="charts/chart2.xml"/><Relationship Id="rId15" Type="http://schemas.openxmlformats.org/officeDocument/2006/relationships/image" Target="media/image3.jpg"/><Relationship Id="rId36" Type="http://schemas.openxmlformats.org/officeDocument/2006/relationships/image" Target="media/image24.jpg"/><Relationship Id="rId57" Type="http://schemas.openxmlformats.org/officeDocument/2006/relationships/image" Target="media/image45.png"/><Relationship Id="rId106" Type="http://schemas.openxmlformats.org/officeDocument/2006/relationships/image" Target="media/image94.jpg"/><Relationship Id="rId127" Type="http://schemas.openxmlformats.org/officeDocument/2006/relationships/image" Target="media/image115.jpg"/><Relationship Id="rId10" Type="http://schemas.openxmlformats.org/officeDocument/2006/relationships/hyperlink" Target="https://btsd.ethz.ch/shareddata/" TargetMode="External"/><Relationship Id="rId31" Type="http://schemas.openxmlformats.org/officeDocument/2006/relationships/image" Target="media/image19.jpg"/><Relationship Id="rId52" Type="http://schemas.openxmlformats.org/officeDocument/2006/relationships/image" Target="media/image40.png"/><Relationship Id="rId73" Type="http://schemas.openxmlformats.org/officeDocument/2006/relationships/image" Target="media/image61.jpg"/><Relationship Id="rId78" Type="http://schemas.openxmlformats.org/officeDocument/2006/relationships/image" Target="media/image66.jpg"/><Relationship Id="rId94" Type="http://schemas.openxmlformats.org/officeDocument/2006/relationships/image" Target="media/image82.jpg"/><Relationship Id="rId99" Type="http://schemas.openxmlformats.org/officeDocument/2006/relationships/image" Target="media/image87.jpg"/><Relationship Id="rId101" Type="http://schemas.openxmlformats.org/officeDocument/2006/relationships/image" Target="media/image89.jpg"/><Relationship Id="rId122" Type="http://schemas.openxmlformats.org/officeDocument/2006/relationships/image" Target="media/image110.jpg"/><Relationship Id="rId143" Type="http://schemas.openxmlformats.org/officeDocument/2006/relationships/image" Target="media/image131.jpg"/><Relationship Id="rId148" Type="http://schemas.openxmlformats.org/officeDocument/2006/relationships/image" Target="media/image136.jpg"/><Relationship Id="rId164" Type="http://schemas.openxmlformats.org/officeDocument/2006/relationships/image" Target="media/image152.jpg"/><Relationship Id="rId169" Type="http://schemas.openxmlformats.org/officeDocument/2006/relationships/image" Target="media/image157.jpg"/><Relationship Id="rId185" Type="http://schemas.openxmlformats.org/officeDocument/2006/relationships/image" Target="media/image173.jpg"/><Relationship Id="rId4" Type="http://schemas.openxmlformats.org/officeDocument/2006/relationships/settings" Target="settings.xml"/><Relationship Id="rId9" Type="http://schemas.openxmlformats.org/officeDocument/2006/relationships/hyperlink" Target="http://benchmark.ini.rub.de/?section=gtsrb&amp;subsection=news" TargetMode="External"/><Relationship Id="rId180" Type="http://schemas.openxmlformats.org/officeDocument/2006/relationships/image" Target="media/image168.jpg"/><Relationship Id="rId210" Type="http://schemas.openxmlformats.org/officeDocument/2006/relationships/fontTable" Target="fontTable.xml"/><Relationship Id="rId26" Type="http://schemas.openxmlformats.org/officeDocument/2006/relationships/image" Target="media/image14.jpg"/><Relationship Id="rId47" Type="http://schemas.openxmlformats.org/officeDocument/2006/relationships/image" Target="media/image35.jpeg"/><Relationship Id="rId68" Type="http://schemas.openxmlformats.org/officeDocument/2006/relationships/image" Target="media/image56.jpeg"/><Relationship Id="rId89" Type="http://schemas.openxmlformats.org/officeDocument/2006/relationships/image" Target="media/image77.jpg"/><Relationship Id="rId112" Type="http://schemas.openxmlformats.org/officeDocument/2006/relationships/image" Target="media/image100.jpg"/><Relationship Id="rId133" Type="http://schemas.openxmlformats.org/officeDocument/2006/relationships/image" Target="media/image121.jpg"/><Relationship Id="rId154" Type="http://schemas.openxmlformats.org/officeDocument/2006/relationships/image" Target="media/image142.jpg"/><Relationship Id="rId175" Type="http://schemas.openxmlformats.org/officeDocument/2006/relationships/image" Target="media/image163.jpg"/><Relationship Id="rId196" Type="http://schemas.openxmlformats.org/officeDocument/2006/relationships/image" Target="media/image184.jpg"/><Relationship Id="rId200" Type="http://schemas.openxmlformats.org/officeDocument/2006/relationships/image" Target="media/image188.jpg"/><Relationship Id="rId16" Type="http://schemas.openxmlformats.org/officeDocument/2006/relationships/image" Target="media/image4.jpg"/><Relationship Id="rId37" Type="http://schemas.openxmlformats.org/officeDocument/2006/relationships/image" Target="media/image25.jpg"/><Relationship Id="rId58" Type="http://schemas.openxmlformats.org/officeDocument/2006/relationships/image" Target="media/image46.GIF"/><Relationship Id="rId79" Type="http://schemas.openxmlformats.org/officeDocument/2006/relationships/image" Target="media/image67.jpg"/><Relationship Id="rId102" Type="http://schemas.openxmlformats.org/officeDocument/2006/relationships/image" Target="media/image90.jpg"/><Relationship Id="rId123" Type="http://schemas.openxmlformats.org/officeDocument/2006/relationships/image" Target="media/image111.jpg"/><Relationship Id="rId144" Type="http://schemas.openxmlformats.org/officeDocument/2006/relationships/image" Target="media/image132.jpg"/><Relationship Id="rId90" Type="http://schemas.openxmlformats.org/officeDocument/2006/relationships/image" Target="media/image78.jpg"/><Relationship Id="rId165" Type="http://schemas.openxmlformats.org/officeDocument/2006/relationships/image" Target="media/image153.jpg"/><Relationship Id="rId186" Type="http://schemas.openxmlformats.org/officeDocument/2006/relationships/image" Target="media/image174.jpg"/><Relationship Id="rId211" Type="http://schemas.openxmlformats.org/officeDocument/2006/relationships/theme" Target="theme/theme1.xml"/><Relationship Id="rId27" Type="http://schemas.openxmlformats.org/officeDocument/2006/relationships/image" Target="media/image15.jpg"/><Relationship Id="rId48" Type="http://schemas.openxmlformats.org/officeDocument/2006/relationships/image" Target="media/image36.gif"/><Relationship Id="rId69" Type="http://schemas.openxmlformats.org/officeDocument/2006/relationships/image" Target="media/image57.jpg"/><Relationship Id="rId113" Type="http://schemas.openxmlformats.org/officeDocument/2006/relationships/image" Target="media/image101.jpg"/><Relationship Id="rId134" Type="http://schemas.openxmlformats.org/officeDocument/2006/relationships/image" Target="media/image122.jpg"/><Relationship Id="rId80" Type="http://schemas.openxmlformats.org/officeDocument/2006/relationships/image" Target="media/image68.jpg"/><Relationship Id="rId155" Type="http://schemas.openxmlformats.org/officeDocument/2006/relationships/image" Target="media/image143.jpg"/><Relationship Id="rId176" Type="http://schemas.openxmlformats.org/officeDocument/2006/relationships/image" Target="media/image164.jpg"/><Relationship Id="rId197" Type="http://schemas.openxmlformats.org/officeDocument/2006/relationships/image" Target="media/image185.jpg"/><Relationship Id="rId201" Type="http://schemas.openxmlformats.org/officeDocument/2006/relationships/image" Target="media/image189.jpg"/><Relationship Id="rId17" Type="http://schemas.openxmlformats.org/officeDocument/2006/relationships/image" Target="media/image5.jpg"/><Relationship Id="rId38" Type="http://schemas.openxmlformats.org/officeDocument/2006/relationships/image" Target="media/image26.jpg"/><Relationship Id="rId59" Type="http://schemas.openxmlformats.org/officeDocument/2006/relationships/image" Target="media/image47.gif"/><Relationship Id="rId103" Type="http://schemas.openxmlformats.org/officeDocument/2006/relationships/image" Target="media/image91.jpg"/><Relationship Id="rId124" Type="http://schemas.openxmlformats.org/officeDocument/2006/relationships/image" Target="media/image112.jpg"/><Relationship Id="rId70" Type="http://schemas.openxmlformats.org/officeDocument/2006/relationships/image" Target="media/image58.jpg"/><Relationship Id="rId91" Type="http://schemas.openxmlformats.org/officeDocument/2006/relationships/image" Target="media/image79.jpg"/><Relationship Id="rId145" Type="http://schemas.openxmlformats.org/officeDocument/2006/relationships/image" Target="media/image133.jpg"/><Relationship Id="rId166" Type="http://schemas.openxmlformats.org/officeDocument/2006/relationships/image" Target="media/image154.jpg"/><Relationship Id="rId187" Type="http://schemas.openxmlformats.org/officeDocument/2006/relationships/image" Target="media/image175.jpg"/><Relationship Id="rId1" Type="http://schemas.openxmlformats.org/officeDocument/2006/relationships/customXml" Target="../customXml/item1.xml"/><Relationship Id="rId28" Type="http://schemas.openxmlformats.org/officeDocument/2006/relationships/image" Target="media/image16.jpg"/><Relationship Id="rId49" Type="http://schemas.openxmlformats.org/officeDocument/2006/relationships/image" Target="media/image37.jpeg"/><Relationship Id="rId114" Type="http://schemas.openxmlformats.org/officeDocument/2006/relationships/image" Target="media/image102.jpg"/><Relationship Id="rId60" Type="http://schemas.openxmlformats.org/officeDocument/2006/relationships/image" Target="media/image48.gif"/><Relationship Id="rId81" Type="http://schemas.openxmlformats.org/officeDocument/2006/relationships/image" Target="media/image69.jpg"/><Relationship Id="rId135" Type="http://schemas.openxmlformats.org/officeDocument/2006/relationships/image" Target="media/image123.jpg"/><Relationship Id="rId156" Type="http://schemas.openxmlformats.org/officeDocument/2006/relationships/image" Target="media/image144.jpg"/><Relationship Id="rId177" Type="http://schemas.openxmlformats.org/officeDocument/2006/relationships/image" Target="media/image165.jpg"/><Relationship Id="rId198" Type="http://schemas.openxmlformats.org/officeDocument/2006/relationships/image" Target="media/image186.jpg"/><Relationship Id="rId202" Type="http://schemas.openxmlformats.org/officeDocument/2006/relationships/image" Target="media/image190.jpg"/><Relationship Id="rId18" Type="http://schemas.openxmlformats.org/officeDocument/2006/relationships/image" Target="media/image6.jpg"/><Relationship Id="rId39" Type="http://schemas.openxmlformats.org/officeDocument/2006/relationships/image" Target="media/image27.jpg"/><Relationship Id="rId50" Type="http://schemas.openxmlformats.org/officeDocument/2006/relationships/image" Target="media/image38.jpeg"/><Relationship Id="rId104" Type="http://schemas.openxmlformats.org/officeDocument/2006/relationships/image" Target="media/image92.jpg"/><Relationship Id="rId125" Type="http://schemas.openxmlformats.org/officeDocument/2006/relationships/image" Target="media/image113.jpg"/><Relationship Id="rId146" Type="http://schemas.openxmlformats.org/officeDocument/2006/relationships/image" Target="media/image134.jpg"/><Relationship Id="rId167" Type="http://schemas.openxmlformats.org/officeDocument/2006/relationships/image" Target="media/image155.jpg"/><Relationship Id="rId188" Type="http://schemas.openxmlformats.org/officeDocument/2006/relationships/image" Target="media/image176.jpg"/><Relationship Id="rId71" Type="http://schemas.openxmlformats.org/officeDocument/2006/relationships/image" Target="media/image59.jpg"/><Relationship Id="rId92" Type="http://schemas.openxmlformats.org/officeDocument/2006/relationships/image" Target="media/image80.jpg"/><Relationship Id="rId2" Type="http://schemas.openxmlformats.org/officeDocument/2006/relationships/numbering" Target="numbering.xml"/><Relationship Id="rId29" Type="http://schemas.openxmlformats.org/officeDocument/2006/relationships/image" Target="media/image17.jpg"/><Relationship Id="rId40" Type="http://schemas.openxmlformats.org/officeDocument/2006/relationships/image" Target="media/image28.jpg"/><Relationship Id="rId115" Type="http://schemas.openxmlformats.org/officeDocument/2006/relationships/image" Target="media/image103.jpg"/><Relationship Id="rId136" Type="http://schemas.openxmlformats.org/officeDocument/2006/relationships/image" Target="media/image124.jpg"/><Relationship Id="rId157" Type="http://schemas.openxmlformats.org/officeDocument/2006/relationships/image" Target="media/image145.jpg"/><Relationship Id="rId178" Type="http://schemas.openxmlformats.org/officeDocument/2006/relationships/image" Target="media/image166.jpg"/></Relationships>
</file>

<file path=word/charts/_rels/chart1.xml.rels><?xml version="1.0" encoding="UTF-8" standalone="yes"?>
<Relationships xmlns="http://schemas.openxmlformats.org/package/2006/relationships"><Relationship Id="rId3" Type="http://schemas.openxmlformats.org/officeDocument/2006/relationships/oleObject" Target="file:///D:\Clouds\OneDrive\Polibuda\Praca%20magisterska\1.%20Praca\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louds\OneDrive\Polibuda\Praca%20magisterska\1.%20Praca\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znalezionych regionów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(Arkusz1!$C$3,Arkusz1!$C$12,Arkusz1!$C$21,Arkusz1!$C$30,Arkusz1!$C$39,Arkusz1!$C$48,Arkusz1!$C$57)</c:f>
              <c:numCache>
                <c:formatCode>General</c:formatCode>
                <c:ptCount val="7"/>
                <c:pt idx="0">
                  <c:v>25.83</c:v>
                </c:pt>
                <c:pt idx="1">
                  <c:v>22.48</c:v>
                </c:pt>
                <c:pt idx="2">
                  <c:v>3.34</c:v>
                </c:pt>
                <c:pt idx="3">
                  <c:v>48.32</c:v>
                </c:pt>
                <c:pt idx="4">
                  <c:v>29.18</c:v>
                </c:pt>
                <c:pt idx="5">
                  <c:v>25.83</c:v>
                </c:pt>
                <c:pt idx="6">
                  <c:v>51.67</c:v>
                </c:pt>
              </c:numCache>
            </c:numRef>
          </c:val>
          <c:extLst>
            <c:ext xmlns:c16="http://schemas.microsoft.com/office/drawing/2014/chart" uri="{C3380CC4-5D6E-409C-BE32-E72D297353CC}">
              <c16:uniqueId val="{00000000-4CAC-4EEC-9971-D03777CE8636}"/>
            </c:ext>
          </c:extLst>
        </c:ser>
        <c:ser>
          <c:idx val="2"/>
          <c:order val="1"/>
          <c:tx>
            <c:v>Czerwone</c:v>
          </c:tx>
          <c:spPr>
            <a:solidFill>
              <a:srgbClr val="DE4040"/>
            </a:solidFill>
            <a:ln>
              <a:noFill/>
            </a:ln>
            <a:effectLst/>
          </c:spPr>
          <c:invertIfNegative val="0"/>
          <c:val>
            <c:numRef>
              <c:f>(Arkusz1!$D$3,Arkusz1!$D$12,Arkusz1!$D$21,Arkusz1!$D$30,Arkusz1!$D$39,Arkusz1!$D$48,Arkusz1!$D$57)</c:f>
              <c:numCache>
                <c:formatCode>General</c:formatCode>
                <c:ptCount val="7"/>
                <c:pt idx="0">
                  <c:v>17.940000000000001</c:v>
                </c:pt>
                <c:pt idx="1">
                  <c:v>12.82</c:v>
                </c:pt>
                <c:pt idx="2">
                  <c:v>0</c:v>
                </c:pt>
                <c:pt idx="3">
                  <c:v>30.76</c:v>
                </c:pt>
                <c:pt idx="4">
                  <c:v>17.940000000000001</c:v>
                </c:pt>
                <c:pt idx="5">
                  <c:v>12.82</c:v>
                </c:pt>
                <c:pt idx="6">
                  <c:v>30.76</c:v>
                </c:pt>
              </c:numCache>
            </c:numRef>
          </c:val>
          <c:extLst>
            <c:ext xmlns:c16="http://schemas.microsoft.com/office/drawing/2014/chart" uri="{C3380CC4-5D6E-409C-BE32-E72D297353CC}">
              <c16:uniqueId val="{00000001-4CAC-4EEC-9971-D03777CE8636}"/>
            </c:ext>
          </c:extLst>
        </c:ser>
        <c:ser>
          <c:idx val="3"/>
          <c:order val="2"/>
          <c:tx>
            <c:v>Żółte</c:v>
          </c:tx>
          <c:spPr>
            <a:solidFill>
              <a:srgbClr val="FFC000"/>
            </a:solidFill>
            <a:ln>
              <a:noFill/>
            </a:ln>
            <a:effectLst/>
          </c:spPr>
          <c:invertIfNegative val="0"/>
          <c:val>
            <c:numRef>
              <c:f>(Arkusz1!$E$3,Arkusz1!$E$12,Arkusz1!$E$21,Arkusz1!$E$30,Arkusz1!$E$39,Arkusz1!$E$48,Arkusz1!$E$57)</c:f>
              <c:numCache>
                <c:formatCode>General</c:formatCode>
                <c:ptCount val="7"/>
                <c:pt idx="0">
                  <c:v>22.97</c:v>
                </c:pt>
                <c:pt idx="1">
                  <c:v>24.32</c:v>
                </c:pt>
                <c:pt idx="2">
                  <c:v>6.75</c:v>
                </c:pt>
                <c:pt idx="3">
                  <c:v>47.29</c:v>
                </c:pt>
                <c:pt idx="4">
                  <c:v>29.72</c:v>
                </c:pt>
                <c:pt idx="5">
                  <c:v>31.08</c:v>
                </c:pt>
                <c:pt idx="6">
                  <c:v>54.05</c:v>
                </c:pt>
              </c:numCache>
            </c:numRef>
          </c:val>
          <c:extLst>
            <c:ext xmlns:c16="http://schemas.microsoft.com/office/drawing/2014/chart" uri="{C3380CC4-5D6E-409C-BE32-E72D297353CC}">
              <c16:uniqueId val="{00000002-4CAC-4EEC-9971-D03777CE8636}"/>
            </c:ext>
          </c:extLst>
        </c:ser>
        <c:ser>
          <c:idx val="0"/>
          <c:order val="3"/>
          <c:tx>
            <c:v>Łącznie</c:v>
          </c:tx>
          <c:spPr>
            <a:solidFill>
              <a:schemeClr val="tx2"/>
            </a:solidFill>
            <a:ln>
              <a:noFill/>
            </a:ln>
            <a:effectLst/>
          </c:spPr>
          <c:invertIfNegative val="0"/>
          <c:cat>
            <c:strRef>
              <c:f>(Arkusz1!$A$1,Arkusz1!$A$10,Arkusz1!$A$19,Arkusz1!$A$28,Arkusz1!$A$37,Arkusz1!$A$46,Arkusz1!$A$55)</c:f>
              <c:strCache>
                <c:ptCount val="7"/>
                <c:pt idx="0">
                  <c:v>lewa</c:v>
                </c:pt>
                <c:pt idx="1">
                  <c:v>centralna</c:v>
                </c:pt>
                <c:pt idx="2">
                  <c:v>prawa</c:v>
                </c:pt>
                <c:pt idx="3">
                  <c:v>lewa centralna</c:v>
                </c:pt>
                <c:pt idx="4">
                  <c:v>lewa prawa</c:v>
                </c:pt>
                <c:pt idx="5">
                  <c:v>centralna prawa</c:v>
                </c:pt>
                <c:pt idx="6">
                  <c:v>lewa centralna prawa</c:v>
                </c:pt>
              </c:strCache>
            </c:strRef>
          </c:cat>
          <c:val>
            <c:numRef>
              <c:f>(Arkusz1!$F$3,Arkusz1!$F$12,Arkusz1!$F$21,Arkusz1!$F$30,Arkusz1!$F$39,Arkusz1!$F$48,Arkusz1!$F$57)</c:f>
              <c:numCache>
                <c:formatCode>General</c:formatCode>
                <c:ptCount val="7"/>
                <c:pt idx="0">
                  <c:v>24.22</c:v>
                </c:pt>
                <c:pt idx="1">
                  <c:v>21.73</c:v>
                </c:pt>
                <c:pt idx="2">
                  <c:v>3.72</c:v>
                </c:pt>
                <c:pt idx="3">
                  <c:v>45.96</c:v>
                </c:pt>
                <c:pt idx="4">
                  <c:v>27.95</c:v>
                </c:pt>
                <c:pt idx="5">
                  <c:v>25.46</c:v>
                </c:pt>
                <c:pt idx="6">
                  <c:v>49.68</c:v>
                </c:pt>
              </c:numCache>
            </c:numRef>
          </c:val>
          <c:extLst>
            <c:ext xmlns:c16="http://schemas.microsoft.com/office/drawing/2014/chart" uri="{C3380CC4-5D6E-409C-BE32-E72D297353CC}">
              <c16:uniqueId val="{00000003-4CAC-4EEC-9971-D03777CE863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nie znalezionych regionów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0070C0"/>
            </a:solidFill>
            <a:ln>
              <a:noFill/>
            </a:ln>
            <a:effectLst/>
          </c:spPr>
          <c:invertIfNegative val="0"/>
          <c:val>
            <c:numRef>
              <c:f>(Arkusz1!$C$4,Arkusz1!$C$13,Arkusz1!$C$22,Arkusz1!$C$31,Arkusz1!$C$40,Arkusz1!$C$49,Arkusz1!$C$58)</c:f>
              <c:numCache>
                <c:formatCode>General</c:formatCode>
                <c:ptCount val="7"/>
                <c:pt idx="0">
                  <c:v>43.15</c:v>
                </c:pt>
                <c:pt idx="1">
                  <c:v>45.34</c:v>
                </c:pt>
                <c:pt idx="2">
                  <c:v>53.33</c:v>
                </c:pt>
                <c:pt idx="3">
                  <c:v>44.19</c:v>
                </c:pt>
                <c:pt idx="4">
                  <c:v>44.54</c:v>
                </c:pt>
                <c:pt idx="5">
                  <c:v>46.53</c:v>
                </c:pt>
                <c:pt idx="6">
                  <c:v>44.89</c:v>
                </c:pt>
              </c:numCache>
            </c:numRef>
          </c:val>
          <c:extLst>
            <c:ext xmlns:c16="http://schemas.microsoft.com/office/drawing/2014/chart" uri="{C3380CC4-5D6E-409C-BE32-E72D297353CC}">
              <c16:uniqueId val="{00000000-EFC4-4456-A97E-8501FA0102A4}"/>
            </c:ext>
          </c:extLst>
        </c:ser>
        <c:ser>
          <c:idx val="2"/>
          <c:order val="1"/>
          <c:tx>
            <c:v>Czerwone</c:v>
          </c:tx>
          <c:spPr>
            <a:solidFill>
              <a:srgbClr val="DE4040"/>
            </a:solidFill>
            <a:ln>
              <a:noFill/>
            </a:ln>
            <a:effectLst/>
          </c:spPr>
          <c:invertIfNegative val="0"/>
          <c:val>
            <c:numRef>
              <c:f>(Arkusz1!$D$4,Arkusz1!$D$13,Arkusz1!$D$22,Arkusz1!$D$31,Arkusz1!$D$40,Arkusz1!$D$49,Arkusz1!$D$58)</c:f>
              <c:numCache>
                <c:formatCode>General</c:formatCode>
                <c:ptCount val="7"/>
                <c:pt idx="0">
                  <c:v>0</c:v>
                </c:pt>
                <c:pt idx="1">
                  <c:v>37.5</c:v>
                </c:pt>
                <c:pt idx="2">
                  <c:v>100</c:v>
                </c:pt>
                <c:pt idx="3">
                  <c:v>20</c:v>
                </c:pt>
                <c:pt idx="4">
                  <c:v>22.22</c:v>
                </c:pt>
                <c:pt idx="5">
                  <c:v>50</c:v>
                </c:pt>
                <c:pt idx="6">
                  <c:v>29.41</c:v>
                </c:pt>
              </c:numCache>
            </c:numRef>
          </c:val>
          <c:extLst>
            <c:ext xmlns:c16="http://schemas.microsoft.com/office/drawing/2014/chart" uri="{C3380CC4-5D6E-409C-BE32-E72D297353CC}">
              <c16:uniqueId val="{00000001-EFC4-4456-A97E-8501FA0102A4}"/>
            </c:ext>
          </c:extLst>
        </c:ser>
        <c:ser>
          <c:idx val="3"/>
          <c:order val="2"/>
          <c:tx>
            <c:v>Żółte</c:v>
          </c:tx>
          <c:spPr>
            <a:solidFill>
              <a:schemeClr val="accent4"/>
            </a:solidFill>
            <a:ln>
              <a:noFill/>
            </a:ln>
            <a:effectLst/>
          </c:spPr>
          <c:invertIfNegative val="0"/>
          <c:val>
            <c:numRef>
              <c:f>(Arkusz1!$E$4,Arkusz1!$E$13,Arkusz1!$E$22,Arkusz1!$E$31,Arkusz1!$E$40,Arkusz1!$E$49,Arkusz1!$E$58)</c:f>
              <c:numCache>
                <c:formatCode>General</c:formatCode>
                <c:ptCount val="7"/>
                <c:pt idx="0">
                  <c:v>59.52</c:v>
                </c:pt>
                <c:pt idx="1">
                  <c:v>60</c:v>
                </c:pt>
                <c:pt idx="2">
                  <c:v>78.260000000000005</c:v>
                </c:pt>
                <c:pt idx="3">
                  <c:v>59.77</c:v>
                </c:pt>
                <c:pt idx="4">
                  <c:v>66.150000000000006</c:v>
                </c:pt>
                <c:pt idx="5">
                  <c:v>66.17</c:v>
                </c:pt>
                <c:pt idx="6">
                  <c:v>63.63</c:v>
                </c:pt>
              </c:numCache>
            </c:numRef>
          </c:val>
          <c:extLst>
            <c:ext xmlns:c16="http://schemas.microsoft.com/office/drawing/2014/chart" uri="{C3380CC4-5D6E-409C-BE32-E72D297353CC}">
              <c16:uniqueId val="{00000002-EFC4-4456-A97E-8501FA0102A4}"/>
            </c:ext>
          </c:extLst>
        </c:ser>
        <c:ser>
          <c:idx val="0"/>
          <c:order val="3"/>
          <c:tx>
            <c:v>Łącznie</c:v>
          </c:tx>
          <c:spPr>
            <a:solidFill>
              <a:schemeClr val="tx2"/>
            </a:solidFill>
            <a:ln>
              <a:noFill/>
            </a:ln>
            <a:effectLst/>
          </c:spPr>
          <c:invertIfNegative val="0"/>
          <c:cat>
            <c:strRef>
              <c:f>(Arkusz1!$A$1,Arkusz1!$A$10,Arkusz1!$A$19,Arkusz1!$A$28,Arkusz1!$A$37,Arkusz1!$A$46,Arkusz1!$A$55)</c:f>
              <c:strCache>
                <c:ptCount val="7"/>
                <c:pt idx="0">
                  <c:v>lewa</c:v>
                </c:pt>
                <c:pt idx="1">
                  <c:v>centralna</c:v>
                </c:pt>
                <c:pt idx="2">
                  <c:v>prawa</c:v>
                </c:pt>
                <c:pt idx="3">
                  <c:v>lewa centralna</c:v>
                </c:pt>
                <c:pt idx="4">
                  <c:v>lewa prawa</c:v>
                </c:pt>
                <c:pt idx="5">
                  <c:v>centralna prawa</c:v>
                </c:pt>
                <c:pt idx="6">
                  <c:v>lewa centralna prawa</c:v>
                </c:pt>
              </c:strCache>
            </c:strRef>
          </c:cat>
          <c:val>
            <c:numRef>
              <c:f>(Arkusz1!$F$4,Arkusz1!$F$13,Arkusz1!$F$22,Arkusz1!$F$31,Arkusz1!$F$40,Arkusz1!$F$49,Arkusz1!$F$58)</c:f>
              <c:numCache>
                <c:formatCode>General</c:formatCode>
                <c:ptCount val="7"/>
                <c:pt idx="0">
                  <c:v>45.83</c:v>
                </c:pt>
                <c:pt idx="1">
                  <c:v>49.64</c:v>
                </c:pt>
                <c:pt idx="2">
                  <c:v>70</c:v>
                </c:pt>
                <c:pt idx="3">
                  <c:v>47.7</c:v>
                </c:pt>
                <c:pt idx="4">
                  <c:v>51.08</c:v>
                </c:pt>
                <c:pt idx="5">
                  <c:v>54.18</c:v>
                </c:pt>
                <c:pt idx="6">
                  <c:v>50.46</c:v>
                </c:pt>
              </c:numCache>
            </c:numRef>
          </c:val>
          <c:extLst>
            <c:ext xmlns:c16="http://schemas.microsoft.com/office/drawing/2014/chart" uri="{C3380CC4-5D6E-409C-BE32-E72D297353CC}">
              <c16:uniqueId val="{00000003-EFC4-4456-A97E-8501FA0102A4}"/>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właściwie</a:t>
            </a:r>
            <a:r>
              <a:rPr lang="en-US" baseline="0"/>
              <a:t> rozpoznanych znaków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0070C0"/>
            </a:solidFill>
            <a:ln>
              <a:noFill/>
            </a:ln>
            <a:effectLst/>
          </c:spPr>
          <c:invertIfNegative val="0"/>
          <c:val>
            <c:numRef>
              <c:f>[wyniki.xlsx]Arkusz1!$C$5,[wyniki.xlsx]Arkusz1!$C$14,[wyniki.xlsx]Arkusz1!$C$23,[wyniki.xlsx]Arkusz1!$C$32,[wyniki.xlsx]Arkusz1!$C$41,[wyniki.xlsx]Arkusz1!$C$50,[wyniki.xlsx]Arkusz1!$C$59</c:f>
              <c:numCache>
                <c:formatCode>General</c:formatCode>
                <c:ptCount val="7"/>
                <c:pt idx="0">
                  <c:v>10.14</c:v>
                </c:pt>
                <c:pt idx="1">
                  <c:v>5.79</c:v>
                </c:pt>
                <c:pt idx="2">
                  <c:v>0.72</c:v>
                </c:pt>
                <c:pt idx="3">
                  <c:v>15.94</c:v>
                </c:pt>
                <c:pt idx="4">
                  <c:v>10.86</c:v>
                </c:pt>
                <c:pt idx="5">
                  <c:v>6.52</c:v>
                </c:pt>
                <c:pt idx="6">
                  <c:v>16.66</c:v>
                </c:pt>
              </c:numCache>
            </c:numRef>
          </c:val>
          <c:extLst>
            <c:ext xmlns:c16="http://schemas.microsoft.com/office/drawing/2014/chart" uri="{C3380CC4-5D6E-409C-BE32-E72D297353CC}">
              <c16:uniqueId val="{00000000-3AB1-48B5-A8A1-E9FE41959106}"/>
            </c:ext>
          </c:extLst>
        </c:ser>
        <c:ser>
          <c:idx val="2"/>
          <c:order val="1"/>
          <c:tx>
            <c:v>Czerwone</c:v>
          </c:tx>
          <c:spPr>
            <a:solidFill>
              <a:srgbClr val="C00000"/>
            </a:solidFill>
            <a:ln>
              <a:noFill/>
            </a:ln>
            <a:effectLst/>
          </c:spPr>
          <c:invertIfNegative val="0"/>
          <c:val>
            <c:numRef>
              <c:f>[wyniki.xlsx]Arkusz1!$D$5,[wyniki.xlsx]Arkusz1!$D$14,[wyniki.xlsx]Arkusz1!$D$23,[wyniki.xlsx]Arkusz1!$D$32,[wyniki.xlsx]Arkusz1!$D$41,[wyniki.xlsx]Arkusz1!$D$50,[wyniki.xlsx]Arkusz1!$D$59</c:f>
              <c:numCache>
                <c:formatCode>General</c:formatCode>
                <c:ptCount val="7"/>
                <c:pt idx="0">
                  <c:v>7.69</c:v>
                </c:pt>
                <c:pt idx="1">
                  <c:v>0</c:v>
                </c:pt>
                <c:pt idx="2">
                  <c:v>0</c:v>
                </c:pt>
                <c:pt idx="3">
                  <c:v>7.69</c:v>
                </c:pt>
                <c:pt idx="4">
                  <c:v>7.69</c:v>
                </c:pt>
                <c:pt idx="5">
                  <c:v>0</c:v>
                </c:pt>
                <c:pt idx="6">
                  <c:v>7.69</c:v>
                </c:pt>
              </c:numCache>
            </c:numRef>
          </c:val>
          <c:extLst>
            <c:ext xmlns:c16="http://schemas.microsoft.com/office/drawing/2014/chart" uri="{C3380CC4-5D6E-409C-BE32-E72D297353CC}">
              <c16:uniqueId val="{00000001-3AB1-48B5-A8A1-E9FE41959106}"/>
            </c:ext>
          </c:extLst>
        </c:ser>
        <c:ser>
          <c:idx val="3"/>
          <c:order val="2"/>
          <c:tx>
            <c:v>Żółte</c:v>
          </c:tx>
          <c:spPr>
            <a:solidFill>
              <a:schemeClr val="accent4"/>
            </a:solidFill>
            <a:ln>
              <a:noFill/>
            </a:ln>
            <a:effectLst/>
          </c:spPr>
          <c:invertIfNegative val="0"/>
          <c:val>
            <c:numRef>
              <c:f>[wyniki.xlsx]Arkusz1!$E$5,[wyniki.xlsx]Arkusz1!$E$14,[wyniki.xlsx]Arkusz1!$E$23,[wyniki.xlsx]Arkusz1!$E$32,[wyniki.xlsx]Arkusz1!$E$41,[wyniki.xlsx]Arkusz1!$E$50,[wyniki.xlsx]Arkusz1!$E$59</c:f>
              <c:numCache>
                <c:formatCode>General</c:formatCode>
                <c:ptCount val="7"/>
                <c:pt idx="0">
                  <c:v>20.45</c:v>
                </c:pt>
                <c:pt idx="1">
                  <c:v>20.45</c:v>
                </c:pt>
                <c:pt idx="2">
                  <c:v>0</c:v>
                </c:pt>
                <c:pt idx="3">
                  <c:v>40.9</c:v>
                </c:pt>
                <c:pt idx="4">
                  <c:v>20.45</c:v>
                </c:pt>
                <c:pt idx="5">
                  <c:v>20.45</c:v>
                </c:pt>
                <c:pt idx="6">
                  <c:v>40.9</c:v>
                </c:pt>
              </c:numCache>
            </c:numRef>
          </c:val>
          <c:extLst>
            <c:ext xmlns:c16="http://schemas.microsoft.com/office/drawing/2014/chart" uri="{C3380CC4-5D6E-409C-BE32-E72D297353CC}">
              <c16:uniqueId val="{00000002-3AB1-48B5-A8A1-E9FE41959106}"/>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[wyniki.xlsx]Arkusz1!$F$5,[wyniki.xlsx]Arkusz1!$F$14,[wyniki.xlsx]Arkusz1!$F$23,[wyniki.xlsx]Arkusz1!$F$32,[wyniki.xlsx]Arkusz1!$F$41,[wyniki.xlsx]Arkusz1!$F$50,[wyniki.xlsx]Arkusz1!$F$59</c:f>
              <c:numCache>
                <c:formatCode>General</c:formatCode>
                <c:ptCount val="7"/>
                <c:pt idx="0">
                  <c:v>12.01</c:v>
                </c:pt>
                <c:pt idx="1">
                  <c:v>8.17</c:v>
                </c:pt>
                <c:pt idx="2">
                  <c:v>0.48</c:v>
                </c:pt>
                <c:pt idx="3">
                  <c:v>20.190000000000001</c:v>
                </c:pt>
                <c:pt idx="4">
                  <c:v>12.5</c:v>
                </c:pt>
                <c:pt idx="5">
                  <c:v>8.65</c:v>
                </c:pt>
                <c:pt idx="6">
                  <c:v>20.67</c:v>
                </c:pt>
              </c:numCache>
            </c:numRef>
          </c:val>
          <c:extLst>
            <c:ext xmlns:c16="http://schemas.microsoft.com/office/drawing/2014/chart" uri="{C3380CC4-5D6E-409C-BE32-E72D297353CC}">
              <c16:uniqueId val="{00000003-3AB1-48B5-A8A1-E9FE4195910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źle</a:t>
            </a:r>
            <a:r>
              <a:rPr lang="en-US" baseline="0"/>
              <a:t> rozpoznanych znaków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[wyniki.xlsx]Arkusz1!$C$6,[wyniki.xlsx]Arkusz1!$C$15,[wyniki.xlsx]Arkusz1!$C$24,[wyniki.xlsx]Arkusz1!$C$33,[wyniki.xlsx]Arkusz1!$C$42,[wyniki.xlsx]Arkusz1!$C$51,[wyniki.xlsx]Arkusz1!$C$60</c:f>
              <c:numCache>
                <c:formatCode>General</c:formatCode>
                <c:ptCount val="7"/>
                <c:pt idx="0">
                  <c:v>22.22</c:v>
                </c:pt>
                <c:pt idx="1">
                  <c:v>17.02</c:v>
                </c:pt>
                <c:pt idx="2">
                  <c:v>28.57</c:v>
                </c:pt>
                <c:pt idx="3">
                  <c:v>19.8</c:v>
                </c:pt>
                <c:pt idx="4">
                  <c:v>22.95</c:v>
                </c:pt>
                <c:pt idx="5">
                  <c:v>18.510000000000002</c:v>
                </c:pt>
                <c:pt idx="6">
                  <c:v>20.37</c:v>
                </c:pt>
              </c:numCache>
            </c:numRef>
          </c:val>
          <c:extLst>
            <c:ext xmlns:c16="http://schemas.microsoft.com/office/drawing/2014/chart" uri="{C3380CC4-5D6E-409C-BE32-E72D297353CC}">
              <c16:uniqueId val="{00000000-AA7B-42A5-B0BF-D3BC938EB526}"/>
            </c:ext>
          </c:extLst>
        </c:ser>
        <c:ser>
          <c:idx val="2"/>
          <c:order val="1"/>
          <c:tx>
            <c:v>Czerwone</c:v>
          </c:tx>
          <c:spPr>
            <a:solidFill>
              <a:srgbClr val="DE4040"/>
            </a:solidFill>
            <a:ln>
              <a:noFill/>
            </a:ln>
            <a:effectLst/>
          </c:spPr>
          <c:invertIfNegative val="0"/>
          <c:val>
            <c:numRef>
              <c:f>[wyniki.xlsx]Arkusz1!$D$6,[wyniki.xlsx]Arkusz1!$D$15,[wyniki.xlsx]Arkusz1!$D$24,[wyniki.xlsx]Arkusz1!$D$33,[wyniki.xlsx]Arkusz1!$D$42,[wyniki.xlsx]Arkusz1!$D$51,[wyniki.xlsx]Arkusz1!$D$60</c:f>
              <c:numCache>
                <c:formatCode>General</c:formatCode>
                <c:ptCount val="7"/>
                <c:pt idx="0">
                  <c:v>28.57</c:v>
                </c:pt>
                <c:pt idx="1">
                  <c:v>40</c:v>
                </c:pt>
                <c:pt idx="2">
                  <c:v>0</c:v>
                </c:pt>
                <c:pt idx="3">
                  <c:v>30.76</c:v>
                </c:pt>
                <c:pt idx="4">
                  <c:v>25</c:v>
                </c:pt>
                <c:pt idx="5">
                  <c:v>33.33</c:v>
                </c:pt>
                <c:pt idx="6">
                  <c:v>33.33</c:v>
                </c:pt>
              </c:numCache>
            </c:numRef>
          </c:val>
          <c:extLst>
            <c:ext xmlns:c16="http://schemas.microsoft.com/office/drawing/2014/chart" uri="{C3380CC4-5D6E-409C-BE32-E72D297353CC}">
              <c16:uniqueId val="{00000001-AA7B-42A5-B0BF-D3BC938EB526}"/>
            </c:ext>
          </c:extLst>
        </c:ser>
        <c:ser>
          <c:idx val="3"/>
          <c:order val="2"/>
          <c:tx>
            <c:v>Żółte</c:v>
          </c:tx>
          <c:spPr>
            <a:solidFill>
              <a:schemeClr val="accent4"/>
            </a:solidFill>
            <a:ln>
              <a:noFill/>
            </a:ln>
            <a:effectLst/>
          </c:spPr>
          <c:invertIfNegative val="0"/>
          <c:val>
            <c:numRef>
              <c:f>[wyniki.xlsx]Arkusz1!$E$6,[wyniki.xlsx]Arkusz1!$E$15,[wyniki.xlsx]Arkusz1!$E$24,[wyniki.xlsx]Arkusz1!$E$33,[wyniki.xlsx]Arkusz1!$E$42,[wyniki.xlsx]Arkusz1!$E$51,[wyniki.xlsx]Arkusz1!$E$60</c:f>
              <c:numCache>
                <c:formatCode>General</c:formatCode>
                <c:ptCount val="7"/>
                <c:pt idx="0">
                  <c:v>29.41</c:v>
                </c:pt>
                <c:pt idx="1">
                  <c:v>27.77</c:v>
                </c:pt>
                <c:pt idx="2">
                  <c:v>60</c:v>
                </c:pt>
                <c:pt idx="3">
                  <c:v>28.57</c:v>
                </c:pt>
                <c:pt idx="4">
                  <c:v>36.36</c:v>
                </c:pt>
                <c:pt idx="5">
                  <c:v>34.78</c:v>
                </c:pt>
                <c:pt idx="6">
                  <c:v>32.5</c:v>
                </c:pt>
              </c:numCache>
            </c:numRef>
          </c:val>
          <c:extLst>
            <c:ext xmlns:c16="http://schemas.microsoft.com/office/drawing/2014/chart" uri="{C3380CC4-5D6E-409C-BE32-E72D297353CC}">
              <c16:uniqueId val="{00000002-AA7B-42A5-B0BF-D3BC938EB526}"/>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[wyniki.xlsx]Arkusz1!$F$6,[wyniki.xlsx]Arkusz1!$F$15,[wyniki.xlsx]Arkusz1!$F$24,[wyniki.xlsx]Arkusz1!$F$33,[wyniki.xlsx]Arkusz1!$F$42,[wyniki.xlsx]Arkusz1!$F$51,[wyniki.xlsx]Arkusz1!$F$60</c:f>
              <c:numCache>
                <c:formatCode>General</c:formatCode>
                <c:ptCount val="7"/>
                <c:pt idx="0">
                  <c:v>24.35</c:v>
                </c:pt>
                <c:pt idx="1">
                  <c:v>21.42</c:v>
                </c:pt>
                <c:pt idx="2">
                  <c:v>41.66</c:v>
                </c:pt>
                <c:pt idx="3">
                  <c:v>22.97</c:v>
                </c:pt>
                <c:pt idx="4">
                  <c:v>26.66</c:v>
                </c:pt>
                <c:pt idx="5">
                  <c:v>24.39</c:v>
                </c:pt>
                <c:pt idx="6">
                  <c:v>24.37</c:v>
                </c:pt>
              </c:numCache>
            </c:numRef>
          </c:val>
          <c:extLst>
            <c:ext xmlns:c16="http://schemas.microsoft.com/office/drawing/2014/chart" uri="{C3380CC4-5D6E-409C-BE32-E72D297353CC}">
              <c16:uniqueId val="{00000003-AA7B-42A5-B0BF-D3BC938EB52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a:t>
            </a:r>
            <a:r>
              <a:rPr lang="en-US" baseline="0"/>
              <a:t> rozpoznanych znaków w regionie bez znaku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[wyniki.xlsx]Arkusz1!$C$6,[wyniki.xlsx]Arkusz1!$C$15,[wyniki.xlsx]Arkusz1!$C$24,[wyniki.xlsx]Arkusz1!$C$33,[wyniki.xlsx]Arkusz1!$C$42,[wyniki.xlsx]Arkusz1!$C$51,[wyniki.xlsx]Arkusz1!$C$60</c:f>
              <c:numCache>
                <c:formatCode>General</c:formatCode>
                <c:ptCount val="7"/>
                <c:pt idx="0">
                  <c:v>22.22</c:v>
                </c:pt>
                <c:pt idx="1">
                  <c:v>17.02</c:v>
                </c:pt>
                <c:pt idx="2">
                  <c:v>28.57</c:v>
                </c:pt>
                <c:pt idx="3">
                  <c:v>19.8</c:v>
                </c:pt>
                <c:pt idx="4">
                  <c:v>22.95</c:v>
                </c:pt>
                <c:pt idx="5">
                  <c:v>18.510000000000002</c:v>
                </c:pt>
                <c:pt idx="6">
                  <c:v>20.37</c:v>
                </c:pt>
              </c:numCache>
            </c:numRef>
          </c:val>
          <c:extLst>
            <c:ext xmlns:c16="http://schemas.microsoft.com/office/drawing/2014/chart" uri="{C3380CC4-5D6E-409C-BE32-E72D297353CC}">
              <c16:uniqueId val="{00000000-8351-409A-B069-D813964FF52A}"/>
            </c:ext>
          </c:extLst>
        </c:ser>
        <c:ser>
          <c:idx val="2"/>
          <c:order val="1"/>
          <c:tx>
            <c:v>Czerwone</c:v>
          </c:tx>
          <c:spPr>
            <a:solidFill>
              <a:srgbClr val="DE4040"/>
            </a:solidFill>
            <a:ln>
              <a:noFill/>
            </a:ln>
            <a:effectLst/>
          </c:spPr>
          <c:invertIfNegative val="0"/>
          <c:val>
            <c:numRef>
              <c:f>[wyniki.xlsx]Arkusz1!$D$6,[wyniki.xlsx]Arkusz1!$D$15,[wyniki.xlsx]Arkusz1!$D$24,[wyniki.xlsx]Arkusz1!$D$33,[wyniki.xlsx]Arkusz1!$D$42,[wyniki.xlsx]Arkusz1!$D$51,[wyniki.xlsx]Arkusz1!$D$60</c:f>
              <c:numCache>
                <c:formatCode>General</c:formatCode>
                <c:ptCount val="7"/>
                <c:pt idx="0">
                  <c:v>28.57</c:v>
                </c:pt>
                <c:pt idx="1">
                  <c:v>40</c:v>
                </c:pt>
                <c:pt idx="2">
                  <c:v>0</c:v>
                </c:pt>
                <c:pt idx="3">
                  <c:v>30.76</c:v>
                </c:pt>
                <c:pt idx="4">
                  <c:v>25</c:v>
                </c:pt>
                <c:pt idx="5">
                  <c:v>33.33</c:v>
                </c:pt>
                <c:pt idx="6">
                  <c:v>33.33</c:v>
                </c:pt>
              </c:numCache>
            </c:numRef>
          </c:val>
          <c:extLst>
            <c:ext xmlns:c16="http://schemas.microsoft.com/office/drawing/2014/chart" uri="{C3380CC4-5D6E-409C-BE32-E72D297353CC}">
              <c16:uniqueId val="{00000001-8351-409A-B069-D813964FF52A}"/>
            </c:ext>
          </c:extLst>
        </c:ser>
        <c:ser>
          <c:idx val="3"/>
          <c:order val="2"/>
          <c:tx>
            <c:v>Żółte</c:v>
          </c:tx>
          <c:spPr>
            <a:solidFill>
              <a:schemeClr val="accent4"/>
            </a:solidFill>
            <a:ln>
              <a:noFill/>
            </a:ln>
            <a:effectLst/>
          </c:spPr>
          <c:invertIfNegative val="0"/>
          <c:val>
            <c:numRef>
              <c:f>[wyniki.xlsx]Arkusz1!$E$6,[wyniki.xlsx]Arkusz1!$E$15,[wyniki.xlsx]Arkusz1!$E$24,[wyniki.xlsx]Arkusz1!$E$33,[wyniki.xlsx]Arkusz1!$E$42,[wyniki.xlsx]Arkusz1!$E$51,[wyniki.xlsx]Arkusz1!$E$61</c:f>
              <c:numCache>
                <c:formatCode>General</c:formatCode>
                <c:ptCount val="7"/>
                <c:pt idx="0">
                  <c:v>29.41</c:v>
                </c:pt>
                <c:pt idx="1">
                  <c:v>27.77</c:v>
                </c:pt>
                <c:pt idx="2">
                  <c:v>60</c:v>
                </c:pt>
                <c:pt idx="3">
                  <c:v>28.57</c:v>
                </c:pt>
                <c:pt idx="4">
                  <c:v>36.36</c:v>
                </c:pt>
                <c:pt idx="5">
                  <c:v>34.78</c:v>
                </c:pt>
                <c:pt idx="6">
                  <c:v>58.57</c:v>
                </c:pt>
              </c:numCache>
            </c:numRef>
          </c:val>
          <c:extLst>
            <c:ext xmlns:c16="http://schemas.microsoft.com/office/drawing/2014/chart" uri="{C3380CC4-5D6E-409C-BE32-E72D297353CC}">
              <c16:uniqueId val="{00000002-8351-409A-B069-D813964FF52A}"/>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[wyniki.xlsx]Arkusz1!$F$6,[wyniki.xlsx]Arkusz1!$F$15,[wyniki.xlsx]Arkusz1!$F$24,[wyniki.xlsx]Arkusz1!$F$33,[wyniki.xlsx]Arkusz1!$F$42,[wyniki.xlsx]Arkusz1!$F$51,[wyniki.xlsx]Arkusz1!$F$60</c:f>
              <c:numCache>
                <c:formatCode>General</c:formatCode>
                <c:ptCount val="7"/>
                <c:pt idx="0">
                  <c:v>24.35</c:v>
                </c:pt>
                <c:pt idx="1">
                  <c:v>21.42</c:v>
                </c:pt>
                <c:pt idx="2">
                  <c:v>41.66</c:v>
                </c:pt>
                <c:pt idx="3">
                  <c:v>22.97</c:v>
                </c:pt>
                <c:pt idx="4">
                  <c:v>26.66</c:v>
                </c:pt>
                <c:pt idx="5">
                  <c:v>24.39</c:v>
                </c:pt>
                <c:pt idx="6">
                  <c:v>24.37</c:v>
                </c:pt>
              </c:numCache>
            </c:numRef>
          </c:val>
          <c:extLst>
            <c:ext xmlns:c16="http://schemas.microsoft.com/office/drawing/2014/chart" uri="{C3380CC4-5D6E-409C-BE32-E72D297353CC}">
              <c16:uniqueId val="{00000003-8351-409A-B069-D813964FF52A}"/>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a:t>
            </a:r>
            <a:r>
              <a:rPr lang="en-US" baseline="0"/>
              <a:t> rozpoznanych znaków jednego typu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[wyniki.xlsx]Arkusz1!$C$8,[wyniki.xlsx]Arkusz1!$C$17,[wyniki.xlsx]Arkusz1!$C$26,[wyniki.xlsx]Arkusz1!$C$35,[wyniki.xlsx]Arkusz1!$C$44,[wyniki.xlsx]Arkusz1!$C$53,[wyniki.xlsx]Arkusz1!$C$62</c:f>
              <c:numCache>
                <c:formatCode>General</c:formatCode>
                <c:ptCount val="7"/>
                <c:pt idx="0">
                  <c:v>18.18</c:v>
                </c:pt>
                <c:pt idx="1">
                  <c:v>9.09</c:v>
                </c:pt>
                <c:pt idx="2">
                  <c:v>1.29</c:v>
                </c:pt>
                <c:pt idx="3">
                  <c:v>20.77</c:v>
                </c:pt>
                <c:pt idx="4">
                  <c:v>19.48</c:v>
                </c:pt>
                <c:pt idx="5">
                  <c:v>10.38</c:v>
                </c:pt>
                <c:pt idx="6">
                  <c:v>22.07</c:v>
                </c:pt>
              </c:numCache>
            </c:numRef>
          </c:val>
          <c:extLst>
            <c:ext xmlns:c16="http://schemas.microsoft.com/office/drawing/2014/chart" uri="{C3380CC4-5D6E-409C-BE32-E72D297353CC}">
              <c16:uniqueId val="{00000000-7222-4558-A5F3-55DBB7EC4961}"/>
            </c:ext>
          </c:extLst>
        </c:ser>
        <c:ser>
          <c:idx val="2"/>
          <c:order val="1"/>
          <c:tx>
            <c:v>Czerwone</c:v>
          </c:tx>
          <c:spPr>
            <a:solidFill>
              <a:srgbClr val="DE4040"/>
            </a:solidFill>
            <a:ln>
              <a:noFill/>
            </a:ln>
            <a:effectLst/>
          </c:spPr>
          <c:invertIfNegative val="0"/>
          <c:val>
            <c:numRef>
              <c:f>[wyniki.xlsx]Arkusz1!$D$8,[wyniki.xlsx]Arkusz1!$D$17,[wyniki.xlsx]Arkusz1!$D$26,[wyniki.xlsx]Arkusz1!$D$35,[wyniki.xlsx]Arkusz1!$D$44,[wyniki.xlsx]Arkusz1!$D$53,[wyniki.xlsx]Arkusz1!$D$62</c:f>
              <c:numCache>
                <c:formatCode>General</c:formatCode>
                <c:ptCount val="7"/>
                <c:pt idx="0">
                  <c:v>12.5</c:v>
                </c:pt>
                <c:pt idx="1">
                  <c:v>0</c:v>
                </c:pt>
                <c:pt idx="2">
                  <c:v>0</c:v>
                </c:pt>
                <c:pt idx="3">
                  <c:v>12.5</c:v>
                </c:pt>
                <c:pt idx="4">
                  <c:v>12.5</c:v>
                </c:pt>
                <c:pt idx="5">
                  <c:v>0</c:v>
                </c:pt>
                <c:pt idx="6">
                  <c:v>12.5</c:v>
                </c:pt>
              </c:numCache>
            </c:numRef>
          </c:val>
          <c:extLst>
            <c:ext xmlns:c16="http://schemas.microsoft.com/office/drawing/2014/chart" uri="{C3380CC4-5D6E-409C-BE32-E72D297353CC}">
              <c16:uniqueId val="{00000001-7222-4558-A5F3-55DBB7EC4961}"/>
            </c:ext>
          </c:extLst>
        </c:ser>
        <c:ser>
          <c:idx val="3"/>
          <c:order val="2"/>
          <c:tx>
            <c:v>Żółte</c:v>
          </c:tx>
          <c:spPr>
            <a:solidFill>
              <a:schemeClr val="accent4"/>
            </a:solidFill>
            <a:ln>
              <a:noFill/>
            </a:ln>
            <a:effectLst/>
          </c:spPr>
          <c:invertIfNegative val="0"/>
          <c:val>
            <c:numRef>
              <c:f>[wyniki.xlsx]Arkusz1!$E$8,[wyniki.xlsx]Arkusz1!$E$17,[wyniki.xlsx]Arkusz1!$E$26,[wyniki.xlsx]Arkusz1!$E$35,[wyniki.xlsx]Arkusz1!$E$44,[wyniki.xlsx]Arkusz1!$E$53,[wyniki.xlsx]Arkusz1!$E$62</c:f>
              <c:numCache>
                <c:formatCode>General</c:formatCode>
                <c:ptCount val="7"/>
                <c:pt idx="0">
                  <c:v>37.5</c:v>
                </c:pt>
                <c:pt idx="1">
                  <c:v>33.33</c:v>
                </c:pt>
                <c:pt idx="2">
                  <c:v>0</c:v>
                </c:pt>
                <c:pt idx="3">
                  <c:v>41.66</c:v>
                </c:pt>
                <c:pt idx="4">
                  <c:v>37.5</c:v>
                </c:pt>
                <c:pt idx="5">
                  <c:v>33.33</c:v>
                </c:pt>
                <c:pt idx="6">
                  <c:v>41.66</c:v>
                </c:pt>
              </c:numCache>
            </c:numRef>
          </c:val>
          <c:extLst>
            <c:ext xmlns:c16="http://schemas.microsoft.com/office/drawing/2014/chart" uri="{C3380CC4-5D6E-409C-BE32-E72D297353CC}">
              <c16:uniqueId val="{00000002-7222-4558-A5F3-55DBB7EC4961}"/>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[wyniki.xlsx]Arkusz1!$F$8,[wyniki.xlsx]Arkusz1!$F$17,[wyniki.xlsx]Arkusz1!$F$26,[wyniki.xlsx]Arkusz1!$F$35,[wyniki.xlsx]Arkusz1!$F$44,[wyniki.xlsx]Arkusz1!$F$53,[wyniki.xlsx]Arkusz1!$F$62</c:f>
              <c:numCache>
                <c:formatCode>General</c:formatCode>
                <c:ptCount val="7"/>
                <c:pt idx="0">
                  <c:v>21.36</c:v>
                </c:pt>
                <c:pt idx="1">
                  <c:v>12.82</c:v>
                </c:pt>
                <c:pt idx="2">
                  <c:v>0.85</c:v>
                </c:pt>
                <c:pt idx="3">
                  <c:v>23.93</c:v>
                </c:pt>
                <c:pt idx="4">
                  <c:v>22.22</c:v>
                </c:pt>
                <c:pt idx="5">
                  <c:v>13.67</c:v>
                </c:pt>
                <c:pt idx="6">
                  <c:v>24.78</c:v>
                </c:pt>
              </c:numCache>
            </c:numRef>
          </c:val>
          <c:extLst>
            <c:ext xmlns:c16="http://schemas.microsoft.com/office/drawing/2014/chart" uri="{C3380CC4-5D6E-409C-BE32-E72D297353CC}">
              <c16:uniqueId val="{00000003-7222-4558-A5F3-55DBB7EC4961}"/>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6</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4</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16</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18</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19</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25</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26</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36</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27</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28</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34</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35</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17</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30</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31</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32</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33</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29</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15</b:RefOrder>
  </b:Source>
  <b:Source>
    <b:Tag>Esc01</b:Tag>
    <b:SourceType>Report</b:SourceType>
    <b:Guid>{BC6B99C7-2F16-4E22-A009-99433E9EC42C}</b:Guid>
    <b:Author>
      <b:Author>
        <b:NameList>
          <b:Person>
            <b:Last>Escalera</b:Last>
            <b:First>A</b:First>
          </b:Person>
          <b:Person>
            <b:Last>Armingol</b:Last>
            <b:First>J</b:First>
            <b:Middle>M</b:Middle>
          </b:Person>
          <b:Person>
            <b:Last>Salichs</b:Last>
            <b:First>M</b:First>
            <b:Middle>A</b:Middle>
          </b:Person>
        </b:NameList>
      </b:Author>
    </b:Author>
    <b:Title>Traffic Sign Detection for Driver Support Systems</b:Title>
    <b:Year>czerwiec 2001</b:Year>
    <b:Publisher>Systems Enginnering and Automation Division, Universidad Carlos III de Madrid</b:Publisher>
    <b:City>Leganés, Madrid, Spain</b:City>
    <b:RefOrder>24</b:RefOrder>
  </b:Source>
</b:Sources>
</file>

<file path=customXml/itemProps1.xml><?xml version="1.0" encoding="utf-8"?>
<ds:datastoreItem xmlns:ds="http://schemas.openxmlformats.org/officeDocument/2006/customXml" ds:itemID="{7A0F214B-2270-4409-BD4B-8CA2F495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7476</TotalTime>
  <Pages>52</Pages>
  <Words>17108</Words>
  <Characters>102648</Characters>
  <Application>Microsoft Office Word</Application>
  <DocSecurity>0</DocSecurity>
  <Lines>855</Lines>
  <Paragraphs>239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6059</cp:revision>
  <cp:lastPrinted>2019-03-25T12:54:00Z</cp:lastPrinted>
  <dcterms:created xsi:type="dcterms:W3CDTF">2019-02-06T18:17:00Z</dcterms:created>
  <dcterms:modified xsi:type="dcterms:W3CDTF">2019-05-27T11:34:00Z</dcterms:modified>
</cp:coreProperties>
</file>