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DC9A" w14:textId="35CBD65A" w:rsidR="00606707" w:rsidRDefault="00B006A5" w:rsidP="002355B1">
      <w:pPr>
        <w:pStyle w:val="Tytu"/>
        <w:jc w:val="center"/>
      </w:pPr>
      <w:r>
        <w:t>Raport zbiorczy</w:t>
      </w:r>
    </w:p>
    <w:p w14:paraId="77C6163D" w14:textId="10532B4F" w:rsidR="002355B1" w:rsidRDefault="002355B1" w:rsidP="002355B1">
      <w:pPr>
        <w:jc w:val="center"/>
        <w:rPr>
          <w:i/>
          <w:iCs/>
        </w:rPr>
      </w:pPr>
      <w:r w:rsidRPr="002355B1">
        <w:rPr>
          <w:i/>
          <w:iCs/>
        </w:rPr>
        <w:t>Sprawozdanie</w:t>
      </w:r>
    </w:p>
    <w:p w14:paraId="3344442F" w14:textId="5E221048" w:rsidR="002355B1" w:rsidRPr="002355B1" w:rsidRDefault="002355B1" w:rsidP="00557D6E">
      <w:pPr>
        <w:pStyle w:val="Nagwek1"/>
      </w:pPr>
      <w:r w:rsidRPr="002355B1">
        <w:t>Zal</w:t>
      </w:r>
      <w:r w:rsidR="00233170">
        <w:t>e</w:t>
      </w:r>
      <w:r w:rsidRPr="002355B1">
        <w:t>żność BER od typu błędów w kanale</w:t>
      </w:r>
      <w:r w:rsidR="00B006A5">
        <w:t xml:space="preserve"> dla kodów BCH</w:t>
      </w:r>
    </w:p>
    <w:p w14:paraId="39A5E7F8" w14:textId="4B080394" w:rsidR="003D2E5C" w:rsidRDefault="00B006A5" w:rsidP="00B006A5">
      <w:pPr>
        <w:pStyle w:val="Nagwek2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A09C8" wp14:editId="1EA38DA7">
            <wp:simplePos x="0" y="0"/>
            <wp:positionH relativeFrom="margin">
              <wp:align>center</wp:align>
            </wp:positionH>
            <wp:positionV relativeFrom="margin">
              <wp:posOffset>1325245</wp:posOffset>
            </wp:positionV>
            <wp:extent cx="6979920" cy="4556760"/>
            <wp:effectExtent l="0" t="0" r="0" b="0"/>
            <wp:wrapSquare wrapText="bothSides"/>
            <wp:docPr id="32" name="Obraz 32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szystk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5B1" w:rsidRPr="002355B1">
        <w:t>Błędy pojedy</w:t>
      </w:r>
      <w:r w:rsidR="00233170">
        <w:t>n</w:t>
      </w:r>
      <w:r w:rsidR="002355B1" w:rsidRPr="002355B1">
        <w:t>cze</w:t>
      </w:r>
    </w:p>
    <w:p w14:paraId="724EB9B3" w14:textId="170C3989" w:rsidR="003D2E5C" w:rsidRDefault="003D2E5C" w:rsidP="00B006A5">
      <w:pPr>
        <w:jc w:val="left"/>
      </w:pPr>
      <w:r>
        <w:br w:type="page"/>
      </w:r>
      <w:r>
        <w:lastRenderedPageBreak/>
        <w:t>1.2. Błędy grupowe</w:t>
      </w:r>
    </w:p>
    <w:p w14:paraId="0B98D105" w14:textId="2851BE6C" w:rsidR="003D2E5C" w:rsidRDefault="00B006A5" w:rsidP="003D2E5C">
      <w:r>
        <w:rPr>
          <w:noProof/>
        </w:rPr>
        <w:drawing>
          <wp:anchor distT="0" distB="0" distL="114300" distR="114300" simplePos="0" relativeHeight="251659264" behindDoc="0" locked="0" layoutInCell="1" allowOverlap="1" wp14:anchorId="0427EBD5" wp14:editId="50C9EC79">
            <wp:simplePos x="0" y="0"/>
            <wp:positionH relativeFrom="margin">
              <wp:align>center</wp:align>
            </wp:positionH>
            <wp:positionV relativeFrom="margin">
              <wp:posOffset>281305</wp:posOffset>
            </wp:positionV>
            <wp:extent cx="7284720" cy="5638800"/>
            <wp:effectExtent l="0" t="0" r="0" b="0"/>
            <wp:wrapSquare wrapText="bothSides"/>
            <wp:docPr id="44" name="Obraz 44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wszystk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477C1" w14:textId="41CB3418" w:rsidR="008D5827" w:rsidRPr="008D5827" w:rsidRDefault="008D5827" w:rsidP="008D5827">
      <w:pPr>
        <w:jc w:val="center"/>
      </w:pPr>
    </w:p>
    <w:p w14:paraId="48C33A5C" w14:textId="037DF2A0" w:rsidR="008D5827" w:rsidRDefault="008D5827" w:rsidP="008D5827">
      <w:pPr>
        <w:tabs>
          <w:tab w:val="left" w:pos="8640"/>
        </w:tabs>
        <w:jc w:val="center"/>
      </w:pPr>
    </w:p>
    <w:p w14:paraId="11D18506" w14:textId="735FCFFA" w:rsidR="00B006A5" w:rsidRDefault="00B006A5" w:rsidP="008D5827">
      <w:pPr>
        <w:tabs>
          <w:tab w:val="left" w:pos="8640"/>
        </w:tabs>
        <w:jc w:val="center"/>
      </w:pPr>
    </w:p>
    <w:p w14:paraId="3DBA9E1C" w14:textId="77777777" w:rsidR="00B006A5" w:rsidRDefault="00B006A5">
      <w:pPr>
        <w:jc w:val="left"/>
      </w:pPr>
      <w:r>
        <w:br w:type="page"/>
      </w:r>
    </w:p>
    <w:p w14:paraId="78433A59" w14:textId="782B8F90" w:rsidR="00B006A5" w:rsidRPr="002355B1" w:rsidRDefault="00B006A5" w:rsidP="00B006A5">
      <w:pPr>
        <w:pStyle w:val="Nagwek1"/>
      </w:pPr>
      <w:r w:rsidRPr="002355B1">
        <w:lastRenderedPageBreak/>
        <w:t>Zal</w:t>
      </w:r>
      <w:r>
        <w:t>e</w:t>
      </w:r>
      <w:r w:rsidRPr="002355B1">
        <w:t>żność BER od typu błędów w kanale</w:t>
      </w:r>
      <w:r>
        <w:t xml:space="preserve"> dla kodów </w:t>
      </w:r>
      <w:proofErr w:type="spellStart"/>
      <w:r>
        <w:t>Hamminga</w:t>
      </w:r>
      <w:proofErr w:type="spellEnd"/>
    </w:p>
    <w:p w14:paraId="4366D20E" w14:textId="77777777" w:rsidR="008C781C" w:rsidRDefault="00475FF8" w:rsidP="00B006A5">
      <w:pPr>
        <w:pStyle w:val="Akapitzlist"/>
        <w:numPr>
          <w:ilvl w:val="1"/>
          <w:numId w:val="1"/>
        </w:numPr>
        <w:tabs>
          <w:tab w:val="left" w:pos="8640"/>
        </w:tabs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C0888E" wp14:editId="2C28DD70">
            <wp:simplePos x="0" y="0"/>
            <wp:positionH relativeFrom="margin">
              <wp:align>center</wp:align>
            </wp:positionH>
            <wp:positionV relativeFrom="margin">
              <wp:posOffset>639445</wp:posOffset>
            </wp:positionV>
            <wp:extent cx="7376160" cy="499491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6A5">
        <w:t>Błędy pojedyncze</w:t>
      </w:r>
    </w:p>
    <w:p w14:paraId="2BF2CEE4" w14:textId="77777777" w:rsidR="008C781C" w:rsidRDefault="008C781C">
      <w:pPr>
        <w:jc w:val="left"/>
      </w:pPr>
      <w:r>
        <w:br w:type="page"/>
      </w:r>
    </w:p>
    <w:p w14:paraId="184243A9" w14:textId="7A4A21D6" w:rsidR="00CB0110" w:rsidRDefault="008C781C" w:rsidP="00B006A5">
      <w:pPr>
        <w:pStyle w:val="Akapitzlist"/>
        <w:numPr>
          <w:ilvl w:val="1"/>
          <w:numId w:val="1"/>
        </w:numPr>
        <w:tabs>
          <w:tab w:val="left" w:pos="8640"/>
        </w:tabs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DD21F0" wp14:editId="066FB9C8">
            <wp:simplePos x="0" y="0"/>
            <wp:positionH relativeFrom="margin">
              <wp:align>center</wp:align>
            </wp:positionH>
            <wp:positionV relativeFrom="margin">
              <wp:posOffset>417830</wp:posOffset>
            </wp:positionV>
            <wp:extent cx="7840980" cy="5399405"/>
            <wp:effectExtent l="0" t="0" r="762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98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51C">
        <w:t>Błędy grupowe</w:t>
      </w:r>
      <w:r w:rsidR="0075451C">
        <w:br/>
      </w:r>
    </w:p>
    <w:p w14:paraId="0900FACB" w14:textId="77777777" w:rsidR="00CB0110" w:rsidRDefault="00CB0110">
      <w:pPr>
        <w:jc w:val="left"/>
      </w:pPr>
      <w:r>
        <w:br w:type="page"/>
      </w:r>
    </w:p>
    <w:p w14:paraId="5A9752A3" w14:textId="79B37CF5" w:rsidR="00B006A5" w:rsidRPr="008D5827" w:rsidRDefault="00CB0110" w:rsidP="00CB0110">
      <w:pPr>
        <w:pStyle w:val="Nagwek1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73D128" wp14:editId="33F35FC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376160" cy="5532120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Nadmiarowość</w:t>
      </w:r>
      <w:r>
        <w:br/>
      </w:r>
      <w:bookmarkStart w:id="0" w:name="_GoBack"/>
      <w:bookmarkEnd w:id="0"/>
    </w:p>
    <w:sectPr w:rsidR="00B006A5" w:rsidRPr="008D5827" w:rsidSect="006C0456">
      <w:headerReference w:type="default" r:id="rId13"/>
      <w:foot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138B4" w14:textId="77777777" w:rsidR="002D7137" w:rsidRDefault="002D7137" w:rsidP="002355B1">
      <w:pPr>
        <w:spacing w:after="0" w:line="240" w:lineRule="auto"/>
      </w:pPr>
      <w:r>
        <w:separator/>
      </w:r>
    </w:p>
  </w:endnote>
  <w:endnote w:type="continuationSeparator" w:id="0">
    <w:p w14:paraId="3F87A67B" w14:textId="77777777" w:rsidR="002D7137" w:rsidRDefault="002D7137" w:rsidP="0023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771003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sdt>
        <w:sdtPr>
          <w:rPr>
            <w:color w:val="808080" w:themeColor="background1" w:themeShade="8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6D00F3" w14:textId="408D4C05" w:rsidR="002355B1" w:rsidRPr="002355B1" w:rsidRDefault="002355B1">
            <w:pPr>
              <w:pStyle w:val="Stopka"/>
              <w:jc w:val="center"/>
              <w:rPr>
                <w:color w:val="808080" w:themeColor="background1" w:themeShade="80"/>
              </w:rPr>
            </w:pPr>
            <w:r w:rsidRPr="002355B1">
              <w:rPr>
                <w:color w:val="808080" w:themeColor="background1" w:themeShade="80"/>
              </w:rPr>
              <w:t xml:space="preserve">Strona </w:t>
            </w:r>
            <w:r w:rsidRPr="002355B1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2355B1">
              <w:rPr>
                <w:b/>
                <w:bCs/>
                <w:color w:val="808080" w:themeColor="background1" w:themeShade="80"/>
              </w:rPr>
              <w:instrText>PAGE</w:instrText>
            </w:r>
            <w:r w:rsidRPr="002355B1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Pr="002355B1">
              <w:rPr>
                <w:b/>
                <w:bCs/>
                <w:color w:val="808080" w:themeColor="background1" w:themeShade="80"/>
              </w:rPr>
              <w:t>2</w:t>
            </w:r>
            <w:r w:rsidRPr="002355B1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5D8D84F6" w14:textId="77777777" w:rsidR="002355B1" w:rsidRDefault="002355B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77D43" w14:textId="77777777" w:rsidR="002D7137" w:rsidRDefault="002D7137" w:rsidP="002355B1">
      <w:pPr>
        <w:spacing w:after="0" w:line="240" w:lineRule="auto"/>
      </w:pPr>
      <w:r>
        <w:separator/>
      </w:r>
    </w:p>
  </w:footnote>
  <w:footnote w:type="continuationSeparator" w:id="0">
    <w:p w14:paraId="26DEF9E0" w14:textId="77777777" w:rsidR="002D7137" w:rsidRDefault="002D7137" w:rsidP="0023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892D4" w14:textId="4B1B5C1C" w:rsidR="002355B1" w:rsidRPr="00233170" w:rsidRDefault="002355B1">
    <w:pPr>
      <w:pStyle w:val="Nagwek"/>
      <w:rPr>
        <w:color w:val="808080" w:themeColor="background1" w:themeShade="80"/>
      </w:rPr>
    </w:pPr>
    <w:r w:rsidRPr="00233170">
      <w:rPr>
        <w:color w:val="808080" w:themeColor="background1" w:themeShade="80"/>
      </w:rPr>
      <w:t>[</w:t>
    </w:r>
    <w:proofErr w:type="spellStart"/>
    <w:r w:rsidRPr="00233170">
      <w:rPr>
        <w:color w:val="808080" w:themeColor="background1" w:themeShade="80"/>
      </w:rPr>
      <w:t>NiDUC</w:t>
    </w:r>
    <w:proofErr w:type="spellEnd"/>
    <w:r w:rsidRPr="00233170">
      <w:rPr>
        <w:color w:val="808080" w:themeColor="background1" w:themeShade="80"/>
      </w:rPr>
      <w:t xml:space="preserve"> 2 – P] Etap III</w:t>
    </w:r>
    <w:r w:rsidRPr="002355B1">
      <w:rPr>
        <w:color w:val="808080" w:themeColor="background1" w:themeShade="80"/>
      </w:rPr>
      <w:ptab w:relativeTo="margin" w:alignment="center" w:leader="none"/>
    </w:r>
    <w:r w:rsidR="00B006A5">
      <w:rPr>
        <w:color w:val="808080" w:themeColor="background1" w:themeShade="80"/>
      </w:rPr>
      <w:t>Raport zbiorczy</w:t>
    </w:r>
    <w:r w:rsidRPr="002355B1">
      <w:rPr>
        <w:color w:val="808080" w:themeColor="background1" w:themeShade="80"/>
      </w:rPr>
      <w:ptab w:relativeTo="margin" w:alignment="right" w:leader="none"/>
    </w:r>
    <w:r w:rsidR="00233170" w:rsidRPr="00233170">
      <w:rPr>
        <w:color w:val="808080" w:themeColor="background1" w:themeShade="80"/>
      </w:rPr>
      <w:t>2</w:t>
    </w:r>
    <w:r w:rsidR="00B006A5">
      <w:rPr>
        <w:color w:val="808080" w:themeColor="background1" w:themeShade="80"/>
      </w:rPr>
      <w:t>7</w:t>
    </w:r>
    <w:r w:rsidRPr="00233170">
      <w:rPr>
        <w:color w:val="808080" w:themeColor="background1" w:themeShade="80"/>
      </w:rPr>
      <w:t xml:space="preserve"> maja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03EB"/>
    <w:multiLevelType w:val="multilevel"/>
    <w:tmpl w:val="4B686E14"/>
    <w:numStyleLink w:val="Mjstyl"/>
  </w:abstractNum>
  <w:abstractNum w:abstractNumId="1" w15:restartNumberingAfterBreak="0">
    <w:nsid w:val="1A056660"/>
    <w:multiLevelType w:val="multilevel"/>
    <w:tmpl w:val="273A6A5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577DA5"/>
    <w:multiLevelType w:val="multilevel"/>
    <w:tmpl w:val="6B7E5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4140EA"/>
    <w:multiLevelType w:val="multilevel"/>
    <w:tmpl w:val="4B686E14"/>
    <w:styleLink w:val="Mjstyl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13644DB"/>
    <w:multiLevelType w:val="hybridMultilevel"/>
    <w:tmpl w:val="AE904794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76AB4647"/>
    <w:multiLevelType w:val="hybridMultilevel"/>
    <w:tmpl w:val="BF2C884E"/>
    <w:lvl w:ilvl="0" w:tplc="45785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414FA"/>
    <w:multiLevelType w:val="multilevel"/>
    <w:tmpl w:val="E99CBC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 w:hint="default"/>
          <w:b w:val="0"/>
          <w:bCs/>
          <w:sz w:val="28"/>
        </w:rPr>
      </w:lvl>
    </w:lvlOverride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0B"/>
    <w:rsid w:val="00233170"/>
    <w:rsid w:val="002355B1"/>
    <w:rsid w:val="002D499E"/>
    <w:rsid w:val="002D7137"/>
    <w:rsid w:val="00305834"/>
    <w:rsid w:val="003D2E5C"/>
    <w:rsid w:val="0040180B"/>
    <w:rsid w:val="00475FF8"/>
    <w:rsid w:val="004D18CF"/>
    <w:rsid w:val="00557D6E"/>
    <w:rsid w:val="00604EB2"/>
    <w:rsid w:val="00606707"/>
    <w:rsid w:val="006C0456"/>
    <w:rsid w:val="006F0F62"/>
    <w:rsid w:val="0075451C"/>
    <w:rsid w:val="007C0788"/>
    <w:rsid w:val="007D5162"/>
    <w:rsid w:val="008A25E6"/>
    <w:rsid w:val="008C781C"/>
    <w:rsid w:val="008D5827"/>
    <w:rsid w:val="009A11B8"/>
    <w:rsid w:val="00A70E7C"/>
    <w:rsid w:val="00A94529"/>
    <w:rsid w:val="00B006A5"/>
    <w:rsid w:val="00CB0110"/>
    <w:rsid w:val="00CD248A"/>
    <w:rsid w:val="00D469F2"/>
    <w:rsid w:val="00DC31AB"/>
    <w:rsid w:val="00E44846"/>
    <w:rsid w:val="00FD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CBAD"/>
  <w15:chartTrackingRefBased/>
  <w15:docId w15:val="{8215D9D4-D730-4B2B-8580-05EA5739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57D6E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57D6E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Nagwek2">
    <w:name w:val="heading 2"/>
    <w:basedOn w:val="Akapitzlist"/>
    <w:next w:val="Normalny"/>
    <w:link w:val="Nagwek2Znak"/>
    <w:autoRedefine/>
    <w:uiPriority w:val="9"/>
    <w:unhideWhenUsed/>
    <w:qFormat/>
    <w:rsid w:val="00557D6E"/>
    <w:pPr>
      <w:numPr>
        <w:ilvl w:val="1"/>
        <w:numId w:val="6"/>
      </w:numPr>
      <w:outlineLvl w:val="1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7D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C31AB"/>
    <w:pPr>
      <w:pBdr>
        <w:bottom w:val="single" w:sz="4" w:space="1" w:color="auto"/>
      </w:pBd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C31A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557D6E"/>
    <w:rPr>
      <w:rFonts w:ascii="Times New Roman" w:hAnsi="Times New Roman"/>
    </w:rPr>
  </w:style>
  <w:style w:type="paragraph" w:styleId="Nagwek">
    <w:name w:val="header"/>
    <w:basedOn w:val="Normalny"/>
    <w:link w:val="NagwekZnak"/>
    <w:uiPriority w:val="99"/>
    <w:unhideWhenUsed/>
    <w:rsid w:val="00235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55B1"/>
    <w:rPr>
      <w:rFonts w:ascii="Bahnschrift SemiLight Condensed" w:hAnsi="Bahnschrift SemiLight Condensed"/>
    </w:rPr>
  </w:style>
  <w:style w:type="paragraph" w:styleId="Stopka">
    <w:name w:val="footer"/>
    <w:basedOn w:val="Normalny"/>
    <w:link w:val="StopkaZnak"/>
    <w:uiPriority w:val="99"/>
    <w:unhideWhenUsed/>
    <w:rsid w:val="00235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55B1"/>
    <w:rPr>
      <w:rFonts w:ascii="Bahnschrift SemiLight Condensed" w:hAnsi="Bahnschrift SemiLight Condensed"/>
    </w:rPr>
  </w:style>
  <w:style w:type="paragraph" w:styleId="Akapitzlist">
    <w:name w:val="List Paragraph"/>
    <w:basedOn w:val="Normalny"/>
    <w:uiPriority w:val="34"/>
    <w:qFormat/>
    <w:rsid w:val="002355B1"/>
    <w:pPr>
      <w:ind w:left="720"/>
      <w:contextualSpacing/>
    </w:pPr>
  </w:style>
  <w:style w:type="numbering" w:customStyle="1" w:styleId="Mjstyl">
    <w:name w:val="Mój styl"/>
    <w:uiPriority w:val="99"/>
    <w:rsid w:val="00557D6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EB841-4A4C-4D77-AC9D-93DF246F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Kuźniar</dc:creator>
  <cp:keywords/>
  <dc:description/>
  <cp:lastModifiedBy>Bartosz Rudnik</cp:lastModifiedBy>
  <cp:revision>6</cp:revision>
  <cp:lastPrinted>2020-05-15T13:28:00Z</cp:lastPrinted>
  <dcterms:created xsi:type="dcterms:W3CDTF">2020-05-27T20:23:00Z</dcterms:created>
  <dcterms:modified xsi:type="dcterms:W3CDTF">2020-05-27T20:39:00Z</dcterms:modified>
</cp:coreProperties>
</file>