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40FD" w:rsidRDefault="00A340FD" w:rsidP="00A340FD">
      <w:pPr>
        <w:jc w:val="both"/>
        <w:rPr>
          <w:rFonts w:ascii="Times New Roman" w:hAnsi="Times New Roman"/>
          <w:b/>
          <w:sz w:val="24"/>
          <w:szCs w:val="24"/>
        </w:rPr>
      </w:pPr>
      <w:bookmarkStart w:id="0" w:name="_GoBack"/>
      <w:bookmarkEnd w:id="0"/>
      <w:r>
        <w:rPr>
          <w:rFonts w:ascii="Times New Roman" w:hAnsi="Times New Roman"/>
          <w:b/>
          <w:sz w:val="24"/>
          <w:szCs w:val="24"/>
        </w:rPr>
        <w:t>UNIT 2</w:t>
      </w:r>
      <w:r>
        <w:rPr>
          <w:rFonts w:ascii="Times New Roman" w:hAnsi="Times New Roman"/>
          <w:b/>
          <w:sz w:val="24"/>
          <w:szCs w:val="24"/>
        </w:rPr>
        <w:tab/>
        <w:t>:</w:t>
      </w:r>
      <w:r>
        <w:rPr>
          <w:rFonts w:ascii="Times New Roman" w:hAnsi="Times New Roman"/>
          <w:b/>
          <w:sz w:val="24"/>
          <w:szCs w:val="24"/>
        </w:rPr>
        <w:tab/>
        <w:t>ORGANISATIONAL COMMUNICATION</w:t>
      </w:r>
    </w:p>
    <w:p w:rsidR="00A340FD" w:rsidRDefault="00A340FD" w:rsidP="00A340FD">
      <w:pPr>
        <w:jc w:val="both"/>
        <w:rPr>
          <w:rFonts w:ascii="Times New Roman" w:hAnsi="Times New Roman"/>
          <w:sz w:val="24"/>
          <w:szCs w:val="24"/>
        </w:rPr>
      </w:pPr>
      <w:r>
        <w:rPr>
          <w:rFonts w:ascii="Times New Roman" w:hAnsi="Times New Roman"/>
          <w:sz w:val="24"/>
          <w:szCs w:val="24"/>
        </w:rPr>
        <w:t>Upon completion of this unit, you will be able to:</w:t>
      </w:r>
    </w:p>
    <w:tbl>
      <w:tblPr>
        <w:tblW w:w="0" w:type="auto"/>
        <w:tblBorders>
          <w:insideH w:val="single" w:sz="4" w:space="0" w:color="000000"/>
        </w:tblBorders>
        <w:tblLook w:val="01E0" w:firstRow="1" w:lastRow="1" w:firstColumn="1" w:lastColumn="1" w:noHBand="0" w:noVBand="0"/>
      </w:tblPr>
      <w:tblGrid>
        <w:gridCol w:w="1241"/>
        <w:gridCol w:w="8119"/>
      </w:tblGrid>
      <w:tr w:rsidR="00A340FD" w:rsidTr="00CF6505">
        <w:tc>
          <w:tcPr>
            <w:tcW w:w="1242" w:type="dxa"/>
            <w:hideMark/>
          </w:tcPr>
          <w:p w:rsidR="00A340FD" w:rsidRDefault="00A340FD" w:rsidP="00CF6505">
            <w:pPr>
              <w:rPr>
                <w:rFonts w:ascii="Times New Roman" w:hAnsi="Times New Roman"/>
                <w:sz w:val="24"/>
                <w:szCs w:val="24"/>
              </w:rPr>
            </w:pPr>
            <w:r>
              <w:rPr>
                <w:noProof/>
                <w:sz w:val="20"/>
                <w:szCs w:val="20"/>
              </w:rPr>
              <w:drawing>
                <wp:inline distT="0" distB="0" distL="0" distR="0" wp14:anchorId="79761238" wp14:editId="41A5DB24">
                  <wp:extent cx="561975" cy="542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975" cy="542925"/>
                          </a:xfrm>
                          <a:prstGeom prst="rect">
                            <a:avLst/>
                          </a:prstGeom>
                          <a:noFill/>
                          <a:ln>
                            <a:noFill/>
                          </a:ln>
                        </pic:spPr>
                      </pic:pic>
                    </a:graphicData>
                  </a:graphic>
                </wp:inline>
              </w:drawing>
            </w:r>
          </w:p>
        </w:tc>
        <w:tc>
          <w:tcPr>
            <w:tcW w:w="8166" w:type="dxa"/>
          </w:tcPr>
          <w:p w:rsidR="00A340FD" w:rsidRDefault="00A340FD" w:rsidP="00A340FD">
            <w:pPr>
              <w:pStyle w:val="ListParagraph"/>
              <w:numPr>
                <w:ilvl w:val="0"/>
                <w:numId w:val="2"/>
              </w:numPr>
              <w:jc w:val="both"/>
              <w:rPr>
                <w:rFonts w:ascii="Times New Roman" w:hAnsi="Times New Roman"/>
                <w:sz w:val="24"/>
                <w:szCs w:val="24"/>
              </w:rPr>
            </w:pPr>
            <w:r>
              <w:rPr>
                <w:rFonts w:ascii="Times New Roman" w:hAnsi="Times New Roman"/>
                <w:sz w:val="24"/>
                <w:szCs w:val="24"/>
              </w:rPr>
              <w:t xml:space="preserve">Define </w:t>
            </w:r>
            <w:proofErr w:type="spellStart"/>
            <w:r>
              <w:rPr>
                <w:rFonts w:ascii="Times New Roman" w:hAnsi="Times New Roman"/>
                <w:sz w:val="24"/>
                <w:szCs w:val="24"/>
              </w:rPr>
              <w:t>Organisational</w:t>
            </w:r>
            <w:proofErr w:type="spellEnd"/>
            <w:r>
              <w:rPr>
                <w:rFonts w:ascii="Times New Roman" w:hAnsi="Times New Roman"/>
                <w:sz w:val="24"/>
                <w:szCs w:val="24"/>
              </w:rPr>
              <w:t xml:space="preserve"> communication</w:t>
            </w:r>
          </w:p>
          <w:p w:rsidR="00A340FD" w:rsidRDefault="00A340FD" w:rsidP="00A340FD">
            <w:pPr>
              <w:pStyle w:val="ListParagraph"/>
              <w:numPr>
                <w:ilvl w:val="0"/>
                <w:numId w:val="2"/>
              </w:numPr>
              <w:jc w:val="both"/>
              <w:rPr>
                <w:rFonts w:ascii="Times New Roman" w:hAnsi="Times New Roman"/>
                <w:sz w:val="24"/>
                <w:szCs w:val="24"/>
              </w:rPr>
            </w:pPr>
            <w:r>
              <w:rPr>
                <w:rFonts w:ascii="Times New Roman" w:hAnsi="Times New Roman"/>
                <w:sz w:val="24"/>
                <w:szCs w:val="24"/>
              </w:rPr>
              <w:t xml:space="preserve">Describe the different contexts of communication within </w:t>
            </w:r>
            <w:proofErr w:type="spellStart"/>
            <w:r>
              <w:rPr>
                <w:rFonts w:ascii="Times New Roman" w:hAnsi="Times New Roman"/>
                <w:sz w:val="24"/>
                <w:szCs w:val="24"/>
              </w:rPr>
              <w:t>organisations</w:t>
            </w:r>
            <w:proofErr w:type="spellEnd"/>
          </w:p>
          <w:p w:rsidR="00A340FD" w:rsidRDefault="00A340FD" w:rsidP="00A340FD">
            <w:pPr>
              <w:pStyle w:val="ListParagraph"/>
              <w:numPr>
                <w:ilvl w:val="0"/>
                <w:numId w:val="2"/>
              </w:numPr>
              <w:jc w:val="both"/>
              <w:rPr>
                <w:rFonts w:ascii="Times New Roman" w:hAnsi="Times New Roman"/>
                <w:sz w:val="24"/>
                <w:szCs w:val="24"/>
              </w:rPr>
            </w:pPr>
            <w:r>
              <w:rPr>
                <w:rFonts w:ascii="Times New Roman" w:hAnsi="Times New Roman"/>
                <w:sz w:val="24"/>
                <w:szCs w:val="24"/>
              </w:rPr>
              <w:t xml:space="preserve">Explain the importance and function of communication in </w:t>
            </w:r>
            <w:proofErr w:type="spellStart"/>
            <w:r>
              <w:rPr>
                <w:rFonts w:ascii="Times New Roman" w:hAnsi="Times New Roman"/>
                <w:sz w:val="24"/>
                <w:szCs w:val="24"/>
              </w:rPr>
              <w:t>organisations</w:t>
            </w:r>
            <w:proofErr w:type="spellEnd"/>
          </w:p>
          <w:p w:rsidR="00A340FD" w:rsidRDefault="00A340FD" w:rsidP="00A340FD">
            <w:pPr>
              <w:pStyle w:val="ListParagraph"/>
              <w:numPr>
                <w:ilvl w:val="0"/>
                <w:numId w:val="2"/>
              </w:numPr>
              <w:jc w:val="both"/>
              <w:rPr>
                <w:rFonts w:ascii="Times New Roman" w:hAnsi="Times New Roman"/>
                <w:sz w:val="24"/>
                <w:szCs w:val="24"/>
              </w:rPr>
            </w:pPr>
            <w:r>
              <w:rPr>
                <w:rFonts w:ascii="Times New Roman" w:hAnsi="Times New Roman"/>
                <w:sz w:val="24"/>
                <w:szCs w:val="24"/>
              </w:rPr>
              <w:t>Identify the different methods of communication used in the public sector</w:t>
            </w:r>
          </w:p>
          <w:p w:rsidR="00A340FD" w:rsidRDefault="00A340FD" w:rsidP="00A340FD">
            <w:pPr>
              <w:pStyle w:val="ListParagraph"/>
              <w:numPr>
                <w:ilvl w:val="0"/>
                <w:numId w:val="2"/>
              </w:numPr>
              <w:jc w:val="both"/>
              <w:rPr>
                <w:rFonts w:ascii="Times New Roman" w:hAnsi="Times New Roman"/>
                <w:sz w:val="24"/>
                <w:szCs w:val="24"/>
              </w:rPr>
            </w:pPr>
            <w:r>
              <w:rPr>
                <w:rFonts w:ascii="Times New Roman" w:hAnsi="Times New Roman"/>
                <w:sz w:val="24"/>
                <w:szCs w:val="24"/>
              </w:rPr>
              <w:t>Explain the advantages and disadvantages of the different methods of communication used in the public sector.</w:t>
            </w:r>
          </w:p>
          <w:p w:rsidR="00A340FD" w:rsidRDefault="00A340FD" w:rsidP="00CF6505">
            <w:pPr>
              <w:pStyle w:val="ListParagraph"/>
              <w:numPr>
                <w:ilvl w:val="0"/>
                <w:numId w:val="1"/>
              </w:numPr>
              <w:jc w:val="both"/>
              <w:rPr>
                <w:rFonts w:ascii="Times New Roman" w:hAnsi="Times New Roman"/>
                <w:sz w:val="24"/>
                <w:szCs w:val="24"/>
              </w:rPr>
            </w:pPr>
            <w:r>
              <w:rPr>
                <w:rFonts w:ascii="Times New Roman" w:hAnsi="Times New Roman"/>
                <w:sz w:val="24"/>
                <w:szCs w:val="24"/>
              </w:rPr>
              <w:t>Choose the appropriate method of communication to use in any given situation</w:t>
            </w:r>
          </w:p>
          <w:p w:rsidR="00A340FD" w:rsidRDefault="00A340FD" w:rsidP="00CF6505">
            <w:pPr>
              <w:rPr>
                <w:rFonts w:ascii="Times New Roman" w:hAnsi="Times New Roman"/>
                <w:sz w:val="24"/>
                <w:szCs w:val="24"/>
              </w:rPr>
            </w:pPr>
          </w:p>
        </w:tc>
      </w:tr>
    </w:tbl>
    <w:p w:rsidR="00A340FD" w:rsidRDefault="00A340FD" w:rsidP="00A340FD">
      <w:pPr>
        <w:jc w:val="both"/>
        <w:rPr>
          <w:rFonts w:ascii="Times New Roman" w:hAnsi="Times New Roman"/>
          <w:b/>
          <w:sz w:val="24"/>
          <w:szCs w:val="24"/>
        </w:rPr>
      </w:pPr>
      <w:r>
        <w:rPr>
          <w:rFonts w:ascii="Times New Roman" w:hAnsi="Times New Roman"/>
          <w:b/>
          <w:sz w:val="24"/>
          <w:szCs w:val="24"/>
        </w:rPr>
        <w:t>Content</w:t>
      </w:r>
    </w:p>
    <w:p w:rsidR="00A340FD" w:rsidRDefault="00A340FD" w:rsidP="00A340FD">
      <w:pPr>
        <w:pStyle w:val="ListParagraph"/>
        <w:numPr>
          <w:ilvl w:val="0"/>
          <w:numId w:val="3"/>
        </w:numPr>
        <w:jc w:val="both"/>
        <w:rPr>
          <w:rFonts w:ascii="Times New Roman" w:hAnsi="Times New Roman"/>
          <w:b/>
          <w:sz w:val="24"/>
          <w:szCs w:val="24"/>
        </w:rPr>
      </w:pPr>
      <w:r>
        <w:rPr>
          <w:rFonts w:ascii="Times New Roman" w:hAnsi="Times New Roman"/>
          <w:sz w:val="24"/>
          <w:szCs w:val="24"/>
        </w:rPr>
        <w:t>Definition of concepts</w:t>
      </w:r>
    </w:p>
    <w:p w:rsidR="00A340FD" w:rsidRDefault="00A340FD" w:rsidP="00A340FD">
      <w:pPr>
        <w:pStyle w:val="ListParagraph"/>
        <w:numPr>
          <w:ilvl w:val="1"/>
          <w:numId w:val="3"/>
        </w:numPr>
        <w:jc w:val="both"/>
        <w:rPr>
          <w:rFonts w:ascii="Times New Roman" w:hAnsi="Times New Roman"/>
          <w:sz w:val="24"/>
          <w:szCs w:val="24"/>
        </w:rPr>
      </w:pPr>
      <w:proofErr w:type="spellStart"/>
      <w:r>
        <w:rPr>
          <w:rFonts w:ascii="Times New Roman" w:hAnsi="Times New Roman"/>
          <w:sz w:val="24"/>
          <w:szCs w:val="24"/>
        </w:rPr>
        <w:t>Organisation</w:t>
      </w:r>
      <w:proofErr w:type="spellEnd"/>
    </w:p>
    <w:p w:rsidR="00A340FD" w:rsidRDefault="00A340FD" w:rsidP="00A340FD">
      <w:pPr>
        <w:pStyle w:val="ListParagraph"/>
        <w:numPr>
          <w:ilvl w:val="1"/>
          <w:numId w:val="3"/>
        </w:numPr>
        <w:jc w:val="both"/>
        <w:rPr>
          <w:rFonts w:ascii="Times New Roman" w:hAnsi="Times New Roman"/>
          <w:b/>
          <w:sz w:val="24"/>
          <w:szCs w:val="24"/>
        </w:rPr>
      </w:pPr>
      <w:r>
        <w:rPr>
          <w:rFonts w:ascii="Times New Roman" w:hAnsi="Times New Roman"/>
          <w:sz w:val="24"/>
          <w:szCs w:val="24"/>
        </w:rPr>
        <w:t>Communication</w:t>
      </w:r>
    </w:p>
    <w:p w:rsidR="00A340FD" w:rsidRDefault="00A340FD" w:rsidP="00A340FD">
      <w:pPr>
        <w:pStyle w:val="ListParagraph"/>
        <w:numPr>
          <w:ilvl w:val="1"/>
          <w:numId w:val="3"/>
        </w:numPr>
        <w:jc w:val="both"/>
        <w:rPr>
          <w:rFonts w:ascii="Times New Roman" w:hAnsi="Times New Roman"/>
          <w:b/>
          <w:sz w:val="24"/>
          <w:szCs w:val="24"/>
        </w:rPr>
      </w:pPr>
      <w:proofErr w:type="spellStart"/>
      <w:r>
        <w:rPr>
          <w:rFonts w:ascii="Times New Roman" w:hAnsi="Times New Roman"/>
          <w:sz w:val="24"/>
          <w:szCs w:val="24"/>
        </w:rPr>
        <w:t>Organisational</w:t>
      </w:r>
      <w:proofErr w:type="spellEnd"/>
      <w:r>
        <w:rPr>
          <w:rFonts w:ascii="Times New Roman" w:hAnsi="Times New Roman"/>
          <w:sz w:val="24"/>
          <w:szCs w:val="24"/>
        </w:rPr>
        <w:t xml:space="preserve"> communication</w:t>
      </w:r>
    </w:p>
    <w:p w:rsidR="00A340FD" w:rsidRDefault="00A340FD" w:rsidP="00A340FD">
      <w:pPr>
        <w:pStyle w:val="ListParagraph"/>
        <w:numPr>
          <w:ilvl w:val="0"/>
          <w:numId w:val="3"/>
        </w:numPr>
        <w:jc w:val="both"/>
        <w:rPr>
          <w:rFonts w:ascii="Times New Roman" w:hAnsi="Times New Roman"/>
          <w:b/>
          <w:sz w:val="24"/>
          <w:szCs w:val="24"/>
        </w:rPr>
      </w:pPr>
      <w:r>
        <w:rPr>
          <w:rFonts w:ascii="Times New Roman" w:hAnsi="Times New Roman"/>
          <w:sz w:val="24"/>
          <w:szCs w:val="24"/>
        </w:rPr>
        <w:t xml:space="preserve">Contexts of communication within </w:t>
      </w:r>
      <w:proofErr w:type="spellStart"/>
      <w:r>
        <w:rPr>
          <w:rFonts w:ascii="Times New Roman" w:hAnsi="Times New Roman"/>
          <w:sz w:val="24"/>
          <w:szCs w:val="24"/>
        </w:rPr>
        <w:t>organisations</w:t>
      </w:r>
      <w:proofErr w:type="spellEnd"/>
    </w:p>
    <w:p w:rsidR="00A340FD" w:rsidRDefault="00A340FD" w:rsidP="00A340FD">
      <w:pPr>
        <w:pStyle w:val="ListParagraph"/>
        <w:numPr>
          <w:ilvl w:val="1"/>
          <w:numId w:val="3"/>
        </w:numPr>
        <w:jc w:val="both"/>
        <w:rPr>
          <w:rFonts w:ascii="Times New Roman" w:hAnsi="Times New Roman"/>
          <w:b/>
          <w:sz w:val="24"/>
          <w:szCs w:val="24"/>
        </w:rPr>
      </w:pPr>
      <w:r>
        <w:rPr>
          <w:rFonts w:ascii="Times New Roman" w:hAnsi="Times New Roman"/>
          <w:sz w:val="24"/>
          <w:szCs w:val="24"/>
        </w:rPr>
        <w:t>Intrapersonal communication</w:t>
      </w:r>
    </w:p>
    <w:p w:rsidR="00A340FD" w:rsidRDefault="00A340FD" w:rsidP="00A340FD">
      <w:pPr>
        <w:pStyle w:val="ListParagraph"/>
        <w:numPr>
          <w:ilvl w:val="1"/>
          <w:numId w:val="3"/>
        </w:numPr>
        <w:jc w:val="both"/>
        <w:rPr>
          <w:rFonts w:ascii="Times New Roman" w:hAnsi="Times New Roman"/>
          <w:b/>
          <w:sz w:val="24"/>
          <w:szCs w:val="24"/>
        </w:rPr>
      </w:pPr>
      <w:r>
        <w:rPr>
          <w:rFonts w:ascii="Times New Roman" w:hAnsi="Times New Roman"/>
          <w:sz w:val="24"/>
          <w:szCs w:val="24"/>
        </w:rPr>
        <w:t>Interpersonal communication</w:t>
      </w:r>
    </w:p>
    <w:p w:rsidR="00A340FD" w:rsidRDefault="00A340FD" w:rsidP="00A340FD">
      <w:pPr>
        <w:pStyle w:val="ListParagraph"/>
        <w:numPr>
          <w:ilvl w:val="1"/>
          <w:numId w:val="3"/>
        </w:numPr>
        <w:jc w:val="both"/>
        <w:rPr>
          <w:rFonts w:ascii="Times New Roman" w:hAnsi="Times New Roman"/>
          <w:b/>
          <w:sz w:val="24"/>
          <w:szCs w:val="24"/>
        </w:rPr>
      </w:pPr>
      <w:r>
        <w:rPr>
          <w:rFonts w:ascii="Times New Roman" w:hAnsi="Times New Roman"/>
          <w:sz w:val="24"/>
          <w:szCs w:val="24"/>
        </w:rPr>
        <w:t>Group communication</w:t>
      </w:r>
    </w:p>
    <w:p w:rsidR="00A340FD" w:rsidRDefault="00A340FD" w:rsidP="00A340FD">
      <w:pPr>
        <w:pStyle w:val="ListParagraph"/>
        <w:numPr>
          <w:ilvl w:val="1"/>
          <w:numId w:val="3"/>
        </w:numPr>
        <w:jc w:val="both"/>
        <w:rPr>
          <w:rFonts w:ascii="Times New Roman" w:hAnsi="Times New Roman"/>
          <w:b/>
          <w:sz w:val="24"/>
          <w:szCs w:val="24"/>
        </w:rPr>
      </w:pPr>
      <w:r>
        <w:rPr>
          <w:rFonts w:ascii="Times New Roman" w:hAnsi="Times New Roman"/>
          <w:sz w:val="24"/>
          <w:szCs w:val="24"/>
        </w:rPr>
        <w:t>Mass communication</w:t>
      </w:r>
    </w:p>
    <w:p w:rsidR="00A340FD" w:rsidRDefault="00A340FD" w:rsidP="00A340FD">
      <w:pPr>
        <w:pStyle w:val="ListParagraph"/>
        <w:numPr>
          <w:ilvl w:val="0"/>
          <w:numId w:val="3"/>
        </w:numPr>
        <w:jc w:val="both"/>
        <w:rPr>
          <w:rFonts w:ascii="Times New Roman" w:hAnsi="Times New Roman"/>
          <w:b/>
          <w:sz w:val="24"/>
          <w:szCs w:val="24"/>
        </w:rPr>
      </w:pPr>
      <w:r>
        <w:rPr>
          <w:rFonts w:ascii="Times New Roman" w:hAnsi="Times New Roman"/>
          <w:sz w:val="24"/>
          <w:szCs w:val="24"/>
        </w:rPr>
        <w:t xml:space="preserve">Importance and function of communication in </w:t>
      </w:r>
      <w:proofErr w:type="spellStart"/>
      <w:r>
        <w:rPr>
          <w:rFonts w:ascii="Times New Roman" w:hAnsi="Times New Roman"/>
          <w:sz w:val="24"/>
          <w:szCs w:val="24"/>
        </w:rPr>
        <w:t>organisations</w:t>
      </w:r>
      <w:proofErr w:type="spellEnd"/>
    </w:p>
    <w:p w:rsidR="00A340FD" w:rsidRDefault="00A340FD" w:rsidP="00A340FD">
      <w:pPr>
        <w:pStyle w:val="ListParagraph"/>
        <w:numPr>
          <w:ilvl w:val="0"/>
          <w:numId w:val="3"/>
        </w:numPr>
        <w:jc w:val="both"/>
        <w:rPr>
          <w:rFonts w:ascii="Times New Roman" w:hAnsi="Times New Roman"/>
          <w:sz w:val="24"/>
          <w:szCs w:val="24"/>
        </w:rPr>
      </w:pPr>
      <w:r>
        <w:rPr>
          <w:rFonts w:ascii="Times New Roman" w:hAnsi="Times New Roman"/>
          <w:sz w:val="24"/>
          <w:szCs w:val="24"/>
        </w:rPr>
        <w:t>Methods of communication in the public sector categorized under:</w:t>
      </w:r>
    </w:p>
    <w:p w:rsidR="00A340FD" w:rsidRDefault="00A340FD" w:rsidP="00A340FD">
      <w:pPr>
        <w:pStyle w:val="ListParagraph"/>
        <w:numPr>
          <w:ilvl w:val="1"/>
          <w:numId w:val="3"/>
        </w:numPr>
        <w:jc w:val="both"/>
        <w:rPr>
          <w:rFonts w:ascii="Times New Roman" w:hAnsi="Times New Roman"/>
          <w:sz w:val="24"/>
          <w:szCs w:val="24"/>
        </w:rPr>
      </w:pPr>
      <w:r>
        <w:rPr>
          <w:rFonts w:ascii="Times New Roman" w:hAnsi="Times New Roman"/>
          <w:sz w:val="24"/>
          <w:szCs w:val="24"/>
        </w:rPr>
        <w:t>Written</w:t>
      </w:r>
    </w:p>
    <w:p w:rsidR="00A340FD" w:rsidRDefault="00A340FD" w:rsidP="00A340FD">
      <w:pPr>
        <w:pStyle w:val="ListParagraph"/>
        <w:numPr>
          <w:ilvl w:val="1"/>
          <w:numId w:val="3"/>
        </w:numPr>
        <w:jc w:val="both"/>
        <w:rPr>
          <w:rFonts w:ascii="Times New Roman" w:hAnsi="Times New Roman"/>
          <w:sz w:val="24"/>
          <w:szCs w:val="24"/>
        </w:rPr>
      </w:pPr>
      <w:r>
        <w:rPr>
          <w:rFonts w:ascii="Times New Roman" w:hAnsi="Times New Roman"/>
          <w:sz w:val="24"/>
          <w:szCs w:val="24"/>
        </w:rPr>
        <w:t>Oral</w:t>
      </w:r>
    </w:p>
    <w:p w:rsidR="00A340FD" w:rsidRDefault="00A340FD" w:rsidP="00A340FD">
      <w:pPr>
        <w:pStyle w:val="ListParagraph"/>
        <w:numPr>
          <w:ilvl w:val="1"/>
          <w:numId w:val="3"/>
        </w:numPr>
        <w:jc w:val="both"/>
        <w:rPr>
          <w:rFonts w:ascii="Times New Roman" w:hAnsi="Times New Roman"/>
          <w:sz w:val="24"/>
          <w:szCs w:val="24"/>
        </w:rPr>
      </w:pPr>
      <w:r>
        <w:rPr>
          <w:rFonts w:ascii="Times New Roman" w:hAnsi="Times New Roman"/>
          <w:sz w:val="24"/>
          <w:szCs w:val="24"/>
        </w:rPr>
        <w:t>Visual</w:t>
      </w:r>
    </w:p>
    <w:p w:rsidR="00A340FD" w:rsidRDefault="00A340FD" w:rsidP="00A340FD">
      <w:pPr>
        <w:pStyle w:val="ListParagraph"/>
        <w:numPr>
          <w:ilvl w:val="1"/>
          <w:numId w:val="3"/>
        </w:numPr>
        <w:jc w:val="both"/>
        <w:rPr>
          <w:rFonts w:ascii="Times New Roman" w:hAnsi="Times New Roman"/>
          <w:sz w:val="24"/>
          <w:szCs w:val="24"/>
        </w:rPr>
      </w:pPr>
      <w:proofErr w:type="spellStart"/>
      <w:r>
        <w:rPr>
          <w:rFonts w:ascii="Times New Roman" w:hAnsi="Times New Roman"/>
          <w:sz w:val="24"/>
          <w:szCs w:val="24"/>
        </w:rPr>
        <w:t>Computerised</w:t>
      </w:r>
      <w:proofErr w:type="spellEnd"/>
      <w:r>
        <w:rPr>
          <w:rFonts w:ascii="Times New Roman" w:hAnsi="Times New Roman"/>
          <w:sz w:val="24"/>
          <w:szCs w:val="24"/>
        </w:rPr>
        <w:t xml:space="preserve"> Telecommunications</w:t>
      </w:r>
    </w:p>
    <w:p w:rsidR="00A340FD" w:rsidRDefault="00A340FD" w:rsidP="00A340FD">
      <w:pPr>
        <w:pStyle w:val="ListParagraph"/>
        <w:numPr>
          <w:ilvl w:val="0"/>
          <w:numId w:val="3"/>
        </w:numPr>
        <w:jc w:val="both"/>
        <w:rPr>
          <w:rFonts w:ascii="Times New Roman" w:hAnsi="Times New Roman"/>
          <w:sz w:val="24"/>
          <w:szCs w:val="24"/>
        </w:rPr>
      </w:pPr>
      <w:r>
        <w:rPr>
          <w:rFonts w:ascii="Times New Roman" w:hAnsi="Times New Roman"/>
          <w:sz w:val="24"/>
          <w:szCs w:val="24"/>
        </w:rPr>
        <w:t>Advantages and disadvantages of the different methods of communication used in the public sector.</w:t>
      </w:r>
    </w:p>
    <w:p w:rsidR="00A340FD" w:rsidRDefault="00A340FD" w:rsidP="00A340FD">
      <w:pPr>
        <w:pStyle w:val="ListParagraph"/>
        <w:ind w:left="360"/>
        <w:jc w:val="both"/>
        <w:rPr>
          <w:rFonts w:ascii="Times New Roman" w:hAnsi="Times New Roman"/>
          <w:sz w:val="24"/>
          <w:szCs w:val="24"/>
        </w:rPr>
      </w:pPr>
    </w:p>
    <w:p w:rsidR="00A340FD" w:rsidRDefault="00A340FD" w:rsidP="00A340FD">
      <w:pPr>
        <w:jc w:val="both"/>
        <w:rPr>
          <w:rFonts w:ascii="Times New Roman" w:hAnsi="Times New Roman"/>
          <w:b/>
          <w:sz w:val="24"/>
          <w:szCs w:val="24"/>
        </w:rPr>
      </w:pPr>
      <w:r>
        <w:rPr>
          <w:rFonts w:ascii="Times New Roman" w:hAnsi="Times New Roman"/>
          <w:b/>
          <w:sz w:val="24"/>
          <w:szCs w:val="24"/>
        </w:rPr>
        <w:t>Definition of concepts</w:t>
      </w:r>
    </w:p>
    <w:p w:rsidR="00A340FD" w:rsidRDefault="00A340FD" w:rsidP="00A340FD">
      <w:pPr>
        <w:ind w:left="360"/>
        <w:jc w:val="both"/>
        <w:rPr>
          <w:rFonts w:ascii="Times New Roman" w:hAnsi="Times New Roman"/>
          <w:b/>
          <w:sz w:val="24"/>
          <w:szCs w:val="24"/>
        </w:rPr>
      </w:pPr>
      <w:proofErr w:type="spellStart"/>
      <w:r>
        <w:rPr>
          <w:rFonts w:ascii="Times New Roman" w:hAnsi="Times New Roman"/>
          <w:b/>
          <w:sz w:val="24"/>
          <w:szCs w:val="24"/>
        </w:rPr>
        <w:t>Organisation</w:t>
      </w:r>
      <w:proofErr w:type="spellEnd"/>
    </w:p>
    <w:p w:rsidR="00A340FD" w:rsidRDefault="00A340FD" w:rsidP="00A340FD">
      <w:pPr>
        <w:ind w:left="360"/>
        <w:jc w:val="both"/>
        <w:rPr>
          <w:rFonts w:ascii="Times New Roman" w:hAnsi="Times New Roman"/>
          <w:sz w:val="24"/>
          <w:szCs w:val="24"/>
        </w:rPr>
      </w:pPr>
      <w:r>
        <w:rPr>
          <w:rFonts w:ascii="Times New Roman" w:hAnsi="Times New Roman"/>
          <w:sz w:val="24"/>
          <w:szCs w:val="24"/>
        </w:rPr>
        <w:t>An organization is a social unit of people that is structured and managed to meet a need or to pursue collective goals.  It is an open system which affects and is affected by its environment.</w:t>
      </w:r>
    </w:p>
    <w:p w:rsidR="00A340FD" w:rsidRDefault="00A340FD" w:rsidP="00A340FD">
      <w:pPr>
        <w:ind w:left="360"/>
        <w:jc w:val="both"/>
        <w:rPr>
          <w:rFonts w:ascii="Times New Roman" w:hAnsi="Times New Roman"/>
          <w:sz w:val="24"/>
          <w:szCs w:val="24"/>
        </w:rPr>
      </w:pPr>
      <w:r>
        <w:rPr>
          <w:rFonts w:ascii="Times New Roman" w:hAnsi="Times New Roman"/>
          <w:sz w:val="24"/>
          <w:szCs w:val="24"/>
        </w:rPr>
        <w:lastRenderedPageBreak/>
        <w:t>An organization is an entity, such as an institution or association that has a collective goal and is linked to an external environment.</w:t>
      </w:r>
    </w:p>
    <w:p w:rsidR="00A340FD" w:rsidRDefault="00A340FD" w:rsidP="00A340FD">
      <w:pPr>
        <w:ind w:left="360"/>
        <w:jc w:val="both"/>
        <w:rPr>
          <w:rFonts w:ascii="Times New Roman" w:hAnsi="Times New Roman"/>
          <w:sz w:val="24"/>
          <w:szCs w:val="24"/>
        </w:rPr>
      </w:pPr>
      <w:r>
        <w:rPr>
          <w:rFonts w:ascii="Times New Roman" w:hAnsi="Times New Roman"/>
          <w:sz w:val="24"/>
          <w:szCs w:val="24"/>
        </w:rPr>
        <w:t>An organization is a consciously coordinated social unit composed of two or more people that function on a relatively continuous basis to achieve a common goal or set of goals. (</w:t>
      </w:r>
      <w:proofErr w:type="gramStart"/>
      <w:r>
        <w:rPr>
          <w:rFonts w:ascii="Times New Roman" w:hAnsi="Times New Roman"/>
          <w:sz w:val="24"/>
          <w:szCs w:val="24"/>
        </w:rPr>
        <w:t>we</w:t>
      </w:r>
      <w:proofErr w:type="gramEnd"/>
      <w:r>
        <w:rPr>
          <w:rFonts w:ascii="Times New Roman" w:hAnsi="Times New Roman"/>
          <w:sz w:val="24"/>
          <w:szCs w:val="24"/>
        </w:rPr>
        <w:t xml:space="preserve"> organize together to achieve what we cannot accomplish individually.  </w:t>
      </w:r>
      <w:proofErr w:type="spellStart"/>
      <w:r>
        <w:rPr>
          <w:rFonts w:ascii="Times New Roman" w:hAnsi="Times New Roman"/>
          <w:sz w:val="24"/>
          <w:szCs w:val="24"/>
        </w:rPr>
        <w:t>Organising</w:t>
      </w:r>
      <w:proofErr w:type="spellEnd"/>
      <w:r>
        <w:rPr>
          <w:rFonts w:ascii="Times New Roman" w:hAnsi="Times New Roman"/>
          <w:sz w:val="24"/>
          <w:szCs w:val="24"/>
        </w:rPr>
        <w:t xml:space="preserve"> happens through communication).</w:t>
      </w:r>
    </w:p>
    <w:p w:rsidR="00A340FD" w:rsidRDefault="00A340FD" w:rsidP="00A340FD">
      <w:pPr>
        <w:ind w:left="360"/>
        <w:jc w:val="both"/>
        <w:rPr>
          <w:rFonts w:ascii="Times New Roman" w:hAnsi="Times New Roman"/>
          <w:b/>
          <w:sz w:val="24"/>
          <w:szCs w:val="24"/>
        </w:rPr>
      </w:pPr>
      <w:r>
        <w:rPr>
          <w:rFonts w:ascii="Times New Roman" w:hAnsi="Times New Roman"/>
          <w:b/>
          <w:sz w:val="24"/>
          <w:szCs w:val="24"/>
        </w:rPr>
        <w:t>Communication</w:t>
      </w:r>
    </w:p>
    <w:p w:rsidR="00A340FD" w:rsidRDefault="00A340FD" w:rsidP="00A340FD">
      <w:pPr>
        <w:ind w:left="360"/>
        <w:jc w:val="both"/>
        <w:rPr>
          <w:rFonts w:ascii="Times New Roman" w:hAnsi="Times New Roman"/>
          <w:sz w:val="24"/>
          <w:szCs w:val="24"/>
        </w:rPr>
      </w:pPr>
      <w:r>
        <w:rPr>
          <w:rFonts w:ascii="Times New Roman" w:hAnsi="Times New Roman"/>
          <w:sz w:val="24"/>
          <w:szCs w:val="24"/>
        </w:rPr>
        <w:t xml:space="preserve">Communication (from Latin </w:t>
      </w:r>
      <w:proofErr w:type="spellStart"/>
      <w:r>
        <w:rPr>
          <w:rFonts w:ascii="Times New Roman" w:hAnsi="Times New Roman"/>
          <w:sz w:val="24"/>
          <w:szCs w:val="24"/>
        </w:rPr>
        <w:t>communicare</w:t>
      </w:r>
      <w:proofErr w:type="spellEnd"/>
      <w:r>
        <w:rPr>
          <w:rFonts w:ascii="Times New Roman" w:hAnsi="Times New Roman"/>
          <w:sz w:val="24"/>
          <w:szCs w:val="24"/>
        </w:rPr>
        <w:t>, meaning “to share”) involves conveying information and meaning through verbal, non-verbal, or visual media.</w:t>
      </w:r>
    </w:p>
    <w:p w:rsidR="00A340FD" w:rsidRDefault="00A340FD" w:rsidP="00A340FD">
      <w:pPr>
        <w:ind w:left="360"/>
        <w:jc w:val="both"/>
        <w:rPr>
          <w:rFonts w:ascii="Times New Roman" w:hAnsi="Times New Roman"/>
          <w:sz w:val="24"/>
          <w:szCs w:val="24"/>
        </w:rPr>
      </w:pPr>
      <w:r>
        <w:rPr>
          <w:rFonts w:ascii="Times New Roman" w:hAnsi="Times New Roman"/>
          <w:sz w:val="24"/>
          <w:szCs w:val="24"/>
        </w:rPr>
        <w:t>Communication is much more than an understanding of the spoken or written language.  It is a composite of symbols, gestures and illustrations that accompany the spoken or written words.</w:t>
      </w:r>
    </w:p>
    <w:p w:rsidR="00A340FD" w:rsidRDefault="00A340FD" w:rsidP="00A340FD">
      <w:pPr>
        <w:ind w:left="360"/>
        <w:jc w:val="both"/>
        <w:rPr>
          <w:rFonts w:ascii="Times New Roman" w:hAnsi="Times New Roman"/>
          <w:sz w:val="24"/>
          <w:szCs w:val="24"/>
        </w:rPr>
      </w:pPr>
      <w:r>
        <w:rPr>
          <w:rFonts w:ascii="Times New Roman" w:hAnsi="Times New Roman"/>
          <w:sz w:val="24"/>
          <w:szCs w:val="24"/>
        </w:rPr>
        <w:t xml:space="preserve">Communication is a two-way process in which there is an exchange and progression of ideas towards a mutually accepted direction or goal.  </w:t>
      </w:r>
    </w:p>
    <w:p w:rsidR="00A340FD" w:rsidRDefault="00A340FD" w:rsidP="00A340FD">
      <w:pPr>
        <w:jc w:val="both"/>
        <w:rPr>
          <w:rFonts w:ascii="Times New Roman" w:hAnsi="Times New Roman"/>
          <w:sz w:val="24"/>
          <w:szCs w:val="24"/>
        </w:rPr>
      </w:pPr>
      <w:r>
        <w:rPr>
          <w:rFonts w:ascii="Times New Roman" w:hAnsi="Times New Roman"/>
          <w:sz w:val="24"/>
          <w:szCs w:val="24"/>
        </w:rPr>
        <w:t xml:space="preserve">In the two-way process of </w:t>
      </w:r>
      <w:proofErr w:type="gramStart"/>
      <w:r>
        <w:rPr>
          <w:rFonts w:ascii="Times New Roman" w:hAnsi="Times New Roman"/>
          <w:sz w:val="24"/>
          <w:szCs w:val="24"/>
        </w:rPr>
        <w:t>reaching  mutual</w:t>
      </w:r>
      <w:proofErr w:type="gramEnd"/>
      <w:r>
        <w:rPr>
          <w:rFonts w:ascii="Times New Roman" w:hAnsi="Times New Roman"/>
          <w:sz w:val="24"/>
          <w:szCs w:val="24"/>
        </w:rPr>
        <w:t xml:space="preserve"> understanding, participants not only exchange information, news, ideas and feelings but also create and share meaning.  In general, communication is a means of connecting people or places.  In business, it is a key function of management – an organization cannot operate without communication between levels, departments and employees.</w:t>
      </w:r>
    </w:p>
    <w:p w:rsidR="00A340FD" w:rsidRDefault="00A340FD" w:rsidP="00A340FD">
      <w:pPr>
        <w:jc w:val="both"/>
        <w:rPr>
          <w:rFonts w:ascii="Times New Roman" w:hAnsi="Times New Roman"/>
          <w:b/>
          <w:sz w:val="24"/>
          <w:szCs w:val="24"/>
        </w:rPr>
      </w:pPr>
      <w:proofErr w:type="spellStart"/>
      <w:r>
        <w:rPr>
          <w:rFonts w:ascii="Times New Roman" w:hAnsi="Times New Roman"/>
          <w:b/>
          <w:sz w:val="24"/>
          <w:szCs w:val="24"/>
        </w:rPr>
        <w:t>Organisational</w:t>
      </w:r>
      <w:proofErr w:type="spellEnd"/>
      <w:r>
        <w:rPr>
          <w:rFonts w:ascii="Times New Roman" w:hAnsi="Times New Roman"/>
          <w:b/>
          <w:sz w:val="24"/>
          <w:szCs w:val="24"/>
        </w:rPr>
        <w:t xml:space="preserve"> communication</w:t>
      </w:r>
    </w:p>
    <w:p w:rsidR="00A340FD" w:rsidRDefault="00A340FD" w:rsidP="00A340FD">
      <w:pPr>
        <w:jc w:val="both"/>
        <w:rPr>
          <w:rFonts w:ascii="Times New Roman" w:hAnsi="Times New Roman"/>
          <w:sz w:val="24"/>
          <w:szCs w:val="24"/>
        </w:rPr>
      </w:pPr>
      <w:r>
        <w:rPr>
          <w:rFonts w:ascii="Times New Roman" w:hAnsi="Times New Roman"/>
          <w:sz w:val="24"/>
          <w:szCs w:val="24"/>
        </w:rPr>
        <w:t>It is a process by which activities of a society are collected and coordinated to reach the goals of both individuals and the collective group.</w:t>
      </w:r>
    </w:p>
    <w:p w:rsidR="00A340FD" w:rsidRDefault="00A340FD" w:rsidP="00A340FD">
      <w:pPr>
        <w:jc w:val="both"/>
        <w:rPr>
          <w:rFonts w:ascii="Times New Roman" w:hAnsi="Times New Roman"/>
          <w:sz w:val="24"/>
          <w:szCs w:val="24"/>
        </w:rPr>
      </w:pPr>
      <w:r>
        <w:rPr>
          <w:rFonts w:ascii="Times New Roman" w:hAnsi="Times New Roman"/>
          <w:sz w:val="24"/>
          <w:szCs w:val="24"/>
        </w:rPr>
        <w:t>It is the sending and receiving of messages among interrelated individuals within a particular environment or setting to achieve individual and common goals.</w:t>
      </w:r>
    </w:p>
    <w:p w:rsidR="00A340FD" w:rsidRDefault="00A340FD" w:rsidP="00A340FD">
      <w:pPr>
        <w:jc w:val="both"/>
        <w:rPr>
          <w:rFonts w:ascii="Times New Roman" w:hAnsi="Times New Roman"/>
          <w:sz w:val="24"/>
          <w:szCs w:val="24"/>
        </w:rPr>
      </w:pPr>
      <w:proofErr w:type="spellStart"/>
      <w:r>
        <w:rPr>
          <w:rFonts w:ascii="Times New Roman" w:hAnsi="Times New Roman"/>
          <w:sz w:val="24"/>
          <w:szCs w:val="24"/>
        </w:rPr>
        <w:t>Organisational</w:t>
      </w:r>
      <w:proofErr w:type="spellEnd"/>
      <w:r>
        <w:rPr>
          <w:rFonts w:ascii="Times New Roman" w:hAnsi="Times New Roman"/>
          <w:sz w:val="24"/>
          <w:szCs w:val="24"/>
        </w:rPr>
        <w:t xml:space="preserve"> communication is highly contextual and culturally </w:t>
      </w:r>
      <w:proofErr w:type="spellStart"/>
      <w:r>
        <w:rPr>
          <w:rFonts w:ascii="Times New Roman" w:hAnsi="Times New Roman"/>
          <w:sz w:val="24"/>
          <w:szCs w:val="24"/>
        </w:rPr>
        <w:t>dependant</w:t>
      </w:r>
      <w:proofErr w:type="spellEnd"/>
      <w:r>
        <w:rPr>
          <w:rFonts w:ascii="Times New Roman" w:hAnsi="Times New Roman"/>
          <w:sz w:val="24"/>
          <w:szCs w:val="24"/>
        </w:rPr>
        <w:t xml:space="preserve">.  Individuals in organizations transmit messages through oral, written and visual means.  </w:t>
      </w:r>
      <w:proofErr w:type="spellStart"/>
      <w:r>
        <w:rPr>
          <w:rFonts w:ascii="Times New Roman" w:hAnsi="Times New Roman"/>
          <w:sz w:val="24"/>
          <w:szCs w:val="24"/>
        </w:rPr>
        <w:t>Organisational</w:t>
      </w:r>
      <w:proofErr w:type="spellEnd"/>
      <w:r>
        <w:rPr>
          <w:rFonts w:ascii="Times New Roman" w:hAnsi="Times New Roman"/>
          <w:sz w:val="24"/>
          <w:szCs w:val="24"/>
        </w:rPr>
        <w:t xml:space="preserve"> communication largely focuses on building relationships, or repeated interpersonal interactions with internal organizational members and interested external publics.</w:t>
      </w:r>
    </w:p>
    <w:p w:rsidR="00A340FD" w:rsidRDefault="00A340FD" w:rsidP="00A340FD">
      <w:pPr>
        <w:jc w:val="both"/>
        <w:rPr>
          <w:rFonts w:ascii="Times New Roman" w:hAnsi="Times New Roman"/>
          <w:sz w:val="24"/>
          <w:szCs w:val="24"/>
        </w:rPr>
      </w:pPr>
      <w:r>
        <w:rPr>
          <w:rFonts w:ascii="Times New Roman" w:hAnsi="Times New Roman"/>
          <w:sz w:val="24"/>
          <w:szCs w:val="24"/>
        </w:rPr>
        <w:t xml:space="preserve">For organizations to be successful, they must have competent communicators.  </w:t>
      </w:r>
      <w:proofErr w:type="spellStart"/>
      <w:r>
        <w:rPr>
          <w:rFonts w:ascii="Times New Roman" w:hAnsi="Times New Roman"/>
          <w:sz w:val="24"/>
          <w:szCs w:val="24"/>
        </w:rPr>
        <w:t>Organisations</w:t>
      </w:r>
      <w:proofErr w:type="spellEnd"/>
      <w:r>
        <w:rPr>
          <w:rFonts w:ascii="Times New Roman" w:hAnsi="Times New Roman"/>
          <w:sz w:val="24"/>
          <w:szCs w:val="24"/>
        </w:rPr>
        <w:t xml:space="preserve"> seek people like you who can follow and give instructions, accurately listen, provide useful feedback, get along with co-workers and customers, network, provide serviceable information, work well in teams and creatively and critically solve problems and present ideas in an understandable manner.  Effective organizational communication involves knowing how to create and exchange information, work with diverse groups or individuals, communicate in complicated and changing </w:t>
      </w:r>
      <w:r>
        <w:rPr>
          <w:rFonts w:ascii="Times New Roman" w:hAnsi="Times New Roman"/>
          <w:sz w:val="24"/>
          <w:szCs w:val="24"/>
        </w:rPr>
        <w:lastRenderedPageBreak/>
        <w:t>circumstances, as well as having the aptitude or motivation to communicate in appropriate manners.</w:t>
      </w:r>
    </w:p>
    <w:p w:rsidR="00A340FD" w:rsidRDefault="00A340FD" w:rsidP="00A340FD">
      <w:pPr>
        <w:jc w:val="both"/>
        <w:rPr>
          <w:rFonts w:ascii="Times New Roman" w:hAnsi="Times New Roman"/>
          <w:sz w:val="24"/>
          <w:szCs w:val="24"/>
        </w:rPr>
      </w:pPr>
      <w:r>
        <w:rPr>
          <w:rFonts w:ascii="Times New Roman" w:hAnsi="Times New Roman"/>
          <w:b/>
          <w:sz w:val="24"/>
          <w:szCs w:val="24"/>
        </w:rPr>
        <w:t xml:space="preserve">Contexts of Communication within </w:t>
      </w:r>
      <w:proofErr w:type="spellStart"/>
      <w:r>
        <w:rPr>
          <w:rFonts w:ascii="Times New Roman" w:hAnsi="Times New Roman"/>
          <w:b/>
          <w:sz w:val="24"/>
          <w:szCs w:val="24"/>
        </w:rPr>
        <w:t>Organisations</w:t>
      </w:r>
      <w:proofErr w:type="spellEnd"/>
    </w:p>
    <w:p w:rsidR="00A340FD" w:rsidRDefault="00A340FD" w:rsidP="00A340FD">
      <w:pPr>
        <w:pStyle w:val="ListParagraph"/>
        <w:ind w:left="1440"/>
        <w:jc w:val="both"/>
        <w:rPr>
          <w:rFonts w:ascii="Times New Roman" w:hAnsi="Times New Roman"/>
          <w:b/>
          <w:sz w:val="24"/>
          <w:szCs w:val="24"/>
        </w:rPr>
      </w:pPr>
    </w:p>
    <w:p w:rsidR="00A340FD" w:rsidRDefault="00A340FD" w:rsidP="00A340FD">
      <w:pPr>
        <w:pStyle w:val="ListParagraph"/>
        <w:numPr>
          <w:ilvl w:val="0"/>
          <w:numId w:val="4"/>
        </w:numPr>
        <w:jc w:val="both"/>
        <w:rPr>
          <w:rFonts w:ascii="Times New Roman" w:hAnsi="Times New Roman"/>
          <w:b/>
          <w:sz w:val="24"/>
          <w:szCs w:val="24"/>
        </w:rPr>
      </w:pPr>
      <w:r>
        <w:rPr>
          <w:rFonts w:ascii="Times New Roman" w:hAnsi="Times New Roman"/>
          <w:b/>
          <w:sz w:val="24"/>
          <w:szCs w:val="24"/>
        </w:rPr>
        <w:t xml:space="preserve">Intrapersonal Communication – </w:t>
      </w:r>
      <w:r>
        <w:rPr>
          <w:rFonts w:ascii="Times New Roman" w:hAnsi="Times New Roman"/>
          <w:sz w:val="24"/>
          <w:szCs w:val="24"/>
        </w:rPr>
        <w:t>This is communication where a person communicates within or with him/herself.  Examples of communication within oneself are thoughts, ideas, and reflections.  Examples of communication with oneself are, speaking to oneself, or writing out plans for future action.</w:t>
      </w:r>
    </w:p>
    <w:p w:rsidR="00A340FD" w:rsidRDefault="00A340FD" w:rsidP="00A340FD">
      <w:pPr>
        <w:pStyle w:val="ListParagraph"/>
        <w:jc w:val="both"/>
        <w:rPr>
          <w:rFonts w:ascii="Times New Roman" w:hAnsi="Times New Roman"/>
          <w:b/>
          <w:sz w:val="24"/>
          <w:szCs w:val="24"/>
        </w:rPr>
      </w:pPr>
    </w:p>
    <w:p w:rsidR="00A340FD" w:rsidRDefault="00A340FD" w:rsidP="00A340FD">
      <w:pPr>
        <w:pStyle w:val="ListParagraph"/>
        <w:numPr>
          <w:ilvl w:val="0"/>
          <w:numId w:val="4"/>
        </w:numPr>
        <w:jc w:val="both"/>
        <w:rPr>
          <w:rFonts w:ascii="Times New Roman" w:hAnsi="Times New Roman"/>
          <w:b/>
          <w:sz w:val="24"/>
          <w:szCs w:val="24"/>
        </w:rPr>
      </w:pPr>
      <w:r>
        <w:rPr>
          <w:rFonts w:ascii="Times New Roman" w:hAnsi="Times New Roman"/>
          <w:b/>
          <w:sz w:val="24"/>
          <w:szCs w:val="24"/>
        </w:rPr>
        <w:t>Interpersonal Communication –</w:t>
      </w:r>
      <w:r>
        <w:rPr>
          <w:rFonts w:ascii="Times New Roman" w:hAnsi="Times New Roman"/>
          <w:sz w:val="24"/>
          <w:szCs w:val="24"/>
        </w:rPr>
        <w:t xml:space="preserve"> This is communication between two </w:t>
      </w:r>
      <w:proofErr w:type="gramStart"/>
      <w:r>
        <w:rPr>
          <w:rFonts w:ascii="Times New Roman" w:hAnsi="Times New Roman"/>
          <w:sz w:val="24"/>
          <w:szCs w:val="24"/>
        </w:rPr>
        <w:t>people  It</w:t>
      </w:r>
      <w:proofErr w:type="gramEnd"/>
      <w:r>
        <w:rPr>
          <w:rFonts w:ascii="Times New Roman" w:hAnsi="Times New Roman"/>
          <w:sz w:val="24"/>
          <w:szCs w:val="24"/>
        </w:rPr>
        <w:t xml:space="preserve"> may be in spoken or written form (verbal communication) or in behavior (</w:t>
      </w:r>
      <w:proofErr w:type="spellStart"/>
      <w:r>
        <w:rPr>
          <w:rFonts w:ascii="Times New Roman" w:hAnsi="Times New Roman"/>
          <w:sz w:val="24"/>
          <w:szCs w:val="24"/>
        </w:rPr>
        <w:t>non verbal</w:t>
      </w:r>
      <w:proofErr w:type="spellEnd"/>
      <w:r>
        <w:rPr>
          <w:rFonts w:ascii="Times New Roman" w:hAnsi="Times New Roman"/>
          <w:sz w:val="24"/>
          <w:szCs w:val="24"/>
        </w:rPr>
        <w:t xml:space="preserve"> communication).</w:t>
      </w:r>
    </w:p>
    <w:p w:rsidR="00A340FD" w:rsidRDefault="00A340FD" w:rsidP="00A340FD">
      <w:pPr>
        <w:pStyle w:val="ListParagraph"/>
        <w:rPr>
          <w:rFonts w:ascii="Times New Roman" w:hAnsi="Times New Roman"/>
          <w:b/>
          <w:sz w:val="24"/>
          <w:szCs w:val="24"/>
        </w:rPr>
      </w:pPr>
    </w:p>
    <w:p w:rsidR="00A340FD" w:rsidRDefault="00A340FD" w:rsidP="00A340FD">
      <w:pPr>
        <w:pStyle w:val="ListParagraph"/>
        <w:numPr>
          <w:ilvl w:val="0"/>
          <w:numId w:val="4"/>
        </w:numPr>
        <w:jc w:val="both"/>
        <w:rPr>
          <w:rFonts w:ascii="Times New Roman" w:hAnsi="Times New Roman"/>
          <w:b/>
          <w:sz w:val="24"/>
          <w:szCs w:val="24"/>
        </w:rPr>
      </w:pPr>
      <w:r>
        <w:rPr>
          <w:rFonts w:ascii="Times New Roman" w:hAnsi="Times New Roman"/>
          <w:b/>
          <w:sz w:val="24"/>
          <w:szCs w:val="24"/>
        </w:rPr>
        <w:t xml:space="preserve">Group Communication – </w:t>
      </w:r>
      <w:r>
        <w:rPr>
          <w:rFonts w:ascii="Times New Roman" w:hAnsi="Times New Roman"/>
          <w:sz w:val="24"/>
          <w:szCs w:val="24"/>
        </w:rPr>
        <w:t>This is where a number of people interact and exchange ideas and information.  Groups may vary in size i.e. small medium or large.</w:t>
      </w:r>
    </w:p>
    <w:p w:rsidR="00A340FD" w:rsidRDefault="00A340FD" w:rsidP="00A340FD">
      <w:pPr>
        <w:pStyle w:val="ListParagraph"/>
        <w:rPr>
          <w:rFonts w:ascii="Times New Roman" w:hAnsi="Times New Roman"/>
          <w:b/>
          <w:sz w:val="24"/>
          <w:szCs w:val="24"/>
        </w:rPr>
      </w:pPr>
    </w:p>
    <w:p w:rsidR="00A340FD" w:rsidRDefault="00A340FD" w:rsidP="00A340FD">
      <w:pPr>
        <w:pStyle w:val="ListParagraph"/>
        <w:numPr>
          <w:ilvl w:val="0"/>
          <w:numId w:val="4"/>
        </w:numPr>
        <w:jc w:val="both"/>
        <w:rPr>
          <w:rFonts w:ascii="Times New Roman" w:hAnsi="Times New Roman"/>
          <w:b/>
          <w:sz w:val="24"/>
          <w:szCs w:val="24"/>
        </w:rPr>
      </w:pPr>
      <w:r>
        <w:rPr>
          <w:rFonts w:ascii="Times New Roman" w:hAnsi="Times New Roman"/>
          <w:b/>
          <w:sz w:val="24"/>
          <w:szCs w:val="24"/>
        </w:rPr>
        <w:t xml:space="preserve">Mass Communication – </w:t>
      </w:r>
      <w:r>
        <w:rPr>
          <w:rFonts w:ascii="Times New Roman" w:hAnsi="Times New Roman"/>
          <w:sz w:val="24"/>
          <w:szCs w:val="24"/>
        </w:rPr>
        <w:t>This is communication between an entity and a large and diverse audience, mediated by some form of technology.  Examples of mass communication forms are television, newspapers, and radio.  These forms are essentially designed for mass audiences.</w:t>
      </w:r>
    </w:p>
    <w:p w:rsidR="00A340FD" w:rsidRDefault="00A340FD" w:rsidP="00A340FD">
      <w:pPr>
        <w:pStyle w:val="ListParagraph"/>
        <w:rPr>
          <w:rFonts w:ascii="Times New Roman" w:hAnsi="Times New Roman"/>
          <w:b/>
          <w:sz w:val="24"/>
          <w:szCs w:val="24"/>
        </w:rPr>
      </w:pPr>
    </w:p>
    <w:p w:rsidR="00A340FD" w:rsidRDefault="00A340FD" w:rsidP="00A340FD">
      <w:pPr>
        <w:pStyle w:val="ListParagraph"/>
        <w:numPr>
          <w:ilvl w:val="0"/>
          <w:numId w:val="4"/>
        </w:numPr>
        <w:jc w:val="both"/>
        <w:rPr>
          <w:rFonts w:ascii="Times New Roman" w:hAnsi="Times New Roman"/>
          <w:sz w:val="24"/>
          <w:szCs w:val="24"/>
        </w:rPr>
      </w:pPr>
      <w:r>
        <w:rPr>
          <w:rFonts w:ascii="Times New Roman" w:hAnsi="Times New Roman"/>
          <w:b/>
          <w:sz w:val="24"/>
          <w:szCs w:val="24"/>
        </w:rPr>
        <w:t xml:space="preserve">External Communication – </w:t>
      </w:r>
      <w:r>
        <w:rPr>
          <w:rFonts w:ascii="Times New Roman" w:hAnsi="Times New Roman"/>
          <w:sz w:val="24"/>
          <w:szCs w:val="24"/>
        </w:rPr>
        <w:t>This is communication between an organization and its clients or stakeholders.</w:t>
      </w:r>
    </w:p>
    <w:p w:rsidR="00A340FD" w:rsidRDefault="00A340FD" w:rsidP="00A340FD">
      <w:pPr>
        <w:pStyle w:val="ListParagraph"/>
        <w:ind w:left="1800"/>
        <w:jc w:val="both"/>
        <w:rPr>
          <w:rFonts w:ascii="Times New Roman" w:hAnsi="Times New Roman"/>
          <w:b/>
          <w:sz w:val="24"/>
          <w:szCs w:val="24"/>
        </w:rPr>
      </w:pPr>
    </w:p>
    <w:p w:rsidR="00A340FD" w:rsidRDefault="00A340FD" w:rsidP="00A340FD">
      <w:pPr>
        <w:pStyle w:val="ListParagraph"/>
        <w:ind w:left="360"/>
        <w:jc w:val="both"/>
        <w:rPr>
          <w:rFonts w:ascii="Times New Roman" w:hAnsi="Times New Roman"/>
          <w:sz w:val="24"/>
          <w:szCs w:val="24"/>
        </w:rPr>
      </w:pPr>
    </w:p>
    <w:p w:rsidR="00A340FD" w:rsidRDefault="00A340FD" w:rsidP="00A340FD">
      <w:pPr>
        <w:pStyle w:val="ListParagraph"/>
        <w:ind w:left="360"/>
        <w:jc w:val="both"/>
        <w:rPr>
          <w:rFonts w:ascii="Times New Roman" w:hAnsi="Times New Roman"/>
          <w:sz w:val="24"/>
          <w:szCs w:val="24"/>
        </w:rPr>
      </w:pPr>
    </w:p>
    <w:p w:rsidR="00A340FD" w:rsidRDefault="00A340FD" w:rsidP="00A340FD">
      <w:pPr>
        <w:pStyle w:val="ListParagraph"/>
        <w:ind w:left="360"/>
        <w:jc w:val="both"/>
        <w:rPr>
          <w:rFonts w:ascii="Times New Roman" w:hAnsi="Times New Roman"/>
          <w:sz w:val="24"/>
          <w:szCs w:val="24"/>
        </w:rPr>
      </w:pPr>
    </w:p>
    <w:p w:rsidR="00A340FD" w:rsidRDefault="00A340FD" w:rsidP="00A340FD">
      <w:pPr>
        <w:pStyle w:val="ListParagraph"/>
        <w:ind w:left="0"/>
        <w:jc w:val="both"/>
        <w:rPr>
          <w:rFonts w:ascii="Times New Roman" w:hAnsi="Times New Roman"/>
          <w:sz w:val="24"/>
          <w:szCs w:val="24"/>
        </w:rPr>
      </w:pPr>
      <w:r>
        <w:rPr>
          <w:rFonts w:ascii="Times New Roman" w:hAnsi="Times New Roman"/>
          <w:b/>
          <w:sz w:val="24"/>
          <w:szCs w:val="24"/>
        </w:rPr>
        <w:t>Importance of communication in organizations</w:t>
      </w:r>
    </w:p>
    <w:p w:rsidR="00A340FD" w:rsidRDefault="00A340FD" w:rsidP="00A340FD">
      <w:pPr>
        <w:pStyle w:val="ListParagraph"/>
        <w:numPr>
          <w:ilvl w:val="0"/>
          <w:numId w:val="5"/>
        </w:numPr>
        <w:jc w:val="both"/>
        <w:rPr>
          <w:rFonts w:ascii="Times New Roman" w:hAnsi="Times New Roman"/>
          <w:sz w:val="24"/>
          <w:szCs w:val="24"/>
        </w:rPr>
      </w:pPr>
      <w:r>
        <w:rPr>
          <w:rFonts w:ascii="Times New Roman" w:hAnsi="Times New Roman"/>
          <w:sz w:val="24"/>
          <w:szCs w:val="24"/>
        </w:rPr>
        <w:t>Effective communication is a basic prerequisite for the attainment of organizational goals.  No organization or group can exist without communication.</w:t>
      </w:r>
    </w:p>
    <w:p w:rsidR="00A340FD" w:rsidRDefault="00A340FD" w:rsidP="00A340FD">
      <w:pPr>
        <w:pStyle w:val="ListParagraph"/>
        <w:numPr>
          <w:ilvl w:val="0"/>
          <w:numId w:val="5"/>
        </w:numPr>
        <w:jc w:val="both"/>
        <w:rPr>
          <w:rFonts w:ascii="Times New Roman" w:hAnsi="Times New Roman"/>
          <w:sz w:val="24"/>
          <w:szCs w:val="24"/>
        </w:rPr>
      </w:pPr>
      <w:r>
        <w:rPr>
          <w:rFonts w:ascii="Times New Roman" w:hAnsi="Times New Roman"/>
          <w:sz w:val="24"/>
          <w:szCs w:val="24"/>
        </w:rPr>
        <w:t>Co-ordination of work is impossible and an organization will collapse for lack of communication.  Co-operation becomes impossible because people cannot communicate their needs and feelings to others.</w:t>
      </w:r>
    </w:p>
    <w:p w:rsidR="00A340FD" w:rsidRDefault="00A340FD" w:rsidP="00A340FD">
      <w:pPr>
        <w:pStyle w:val="ListParagraph"/>
        <w:numPr>
          <w:ilvl w:val="0"/>
          <w:numId w:val="5"/>
        </w:numPr>
        <w:jc w:val="both"/>
        <w:rPr>
          <w:rFonts w:ascii="Times New Roman" w:hAnsi="Times New Roman"/>
          <w:sz w:val="24"/>
          <w:szCs w:val="24"/>
        </w:rPr>
      </w:pPr>
      <w:r>
        <w:rPr>
          <w:rFonts w:ascii="Times New Roman" w:hAnsi="Times New Roman"/>
          <w:sz w:val="24"/>
          <w:szCs w:val="24"/>
        </w:rPr>
        <w:t>Communication is like a thread that holds the various interdependent parts of an organization together.</w:t>
      </w:r>
    </w:p>
    <w:p w:rsidR="00A340FD" w:rsidRDefault="00A340FD" w:rsidP="00A340FD">
      <w:pPr>
        <w:pStyle w:val="ListParagraph"/>
        <w:numPr>
          <w:ilvl w:val="0"/>
          <w:numId w:val="5"/>
        </w:numPr>
        <w:jc w:val="both"/>
        <w:rPr>
          <w:rFonts w:ascii="Times New Roman" w:hAnsi="Times New Roman"/>
          <w:sz w:val="24"/>
          <w:szCs w:val="24"/>
        </w:rPr>
      </w:pPr>
      <w:r>
        <w:rPr>
          <w:rFonts w:ascii="Times New Roman" w:hAnsi="Times New Roman"/>
          <w:sz w:val="24"/>
          <w:szCs w:val="24"/>
        </w:rPr>
        <w:t>It is through effective communication that a manager gets work done by others.  Therefore a successful manager must know the art of communication.</w:t>
      </w:r>
    </w:p>
    <w:p w:rsidR="00A340FD" w:rsidRDefault="00A340FD" w:rsidP="00A340FD">
      <w:pPr>
        <w:pStyle w:val="ListParagraph"/>
        <w:numPr>
          <w:ilvl w:val="0"/>
          <w:numId w:val="5"/>
        </w:numPr>
        <w:jc w:val="both"/>
        <w:rPr>
          <w:rFonts w:ascii="Times New Roman" w:hAnsi="Times New Roman"/>
          <w:sz w:val="24"/>
          <w:szCs w:val="24"/>
        </w:rPr>
      </w:pPr>
      <w:r>
        <w:rPr>
          <w:rFonts w:ascii="Times New Roman" w:hAnsi="Times New Roman"/>
          <w:sz w:val="24"/>
          <w:szCs w:val="24"/>
        </w:rPr>
        <w:t>Communication plays a major role in dealing with employee-employer relationship problems, employee productivity and all human relations matters.</w:t>
      </w:r>
    </w:p>
    <w:p w:rsidR="00A340FD" w:rsidRDefault="00A340FD" w:rsidP="00A340FD">
      <w:pPr>
        <w:pStyle w:val="ListParagraph"/>
        <w:numPr>
          <w:ilvl w:val="0"/>
          <w:numId w:val="5"/>
        </w:numPr>
        <w:jc w:val="both"/>
        <w:rPr>
          <w:rFonts w:ascii="Times New Roman" w:hAnsi="Times New Roman"/>
          <w:sz w:val="24"/>
          <w:szCs w:val="24"/>
        </w:rPr>
      </w:pPr>
      <w:r>
        <w:rPr>
          <w:rFonts w:ascii="Times New Roman" w:hAnsi="Times New Roman"/>
          <w:sz w:val="24"/>
          <w:szCs w:val="24"/>
        </w:rPr>
        <w:t>Etc.</w:t>
      </w:r>
    </w:p>
    <w:p w:rsidR="00A340FD" w:rsidRDefault="00A340FD" w:rsidP="00A340FD">
      <w:pPr>
        <w:pStyle w:val="ListParagraph"/>
        <w:ind w:left="360"/>
        <w:jc w:val="both"/>
        <w:rPr>
          <w:rFonts w:ascii="Times New Roman" w:hAnsi="Times New Roman"/>
          <w:sz w:val="24"/>
          <w:szCs w:val="24"/>
        </w:rPr>
      </w:pPr>
    </w:p>
    <w:p w:rsidR="00A340FD" w:rsidRDefault="00A340FD" w:rsidP="00A340FD">
      <w:pPr>
        <w:pStyle w:val="ListParagraph"/>
        <w:ind w:left="360"/>
        <w:jc w:val="both"/>
        <w:rPr>
          <w:rFonts w:ascii="Times New Roman" w:hAnsi="Times New Roman"/>
          <w:b/>
          <w:sz w:val="24"/>
          <w:szCs w:val="24"/>
        </w:rPr>
      </w:pPr>
      <w:r>
        <w:rPr>
          <w:rFonts w:ascii="Times New Roman" w:hAnsi="Times New Roman"/>
          <w:b/>
          <w:sz w:val="24"/>
          <w:szCs w:val="24"/>
        </w:rPr>
        <w:lastRenderedPageBreak/>
        <w:t>Functions of communication in organizations</w:t>
      </w:r>
    </w:p>
    <w:p w:rsidR="00A340FD" w:rsidRDefault="00A340FD" w:rsidP="00A340FD">
      <w:pPr>
        <w:pStyle w:val="ListParagraph"/>
        <w:ind w:left="360"/>
        <w:jc w:val="both"/>
        <w:rPr>
          <w:rFonts w:ascii="Times New Roman" w:hAnsi="Times New Roman"/>
          <w:sz w:val="24"/>
          <w:szCs w:val="24"/>
        </w:rPr>
      </w:pPr>
      <w:r>
        <w:rPr>
          <w:rFonts w:ascii="Times New Roman" w:hAnsi="Times New Roman"/>
          <w:sz w:val="24"/>
          <w:szCs w:val="24"/>
        </w:rPr>
        <w:t xml:space="preserve">The most basic functions of communication in an organization are to inform, persuade, control, and motivate.  Employees need to have communication in order to achieve good job performance.  Communication involves a mutual exchange of understanding and is the essence of the basic functions of business management which include staffing, directing, planning, organizing, and controlling. </w:t>
      </w:r>
    </w:p>
    <w:p w:rsidR="00A340FD" w:rsidRDefault="00A340FD" w:rsidP="00A340FD">
      <w:pPr>
        <w:pStyle w:val="ListParagraph"/>
        <w:ind w:left="0"/>
        <w:jc w:val="both"/>
        <w:rPr>
          <w:rFonts w:ascii="Times New Roman" w:hAnsi="Times New Roman"/>
          <w:sz w:val="24"/>
          <w:szCs w:val="24"/>
        </w:rPr>
      </w:pPr>
    </w:p>
    <w:p w:rsidR="00A340FD" w:rsidRDefault="00A340FD" w:rsidP="00A340FD">
      <w:pPr>
        <w:pStyle w:val="ListParagraph"/>
        <w:ind w:left="0"/>
        <w:jc w:val="both"/>
        <w:rPr>
          <w:rFonts w:ascii="Times New Roman" w:hAnsi="Times New Roman"/>
          <w:b/>
          <w:sz w:val="24"/>
          <w:szCs w:val="24"/>
        </w:rPr>
      </w:pPr>
      <w:r>
        <w:rPr>
          <w:rFonts w:ascii="Times New Roman" w:hAnsi="Times New Roman"/>
          <w:b/>
          <w:sz w:val="24"/>
          <w:szCs w:val="24"/>
        </w:rPr>
        <w:t>Methods of Communication in the public service</w:t>
      </w:r>
    </w:p>
    <w:p w:rsidR="00A340FD" w:rsidRDefault="00A340FD" w:rsidP="00A340FD">
      <w:pPr>
        <w:pStyle w:val="ListParagraph"/>
        <w:ind w:left="0"/>
        <w:jc w:val="both"/>
        <w:rPr>
          <w:rFonts w:ascii="Times New Roman" w:hAnsi="Times New Roman"/>
          <w:b/>
          <w:sz w:val="24"/>
          <w:szCs w:val="24"/>
        </w:rPr>
      </w:pPr>
    </w:p>
    <w:p w:rsidR="00A340FD" w:rsidRDefault="00A340FD" w:rsidP="00A340FD">
      <w:pPr>
        <w:pStyle w:val="ListParagraph"/>
        <w:ind w:left="0"/>
        <w:jc w:val="both"/>
        <w:rPr>
          <w:rFonts w:ascii="Times New Roman" w:hAnsi="Times New Roman"/>
          <w:sz w:val="24"/>
          <w:szCs w:val="24"/>
        </w:rPr>
      </w:pPr>
      <w:r>
        <w:rPr>
          <w:rFonts w:ascii="Times New Roman" w:hAnsi="Times New Roman"/>
          <w:sz w:val="24"/>
          <w:szCs w:val="24"/>
        </w:rPr>
        <w:t>The</w:t>
      </w:r>
      <w:r>
        <w:rPr>
          <w:rFonts w:ascii="Times New Roman" w:hAnsi="Times New Roman"/>
          <w:b/>
          <w:sz w:val="24"/>
          <w:szCs w:val="24"/>
        </w:rPr>
        <w:t xml:space="preserve"> </w:t>
      </w:r>
      <w:r>
        <w:rPr>
          <w:rFonts w:ascii="Times New Roman" w:hAnsi="Times New Roman"/>
          <w:sz w:val="24"/>
          <w:szCs w:val="24"/>
        </w:rPr>
        <w:t>communication methods used are:</w:t>
      </w:r>
    </w:p>
    <w:p w:rsidR="00A340FD" w:rsidRDefault="00A340FD" w:rsidP="00A340FD">
      <w:pPr>
        <w:pStyle w:val="ListParagraph"/>
        <w:ind w:left="0"/>
        <w:jc w:val="both"/>
        <w:rPr>
          <w:rFonts w:ascii="Times New Roman" w:hAnsi="Times New Roman"/>
          <w:b/>
          <w:sz w:val="24"/>
          <w:szCs w:val="24"/>
        </w:rPr>
      </w:pPr>
    </w:p>
    <w:p w:rsidR="00A340FD" w:rsidRDefault="00A340FD" w:rsidP="00A340FD">
      <w:pPr>
        <w:pStyle w:val="ListParagraph"/>
        <w:numPr>
          <w:ilvl w:val="0"/>
          <w:numId w:val="6"/>
        </w:numPr>
        <w:ind w:left="720"/>
        <w:jc w:val="both"/>
        <w:rPr>
          <w:rFonts w:ascii="Times New Roman" w:hAnsi="Times New Roman"/>
          <w:sz w:val="24"/>
          <w:szCs w:val="24"/>
        </w:rPr>
      </w:pPr>
      <w:r>
        <w:rPr>
          <w:rFonts w:ascii="Times New Roman" w:hAnsi="Times New Roman"/>
          <w:sz w:val="24"/>
          <w:szCs w:val="24"/>
        </w:rPr>
        <w:t>Oral</w:t>
      </w:r>
    </w:p>
    <w:p w:rsidR="00A340FD" w:rsidRDefault="00A340FD" w:rsidP="00A340FD">
      <w:pPr>
        <w:pStyle w:val="ListParagraph"/>
        <w:numPr>
          <w:ilvl w:val="0"/>
          <w:numId w:val="6"/>
        </w:numPr>
        <w:ind w:left="720"/>
        <w:jc w:val="both"/>
        <w:rPr>
          <w:rFonts w:ascii="Times New Roman" w:hAnsi="Times New Roman"/>
          <w:sz w:val="24"/>
          <w:szCs w:val="24"/>
        </w:rPr>
      </w:pPr>
      <w:r>
        <w:rPr>
          <w:rFonts w:ascii="Times New Roman" w:hAnsi="Times New Roman"/>
          <w:sz w:val="24"/>
          <w:szCs w:val="24"/>
        </w:rPr>
        <w:t>Written</w:t>
      </w:r>
    </w:p>
    <w:p w:rsidR="00A340FD" w:rsidRDefault="00A340FD" w:rsidP="00A340FD">
      <w:pPr>
        <w:pStyle w:val="ListParagraph"/>
        <w:numPr>
          <w:ilvl w:val="0"/>
          <w:numId w:val="6"/>
        </w:numPr>
        <w:ind w:left="720"/>
        <w:jc w:val="both"/>
        <w:rPr>
          <w:rFonts w:ascii="Times New Roman" w:hAnsi="Times New Roman"/>
          <w:sz w:val="24"/>
          <w:szCs w:val="24"/>
        </w:rPr>
      </w:pPr>
      <w:r>
        <w:rPr>
          <w:rFonts w:ascii="Times New Roman" w:hAnsi="Times New Roman"/>
          <w:sz w:val="24"/>
          <w:szCs w:val="24"/>
        </w:rPr>
        <w:t>Visual</w:t>
      </w:r>
    </w:p>
    <w:p w:rsidR="00A340FD" w:rsidRDefault="00A340FD" w:rsidP="00A340FD">
      <w:pPr>
        <w:pStyle w:val="ListParagraph"/>
        <w:numPr>
          <w:ilvl w:val="0"/>
          <w:numId w:val="6"/>
        </w:numPr>
        <w:ind w:left="720"/>
        <w:jc w:val="both"/>
        <w:rPr>
          <w:rFonts w:ascii="Times New Roman" w:hAnsi="Times New Roman"/>
          <w:sz w:val="24"/>
          <w:szCs w:val="24"/>
        </w:rPr>
      </w:pPr>
      <w:proofErr w:type="spellStart"/>
      <w:r>
        <w:rPr>
          <w:rFonts w:ascii="Times New Roman" w:hAnsi="Times New Roman"/>
          <w:sz w:val="24"/>
          <w:szCs w:val="24"/>
        </w:rPr>
        <w:t>Computerised</w:t>
      </w:r>
      <w:proofErr w:type="spellEnd"/>
      <w:r>
        <w:rPr>
          <w:rFonts w:ascii="Times New Roman" w:hAnsi="Times New Roman"/>
          <w:sz w:val="24"/>
          <w:szCs w:val="24"/>
        </w:rPr>
        <w:t xml:space="preserve"> telecommunications</w:t>
      </w:r>
    </w:p>
    <w:p w:rsidR="00A340FD" w:rsidRDefault="00A340FD" w:rsidP="00A340FD">
      <w:pPr>
        <w:jc w:val="both"/>
        <w:rPr>
          <w:rFonts w:ascii="Times New Roman" w:hAnsi="Times New Roman"/>
          <w:sz w:val="24"/>
          <w:szCs w:val="24"/>
        </w:rPr>
      </w:pPr>
      <w:r>
        <w:rPr>
          <w:rFonts w:ascii="Times New Roman" w:hAnsi="Times New Roman"/>
          <w:sz w:val="24"/>
          <w:szCs w:val="24"/>
        </w:rPr>
        <w:t>Oral and written can be categorized under what is referred to as verbal communication, i.e. where words of a language are used in communicating.  Visual method can be both verbal and non-verbal.  Non-verbal communication involves the use of means other than words of a language.</w:t>
      </w:r>
    </w:p>
    <w:p w:rsidR="00A340FD" w:rsidRDefault="00A340FD" w:rsidP="00A340FD">
      <w:pPr>
        <w:jc w:val="both"/>
        <w:rPr>
          <w:rFonts w:ascii="Times New Roman" w:hAnsi="Times New Roman"/>
          <w:sz w:val="24"/>
          <w:szCs w:val="24"/>
        </w:rPr>
      </w:pPr>
      <w:r>
        <w:rPr>
          <w:rFonts w:ascii="Times New Roman" w:hAnsi="Times New Roman"/>
          <w:sz w:val="24"/>
          <w:szCs w:val="24"/>
        </w:rPr>
        <w:t>The choice of what method to use depends on various factors including context, purpose and audience.</w:t>
      </w:r>
    </w:p>
    <w:p w:rsidR="00A340FD" w:rsidRDefault="00A340FD" w:rsidP="00A340FD">
      <w:pPr>
        <w:pStyle w:val="ListParagraph"/>
        <w:ind w:left="360"/>
        <w:jc w:val="both"/>
        <w:rPr>
          <w:rFonts w:ascii="Times New Roman" w:hAnsi="Times New Roman"/>
          <w:sz w:val="24"/>
          <w:szCs w:val="24"/>
        </w:rPr>
      </w:pPr>
    </w:p>
    <w:p w:rsidR="00A340FD" w:rsidRDefault="00A340FD" w:rsidP="00A340FD">
      <w:pPr>
        <w:pStyle w:val="ListParagraph"/>
        <w:ind w:left="0"/>
        <w:jc w:val="both"/>
        <w:rPr>
          <w:rFonts w:ascii="Times New Roman" w:hAnsi="Times New Roman"/>
          <w:sz w:val="24"/>
          <w:szCs w:val="24"/>
        </w:rPr>
      </w:pPr>
    </w:p>
    <w:p w:rsidR="00A340FD" w:rsidRDefault="00A340FD" w:rsidP="00A340FD">
      <w:pPr>
        <w:pStyle w:val="ListParagraph"/>
        <w:ind w:left="0"/>
        <w:jc w:val="both"/>
        <w:rPr>
          <w:rFonts w:ascii="Times New Roman" w:hAnsi="Times New Roman"/>
          <w:sz w:val="24"/>
          <w:szCs w:val="24"/>
        </w:rPr>
      </w:pPr>
    </w:p>
    <w:p w:rsidR="00A340FD" w:rsidRDefault="00A340FD" w:rsidP="00A340FD">
      <w:pPr>
        <w:pStyle w:val="ListParagraph"/>
        <w:ind w:left="426"/>
        <w:jc w:val="both"/>
        <w:rPr>
          <w:b/>
          <w:sz w:val="24"/>
          <w:szCs w:val="24"/>
        </w:rPr>
      </w:pPr>
      <w:r>
        <w:rPr>
          <w:b/>
          <w:sz w:val="24"/>
          <w:szCs w:val="24"/>
        </w:rPr>
        <w:t>Advantages and Disadvantages of various communication media:</w:t>
      </w:r>
    </w:p>
    <w:tbl>
      <w:tblPr>
        <w:tblW w:w="9355"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18"/>
        <w:gridCol w:w="3102"/>
        <w:gridCol w:w="3135"/>
      </w:tblGrid>
      <w:tr w:rsidR="00A340FD" w:rsidTr="00CF6505">
        <w:tc>
          <w:tcPr>
            <w:tcW w:w="3118" w:type="dxa"/>
            <w:tcBorders>
              <w:top w:val="single" w:sz="4" w:space="0" w:color="000000"/>
              <w:left w:val="single" w:sz="4" w:space="0" w:color="000000"/>
              <w:bottom w:val="single" w:sz="4" w:space="0" w:color="000000"/>
              <w:right w:val="single" w:sz="4" w:space="0" w:color="000000"/>
            </w:tcBorders>
            <w:hideMark/>
          </w:tcPr>
          <w:p w:rsidR="00A340FD" w:rsidRDefault="00A340FD" w:rsidP="00CF6505">
            <w:pPr>
              <w:spacing w:after="0" w:line="240" w:lineRule="auto"/>
              <w:jc w:val="both"/>
              <w:rPr>
                <w:b/>
              </w:rPr>
            </w:pPr>
            <w:r>
              <w:rPr>
                <w:b/>
              </w:rPr>
              <w:t>WRITTEN COMMUNICATION</w:t>
            </w:r>
          </w:p>
        </w:tc>
        <w:tc>
          <w:tcPr>
            <w:tcW w:w="3102" w:type="dxa"/>
            <w:tcBorders>
              <w:top w:val="single" w:sz="4" w:space="0" w:color="000000"/>
              <w:left w:val="single" w:sz="4" w:space="0" w:color="000000"/>
              <w:bottom w:val="single" w:sz="4" w:space="0" w:color="000000"/>
              <w:right w:val="single" w:sz="4" w:space="0" w:color="000000"/>
            </w:tcBorders>
            <w:hideMark/>
          </w:tcPr>
          <w:p w:rsidR="00A340FD" w:rsidRDefault="00A340FD" w:rsidP="00CF6505">
            <w:pPr>
              <w:spacing w:after="0" w:line="240" w:lineRule="auto"/>
              <w:jc w:val="both"/>
              <w:rPr>
                <w:b/>
              </w:rPr>
            </w:pPr>
            <w:r>
              <w:rPr>
                <w:b/>
              </w:rPr>
              <w:t>ADVANTAGES</w:t>
            </w:r>
          </w:p>
        </w:tc>
        <w:tc>
          <w:tcPr>
            <w:tcW w:w="3135" w:type="dxa"/>
            <w:tcBorders>
              <w:top w:val="single" w:sz="4" w:space="0" w:color="000000"/>
              <w:left w:val="single" w:sz="4" w:space="0" w:color="000000"/>
              <w:bottom w:val="single" w:sz="4" w:space="0" w:color="000000"/>
              <w:right w:val="single" w:sz="4" w:space="0" w:color="000000"/>
            </w:tcBorders>
            <w:hideMark/>
          </w:tcPr>
          <w:p w:rsidR="00A340FD" w:rsidRDefault="00A340FD" w:rsidP="00CF6505">
            <w:pPr>
              <w:spacing w:after="0" w:line="240" w:lineRule="auto"/>
              <w:jc w:val="both"/>
              <w:rPr>
                <w:b/>
              </w:rPr>
            </w:pPr>
            <w:r>
              <w:rPr>
                <w:b/>
              </w:rPr>
              <w:t>DISADVANTAGES</w:t>
            </w:r>
          </w:p>
        </w:tc>
      </w:tr>
      <w:tr w:rsidR="00A340FD" w:rsidTr="00CF6505">
        <w:tc>
          <w:tcPr>
            <w:tcW w:w="3118" w:type="dxa"/>
            <w:tcBorders>
              <w:top w:val="single" w:sz="4" w:space="0" w:color="000000"/>
              <w:left w:val="single" w:sz="4" w:space="0" w:color="000000"/>
              <w:bottom w:val="single" w:sz="4" w:space="0" w:color="000000"/>
              <w:right w:val="single" w:sz="4" w:space="0" w:color="000000"/>
            </w:tcBorders>
            <w:hideMark/>
          </w:tcPr>
          <w:p w:rsidR="00A340FD" w:rsidRDefault="00A340FD" w:rsidP="00CF6505">
            <w:pPr>
              <w:spacing w:after="0" w:line="240" w:lineRule="auto"/>
              <w:jc w:val="both"/>
            </w:pPr>
            <w:r>
              <w:t>Letter</w:t>
            </w:r>
          </w:p>
          <w:p w:rsidR="00A340FD" w:rsidRDefault="00A340FD" w:rsidP="00CF6505">
            <w:pPr>
              <w:spacing w:after="0" w:line="240" w:lineRule="auto"/>
              <w:jc w:val="both"/>
            </w:pPr>
            <w:r>
              <w:t>Memorandum</w:t>
            </w:r>
          </w:p>
          <w:p w:rsidR="00A340FD" w:rsidRDefault="00A340FD" w:rsidP="00CF6505">
            <w:pPr>
              <w:spacing w:after="0" w:line="240" w:lineRule="auto"/>
              <w:jc w:val="both"/>
            </w:pPr>
            <w:r>
              <w:t>Report</w:t>
            </w:r>
          </w:p>
          <w:p w:rsidR="00A340FD" w:rsidRDefault="00A340FD" w:rsidP="00CF6505">
            <w:pPr>
              <w:spacing w:after="0" w:line="240" w:lineRule="auto"/>
              <w:jc w:val="both"/>
            </w:pPr>
            <w:r>
              <w:t>Abstract</w:t>
            </w:r>
          </w:p>
          <w:p w:rsidR="00A340FD" w:rsidRDefault="00A340FD" w:rsidP="00CF6505">
            <w:pPr>
              <w:spacing w:after="0" w:line="240" w:lineRule="auto"/>
              <w:jc w:val="both"/>
            </w:pPr>
            <w:r>
              <w:t>Minutes</w:t>
            </w:r>
          </w:p>
          <w:p w:rsidR="00A340FD" w:rsidRDefault="00A340FD" w:rsidP="00CF6505">
            <w:pPr>
              <w:spacing w:after="0" w:line="240" w:lineRule="auto"/>
              <w:jc w:val="both"/>
            </w:pPr>
            <w:r>
              <w:t>Article</w:t>
            </w:r>
          </w:p>
          <w:p w:rsidR="00A340FD" w:rsidRDefault="00A340FD" w:rsidP="00CF6505">
            <w:pPr>
              <w:spacing w:after="0" w:line="240" w:lineRule="auto"/>
              <w:jc w:val="both"/>
            </w:pPr>
            <w:r>
              <w:t>Press release</w:t>
            </w:r>
          </w:p>
          <w:p w:rsidR="00A340FD" w:rsidRDefault="00A340FD" w:rsidP="00CF6505">
            <w:pPr>
              <w:spacing w:after="0" w:line="240" w:lineRule="auto"/>
              <w:jc w:val="both"/>
            </w:pPr>
            <w:proofErr w:type="spellStart"/>
            <w:r>
              <w:t>Etc</w:t>
            </w:r>
            <w:proofErr w:type="spellEnd"/>
          </w:p>
        </w:tc>
        <w:tc>
          <w:tcPr>
            <w:tcW w:w="3102" w:type="dxa"/>
            <w:tcBorders>
              <w:top w:val="single" w:sz="4" w:space="0" w:color="000000"/>
              <w:left w:val="single" w:sz="4" w:space="0" w:color="000000"/>
              <w:bottom w:val="single" w:sz="4" w:space="0" w:color="000000"/>
              <w:right w:val="single" w:sz="4" w:space="0" w:color="000000"/>
            </w:tcBorders>
          </w:tcPr>
          <w:p w:rsidR="00A340FD" w:rsidRDefault="00A340FD" w:rsidP="00CF6505">
            <w:pPr>
              <w:spacing w:after="0" w:line="240" w:lineRule="auto"/>
              <w:jc w:val="both"/>
            </w:pPr>
            <w:r>
              <w:t>Provides written record and evidence of dispatch and receipt; capable of relaying complex ideas; provides analysis, evaluation and summary; disseminates information to dispersed receivers; can confirm interpret and clarify oral communication; forms basis of contract or agreement.</w:t>
            </w:r>
          </w:p>
          <w:p w:rsidR="00A340FD" w:rsidRDefault="00A340FD" w:rsidP="00CF6505">
            <w:pPr>
              <w:spacing w:after="0" w:line="240" w:lineRule="auto"/>
              <w:jc w:val="both"/>
            </w:pPr>
          </w:p>
        </w:tc>
        <w:tc>
          <w:tcPr>
            <w:tcW w:w="3135" w:type="dxa"/>
            <w:tcBorders>
              <w:top w:val="single" w:sz="4" w:space="0" w:color="000000"/>
              <w:left w:val="single" w:sz="4" w:space="0" w:color="000000"/>
              <w:bottom w:val="single" w:sz="4" w:space="0" w:color="000000"/>
              <w:right w:val="single" w:sz="4" w:space="0" w:color="000000"/>
            </w:tcBorders>
            <w:hideMark/>
          </w:tcPr>
          <w:p w:rsidR="00A340FD" w:rsidRDefault="00A340FD" w:rsidP="00CF6505">
            <w:pPr>
              <w:spacing w:after="0" w:line="240" w:lineRule="auto"/>
              <w:jc w:val="both"/>
            </w:pPr>
            <w:r>
              <w:t>Can take time to produce, can be expensive; communication tends to be more formal and distant; can cause problems of interpretation; instant feedback is not possible; once dispatched, difficult to modify message; does not allow for exchange of opinion, views or attitudes except over period of time.</w:t>
            </w:r>
          </w:p>
        </w:tc>
      </w:tr>
      <w:tr w:rsidR="00A340FD" w:rsidTr="00CF6505">
        <w:tc>
          <w:tcPr>
            <w:tcW w:w="3118" w:type="dxa"/>
            <w:tcBorders>
              <w:top w:val="single" w:sz="4" w:space="0" w:color="000000"/>
              <w:left w:val="single" w:sz="4" w:space="0" w:color="000000"/>
              <w:bottom w:val="single" w:sz="4" w:space="0" w:color="000000"/>
              <w:right w:val="single" w:sz="4" w:space="0" w:color="000000"/>
            </w:tcBorders>
            <w:hideMark/>
          </w:tcPr>
          <w:p w:rsidR="00A340FD" w:rsidRDefault="00A340FD" w:rsidP="00CF6505">
            <w:pPr>
              <w:spacing w:after="0" w:line="240" w:lineRule="auto"/>
              <w:jc w:val="both"/>
              <w:rPr>
                <w:b/>
              </w:rPr>
            </w:pPr>
            <w:r>
              <w:rPr>
                <w:b/>
              </w:rPr>
              <w:t>ORAL COMMUNICATION</w:t>
            </w:r>
          </w:p>
        </w:tc>
        <w:tc>
          <w:tcPr>
            <w:tcW w:w="3102" w:type="dxa"/>
            <w:tcBorders>
              <w:top w:val="single" w:sz="4" w:space="0" w:color="000000"/>
              <w:left w:val="single" w:sz="4" w:space="0" w:color="000000"/>
              <w:bottom w:val="single" w:sz="4" w:space="0" w:color="000000"/>
              <w:right w:val="single" w:sz="4" w:space="0" w:color="000000"/>
            </w:tcBorders>
            <w:hideMark/>
          </w:tcPr>
          <w:p w:rsidR="00A340FD" w:rsidRDefault="00A340FD" w:rsidP="00CF6505">
            <w:pPr>
              <w:spacing w:after="0" w:line="240" w:lineRule="auto"/>
              <w:jc w:val="both"/>
              <w:rPr>
                <w:b/>
              </w:rPr>
            </w:pPr>
            <w:r>
              <w:rPr>
                <w:b/>
              </w:rPr>
              <w:t>ADVANTAGES</w:t>
            </w:r>
          </w:p>
        </w:tc>
        <w:tc>
          <w:tcPr>
            <w:tcW w:w="3135" w:type="dxa"/>
            <w:tcBorders>
              <w:top w:val="single" w:sz="4" w:space="0" w:color="000000"/>
              <w:left w:val="single" w:sz="4" w:space="0" w:color="000000"/>
              <w:bottom w:val="single" w:sz="4" w:space="0" w:color="000000"/>
              <w:right w:val="single" w:sz="4" w:space="0" w:color="000000"/>
            </w:tcBorders>
            <w:hideMark/>
          </w:tcPr>
          <w:p w:rsidR="00A340FD" w:rsidRDefault="00A340FD" w:rsidP="00CF6505">
            <w:pPr>
              <w:spacing w:after="0" w:line="240" w:lineRule="auto"/>
              <w:jc w:val="both"/>
              <w:rPr>
                <w:b/>
              </w:rPr>
            </w:pPr>
            <w:r>
              <w:rPr>
                <w:b/>
              </w:rPr>
              <w:t>DISADVANTAGES</w:t>
            </w:r>
          </w:p>
        </w:tc>
      </w:tr>
      <w:tr w:rsidR="00A340FD" w:rsidTr="00CF6505">
        <w:tc>
          <w:tcPr>
            <w:tcW w:w="3118" w:type="dxa"/>
            <w:tcBorders>
              <w:top w:val="single" w:sz="4" w:space="0" w:color="000000"/>
              <w:left w:val="single" w:sz="4" w:space="0" w:color="000000"/>
              <w:bottom w:val="single" w:sz="4" w:space="0" w:color="000000"/>
              <w:right w:val="single" w:sz="4" w:space="0" w:color="000000"/>
            </w:tcBorders>
          </w:tcPr>
          <w:p w:rsidR="00A340FD" w:rsidRDefault="00A340FD" w:rsidP="00CF6505">
            <w:pPr>
              <w:spacing w:after="0" w:line="240" w:lineRule="auto"/>
              <w:jc w:val="both"/>
            </w:pPr>
            <w:r>
              <w:t>Face-to-face conversation Interview</w:t>
            </w:r>
          </w:p>
          <w:p w:rsidR="00A340FD" w:rsidRDefault="00A340FD" w:rsidP="00CF6505">
            <w:pPr>
              <w:spacing w:after="0" w:line="240" w:lineRule="auto"/>
              <w:jc w:val="both"/>
            </w:pPr>
            <w:r>
              <w:lastRenderedPageBreak/>
              <w:t xml:space="preserve">Meeting </w:t>
            </w:r>
          </w:p>
          <w:p w:rsidR="00A340FD" w:rsidRDefault="00A340FD" w:rsidP="00CF6505">
            <w:pPr>
              <w:spacing w:after="0" w:line="240" w:lineRule="auto"/>
              <w:jc w:val="both"/>
            </w:pPr>
            <w:r>
              <w:t>Oral briefing</w:t>
            </w:r>
          </w:p>
          <w:p w:rsidR="00A340FD" w:rsidRDefault="00A340FD" w:rsidP="00CF6505">
            <w:pPr>
              <w:spacing w:after="0" w:line="240" w:lineRule="auto"/>
              <w:jc w:val="both"/>
            </w:pPr>
            <w:r>
              <w:t>Public address</w:t>
            </w:r>
          </w:p>
          <w:p w:rsidR="00A340FD" w:rsidRDefault="00A340FD" w:rsidP="00CF6505">
            <w:pPr>
              <w:spacing w:after="0" w:line="240" w:lineRule="auto"/>
              <w:jc w:val="both"/>
            </w:pPr>
            <w:r>
              <w:t>Oral presentation</w:t>
            </w:r>
          </w:p>
          <w:p w:rsidR="00A340FD" w:rsidRDefault="00A340FD" w:rsidP="00CF6505">
            <w:pPr>
              <w:spacing w:after="0" w:line="240" w:lineRule="auto"/>
              <w:jc w:val="both"/>
            </w:pPr>
            <w:r>
              <w:t>Telephone call</w:t>
            </w:r>
          </w:p>
          <w:p w:rsidR="00A340FD" w:rsidRDefault="00A340FD" w:rsidP="00CF6505">
            <w:pPr>
              <w:spacing w:after="0" w:line="240" w:lineRule="auto"/>
              <w:jc w:val="both"/>
            </w:pPr>
            <w:r>
              <w:t>Conference</w:t>
            </w:r>
          </w:p>
          <w:p w:rsidR="00A340FD" w:rsidRDefault="00A340FD" w:rsidP="00CF6505">
            <w:pPr>
              <w:spacing w:after="0" w:line="240" w:lineRule="auto"/>
              <w:jc w:val="both"/>
            </w:pPr>
            <w:r>
              <w:t>Training session</w:t>
            </w:r>
          </w:p>
          <w:p w:rsidR="00A340FD" w:rsidRDefault="00A340FD" w:rsidP="00CF6505">
            <w:pPr>
              <w:spacing w:after="0" w:line="240" w:lineRule="auto"/>
              <w:jc w:val="both"/>
            </w:pPr>
            <w:proofErr w:type="spellStart"/>
            <w:r>
              <w:t>Etc</w:t>
            </w:r>
            <w:proofErr w:type="spellEnd"/>
          </w:p>
          <w:p w:rsidR="00A340FD" w:rsidRDefault="00A340FD" w:rsidP="00CF6505">
            <w:pPr>
              <w:spacing w:after="0" w:line="240" w:lineRule="auto"/>
              <w:jc w:val="both"/>
            </w:pPr>
          </w:p>
        </w:tc>
        <w:tc>
          <w:tcPr>
            <w:tcW w:w="3102" w:type="dxa"/>
            <w:tcBorders>
              <w:top w:val="single" w:sz="4" w:space="0" w:color="000000"/>
              <w:left w:val="single" w:sz="4" w:space="0" w:color="000000"/>
              <w:bottom w:val="single" w:sz="4" w:space="0" w:color="000000"/>
              <w:right w:val="single" w:sz="4" w:space="0" w:color="000000"/>
            </w:tcBorders>
          </w:tcPr>
          <w:p w:rsidR="00A340FD" w:rsidRDefault="00A340FD" w:rsidP="00CF6505">
            <w:pPr>
              <w:spacing w:after="0" w:line="240" w:lineRule="auto"/>
              <w:jc w:val="both"/>
            </w:pPr>
            <w:r>
              <w:lastRenderedPageBreak/>
              <w:t xml:space="preserve">Direct medium of communication; advantages of </w:t>
            </w:r>
            <w:r>
              <w:lastRenderedPageBreak/>
              <w:t>physical proximity and, usually, both sight and sound of sender and receiver; allows for instant interchange of opinion, views, attitudes – instantaneous feedback; easier to convince or persuade; allows for contribution and participation from all present.</w:t>
            </w:r>
          </w:p>
          <w:p w:rsidR="00A340FD" w:rsidRDefault="00A340FD" w:rsidP="00CF6505">
            <w:pPr>
              <w:spacing w:after="0" w:line="240" w:lineRule="auto"/>
              <w:jc w:val="both"/>
            </w:pPr>
          </w:p>
        </w:tc>
        <w:tc>
          <w:tcPr>
            <w:tcW w:w="3135" w:type="dxa"/>
            <w:tcBorders>
              <w:top w:val="single" w:sz="4" w:space="0" w:color="000000"/>
              <w:left w:val="single" w:sz="4" w:space="0" w:color="000000"/>
              <w:bottom w:val="single" w:sz="4" w:space="0" w:color="000000"/>
              <w:right w:val="single" w:sz="4" w:space="0" w:color="000000"/>
            </w:tcBorders>
            <w:hideMark/>
          </w:tcPr>
          <w:p w:rsidR="00A340FD" w:rsidRDefault="00A340FD" w:rsidP="00CF6505">
            <w:pPr>
              <w:spacing w:after="0" w:line="240" w:lineRule="auto"/>
              <w:jc w:val="both"/>
            </w:pPr>
            <w:r>
              <w:lastRenderedPageBreak/>
              <w:t xml:space="preserve">More difficult to hold ground in face of opposition; more difficult </w:t>
            </w:r>
            <w:r>
              <w:lastRenderedPageBreak/>
              <w:t>to control when a number of people take part; lack of time to think things out – quality of decision-making may be inferior; often no written record of what has been said; sometimes disputes result over what was agreed.</w:t>
            </w:r>
          </w:p>
        </w:tc>
      </w:tr>
      <w:tr w:rsidR="00A340FD" w:rsidTr="00CF6505">
        <w:tc>
          <w:tcPr>
            <w:tcW w:w="3118" w:type="dxa"/>
            <w:tcBorders>
              <w:top w:val="single" w:sz="4" w:space="0" w:color="000000"/>
              <w:left w:val="single" w:sz="4" w:space="0" w:color="000000"/>
              <w:bottom w:val="single" w:sz="4" w:space="0" w:color="000000"/>
              <w:right w:val="single" w:sz="4" w:space="0" w:color="000000"/>
            </w:tcBorders>
            <w:hideMark/>
          </w:tcPr>
          <w:p w:rsidR="00A340FD" w:rsidRDefault="00A340FD" w:rsidP="00CF6505">
            <w:pPr>
              <w:spacing w:after="0" w:line="240" w:lineRule="auto"/>
              <w:jc w:val="both"/>
              <w:rPr>
                <w:b/>
              </w:rPr>
            </w:pPr>
            <w:r>
              <w:rPr>
                <w:b/>
              </w:rPr>
              <w:lastRenderedPageBreak/>
              <w:t>VISUAL COMMUNICATION</w:t>
            </w:r>
          </w:p>
        </w:tc>
        <w:tc>
          <w:tcPr>
            <w:tcW w:w="3102" w:type="dxa"/>
            <w:tcBorders>
              <w:top w:val="single" w:sz="4" w:space="0" w:color="000000"/>
              <w:left w:val="single" w:sz="4" w:space="0" w:color="000000"/>
              <w:bottom w:val="single" w:sz="4" w:space="0" w:color="000000"/>
              <w:right w:val="single" w:sz="4" w:space="0" w:color="000000"/>
            </w:tcBorders>
            <w:hideMark/>
          </w:tcPr>
          <w:p w:rsidR="00A340FD" w:rsidRDefault="00A340FD" w:rsidP="00CF6505">
            <w:pPr>
              <w:spacing w:after="0" w:line="240" w:lineRule="auto"/>
              <w:jc w:val="both"/>
              <w:rPr>
                <w:b/>
              </w:rPr>
            </w:pPr>
            <w:r>
              <w:rPr>
                <w:b/>
              </w:rPr>
              <w:t>ADVANTAGES</w:t>
            </w:r>
          </w:p>
        </w:tc>
        <w:tc>
          <w:tcPr>
            <w:tcW w:w="3135" w:type="dxa"/>
            <w:tcBorders>
              <w:top w:val="single" w:sz="4" w:space="0" w:color="000000"/>
              <w:left w:val="single" w:sz="4" w:space="0" w:color="000000"/>
              <w:bottom w:val="single" w:sz="4" w:space="0" w:color="000000"/>
              <w:right w:val="single" w:sz="4" w:space="0" w:color="000000"/>
            </w:tcBorders>
            <w:hideMark/>
          </w:tcPr>
          <w:p w:rsidR="00A340FD" w:rsidRDefault="00A340FD" w:rsidP="00CF6505">
            <w:pPr>
              <w:spacing w:after="0" w:line="240" w:lineRule="auto"/>
              <w:jc w:val="both"/>
              <w:rPr>
                <w:b/>
              </w:rPr>
            </w:pPr>
            <w:r>
              <w:rPr>
                <w:b/>
              </w:rPr>
              <w:t>DISADVANTAGES</w:t>
            </w:r>
          </w:p>
        </w:tc>
      </w:tr>
      <w:tr w:rsidR="00A340FD" w:rsidTr="00CF6505">
        <w:tc>
          <w:tcPr>
            <w:tcW w:w="3118" w:type="dxa"/>
            <w:tcBorders>
              <w:top w:val="single" w:sz="4" w:space="0" w:color="000000"/>
              <w:left w:val="single" w:sz="4" w:space="0" w:color="000000"/>
              <w:bottom w:val="single" w:sz="4" w:space="0" w:color="000000"/>
              <w:right w:val="single" w:sz="4" w:space="0" w:color="000000"/>
            </w:tcBorders>
            <w:hideMark/>
          </w:tcPr>
          <w:p w:rsidR="00A340FD" w:rsidRDefault="00A340FD" w:rsidP="00CF6505">
            <w:pPr>
              <w:spacing w:after="0" w:line="240" w:lineRule="auto"/>
              <w:jc w:val="both"/>
              <w:rPr>
                <w:lang w:val="fr-FR"/>
              </w:rPr>
            </w:pPr>
            <w:r>
              <w:rPr>
                <w:lang w:val="fr-FR"/>
              </w:rPr>
              <w:t xml:space="preserve">Non-verbal communication </w:t>
            </w:r>
            <w:proofErr w:type="spellStart"/>
            <w:proofErr w:type="gramStart"/>
            <w:r>
              <w:rPr>
                <w:lang w:val="fr-FR"/>
              </w:rPr>
              <w:t>e.g</w:t>
            </w:r>
            <w:proofErr w:type="spellEnd"/>
            <w:r>
              <w:rPr>
                <w:lang w:val="fr-FR"/>
              </w:rPr>
              <w:t>.:</w:t>
            </w:r>
            <w:proofErr w:type="gramEnd"/>
          </w:p>
          <w:p w:rsidR="00A340FD" w:rsidRDefault="00A340FD" w:rsidP="00CF6505">
            <w:pPr>
              <w:spacing w:after="0" w:line="240" w:lineRule="auto"/>
              <w:jc w:val="both"/>
            </w:pPr>
            <w:r>
              <w:t>Expression, gesture, posture</w:t>
            </w:r>
          </w:p>
          <w:p w:rsidR="00A340FD" w:rsidRDefault="00A340FD" w:rsidP="00CF6505">
            <w:pPr>
              <w:spacing w:after="0" w:line="240" w:lineRule="auto"/>
              <w:jc w:val="both"/>
            </w:pPr>
            <w:r>
              <w:t xml:space="preserve">Diagram </w:t>
            </w:r>
          </w:p>
          <w:p w:rsidR="00A340FD" w:rsidRDefault="00A340FD" w:rsidP="00CF6505">
            <w:pPr>
              <w:spacing w:after="0" w:line="240" w:lineRule="auto"/>
              <w:jc w:val="both"/>
            </w:pPr>
            <w:r>
              <w:t>Chart</w:t>
            </w:r>
          </w:p>
          <w:p w:rsidR="00A340FD" w:rsidRDefault="00A340FD" w:rsidP="00CF6505">
            <w:pPr>
              <w:spacing w:after="0" w:line="240" w:lineRule="auto"/>
              <w:jc w:val="both"/>
            </w:pPr>
            <w:r>
              <w:t>Table</w:t>
            </w:r>
          </w:p>
          <w:p w:rsidR="00A340FD" w:rsidRDefault="00A340FD" w:rsidP="00CF6505">
            <w:pPr>
              <w:spacing w:after="0" w:line="240" w:lineRule="auto"/>
              <w:jc w:val="both"/>
            </w:pPr>
            <w:r>
              <w:t>Graph</w:t>
            </w:r>
          </w:p>
          <w:p w:rsidR="00A340FD" w:rsidRDefault="00A340FD" w:rsidP="00CF6505">
            <w:pPr>
              <w:spacing w:after="0" w:line="240" w:lineRule="auto"/>
              <w:jc w:val="both"/>
            </w:pPr>
            <w:r>
              <w:t>Photograph</w:t>
            </w:r>
          </w:p>
          <w:p w:rsidR="00A340FD" w:rsidRDefault="00A340FD" w:rsidP="00CF6505">
            <w:pPr>
              <w:spacing w:after="0" w:line="240" w:lineRule="auto"/>
              <w:jc w:val="both"/>
            </w:pPr>
            <w:r>
              <w:t>Film slide</w:t>
            </w:r>
          </w:p>
          <w:p w:rsidR="00A340FD" w:rsidRDefault="00A340FD" w:rsidP="00CF6505">
            <w:pPr>
              <w:spacing w:after="0" w:line="240" w:lineRule="auto"/>
              <w:jc w:val="both"/>
            </w:pPr>
            <w:r>
              <w:t>Film</w:t>
            </w:r>
          </w:p>
          <w:p w:rsidR="00A340FD" w:rsidRDefault="00A340FD" w:rsidP="00CF6505">
            <w:pPr>
              <w:spacing w:after="0" w:line="240" w:lineRule="auto"/>
              <w:jc w:val="both"/>
            </w:pPr>
            <w:r>
              <w:t>Video tape</w:t>
            </w:r>
          </w:p>
          <w:p w:rsidR="00A340FD" w:rsidRDefault="00A340FD" w:rsidP="00CF6505">
            <w:pPr>
              <w:spacing w:after="0" w:line="240" w:lineRule="auto"/>
              <w:jc w:val="both"/>
            </w:pPr>
            <w:r>
              <w:t>Model</w:t>
            </w:r>
          </w:p>
          <w:p w:rsidR="00A340FD" w:rsidRDefault="00A340FD" w:rsidP="00CF6505">
            <w:pPr>
              <w:spacing w:after="0" w:line="240" w:lineRule="auto"/>
              <w:jc w:val="both"/>
            </w:pPr>
            <w:r>
              <w:t>Mock-up</w:t>
            </w:r>
          </w:p>
          <w:p w:rsidR="00A340FD" w:rsidRDefault="00A340FD" w:rsidP="00CF6505">
            <w:pPr>
              <w:spacing w:after="0" w:line="240" w:lineRule="auto"/>
              <w:jc w:val="both"/>
            </w:pPr>
            <w:proofErr w:type="spellStart"/>
            <w:r>
              <w:t>etc</w:t>
            </w:r>
            <w:proofErr w:type="spellEnd"/>
          </w:p>
        </w:tc>
        <w:tc>
          <w:tcPr>
            <w:tcW w:w="3102" w:type="dxa"/>
            <w:tcBorders>
              <w:top w:val="single" w:sz="4" w:space="0" w:color="000000"/>
              <w:left w:val="single" w:sz="4" w:space="0" w:color="000000"/>
              <w:bottom w:val="single" w:sz="4" w:space="0" w:color="000000"/>
              <w:right w:val="single" w:sz="4" w:space="0" w:color="000000"/>
            </w:tcBorders>
            <w:hideMark/>
          </w:tcPr>
          <w:p w:rsidR="00A340FD" w:rsidRDefault="00A340FD" w:rsidP="00CF6505">
            <w:pPr>
              <w:spacing w:after="0" w:line="240" w:lineRule="auto"/>
              <w:jc w:val="both"/>
            </w:pPr>
            <w:r>
              <w:t>Reinforces oral communication</w:t>
            </w:r>
          </w:p>
          <w:p w:rsidR="00A340FD" w:rsidRDefault="00A340FD" w:rsidP="00CF6505">
            <w:pPr>
              <w:spacing w:after="0" w:line="240" w:lineRule="auto"/>
              <w:jc w:val="both"/>
            </w:pPr>
            <w:proofErr w:type="gramStart"/>
            <w:r>
              <w:t>provides</w:t>
            </w:r>
            <w:proofErr w:type="gramEnd"/>
            <w:r>
              <w:t xml:space="preserve"> additional visual stimulus; simplifies written or spoken word; quantifies – provides ideas in number form; provides simulations of situations; illustrates techniques and procedures; provides visual record.</w:t>
            </w:r>
          </w:p>
        </w:tc>
        <w:tc>
          <w:tcPr>
            <w:tcW w:w="3135" w:type="dxa"/>
            <w:tcBorders>
              <w:top w:val="single" w:sz="4" w:space="0" w:color="000000"/>
              <w:left w:val="single" w:sz="4" w:space="0" w:color="000000"/>
              <w:bottom w:val="single" w:sz="4" w:space="0" w:color="000000"/>
              <w:right w:val="single" w:sz="4" w:space="0" w:color="000000"/>
            </w:tcBorders>
            <w:hideMark/>
          </w:tcPr>
          <w:p w:rsidR="00A340FD" w:rsidRDefault="00A340FD" w:rsidP="00CF6505">
            <w:pPr>
              <w:spacing w:after="0" w:line="240" w:lineRule="auto"/>
              <w:jc w:val="both"/>
            </w:pPr>
            <w:r>
              <w:t>May be difficult to interpret</w:t>
            </w:r>
          </w:p>
          <w:p w:rsidR="00A340FD" w:rsidRDefault="00A340FD" w:rsidP="00CF6505">
            <w:pPr>
              <w:spacing w:after="0" w:line="240" w:lineRule="auto"/>
              <w:jc w:val="both"/>
            </w:pPr>
            <w:proofErr w:type="gramStart"/>
            <w:r>
              <w:t>without</w:t>
            </w:r>
            <w:proofErr w:type="gramEnd"/>
            <w:r>
              <w:t xml:space="preserve"> reinforcing written or spoken word; requires additional skills of comprehension and interpretation; can be costly and expensive in time to produce; may be costly to disseminate or distribute; storage may be more expensive; does not always allow time for evaluation.</w:t>
            </w:r>
          </w:p>
        </w:tc>
      </w:tr>
    </w:tbl>
    <w:p w:rsidR="00A340FD" w:rsidRDefault="00A340FD" w:rsidP="00A340FD">
      <w:pPr>
        <w:ind w:left="1440"/>
        <w:jc w:val="both"/>
        <w:rPr>
          <w:rFonts w:ascii="Times New Roman" w:hAnsi="Times New Roman"/>
          <w:b/>
          <w:sz w:val="24"/>
          <w:szCs w:val="24"/>
        </w:rPr>
      </w:pPr>
    </w:p>
    <w:p w:rsidR="00A340FD" w:rsidRDefault="00A340FD" w:rsidP="00A340FD">
      <w:pPr>
        <w:pStyle w:val="ListParagraph"/>
        <w:jc w:val="both"/>
        <w:rPr>
          <w:rFonts w:ascii="Times New Roman" w:hAnsi="Times New Roman"/>
          <w:b/>
          <w:sz w:val="24"/>
          <w:szCs w:val="24"/>
        </w:rPr>
      </w:pPr>
      <w:r>
        <w:rPr>
          <w:rFonts w:ascii="Times New Roman" w:hAnsi="Times New Roman"/>
          <w:b/>
          <w:sz w:val="24"/>
          <w:szCs w:val="24"/>
        </w:rPr>
        <w:br w:type="page"/>
      </w:r>
      <w:r>
        <w:rPr>
          <w:rFonts w:ascii="Times New Roman" w:hAnsi="Times New Roman"/>
          <w:b/>
          <w:noProof/>
          <w:sz w:val="24"/>
          <w:szCs w:val="24"/>
        </w:rPr>
        <w:lastRenderedPageBreak/>
        <w:drawing>
          <wp:inline distT="0" distB="0" distL="0" distR="0" wp14:anchorId="12D4C408" wp14:editId="0771131E">
            <wp:extent cx="5753100" cy="6296025"/>
            <wp:effectExtent l="0" t="0" r="0" b="9525"/>
            <wp:docPr id="2" name="Picture 2" descr="COMPUTERISED TELECOMMUN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MPUTERISED TELECOMMUNICATION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3100" cy="6296025"/>
                    </a:xfrm>
                    <a:prstGeom prst="rect">
                      <a:avLst/>
                    </a:prstGeom>
                    <a:noFill/>
                    <a:ln>
                      <a:noFill/>
                    </a:ln>
                  </pic:spPr>
                </pic:pic>
              </a:graphicData>
            </a:graphic>
          </wp:inline>
        </w:drawing>
      </w:r>
    </w:p>
    <w:p w:rsidR="00A340FD" w:rsidRDefault="00A340FD" w:rsidP="00A340FD">
      <w:pPr>
        <w:pStyle w:val="ListParagraph"/>
        <w:jc w:val="both"/>
        <w:rPr>
          <w:rFonts w:ascii="Times New Roman" w:hAnsi="Times New Roman"/>
          <w:b/>
          <w:sz w:val="24"/>
          <w:szCs w:val="24"/>
        </w:rPr>
      </w:pPr>
    </w:p>
    <w:p w:rsidR="00A340FD" w:rsidRDefault="00A340FD" w:rsidP="00A340FD">
      <w:pPr>
        <w:pStyle w:val="ListParagraph"/>
        <w:jc w:val="both"/>
        <w:rPr>
          <w:rFonts w:ascii="Times New Roman" w:hAnsi="Times New Roman"/>
          <w:b/>
          <w:sz w:val="24"/>
          <w:szCs w:val="24"/>
        </w:rPr>
      </w:pPr>
    </w:p>
    <w:p w:rsidR="00A340FD" w:rsidRDefault="00A340FD" w:rsidP="00A340FD">
      <w:pPr>
        <w:pStyle w:val="ListParagraph"/>
        <w:jc w:val="both"/>
        <w:rPr>
          <w:rFonts w:ascii="Times New Roman" w:hAnsi="Times New Roman"/>
          <w:b/>
          <w:sz w:val="24"/>
          <w:szCs w:val="24"/>
        </w:rPr>
      </w:pPr>
    </w:p>
    <w:p w:rsidR="00A340FD" w:rsidRDefault="00A340FD" w:rsidP="00A340FD">
      <w:pPr>
        <w:pStyle w:val="ListParagraph"/>
        <w:jc w:val="both"/>
        <w:rPr>
          <w:rFonts w:ascii="Times New Roman" w:hAnsi="Times New Roman"/>
          <w:b/>
          <w:sz w:val="24"/>
          <w:szCs w:val="24"/>
        </w:rPr>
      </w:pPr>
    </w:p>
    <w:p w:rsidR="005F274F" w:rsidRDefault="005F274F"/>
    <w:sectPr w:rsidR="005F27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48760B"/>
    <w:multiLevelType w:val="hybridMultilevel"/>
    <w:tmpl w:val="AF6A2C24"/>
    <w:lvl w:ilvl="0" w:tplc="F600E61E">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
    <w:nsid w:val="1A421A8D"/>
    <w:multiLevelType w:val="hybridMultilevel"/>
    <w:tmpl w:val="8C5AC5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3D785476"/>
    <w:multiLevelType w:val="hybridMultilevel"/>
    <w:tmpl w:val="F17CC9D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
    <w:nsid w:val="69B16877"/>
    <w:multiLevelType w:val="hybridMultilevel"/>
    <w:tmpl w:val="E9E8008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
    <w:nsid w:val="70006ED0"/>
    <w:multiLevelType w:val="hybridMultilevel"/>
    <w:tmpl w:val="C5B2C2D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
    <w:nsid w:val="7A670805"/>
    <w:multiLevelType w:val="hybridMultilevel"/>
    <w:tmpl w:val="8D42C5D6"/>
    <w:lvl w:ilvl="0" w:tplc="04090001">
      <w:start w:val="1"/>
      <w:numFmt w:val="bullet"/>
      <w:lvlText w:val=""/>
      <w:lvlJc w:val="left"/>
      <w:pPr>
        <w:ind w:left="360" w:hanging="360"/>
      </w:pPr>
      <w:rPr>
        <w:rFonts w:ascii="Symbol" w:hAnsi="Symbol" w:hint="default"/>
      </w:rPr>
    </w:lvl>
    <w:lvl w:ilvl="1" w:tplc="AC54AE1A">
      <w:start w:val="1"/>
      <w:numFmt w:val="bullet"/>
      <w:lvlText w:val="-"/>
      <w:lvlJc w:val="left"/>
      <w:pPr>
        <w:ind w:left="1080" w:hanging="360"/>
      </w:pPr>
      <w:rPr>
        <w:rFonts w:ascii="Calibri" w:eastAsia="Calibri" w:hAnsi="Calibri"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2"/>
  </w:num>
  <w:num w:numId="2">
    <w:abstractNumId w:val="4"/>
  </w:num>
  <w:num w:numId="3">
    <w:abstractNumId w:val="5"/>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40FD"/>
    <w:rsid w:val="00231036"/>
    <w:rsid w:val="005F274F"/>
    <w:rsid w:val="007F039D"/>
    <w:rsid w:val="00A340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15BC53-A9B4-4EAD-AFC3-CA77A12DB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40FD"/>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40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1340</Words>
  <Characters>7644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8967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SERVER</dc:creator>
  <cp:keywords/>
  <dc:description/>
  <cp:lastModifiedBy>SERVER</cp:lastModifiedBy>
  <cp:revision>2</cp:revision>
  <dcterms:created xsi:type="dcterms:W3CDTF">2022-10-21T07:42:00Z</dcterms:created>
  <dcterms:modified xsi:type="dcterms:W3CDTF">2022-10-21T07:42:00Z</dcterms:modified>
</cp:coreProperties>
</file>