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549" w:rsidRPr="005F68E1" w:rsidRDefault="005F68E1" w:rsidP="0069622D">
      <w:pPr>
        <w:spacing w:line="276" w:lineRule="auto"/>
        <w:jc w:val="center"/>
        <w:rPr>
          <w:rFonts w:ascii="Times New Roman" w:eastAsia="Times New Roman" w:hAnsi="Times New Roman" w:cs="Times New Roman"/>
          <w:color w:val="000000" w:themeColor="text1"/>
          <w:sz w:val="40"/>
          <w:szCs w:val="40"/>
        </w:rPr>
      </w:pPr>
      <w:r>
        <w:rPr>
          <w:noProof/>
          <w:color w:val="000000" w:themeColor="text1"/>
        </w:rPr>
        <w:drawing>
          <wp:inline distT="0" distB="0" distL="0" distR="0" wp14:anchorId="638BD408" wp14:editId="0652328B">
            <wp:extent cx="2919730" cy="556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OHOLIC.jpg"/>
                    <pic:cNvPicPr/>
                  </pic:nvPicPr>
                  <pic:blipFill rotWithShape="1">
                    <a:blip r:embed="rId5" cstate="print">
                      <a:extLst>
                        <a:ext uri="{28A0092B-C50C-407E-A947-70E740481C1C}">
                          <a14:useLocalDpi xmlns:a14="http://schemas.microsoft.com/office/drawing/2010/main" val="0"/>
                        </a:ext>
                      </a:extLst>
                    </a:blip>
                    <a:srcRect l="28152" t="26393" r="10557" b="61930"/>
                    <a:stretch/>
                  </pic:blipFill>
                  <pic:spPr bwMode="auto">
                    <a:xfrm>
                      <a:off x="0" y="0"/>
                      <a:ext cx="2919886" cy="55629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407549" w:rsidRPr="0069622D" w:rsidRDefault="00407549" w:rsidP="0069622D">
      <w:pPr>
        <w:pStyle w:val="Heading3"/>
        <w:spacing w:before="0" w:after="160" w:line="276" w:lineRule="auto"/>
        <w:jc w:val="both"/>
        <w:rPr>
          <w:rFonts w:ascii="Times New Roman" w:hAnsi="Times New Roman" w:cs="Times New Roman"/>
          <w:b/>
          <w:color w:val="000000" w:themeColor="text1"/>
        </w:rPr>
      </w:pPr>
      <w:r w:rsidRPr="0069622D">
        <w:rPr>
          <w:rFonts w:ascii="Times New Roman" w:hAnsi="Times New Roman" w:cs="Times New Roman"/>
          <w:b/>
          <w:color w:val="000000" w:themeColor="text1"/>
        </w:rPr>
        <w:t>Project Title</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Smart Waste Collection and Circular Resource Platform for Commercial Establishments in Patna</w:t>
      </w:r>
    </w:p>
    <w:p w:rsidR="005F68E1" w:rsidRPr="0069622D" w:rsidRDefault="005F68E1" w:rsidP="0069622D">
      <w:pPr>
        <w:pStyle w:val="NormalWeb"/>
        <w:spacing w:before="0" w:beforeAutospacing="0" w:after="160" w:afterAutospacing="0" w:line="276" w:lineRule="auto"/>
        <w:jc w:val="both"/>
        <w:rPr>
          <w:b/>
          <w:color w:val="000000" w:themeColor="text1"/>
        </w:rPr>
      </w:pPr>
      <w:r w:rsidRPr="0069622D">
        <w:rPr>
          <w:b/>
          <w:color w:val="000000" w:themeColor="text1"/>
        </w:rPr>
        <w:t>Introduction</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Our company is building a scalable commercial waste recovery and recycling platform that converts everyday waste into valuable products and predictable revenue. Instead of treating waste as a disposal problem, we treat it as a resource and a business opportunity.</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We work primarily with commercial clients such as hotels, restaurants, malls, hospitals, offices, and institutions. These establishments generate consistent volumes of waste every day, which gives us stable and recurring demand. We provide scheduled collection services using a digital tracking system and smart bins to ensure proper segregation and high-quality material recovery.</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 xml:space="preserve">Once collected, the waste is processed at our semi-automatic facility. Wet waste is converted into compost, </w:t>
      </w:r>
      <w:proofErr w:type="spellStart"/>
      <w:r w:rsidRPr="005F68E1">
        <w:rPr>
          <w:color w:val="000000" w:themeColor="text1"/>
        </w:rPr>
        <w:t>vermicompost</w:t>
      </w:r>
      <w:proofErr w:type="spellEnd"/>
      <w:r w:rsidRPr="005F68E1">
        <w:rPr>
          <w:color w:val="000000" w:themeColor="text1"/>
        </w:rPr>
        <w:t>, and biogas. These eco-friendly products are sold to farmers, landscapers, and organic agriculture markets. Dry waste like plastic, paper, cardboard, and metals is sorted, shredded, and baled, then sold directly to recycling industries and manufacturers as clean recycled feedstock. Because the material is pre-segregated, it commands better prices and higher margins.</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Our business model is built on multiple revenue streams, which makes it stable and high-margin.</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First, we earn fixed monthly service fees from commercial clients for collection and waste management contracts. These long-term agreements provide predictable recurring income.</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Second, we generate revenue by selling recovered materials such as plastic flakes, paper bales, metals, and compost products. These materials have strong and growing market demand due to sustainability and recycling requirements.</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Third, we supply recycled raw materials to manufacturers under bulk and long-term supply agreements, creating assured off-take and consistent cash flow.</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Fourth, we help brands meet their Extended Producer Responsibility (EPR) obligations by providing certified recycling support. Companies pay us compliance and documentation fees, adding an additional service-based revenue line.</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lastRenderedPageBreak/>
        <w:t>Fifth, by diverting waste from landfills and reducing methane emissions, we generate carbon credits. These credits can be sold in voluntary and compliance carbon markets, creating an extra environmental revenue stream.</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To maximize both impact and funding opportunities, we follow a hybrid structure. Our private limited company handles operations and revenue generation, while our NGO focuses on awareness, training, and partnerships. This enables us to access CSR funds, grants, and government programs alongside commercial income.</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Our model is asset-light, technology-enabled, and easily replicable. We aim to dominate one city at a time and then expand regionally. Since waste generation is daily and continuous, our business benefits from steady volumes and repeat revenue.</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In short, we are building a circular economy company where waste becomes raw material, sustainability becomes profit, and environmental impact becomes measurable growth.</w:t>
      </w:r>
    </w:p>
    <w:p w:rsidR="005F68E1" w:rsidRPr="005F68E1" w:rsidRDefault="005F68E1" w:rsidP="0069622D">
      <w:pPr>
        <w:pStyle w:val="NormalWeb"/>
        <w:spacing w:after="160" w:afterAutospacing="0" w:line="276" w:lineRule="auto"/>
        <w:jc w:val="both"/>
        <w:rPr>
          <w:color w:val="000000" w:themeColor="text1"/>
        </w:rPr>
      </w:pPr>
      <w:r w:rsidRPr="005F68E1">
        <w:rPr>
          <w:color w:val="000000" w:themeColor="text1"/>
        </w:rPr>
        <w:t>We are not just managing waste — we are creating value from it.</w:t>
      </w:r>
    </w:p>
    <w:p w:rsidR="005F68E1" w:rsidRPr="005F68E1" w:rsidRDefault="005F68E1" w:rsidP="0069622D">
      <w:pPr>
        <w:pStyle w:val="NormalWeb"/>
        <w:spacing w:before="0" w:beforeAutospacing="0" w:after="160" w:afterAutospacing="0" w:line="276" w:lineRule="auto"/>
        <w:jc w:val="both"/>
        <w:rPr>
          <w:color w:val="000000" w:themeColor="text1"/>
        </w:rPr>
      </w:pPr>
    </w:p>
    <w:p w:rsidR="00407549" w:rsidRPr="0069622D" w:rsidRDefault="00407549" w:rsidP="0069622D">
      <w:pPr>
        <w:pStyle w:val="Heading3"/>
        <w:spacing w:before="0" w:after="160" w:line="276" w:lineRule="auto"/>
        <w:jc w:val="both"/>
        <w:rPr>
          <w:rFonts w:ascii="Times New Roman" w:hAnsi="Times New Roman" w:cs="Times New Roman"/>
          <w:b/>
          <w:color w:val="000000" w:themeColor="text1"/>
        </w:rPr>
      </w:pPr>
      <w:r w:rsidRPr="0069622D">
        <w:rPr>
          <w:rFonts w:ascii="Times New Roman" w:hAnsi="Times New Roman" w:cs="Times New Roman"/>
          <w:b/>
          <w:color w:val="000000" w:themeColor="text1"/>
        </w:rPr>
        <w:t>1. Problem Statement</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In Patna, hotels, hospitals, restaurants, shopping complexes, and offices generate large quantities of waste every day. Most of this waste is mixed and not properly segregated. Mixed waste is sent to landfill or open dumping sites, which causes air pollution, water pollution, bad odor, health risks, and loss of</w:t>
      </w:r>
      <w:r w:rsidRPr="005F68E1">
        <w:rPr>
          <w:color w:val="000000" w:themeColor="text1"/>
        </w:rPr>
        <w:t xml:space="preserve"> valuable recyclable </w:t>
      </w:r>
      <w:proofErr w:type="spellStart"/>
      <w:proofErr w:type="gramStart"/>
      <w:r w:rsidRPr="005F68E1">
        <w:rPr>
          <w:color w:val="000000" w:themeColor="text1"/>
        </w:rPr>
        <w:t>materials.</w:t>
      </w:r>
      <w:r w:rsidRPr="005F68E1">
        <w:rPr>
          <w:color w:val="000000" w:themeColor="text1"/>
        </w:rPr>
        <w:t>Commercial</w:t>
      </w:r>
      <w:proofErr w:type="spellEnd"/>
      <w:proofErr w:type="gramEnd"/>
      <w:r w:rsidRPr="005F68E1">
        <w:rPr>
          <w:color w:val="000000" w:themeColor="text1"/>
        </w:rPr>
        <w:t xml:space="preserve"> establishments also face increasing pressure to follow government rules such as Plastic Waste Management Rules, EPR compliance, and waste reporting requirements. However, there is no simple, transparent, and reliable system available to track waste collection, segregation quality, recycling, and compliance digitally</w:t>
      </w:r>
    </w:p>
    <w:p w:rsidR="00407549" w:rsidRPr="005F68E1" w:rsidRDefault="00407549" w:rsidP="0069622D">
      <w:pPr>
        <w:pStyle w:val="NormalWeb"/>
        <w:numPr>
          <w:ilvl w:val="0"/>
          <w:numId w:val="17"/>
        </w:numPr>
        <w:spacing w:before="0" w:beforeAutospacing="0" w:after="160" w:afterAutospacing="0" w:line="276" w:lineRule="auto"/>
        <w:jc w:val="both"/>
        <w:rPr>
          <w:color w:val="000000" w:themeColor="text1"/>
        </w:rPr>
      </w:pPr>
      <w:r w:rsidRPr="005F68E1">
        <w:rPr>
          <w:color w:val="000000" w:themeColor="text1"/>
        </w:rPr>
        <w:t>Hotels, hospitals, malls, and restaurants generate large amounts of waste every day.</w:t>
      </w:r>
    </w:p>
    <w:p w:rsidR="00407549" w:rsidRPr="005F68E1" w:rsidRDefault="00407549" w:rsidP="0069622D">
      <w:pPr>
        <w:pStyle w:val="NormalWeb"/>
        <w:numPr>
          <w:ilvl w:val="0"/>
          <w:numId w:val="17"/>
        </w:numPr>
        <w:spacing w:before="0" w:beforeAutospacing="0" w:after="160" w:afterAutospacing="0" w:line="276" w:lineRule="auto"/>
        <w:jc w:val="both"/>
        <w:rPr>
          <w:color w:val="000000" w:themeColor="text1"/>
        </w:rPr>
      </w:pPr>
      <w:r w:rsidRPr="005F68E1">
        <w:rPr>
          <w:color w:val="000000" w:themeColor="text1"/>
        </w:rPr>
        <w:t>Most waste is mixed and not properly segregated.</w:t>
      </w:r>
    </w:p>
    <w:p w:rsidR="00407549" w:rsidRPr="005F68E1" w:rsidRDefault="00407549" w:rsidP="0069622D">
      <w:pPr>
        <w:pStyle w:val="NormalWeb"/>
        <w:numPr>
          <w:ilvl w:val="0"/>
          <w:numId w:val="17"/>
        </w:numPr>
        <w:spacing w:before="0" w:beforeAutospacing="0" w:after="160" w:afterAutospacing="0" w:line="276" w:lineRule="auto"/>
        <w:jc w:val="both"/>
        <w:rPr>
          <w:color w:val="000000" w:themeColor="text1"/>
        </w:rPr>
      </w:pPr>
      <w:r w:rsidRPr="005F68E1">
        <w:rPr>
          <w:color w:val="000000" w:themeColor="text1"/>
        </w:rPr>
        <w:t>Mixed waste goes to landfill and causes pollution and health problems.</w:t>
      </w:r>
    </w:p>
    <w:p w:rsidR="00407549" w:rsidRPr="005F68E1" w:rsidRDefault="00407549" w:rsidP="0069622D">
      <w:pPr>
        <w:pStyle w:val="NormalWeb"/>
        <w:numPr>
          <w:ilvl w:val="0"/>
          <w:numId w:val="17"/>
        </w:numPr>
        <w:spacing w:before="0" w:beforeAutospacing="0" w:after="160" w:afterAutospacing="0" w:line="276" w:lineRule="auto"/>
        <w:jc w:val="both"/>
        <w:rPr>
          <w:color w:val="000000" w:themeColor="text1"/>
        </w:rPr>
      </w:pPr>
      <w:r w:rsidRPr="005F68E1">
        <w:rPr>
          <w:color w:val="000000" w:themeColor="text1"/>
        </w:rPr>
        <w:t>Businesses face pressure to follow government waste rules and EPR compliance.</w:t>
      </w:r>
    </w:p>
    <w:p w:rsidR="00407549" w:rsidRPr="005F68E1" w:rsidRDefault="00407549" w:rsidP="0069622D">
      <w:pPr>
        <w:pStyle w:val="NormalWeb"/>
        <w:numPr>
          <w:ilvl w:val="0"/>
          <w:numId w:val="17"/>
        </w:numPr>
        <w:spacing w:before="0" w:beforeAutospacing="0" w:after="160" w:afterAutospacing="0" w:line="276" w:lineRule="auto"/>
        <w:jc w:val="both"/>
        <w:rPr>
          <w:color w:val="000000" w:themeColor="text1"/>
        </w:rPr>
      </w:pPr>
      <w:r w:rsidRPr="005F68E1">
        <w:rPr>
          <w:color w:val="000000" w:themeColor="text1"/>
        </w:rPr>
        <w:t>There is no digital system to track waste collection and recycling.</w:t>
      </w:r>
    </w:p>
    <w:p w:rsidR="00407549" w:rsidRPr="0069622D" w:rsidRDefault="00407549" w:rsidP="0069622D">
      <w:pPr>
        <w:pStyle w:val="Heading3"/>
        <w:spacing w:before="0" w:after="160" w:line="276" w:lineRule="auto"/>
        <w:jc w:val="both"/>
        <w:rPr>
          <w:rFonts w:ascii="Times New Roman" w:hAnsi="Times New Roman" w:cs="Times New Roman"/>
          <w:b/>
          <w:color w:val="000000" w:themeColor="text1"/>
        </w:rPr>
      </w:pPr>
      <w:r w:rsidRPr="0069622D">
        <w:rPr>
          <w:rFonts w:ascii="Times New Roman" w:hAnsi="Times New Roman" w:cs="Times New Roman"/>
          <w:b/>
          <w:color w:val="000000" w:themeColor="text1"/>
        </w:rPr>
        <w:t>2. Our Solution</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We are building a technology-enabled waste collection and resource recovery platform. Our system uses QR-coded smart bins installed at client locations. Every waste pickup is scanned through a mobile application, creating digital records of quantity, category, and time.</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lastRenderedPageBreak/>
        <w:t>Waste is segregated into organic waste, recyclable plastic, dry waste, and used cooking oil. Organic waste is processed into bio-feedstock and compost. Plastic waste is supplied to authorized recycling partners. Used cooking oil is collected for biodiesel and industrial reuse.</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Clients receive automatic digital compliance reports for audits and sustainability reporting.</w:t>
      </w:r>
    </w:p>
    <w:p w:rsidR="00407549" w:rsidRPr="005F68E1" w:rsidRDefault="00407549" w:rsidP="0069622D">
      <w:pPr>
        <w:pStyle w:val="NormalWeb"/>
        <w:numPr>
          <w:ilvl w:val="0"/>
          <w:numId w:val="16"/>
        </w:numPr>
        <w:spacing w:before="0" w:beforeAutospacing="0" w:after="160" w:afterAutospacing="0" w:line="276" w:lineRule="auto"/>
        <w:jc w:val="both"/>
        <w:rPr>
          <w:color w:val="000000" w:themeColor="text1"/>
        </w:rPr>
      </w:pPr>
      <w:r w:rsidRPr="005F68E1">
        <w:rPr>
          <w:color w:val="000000" w:themeColor="text1"/>
        </w:rPr>
        <w:t>We provide smart waste collection using QR code bins.</w:t>
      </w:r>
    </w:p>
    <w:p w:rsidR="00407549" w:rsidRPr="005F68E1" w:rsidRDefault="00407549" w:rsidP="0069622D">
      <w:pPr>
        <w:pStyle w:val="NormalWeb"/>
        <w:numPr>
          <w:ilvl w:val="0"/>
          <w:numId w:val="16"/>
        </w:numPr>
        <w:spacing w:before="0" w:beforeAutospacing="0" w:after="160" w:afterAutospacing="0" w:line="276" w:lineRule="auto"/>
        <w:jc w:val="both"/>
        <w:rPr>
          <w:color w:val="000000" w:themeColor="text1"/>
        </w:rPr>
      </w:pPr>
      <w:r w:rsidRPr="005F68E1">
        <w:rPr>
          <w:color w:val="000000" w:themeColor="text1"/>
        </w:rPr>
        <w:t>Our mobile app schedules pickups and tracks waste digitally.</w:t>
      </w:r>
    </w:p>
    <w:p w:rsidR="00407549" w:rsidRPr="005F68E1" w:rsidRDefault="00407549" w:rsidP="0069622D">
      <w:pPr>
        <w:pStyle w:val="NormalWeb"/>
        <w:numPr>
          <w:ilvl w:val="0"/>
          <w:numId w:val="16"/>
        </w:numPr>
        <w:spacing w:before="0" w:beforeAutospacing="0" w:after="160" w:afterAutospacing="0" w:line="276" w:lineRule="auto"/>
        <w:jc w:val="both"/>
        <w:rPr>
          <w:color w:val="000000" w:themeColor="text1"/>
        </w:rPr>
      </w:pPr>
      <w:r w:rsidRPr="005F68E1">
        <w:rPr>
          <w:color w:val="000000" w:themeColor="text1"/>
        </w:rPr>
        <w:t>Waste is properly segregated into wet, dry, plastic, and oil.</w:t>
      </w:r>
    </w:p>
    <w:p w:rsidR="00407549" w:rsidRPr="005F68E1" w:rsidRDefault="00407549" w:rsidP="0069622D">
      <w:pPr>
        <w:pStyle w:val="NormalWeb"/>
        <w:numPr>
          <w:ilvl w:val="0"/>
          <w:numId w:val="16"/>
        </w:numPr>
        <w:spacing w:before="0" w:beforeAutospacing="0" w:after="160" w:afterAutospacing="0" w:line="276" w:lineRule="auto"/>
        <w:jc w:val="both"/>
        <w:rPr>
          <w:color w:val="000000" w:themeColor="text1"/>
        </w:rPr>
      </w:pPr>
      <w:r w:rsidRPr="005F68E1">
        <w:rPr>
          <w:color w:val="000000" w:themeColor="text1"/>
        </w:rPr>
        <w:t>Organic waste is converted into bio-feedstock and compost.</w:t>
      </w:r>
    </w:p>
    <w:p w:rsidR="00407549" w:rsidRPr="005F68E1" w:rsidRDefault="00407549" w:rsidP="0069622D">
      <w:pPr>
        <w:pStyle w:val="NormalWeb"/>
        <w:numPr>
          <w:ilvl w:val="0"/>
          <w:numId w:val="16"/>
        </w:numPr>
        <w:spacing w:before="0" w:beforeAutospacing="0" w:after="160" w:afterAutospacing="0" w:line="276" w:lineRule="auto"/>
        <w:jc w:val="both"/>
        <w:rPr>
          <w:color w:val="000000" w:themeColor="text1"/>
        </w:rPr>
      </w:pPr>
      <w:r w:rsidRPr="005F68E1">
        <w:rPr>
          <w:color w:val="000000" w:themeColor="text1"/>
        </w:rPr>
        <w:t>Plastic waste is supplied to authorized recyclers.</w:t>
      </w:r>
    </w:p>
    <w:p w:rsidR="00407549" w:rsidRPr="005F68E1" w:rsidRDefault="00407549" w:rsidP="0069622D">
      <w:pPr>
        <w:pStyle w:val="NormalWeb"/>
        <w:numPr>
          <w:ilvl w:val="0"/>
          <w:numId w:val="16"/>
        </w:numPr>
        <w:spacing w:before="0" w:beforeAutospacing="0" w:after="160" w:afterAutospacing="0" w:line="276" w:lineRule="auto"/>
        <w:jc w:val="both"/>
        <w:rPr>
          <w:color w:val="000000" w:themeColor="text1"/>
        </w:rPr>
      </w:pPr>
      <w:r w:rsidRPr="005F68E1">
        <w:rPr>
          <w:color w:val="000000" w:themeColor="text1"/>
        </w:rPr>
        <w:t>Clients receive compliance reports automatically</w:t>
      </w:r>
    </w:p>
    <w:p w:rsidR="00407549" w:rsidRPr="0069622D" w:rsidRDefault="00407549" w:rsidP="0069622D">
      <w:pPr>
        <w:pStyle w:val="Heading3"/>
        <w:spacing w:before="0" w:after="160" w:line="276" w:lineRule="auto"/>
        <w:jc w:val="both"/>
        <w:rPr>
          <w:rFonts w:ascii="Times New Roman" w:hAnsi="Times New Roman" w:cs="Times New Roman"/>
          <w:b/>
          <w:color w:val="000000" w:themeColor="text1"/>
        </w:rPr>
      </w:pPr>
      <w:r w:rsidRPr="0069622D">
        <w:rPr>
          <w:rFonts w:ascii="Times New Roman" w:hAnsi="Times New Roman" w:cs="Times New Roman"/>
          <w:b/>
          <w:color w:val="000000" w:themeColor="text1"/>
        </w:rPr>
        <w:t xml:space="preserve">3. </w:t>
      </w:r>
      <w:r w:rsidRPr="0069622D">
        <w:rPr>
          <w:rFonts w:ascii="Times New Roman" w:hAnsi="Times New Roman" w:cs="Times New Roman"/>
          <w:b/>
          <w:color w:val="000000" w:themeColor="text1"/>
        </w:rPr>
        <w:t>Innovation and Technology</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The innovation lies in combining physical waste collection with digital traceability and circular economy monetization. Our platform includes mobile apps for drivers and clients, QR scanning, GPS route optimization, cloud dashboards, and automated reporting.</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This system improves transparency, prevents leakage of recyclable material, and ensures regulatory compliance. Integration of carbon credit tracking and EPR certificate generation makes the model unique in small and medium cities.</w:t>
      </w:r>
    </w:p>
    <w:p w:rsidR="00407549" w:rsidRPr="005F68E1" w:rsidRDefault="00407549" w:rsidP="0069622D">
      <w:pPr>
        <w:pStyle w:val="NormalWeb"/>
        <w:numPr>
          <w:ilvl w:val="0"/>
          <w:numId w:val="18"/>
        </w:numPr>
        <w:spacing w:before="0" w:beforeAutospacing="0" w:after="160" w:afterAutospacing="0" w:line="276" w:lineRule="auto"/>
        <w:jc w:val="both"/>
        <w:rPr>
          <w:color w:val="000000" w:themeColor="text1"/>
        </w:rPr>
      </w:pPr>
      <w:r w:rsidRPr="005F68E1">
        <w:rPr>
          <w:color w:val="000000" w:themeColor="text1"/>
        </w:rPr>
        <w:t>Mobile app for customers and drivers.</w:t>
      </w:r>
    </w:p>
    <w:p w:rsidR="00407549" w:rsidRPr="005F68E1" w:rsidRDefault="00407549" w:rsidP="0069622D">
      <w:pPr>
        <w:pStyle w:val="NormalWeb"/>
        <w:numPr>
          <w:ilvl w:val="0"/>
          <w:numId w:val="18"/>
        </w:numPr>
        <w:spacing w:before="0" w:beforeAutospacing="0" w:after="160" w:afterAutospacing="0" w:line="276" w:lineRule="auto"/>
        <w:jc w:val="both"/>
        <w:rPr>
          <w:color w:val="000000" w:themeColor="text1"/>
        </w:rPr>
      </w:pPr>
      <w:r w:rsidRPr="005F68E1">
        <w:rPr>
          <w:color w:val="000000" w:themeColor="text1"/>
        </w:rPr>
        <w:t>QR scanning for every pickup.</w:t>
      </w:r>
    </w:p>
    <w:p w:rsidR="00407549" w:rsidRPr="005F68E1" w:rsidRDefault="00407549" w:rsidP="0069622D">
      <w:pPr>
        <w:pStyle w:val="NormalWeb"/>
        <w:numPr>
          <w:ilvl w:val="0"/>
          <w:numId w:val="18"/>
        </w:numPr>
        <w:spacing w:before="0" w:beforeAutospacing="0" w:after="160" w:afterAutospacing="0" w:line="276" w:lineRule="auto"/>
        <w:jc w:val="both"/>
        <w:rPr>
          <w:color w:val="000000" w:themeColor="text1"/>
        </w:rPr>
      </w:pPr>
      <w:r w:rsidRPr="005F68E1">
        <w:rPr>
          <w:color w:val="000000" w:themeColor="text1"/>
        </w:rPr>
        <w:t>Live dashboard for tracking waste volume and compliance.</w:t>
      </w:r>
    </w:p>
    <w:p w:rsidR="00407549" w:rsidRPr="005F68E1" w:rsidRDefault="00407549" w:rsidP="0069622D">
      <w:pPr>
        <w:pStyle w:val="NormalWeb"/>
        <w:numPr>
          <w:ilvl w:val="0"/>
          <w:numId w:val="18"/>
        </w:numPr>
        <w:spacing w:before="0" w:beforeAutospacing="0" w:after="160" w:afterAutospacing="0" w:line="276" w:lineRule="auto"/>
        <w:jc w:val="both"/>
        <w:rPr>
          <w:color w:val="000000" w:themeColor="text1"/>
        </w:rPr>
      </w:pPr>
      <w:r w:rsidRPr="005F68E1">
        <w:rPr>
          <w:color w:val="000000" w:themeColor="text1"/>
        </w:rPr>
        <w:t>Route optimization to save fuel and time.</w:t>
      </w:r>
    </w:p>
    <w:p w:rsidR="00407549" w:rsidRPr="005F68E1" w:rsidRDefault="00407549" w:rsidP="0069622D">
      <w:pPr>
        <w:pStyle w:val="NormalWeb"/>
        <w:numPr>
          <w:ilvl w:val="0"/>
          <w:numId w:val="18"/>
        </w:numPr>
        <w:spacing w:before="0" w:beforeAutospacing="0" w:after="160" w:afterAutospacing="0" w:line="276" w:lineRule="auto"/>
        <w:jc w:val="both"/>
        <w:rPr>
          <w:color w:val="000000" w:themeColor="text1"/>
        </w:rPr>
      </w:pPr>
      <w:r w:rsidRPr="005F68E1">
        <w:rPr>
          <w:color w:val="000000" w:themeColor="text1"/>
        </w:rPr>
        <w:t>Cloud data storage for reporting and audits.</w:t>
      </w:r>
    </w:p>
    <w:p w:rsidR="00407549" w:rsidRPr="005F68E1" w:rsidRDefault="00407549" w:rsidP="0069622D">
      <w:pPr>
        <w:pStyle w:val="NormalWeb"/>
        <w:spacing w:before="0" w:beforeAutospacing="0" w:after="160" w:afterAutospacing="0" w:line="276" w:lineRule="auto"/>
        <w:jc w:val="both"/>
        <w:rPr>
          <w:color w:val="000000" w:themeColor="text1"/>
        </w:rPr>
      </w:pP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4. Scalability and Growth Potential</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The platform can easily scale across wards, cities, and districts by adding new vehicles, bins, and users. The software remains the same while operations expand. Patna will be used as a pilot city, followed by expansion across Bihar and eastern India.</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lastRenderedPageBreak/>
        <w:t>5. Employment and Impact</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The project will create direct jobs for drivers, supervisors, plant operators, and technical staff. It will also support indirect employment in recycling supply chains. Environmentally, the project reduces landfill dumping, greenhouse gas emissions, and plastic pollution.</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6. Revenue Sustainability</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Revenue comes from service contracts, sale of recycled materials, bio-feedstock supply, carbon credit monetization, and EPR compliance services.</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Revenue Model</w:t>
      </w:r>
    </w:p>
    <w:p w:rsidR="00407549" w:rsidRPr="005F68E1" w:rsidRDefault="00407549" w:rsidP="0069622D">
      <w:pPr>
        <w:pStyle w:val="NormalWeb"/>
        <w:numPr>
          <w:ilvl w:val="0"/>
          <w:numId w:val="19"/>
        </w:numPr>
        <w:spacing w:before="0" w:beforeAutospacing="0" w:after="160" w:afterAutospacing="0" w:line="276" w:lineRule="auto"/>
        <w:jc w:val="both"/>
        <w:rPr>
          <w:color w:val="000000" w:themeColor="text1"/>
        </w:rPr>
      </w:pPr>
      <w:r w:rsidRPr="005F68E1">
        <w:rPr>
          <w:color w:val="000000" w:themeColor="text1"/>
        </w:rPr>
        <w:t>Monthly service fee from clients.</w:t>
      </w:r>
    </w:p>
    <w:p w:rsidR="00407549" w:rsidRPr="005F68E1" w:rsidRDefault="00407549" w:rsidP="0069622D">
      <w:pPr>
        <w:pStyle w:val="NormalWeb"/>
        <w:numPr>
          <w:ilvl w:val="0"/>
          <w:numId w:val="19"/>
        </w:numPr>
        <w:spacing w:before="0" w:beforeAutospacing="0" w:after="160" w:afterAutospacing="0" w:line="276" w:lineRule="auto"/>
        <w:jc w:val="both"/>
        <w:rPr>
          <w:color w:val="000000" w:themeColor="text1"/>
        </w:rPr>
      </w:pPr>
      <w:r w:rsidRPr="005F68E1">
        <w:rPr>
          <w:color w:val="000000" w:themeColor="text1"/>
        </w:rPr>
        <w:t>Sale of plastic waste to recyclers.</w:t>
      </w:r>
    </w:p>
    <w:p w:rsidR="00407549" w:rsidRPr="005F68E1" w:rsidRDefault="00407549" w:rsidP="0069622D">
      <w:pPr>
        <w:pStyle w:val="NormalWeb"/>
        <w:numPr>
          <w:ilvl w:val="0"/>
          <w:numId w:val="19"/>
        </w:numPr>
        <w:spacing w:before="0" w:beforeAutospacing="0" w:after="160" w:afterAutospacing="0" w:line="276" w:lineRule="auto"/>
        <w:jc w:val="both"/>
        <w:rPr>
          <w:color w:val="000000" w:themeColor="text1"/>
        </w:rPr>
      </w:pPr>
      <w:r w:rsidRPr="005F68E1">
        <w:rPr>
          <w:color w:val="000000" w:themeColor="text1"/>
        </w:rPr>
        <w:t>Sale of bio-feedstock and compost.</w:t>
      </w:r>
    </w:p>
    <w:p w:rsidR="00407549" w:rsidRPr="005F68E1" w:rsidRDefault="00407549" w:rsidP="0069622D">
      <w:pPr>
        <w:pStyle w:val="NormalWeb"/>
        <w:numPr>
          <w:ilvl w:val="0"/>
          <w:numId w:val="19"/>
        </w:numPr>
        <w:spacing w:before="0" w:beforeAutospacing="0" w:after="160" w:afterAutospacing="0" w:line="276" w:lineRule="auto"/>
        <w:jc w:val="both"/>
        <w:rPr>
          <w:color w:val="000000" w:themeColor="text1"/>
        </w:rPr>
      </w:pPr>
      <w:r w:rsidRPr="005F68E1">
        <w:rPr>
          <w:color w:val="000000" w:themeColor="text1"/>
        </w:rPr>
        <w:t>Carbon credit revenue.</w:t>
      </w:r>
    </w:p>
    <w:p w:rsidR="00407549" w:rsidRPr="005F68E1" w:rsidRDefault="00407549" w:rsidP="0069622D">
      <w:pPr>
        <w:pStyle w:val="NormalWeb"/>
        <w:numPr>
          <w:ilvl w:val="0"/>
          <w:numId w:val="19"/>
        </w:numPr>
        <w:spacing w:before="0" w:beforeAutospacing="0" w:after="160" w:afterAutospacing="0" w:line="276" w:lineRule="auto"/>
        <w:jc w:val="both"/>
        <w:rPr>
          <w:color w:val="000000" w:themeColor="text1"/>
        </w:rPr>
      </w:pPr>
      <w:r w:rsidRPr="005F68E1">
        <w:rPr>
          <w:color w:val="000000" w:themeColor="text1"/>
        </w:rPr>
        <w:t>EPR compliance certification fees.</w:t>
      </w:r>
      <w:r w:rsidR="005F68E1" w:rsidRPr="005F68E1">
        <w:rPr>
          <w:noProof/>
          <w:color w:val="000000" w:themeColor="text1"/>
        </w:rPr>
        <w:t xml:space="preserve"> </w:t>
      </w:r>
    </w:p>
    <w:p w:rsidR="008401E2" w:rsidRPr="005F68E1" w:rsidRDefault="008401E2" w:rsidP="0069622D">
      <w:pPr>
        <w:pStyle w:val="Heading2"/>
        <w:spacing w:before="0" w:beforeAutospacing="0" w:after="160" w:afterAutospacing="0" w:line="276" w:lineRule="auto"/>
        <w:jc w:val="both"/>
        <w:rPr>
          <w:color w:val="000000" w:themeColor="text1"/>
          <w:sz w:val="24"/>
          <w:szCs w:val="24"/>
        </w:rPr>
      </w:pPr>
      <w:r w:rsidRPr="005F68E1">
        <w:rPr>
          <w:color w:val="000000" w:themeColor="text1"/>
          <w:sz w:val="24"/>
          <w:szCs w:val="24"/>
        </w:rPr>
        <w:t>Carbon Credit &amp; EPR Model</w:t>
      </w:r>
    </w:p>
    <w:p w:rsidR="008401E2" w:rsidRPr="005F68E1" w:rsidRDefault="008401E2" w:rsidP="0069622D">
      <w:pPr>
        <w:pStyle w:val="NormalWeb"/>
        <w:numPr>
          <w:ilvl w:val="0"/>
          <w:numId w:val="21"/>
        </w:numPr>
        <w:spacing w:before="0" w:beforeAutospacing="0" w:after="160" w:afterAutospacing="0" w:line="276" w:lineRule="auto"/>
        <w:jc w:val="both"/>
        <w:rPr>
          <w:color w:val="000000" w:themeColor="text1"/>
        </w:rPr>
      </w:pPr>
      <w:r w:rsidRPr="005F68E1">
        <w:rPr>
          <w:color w:val="000000" w:themeColor="text1"/>
        </w:rPr>
        <w:t>Less waste goes to landfill → less methane emission.</w:t>
      </w:r>
    </w:p>
    <w:p w:rsidR="008401E2" w:rsidRPr="005F68E1" w:rsidRDefault="008401E2" w:rsidP="0069622D">
      <w:pPr>
        <w:pStyle w:val="NormalWeb"/>
        <w:numPr>
          <w:ilvl w:val="0"/>
          <w:numId w:val="21"/>
        </w:numPr>
        <w:spacing w:before="0" w:beforeAutospacing="0" w:after="160" w:afterAutospacing="0" w:line="276" w:lineRule="auto"/>
        <w:jc w:val="both"/>
        <w:rPr>
          <w:color w:val="000000" w:themeColor="text1"/>
        </w:rPr>
      </w:pPr>
      <w:r w:rsidRPr="005F68E1">
        <w:rPr>
          <w:color w:val="000000" w:themeColor="text1"/>
        </w:rPr>
        <w:t>Verified emission reduction generates carbon credits.</w:t>
      </w:r>
    </w:p>
    <w:p w:rsidR="008401E2" w:rsidRPr="005F68E1" w:rsidRDefault="008401E2" w:rsidP="0069622D">
      <w:pPr>
        <w:pStyle w:val="NormalWeb"/>
        <w:numPr>
          <w:ilvl w:val="0"/>
          <w:numId w:val="21"/>
        </w:numPr>
        <w:spacing w:before="0" w:beforeAutospacing="0" w:after="160" w:afterAutospacing="0" w:line="276" w:lineRule="auto"/>
        <w:jc w:val="both"/>
        <w:rPr>
          <w:color w:val="000000" w:themeColor="text1"/>
        </w:rPr>
      </w:pPr>
      <w:r w:rsidRPr="005F68E1">
        <w:rPr>
          <w:color w:val="000000" w:themeColor="text1"/>
        </w:rPr>
        <w:t>Credits are sold to industries and ESG buyers.</w:t>
      </w:r>
    </w:p>
    <w:p w:rsidR="008401E2" w:rsidRPr="005F68E1" w:rsidRDefault="008401E2" w:rsidP="0069622D">
      <w:pPr>
        <w:pStyle w:val="NormalWeb"/>
        <w:numPr>
          <w:ilvl w:val="0"/>
          <w:numId w:val="21"/>
        </w:numPr>
        <w:spacing w:before="0" w:beforeAutospacing="0" w:after="160" w:afterAutospacing="0" w:line="276" w:lineRule="auto"/>
        <w:jc w:val="both"/>
        <w:rPr>
          <w:color w:val="000000" w:themeColor="text1"/>
        </w:rPr>
      </w:pPr>
      <w:r w:rsidRPr="005F68E1">
        <w:rPr>
          <w:color w:val="000000" w:themeColor="text1"/>
        </w:rPr>
        <w:t>We issue digital waste recovery certificates for EPR compliance.</w:t>
      </w:r>
    </w:p>
    <w:p w:rsidR="008401E2" w:rsidRPr="005F68E1" w:rsidRDefault="008401E2" w:rsidP="0069622D">
      <w:pPr>
        <w:pStyle w:val="NormalWeb"/>
        <w:numPr>
          <w:ilvl w:val="0"/>
          <w:numId w:val="21"/>
        </w:numPr>
        <w:spacing w:before="0" w:beforeAutospacing="0" w:after="160" w:afterAutospacing="0" w:line="276" w:lineRule="auto"/>
        <w:jc w:val="both"/>
        <w:rPr>
          <w:color w:val="000000" w:themeColor="text1"/>
        </w:rPr>
      </w:pPr>
      <w:r w:rsidRPr="005F68E1">
        <w:rPr>
          <w:color w:val="000000" w:themeColor="text1"/>
        </w:rPr>
        <w:t>Brands pay for verified plastic recovery.</w:t>
      </w:r>
    </w:p>
    <w:p w:rsidR="00407549" w:rsidRPr="005F68E1" w:rsidRDefault="00407549" w:rsidP="0069622D">
      <w:pPr>
        <w:pStyle w:val="Heading2"/>
        <w:spacing w:before="0" w:beforeAutospacing="0" w:after="160" w:afterAutospacing="0" w:line="276" w:lineRule="auto"/>
        <w:jc w:val="both"/>
        <w:rPr>
          <w:color w:val="000000" w:themeColor="text1"/>
          <w:sz w:val="24"/>
          <w:szCs w:val="24"/>
        </w:rPr>
      </w:pPr>
      <w:r w:rsidRPr="005F68E1">
        <w:rPr>
          <w:color w:val="000000" w:themeColor="text1"/>
          <w:sz w:val="24"/>
          <w:szCs w:val="24"/>
        </w:rPr>
        <w:t>Market Opportunity</w:t>
      </w:r>
    </w:p>
    <w:p w:rsidR="00407549" w:rsidRPr="005F68E1" w:rsidRDefault="00407549" w:rsidP="0069622D">
      <w:pPr>
        <w:pStyle w:val="NormalWeb"/>
        <w:numPr>
          <w:ilvl w:val="0"/>
          <w:numId w:val="20"/>
        </w:numPr>
        <w:spacing w:before="0" w:beforeAutospacing="0" w:after="160" w:afterAutospacing="0" w:line="276" w:lineRule="auto"/>
        <w:jc w:val="both"/>
        <w:rPr>
          <w:color w:val="000000" w:themeColor="text1"/>
        </w:rPr>
      </w:pPr>
      <w:r w:rsidRPr="005F68E1">
        <w:rPr>
          <w:color w:val="000000" w:themeColor="text1"/>
        </w:rPr>
        <w:t>Patna has thousands of hotels, hospitals, hostels, malls, and offices.</w:t>
      </w:r>
    </w:p>
    <w:p w:rsidR="00407549" w:rsidRPr="005F68E1" w:rsidRDefault="00407549" w:rsidP="0069622D">
      <w:pPr>
        <w:pStyle w:val="NormalWeb"/>
        <w:numPr>
          <w:ilvl w:val="0"/>
          <w:numId w:val="20"/>
        </w:numPr>
        <w:spacing w:before="0" w:beforeAutospacing="0" w:after="160" w:afterAutospacing="0" w:line="276" w:lineRule="auto"/>
        <w:jc w:val="both"/>
        <w:rPr>
          <w:color w:val="000000" w:themeColor="text1"/>
        </w:rPr>
      </w:pPr>
      <w:r w:rsidRPr="005F68E1">
        <w:rPr>
          <w:color w:val="000000" w:themeColor="text1"/>
        </w:rPr>
        <w:t>Waste regulations are becoming strict every year.</w:t>
      </w:r>
    </w:p>
    <w:p w:rsidR="00407549" w:rsidRPr="005F68E1" w:rsidRDefault="00407549" w:rsidP="0069622D">
      <w:pPr>
        <w:pStyle w:val="NormalWeb"/>
        <w:numPr>
          <w:ilvl w:val="0"/>
          <w:numId w:val="20"/>
        </w:numPr>
        <w:spacing w:before="0" w:beforeAutospacing="0" w:after="160" w:afterAutospacing="0" w:line="276" w:lineRule="auto"/>
        <w:jc w:val="both"/>
        <w:rPr>
          <w:color w:val="000000" w:themeColor="text1"/>
        </w:rPr>
      </w:pPr>
      <w:r w:rsidRPr="005F68E1">
        <w:rPr>
          <w:color w:val="000000" w:themeColor="text1"/>
        </w:rPr>
        <w:t>Companies need reliable waste partners.</w:t>
      </w:r>
      <w:r w:rsidR="005F68E1" w:rsidRPr="005F68E1">
        <w:rPr>
          <w:noProof/>
          <w:color w:val="000000" w:themeColor="text1"/>
        </w:rPr>
        <w:t xml:space="preserve"> </w:t>
      </w:r>
    </w:p>
    <w:p w:rsidR="00407549" w:rsidRPr="005F68E1" w:rsidRDefault="00407549" w:rsidP="0069622D">
      <w:pPr>
        <w:pStyle w:val="NormalWeb"/>
        <w:numPr>
          <w:ilvl w:val="0"/>
          <w:numId w:val="20"/>
        </w:numPr>
        <w:spacing w:before="0" w:beforeAutospacing="0" w:after="160" w:afterAutospacing="0" w:line="276" w:lineRule="auto"/>
        <w:jc w:val="both"/>
        <w:rPr>
          <w:color w:val="000000" w:themeColor="text1"/>
        </w:rPr>
      </w:pPr>
      <w:r w:rsidRPr="005F68E1">
        <w:rPr>
          <w:color w:val="000000" w:themeColor="text1"/>
        </w:rPr>
        <w:t>Demand for recycled plastic and bio materials is increasing.</w:t>
      </w:r>
    </w:p>
    <w:p w:rsidR="00407549" w:rsidRPr="005F68E1" w:rsidRDefault="00407549" w:rsidP="0069622D">
      <w:pPr>
        <w:pStyle w:val="NormalWeb"/>
        <w:numPr>
          <w:ilvl w:val="0"/>
          <w:numId w:val="20"/>
        </w:numPr>
        <w:spacing w:before="0" w:beforeAutospacing="0" w:after="160" w:afterAutospacing="0" w:line="276" w:lineRule="auto"/>
        <w:jc w:val="both"/>
        <w:rPr>
          <w:color w:val="000000" w:themeColor="text1"/>
        </w:rPr>
      </w:pPr>
      <w:r w:rsidRPr="005F68E1">
        <w:rPr>
          <w:color w:val="000000" w:themeColor="text1"/>
        </w:rPr>
        <w:t>This model can expand to all cities in Bihar.</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rStyle w:val="Strong"/>
          <w:color w:val="000000" w:themeColor="text1"/>
        </w:rPr>
        <w:t>Highlights:</w:t>
      </w:r>
    </w:p>
    <w:p w:rsidR="00407549" w:rsidRPr="005F68E1" w:rsidRDefault="00407549" w:rsidP="0069622D">
      <w:pPr>
        <w:pStyle w:val="NormalWeb"/>
        <w:numPr>
          <w:ilvl w:val="0"/>
          <w:numId w:val="15"/>
        </w:numPr>
        <w:spacing w:before="0" w:beforeAutospacing="0" w:after="160" w:afterAutospacing="0" w:line="276" w:lineRule="auto"/>
        <w:jc w:val="both"/>
        <w:rPr>
          <w:color w:val="000000" w:themeColor="text1"/>
        </w:rPr>
      </w:pPr>
      <w:r w:rsidRPr="005F68E1">
        <w:rPr>
          <w:color w:val="000000" w:themeColor="text1"/>
        </w:rPr>
        <w:t>Digital waste tracking (App + Dashboard)</w:t>
      </w:r>
    </w:p>
    <w:p w:rsidR="00407549" w:rsidRPr="005F68E1" w:rsidRDefault="00407549" w:rsidP="0069622D">
      <w:pPr>
        <w:pStyle w:val="NormalWeb"/>
        <w:numPr>
          <w:ilvl w:val="0"/>
          <w:numId w:val="15"/>
        </w:numPr>
        <w:spacing w:before="0" w:beforeAutospacing="0" w:after="160" w:afterAutospacing="0" w:line="276" w:lineRule="auto"/>
        <w:jc w:val="both"/>
        <w:rPr>
          <w:color w:val="000000" w:themeColor="text1"/>
        </w:rPr>
      </w:pPr>
      <w:r w:rsidRPr="005F68E1">
        <w:rPr>
          <w:color w:val="000000" w:themeColor="text1"/>
        </w:rPr>
        <w:t>QR-based household</w:t>
      </w:r>
      <w:r w:rsidR="008401E2" w:rsidRPr="005F68E1">
        <w:rPr>
          <w:color w:val="000000" w:themeColor="text1"/>
        </w:rPr>
        <w:t xml:space="preserve">, Hospitals, Malls, </w:t>
      </w:r>
      <w:proofErr w:type="gramStart"/>
      <w:r w:rsidR="008401E2" w:rsidRPr="005F68E1">
        <w:rPr>
          <w:color w:val="000000" w:themeColor="text1"/>
        </w:rPr>
        <w:t xml:space="preserve">Restaurant, </w:t>
      </w:r>
      <w:r w:rsidRPr="005F68E1">
        <w:rPr>
          <w:color w:val="000000" w:themeColor="text1"/>
        </w:rPr>
        <w:t xml:space="preserve"> mapping</w:t>
      </w:r>
      <w:proofErr w:type="gramEnd"/>
    </w:p>
    <w:p w:rsidR="00407549" w:rsidRPr="005F68E1" w:rsidRDefault="00407549" w:rsidP="0069622D">
      <w:pPr>
        <w:pStyle w:val="NormalWeb"/>
        <w:numPr>
          <w:ilvl w:val="0"/>
          <w:numId w:val="15"/>
        </w:numPr>
        <w:spacing w:before="0" w:beforeAutospacing="0" w:after="160" w:afterAutospacing="0" w:line="276" w:lineRule="auto"/>
        <w:jc w:val="both"/>
        <w:rPr>
          <w:color w:val="000000" w:themeColor="text1"/>
        </w:rPr>
      </w:pPr>
      <w:r w:rsidRPr="005F68E1">
        <w:rPr>
          <w:color w:val="000000" w:themeColor="text1"/>
        </w:rPr>
        <w:lastRenderedPageBreak/>
        <w:t>PAYT &amp; incentive model</w:t>
      </w:r>
    </w:p>
    <w:p w:rsidR="00407549" w:rsidRPr="005F68E1" w:rsidRDefault="00407549" w:rsidP="0069622D">
      <w:pPr>
        <w:pStyle w:val="NormalWeb"/>
        <w:numPr>
          <w:ilvl w:val="0"/>
          <w:numId w:val="15"/>
        </w:numPr>
        <w:spacing w:before="0" w:beforeAutospacing="0" w:after="160" w:afterAutospacing="0" w:line="276" w:lineRule="auto"/>
        <w:jc w:val="both"/>
        <w:rPr>
          <w:color w:val="000000" w:themeColor="text1"/>
        </w:rPr>
      </w:pPr>
      <w:r w:rsidRPr="005F68E1">
        <w:rPr>
          <w:color w:val="000000" w:themeColor="text1"/>
        </w:rPr>
        <w:t>Decentralized recycling units</w:t>
      </w:r>
    </w:p>
    <w:p w:rsidR="00407549" w:rsidRPr="005F68E1" w:rsidRDefault="00407549" w:rsidP="0069622D">
      <w:pPr>
        <w:pStyle w:val="NormalWeb"/>
        <w:numPr>
          <w:ilvl w:val="0"/>
          <w:numId w:val="15"/>
        </w:numPr>
        <w:spacing w:before="0" w:beforeAutospacing="0" w:after="160" w:afterAutospacing="0" w:line="276" w:lineRule="auto"/>
        <w:jc w:val="both"/>
        <w:rPr>
          <w:color w:val="000000" w:themeColor="text1"/>
        </w:rPr>
      </w:pPr>
      <w:r w:rsidRPr="005F68E1">
        <w:rPr>
          <w:color w:val="000000" w:themeColor="text1"/>
        </w:rPr>
        <w:t>Waste-to-product manufacturing</w:t>
      </w:r>
    </w:p>
    <w:p w:rsidR="00407549" w:rsidRPr="005F68E1" w:rsidRDefault="00407549" w:rsidP="0069622D">
      <w:pPr>
        <w:pStyle w:val="NormalWeb"/>
        <w:numPr>
          <w:ilvl w:val="0"/>
          <w:numId w:val="15"/>
        </w:numPr>
        <w:spacing w:before="0" w:beforeAutospacing="0" w:after="160" w:afterAutospacing="0" w:line="276" w:lineRule="auto"/>
        <w:jc w:val="both"/>
        <w:rPr>
          <w:color w:val="000000" w:themeColor="text1"/>
        </w:rPr>
      </w:pPr>
      <w:r w:rsidRPr="005F68E1">
        <w:rPr>
          <w:color w:val="000000" w:themeColor="text1"/>
        </w:rPr>
        <w:t>Hybrid NGO + Company governance</w:t>
      </w:r>
    </w:p>
    <w:p w:rsidR="00407549" w:rsidRPr="005F68E1" w:rsidRDefault="00407549" w:rsidP="0069622D">
      <w:pPr>
        <w:pStyle w:val="NormalWeb"/>
        <w:numPr>
          <w:ilvl w:val="0"/>
          <w:numId w:val="15"/>
        </w:numPr>
        <w:spacing w:before="0" w:beforeAutospacing="0" w:after="160" w:afterAutospacing="0" w:line="276" w:lineRule="auto"/>
        <w:jc w:val="both"/>
        <w:rPr>
          <w:color w:val="000000" w:themeColor="text1"/>
        </w:rPr>
      </w:pPr>
      <w:r w:rsidRPr="005F68E1">
        <w:rPr>
          <w:color w:val="000000" w:themeColor="text1"/>
        </w:rPr>
        <w:t>Employment &amp; social inclusion</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rStyle w:val="Strong"/>
          <w:color w:val="000000" w:themeColor="text1"/>
        </w:rPr>
        <w:t>Innovation &amp; Uniqueness of the Proposed Model</w:t>
      </w:r>
    </w:p>
    <w:p w:rsidR="00407549" w:rsidRPr="005F68E1" w:rsidRDefault="00407549" w:rsidP="0069622D">
      <w:pPr>
        <w:pStyle w:val="Heading2"/>
        <w:spacing w:before="0" w:beforeAutospacing="0" w:after="160" w:afterAutospacing="0" w:line="276" w:lineRule="auto"/>
        <w:jc w:val="both"/>
        <w:rPr>
          <w:color w:val="000000" w:themeColor="text1"/>
          <w:sz w:val="24"/>
          <w:szCs w:val="24"/>
        </w:rPr>
      </w:pPr>
      <w:r w:rsidRPr="005F68E1">
        <w:rPr>
          <w:color w:val="000000" w:themeColor="text1"/>
          <w:sz w:val="24"/>
          <w:szCs w:val="24"/>
        </w:rPr>
        <w:t xml:space="preserve"> 1️ </w:t>
      </w:r>
      <w:r w:rsidRPr="005F68E1">
        <w:rPr>
          <w:rStyle w:val="Strong"/>
          <w:color w:val="000000" w:themeColor="text1"/>
          <w:sz w:val="24"/>
          <w:szCs w:val="24"/>
        </w:rPr>
        <w:t>App-based Waste Collection &amp; Tracking</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 Kya innovative </w:t>
      </w:r>
      <w:proofErr w:type="spellStart"/>
      <w:r w:rsidRPr="005F68E1">
        <w:rPr>
          <w:rFonts w:ascii="Times New Roman" w:hAnsi="Times New Roman" w:cs="Times New Roman"/>
          <w:color w:val="000000" w:themeColor="text1"/>
        </w:rPr>
        <w:t>hai</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1"/>
        </w:numPr>
        <w:spacing w:before="0" w:beforeAutospacing="0" w:after="160" w:afterAutospacing="0" w:line="276" w:lineRule="auto"/>
        <w:jc w:val="both"/>
        <w:rPr>
          <w:color w:val="000000" w:themeColor="text1"/>
        </w:rPr>
      </w:pPr>
      <w:r w:rsidRPr="005F68E1">
        <w:rPr>
          <w:color w:val="000000" w:themeColor="text1"/>
        </w:rPr>
        <w:t xml:space="preserve">Waste collection </w:t>
      </w:r>
      <w:r w:rsidRPr="005F68E1">
        <w:rPr>
          <w:rStyle w:val="Strong"/>
          <w:color w:val="000000" w:themeColor="text1"/>
        </w:rPr>
        <w:t xml:space="preserve">manual </w:t>
      </w:r>
      <w:proofErr w:type="spellStart"/>
      <w:r w:rsidRPr="005F68E1">
        <w:rPr>
          <w:rStyle w:val="Strong"/>
          <w:color w:val="000000" w:themeColor="text1"/>
        </w:rPr>
        <w:t>nahi</w:t>
      </w:r>
      <w:proofErr w:type="spellEnd"/>
      <w:r w:rsidRPr="005F68E1">
        <w:rPr>
          <w:color w:val="000000" w:themeColor="text1"/>
        </w:rPr>
        <w:t>, digitally tracked</w:t>
      </w:r>
    </w:p>
    <w:p w:rsidR="00407549" w:rsidRPr="005F68E1" w:rsidRDefault="00407549" w:rsidP="0069622D">
      <w:pPr>
        <w:pStyle w:val="NormalWeb"/>
        <w:numPr>
          <w:ilvl w:val="0"/>
          <w:numId w:val="1"/>
        </w:numPr>
        <w:spacing w:before="0" w:beforeAutospacing="0" w:after="160" w:afterAutospacing="0" w:line="276" w:lineRule="auto"/>
        <w:jc w:val="both"/>
        <w:rPr>
          <w:color w:val="000000" w:themeColor="text1"/>
        </w:rPr>
      </w:pPr>
      <w:proofErr w:type="spellStart"/>
      <w:r w:rsidRPr="005F68E1">
        <w:rPr>
          <w:color w:val="000000" w:themeColor="text1"/>
        </w:rPr>
        <w:t>Har</w:t>
      </w:r>
      <w:proofErr w:type="spellEnd"/>
      <w:r w:rsidRPr="005F68E1">
        <w:rPr>
          <w:color w:val="000000" w:themeColor="text1"/>
        </w:rPr>
        <w:t xml:space="preserve"> household </w:t>
      </w:r>
      <w:proofErr w:type="spellStart"/>
      <w:r w:rsidRPr="005F68E1">
        <w:rPr>
          <w:color w:val="000000" w:themeColor="text1"/>
        </w:rPr>
        <w:t>ka</w:t>
      </w:r>
      <w:proofErr w:type="spellEnd"/>
      <w:r w:rsidRPr="005F68E1">
        <w:rPr>
          <w:color w:val="000000" w:themeColor="text1"/>
        </w:rPr>
        <w:t xml:space="preserve"> data available</w:t>
      </w:r>
    </w:p>
    <w:p w:rsidR="00407549" w:rsidRPr="005F68E1" w:rsidRDefault="00407549" w:rsidP="0069622D">
      <w:pPr>
        <w:pStyle w:val="NormalWeb"/>
        <w:numPr>
          <w:ilvl w:val="0"/>
          <w:numId w:val="1"/>
        </w:numPr>
        <w:spacing w:before="0" w:beforeAutospacing="0" w:after="160" w:afterAutospacing="0" w:line="276" w:lineRule="auto"/>
        <w:jc w:val="both"/>
        <w:rPr>
          <w:color w:val="000000" w:themeColor="text1"/>
        </w:rPr>
      </w:pPr>
      <w:r w:rsidRPr="005F68E1">
        <w:rPr>
          <w:color w:val="000000" w:themeColor="text1"/>
        </w:rPr>
        <w:t>Pickup request, missed pickup, feedback – sab app se</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Kaise</w:t>
      </w:r>
      <w:proofErr w:type="spellEnd"/>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kaam</w:t>
      </w:r>
      <w:proofErr w:type="spellEnd"/>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karega</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2"/>
        </w:numPr>
        <w:spacing w:before="0" w:beforeAutospacing="0" w:after="160" w:afterAutospacing="0" w:line="276" w:lineRule="auto"/>
        <w:jc w:val="both"/>
        <w:rPr>
          <w:color w:val="000000" w:themeColor="text1"/>
        </w:rPr>
      </w:pPr>
      <w:r w:rsidRPr="005F68E1">
        <w:rPr>
          <w:color w:val="000000" w:themeColor="text1"/>
        </w:rPr>
        <w:t>Citizen app: pickup request, reward points</w:t>
      </w:r>
    </w:p>
    <w:p w:rsidR="00407549" w:rsidRPr="005F68E1" w:rsidRDefault="00407549" w:rsidP="0069622D">
      <w:pPr>
        <w:pStyle w:val="NormalWeb"/>
        <w:numPr>
          <w:ilvl w:val="0"/>
          <w:numId w:val="2"/>
        </w:numPr>
        <w:spacing w:before="0" w:beforeAutospacing="0" w:after="160" w:afterAutospacing="0" w:line="276" w:lineRule="auto"/>
        <w:jc w:val="both"/>
        <w:rPr>
          <w:color w:val="000000" w:themeColor="text1"/>
        </w:rPr>
      </w:pPr>
      <w:r w:rsidRPr="005F68E1">
        <w:rPr>
          <w:color w:val="000000" w:themeColor="text1"/>
        </w:rPr>
        <w:t>Collector app: route, attendance, waste type</w:t>
      </w:r>
    </w:p>
    <w:p w:rsidR="00407549" w:rsidRPr="005F68E1" w:rsidRDefault="00407549" w:rsidP="0069622D">
      <w:pPr>
        <w:pStyle w:val="NormalWeb"/>
        <w:numPr>
          <w:ilvl w:val="0"/>
          <w:numId w:val="2"/>
        </w:numPr>
        <w:spacing w:before="0" w:beforeAutospacing="0" w:after="160" w:afterAutospacing="0" w:line="276" w:lineRule="auto"/>
        <w:jc w:val="both"/>
        <w:rPr>
          <w:color w:val="000000" w:themeColor="text1"/>
        </w:rPr>
      </w:pPr>
      <w:r w:rsidRPr="005F68E1">
        <w:rPr>
          <w:color w:val="000000" w:themeColor="text1"/>
        </w:rPr>
        <w:t>Admin dashboard: daily waste report, ward-wise data</w:t>
      </w:r>
    </w:p>
    <w:p w:rsidR="005F68E1" w:rsidRPr="005F68E1" w:rsidRDefault="00407549" w:rsidP="0069622D">
      <w:pPr>
        <w:pStyle w:val="Heading2"/>
        <w:spacing w:before="0" w:beforeAutospacing="0" w:after="160" w:afterAutospacing="0" w:line="276" w:lineRule="auto"/>
        <w:jc w:val="both"/>
        <w:rPr>
          <w:rStyle w:val="Strong"/>
          <w:color w:val="000000" w:themeColor="text1"/>
          <w:sz w:val="24"/>
          <w:szCs w:val="24"/>
        </w:rPr>
      </w:pPr>
      <w:r w:rsidRPr="005F68E1">
        <w:rPr>
          <w:color w:val="000000" w:themeColor="text1"/>
          <w:sz w:val="24"/>
          <w:szCs w:val="24"/>
        </w:rPr>
        <w:t xml:space="preserve">2️ </w:t>
      </w:r>
      <w:r w:rsidRPr="005F68E1">
        <w:rPr>
          <w:rStyle w:val="Strong"/>
          <w:color w:val="000000" w:themeColor="text1"/>
          <w:sz w:val="24"/>
          <w:szCs w:val="24"/>
        </w:rPr>
        <w:t>QR-coded Bins &amp; Household Mapping</w:t>
      </w:r>
    </w:p>
    <w:p w:rsidR="00407549" w:rsidRPr="005F68E1" w:rsidRDefault="00407549" w:rsidP="0069622D">
      <w:pPr>
        <w:pStyle w:val="Heading2"/>
        <w:spacing w:before="0" w:beforeAutospacing="0" w:after="160" w:afterAutospacing="0" w:line="276" w:lineRule="auto"/>
        <w:jc w:val="both"/>
        <w:rPr>
          <w:b w:val="0"/>
          <w:color w:val="000000" w:themeColor="text1"/>
          <w:sz w:val="24"/>
          <w:szCs w:val="24"/>
        </w:rPr>
      </w:pPr>
      <w:r w:rsidRPr="005F68E1">
        <w:rPr>
          <w:color w:val="000000" w:themeColor="text1"/>
        </w:rPr>
        <w:t xml:space="preserve"> </w:t>
      </w:r>
      <w:r w:rsidRPr="005F68E1">
        <w:rPr>
          <w:b w:val="0"/>
          <w:color w:val="000000" w:themeColor="text1"/>
          <w:sz w:val="24"/>
          <w:szCs w:val="24"/>
        </w:rPr>
        <w:t xml:space="preserve">Innovation </w:t>
      </w:r>
      <w:proofErr w:type="spellStart"/>
      <w:r w:rsidRPr="005F68E1">
        <w:rPr>
          <w:b w:val="0"/>
          <w:color w:val="000000" w:themeColor="text1"/>
          <w:sz w:val="24"/>
          <w:szCs w:val="24"/>
        </w:rPr>
        <w:t>kya</w:t>
      </w:r>
      <w:proofErr w:type="spellEnd"/>
      <w:r w:rsidRPr="005F68E1">
        <w:rPr>
          <w:b w:val="0"/>
          <w:color w:val="000000" w:themeColor="text1"/>
          <w:sz w:val="24"/>
          <w:szCs w:val="24"/>
        </w:rPr>
        <w:t xml:space="preserve"> </w:t>
      </w:r>
      <w:proofErr w:type="spellStart"/>
      <w:r w:rsidRPr="005F68E1">
        <w:rPr>
          <w:b w:val="0"/>
          <w:color w:val="000000" w:themeColor="text1"/>
          <w:sz w:val="24"/>
          <w:szCs w:val="24"/>
        </w:rPr>
        <w:t>hai</w:t>
      </w:r>
      <w:proofErr w:type="spellEnd"/>
      <w:r w:rsidRPr="005F68E1">
        <w:rPr>
          <w:b w:val="0"/>
          <w:color w:val="000000" w:themeColor="text1"/>
          <w:sz w:val="24"/>
          <w:szCs w:val="24"/>
        </w:rPr>
        <w:t>?</w:t>
      </w:r>
    </w:p>
    <w:p w:rsidR="00407549" w:rsidRPr="005F68E1" w:rsidRDefault="00407549" w:rsidP="0069622D">
      <w:pPr>
        <w:pStyle w:val="NormalWeb"/>
        <w:numPr>
          <w:ilvl w:val="0"/>
          <w:numId w:val="3"/>
        </w:numPr>
        <w:spacing w:before="0" w:beforeAutospacing="0" w:after="160" w:afterAutospacing="0" w:line="276" w:lineRule="auto"/>
        <w:jc w:val="both"/>
        <w:rPr>
          <w:color w:val="000000" w:themeColor="text1"/>
        </w:rPr>
      </w:pPr>
      <w:proofErr w:type="spellStart"/>
      <w:r w:rsidRPr="005F68E1">
        <w:rPr>
          <w:color w:val="000000" w:themeColor="text1"/>
        </w:rPr>
        <w:t>Har</w:t>
      </w:r>
      <w:proofErr w:type="spellEnd"/>
      <w:r w:rsidRPr="005F68E1">
        <w:rPr>
          <w:color w:val="000000" w:themeColor="text1"/>
        </w:rPr>
        <w:t xml:space="preserve"> household / shop </w:t>
      </w:r>
      <w:proofErr w:type="spellStart"/>
      <w:r w:rsidRPr="005F68E1">
        <w:rPr>
          <w:color w:val="000000" w:themeColor="text1"/>
        </w:rPr>
        <w:t>ko</w:t>
      </w:r>
      <w:proofErr w:type="spellEnd"/>
      <w:r w:rsidRPr="005F68E1">
        <w:rPr>
          <w:color w:val="000000" w:themeColor="text1"/>
        </w:rPr>
        <w:t xml:space="preserve"> </w:t>
      </w:r>
      <w:r w:rsidRPr="005F68E1">
        <w:rPr>
          <w:rStyle w:val="Strong"/>
          <w:color w:val="000000" w:themeColor="text1"/>
        </w:rPr>
        <w:t>QR code bin</w:t>
      </w:r>
    </w:p>
    <w:p w:rsidR="00407549" w:rsidRPr="005F68E1" w:rsidRDefault="00407549" w:rsidP="0069622D">
      <w:pPr>
        <w:pStyle w:val="NormalWeb"/>
        <w:numPr>
          <w:ilvl w:val="0"/>
          <w:numId w:val="3"/>
        </w:numPr>
        <w:spacing w:before="0" w:beforeAutospacing="0" w:after="160" w:afterAutospacing="0" w:line="276" w:lineRule="auto"/>
        <w:jc w:val="both"/>
        <w:rPr>
          <w:color w:val="000000" w:themeColor="text1"/>
        </w:rPr>
      </w:pPr>
      <w:r w:rsidRPr="005F68E1">
        <w:rPr>
          <w:color w:val="000000" w:themeColor="text1"/>
        </w:rPr>
        <w:t xml:space="preserve">Scan </w:t>
      </w:r>
      <w:proofErr w:type="spellStart"/>
      <w:r w:rsidRPr="005F68E1">
        <w:rPr>
          <w:color w:val="000000" w:themeColor="text1"/>
        </w:rPr>
        <w:t>karke</w:t>
      </w:r>
      <w:proofErr w:type="spellEnd"/>
      <w:r w:rsidRPr="005F68E1">
        <w:rPr>
          <w:color w:val="000000" w:themeColor="text1"/>
        </w:rPr>
        <w:t xml:space="preserve"> </w:t>
      </w:r>
      <w:proofErr w:type="spellStart"/>
      <w:r w:rsidRPr="005F68E1">
        <w:rPr>
          <w:color w:val="000000" w:themeColor="text1"/>
        </w:rPr>
        <w:t>pata</w:t>
      </w:r>
      <w:proofErr w:type="spellEnd"/>
      <w:r w:rsidRPr="005F68E1">
        <w:rPr>
          <w:color w:val="000000" w:themeColor="text1"/>
        </w:rPr>
        <w:t xml:space="preserve"> </w:t>
      </w:r>
      <w:proofErr w:type="spellStart"/>
      <w:r w:rsidRPr="005F68E1">
        <w:rPr>
          <w:color w:val="000000" w:themeColor="text1"/>
        </w:rPr>
        <w:t>chale</w:t>
      </w:r>
      <w:proofErr w:type="spellEnd"/>
      <w:r w:rsidRPr="005F68E1">
        <w:rPr>
          <w:color w:val="000000" w:themeColor="text1"/>
        </w:rPr>
        <w:t>:</w:t>
      </w:r>
    </w:p>
    <w:p w:rsidR="00407549" w:rsidRPr="005F68E1" w:rsidRDefault="00407549" w:rsidP="0069622D">
      <w:pPr>
        <w:pStyle w:val="NormalWeb"/>
        <w:numPr>
          <w:ilvl w:val="1"/>
          <w:numId w:val="3"/>
        </w:numPr>
        <w:spacing w:before="0" w:beforeAutospacing="0" w:after="160" w:afterAutospacing="0" w:line="276" w:lineRule="auto"/>
        <w:jc w:val="both"/>
        <w:rPr>
          <w:color w:val="000000" w:themeColor="text1"/>
        </w:rPr>
      </w:pPr>
      <w:proofErr w:type="spellStart"/>
      <w:r w:rsidRPr="005F68E1">
        <w:rPr>
          <w:color w:val="000000" w:themeColor="text1"/>
        </w:rPr>
        <w:t>Kaun</w:t>
      </w:r>
      <w:proofErr w:type="spellEnd"/>
      <w:r w:rsidRPr="005F68E1">
        <w:rPr>
          <w:color w:val="000000" w:themeColor="text1"/>
        </w:rPr>
        <w:t xml:space="preserve"> </w:t>
      </w:r>
      <w:proofErr w:type="spellStart"/>
      <w:r w:rsidRPr="005F68E1">
        <w:rPr>
          <w:color w:val="000000" w:themeColor="text1"/>
        </w:rPr>
        <w:t>sa</w:t>
      </w:r>
      <w:proofErr w:type="spellEnd"/>
      <w:r w:rsidRPr="005F68E1">
        <w:rPr>
          <w:color w:val="000000" w:themeColor="text1"/>
        </w:rPr>
        <w:t xml:space="preserve"> waste</w:t>
      </w:r>
    </w:p>
    <w:p w:rsidR="00407549" w:rsidRPr="005F68E1" w:rsidRDefault="00407549" w:rsidP="0069622D">
      <w:pPr>
        <w:pStyle w:val="NormalWeb"/>
        <w:numPr>
          <w:ilvl w:val="1"/>
          <w:numId w:val="3"/>
        </w:numPr>
        <w:spacing w:before="0" w:beforeAutospacing="0" w:after="160" w:afterAutospacing="0" w:line="276" w:lineRule="auto"/>
        <w:jc w:val="both"/>
        <w:rPr>
          <w:color w:val="000000" w:themeColor="text1"/>
        </w:rPr>
      </w:pPr>
      <w:proofErr w:type="spellStart"/>
      <w:r w:rsidRPr="005F68E1">
        <w:rPr>
          <w:color w:val="000000" w:themeColor="text1"/>
        </w:rPr>
        <w:t>Kitna</w:t>
      </w:r>
      <w:proofErr w:type="spellEnd"/>
      <w:r w:rsidRPr="005F68E1">
        <w:rPr>
          <w:color w:val="000000" w:themeColor="text1"/>
        </w:rPr>
        <w:t xml:space="preserve"> waste</w:t>
      </w:r>
    </w:p>
    <w:p w:rsidR="00407549" w:rsidRPr="005F68E1" w:rsidRDefault="00407549" w:rsidP="0069622D">
      <w:pPr>
        <w:pStyle w:val="NormalWeb"/>
        <w:numPr>
          <w:ilvl w:val="1"/>
          <w:numId w:val="3"/>
        </w:numPr>
        <w:spacing w:before="0" w:beforeAutospacing="0" w:after="160" w:afterAutospacing="0" w:line="276" w:lineRule="auto"/>
        <w:jc w:val="both"/>
        <w:rPr>
          <w:color w:val="000000" w:themeColor="text1"/>
        </w:rPr>
      </w:pPr>
      <w:proofErr w:type="spellStart"/>
      <w:r w:rsidRPr="005F68E1">
        <w:rPr>
          <w:color w:val="000000" w:themeColor="text1"/>
        </w:rPr>
        <w:t>Kis</w:t>
      </w:r>
      <w:proofErr w:type="spellEnd"/>
      <w:r w:rsidRPr="005F68E1">
        <w:rPr>
          <w:color w:val="000000" w:themeColor="text1"/>
        </w:rPr>
        <w:t xml:space="preserve"> din collect </w:t>
      </w:r>
      <w:proofErr w:type="spellStart"/>
      <w:r w:rsidRPr="005F68E1">
        <w:rPr>
          <w:color w:val="000000" w:themeColor="text1"/>
        </w:rPr>
        <w:t>hua</w:t>
      </w:r>
      <w:proofErr w:type="spellEnd"/>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proofErr w:type="spellStart"/>
      <w:r w:rsidRPr="005F68E1">
        <w:rPr>
          <w:rFonts w:ascii="Times New Roman" w:hAnsi="Times New Roman" w:cs="Times New Roman"/>
          <w:color w:val="000000" w:themeColor="text1"/>
        </w:rPr>
        <w:t>Fayda</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4"/>
        </w:numPr>
        <w:spacing w:before="0" w:beforeAutospacing="0" w:after="160" w:afterAutospacing="0" w:line="276" w:lineRule="auto"/>
        <w:jc w:val="both"/>
        <w:rPr>
          <w:color w:val="000000" w:themeColor="text1"/>
        </w:rPr>
      </w:pPr>
      <w:r w:rsidRPr="005F68E1">
        <w:rPr>
          <w:color w:val="000000" w:themeColor="text1"/>
        </w:rPr>
        <w:t>Data-driven planning</w:t>
      </w:r>
    </w:p>
    <w:p w:rsidR="00407549" w:rsidRPr="005F68E1" w:rsidRDefault="00407549" w:rsidP="0069622D">
      <w:pPr>
        <w:pStyle w:val="NormalWeb"/>
        <w:numPr>
          <w:ilvl w:val="0"/>
          <w:numId w:val="4"/>
        </w:numPr>
        <w:spacing w:before="0" w:beforeAutospacing="0" w:after="160" w:afterAutospacing="0" w:line="276" w:lineRule="auto"/>
        <w:jc w:val="both"/>
        <w:rPr>
          <w:color w:val="000000" w:themeColor="text1"/>
        </w:rPr>
      </w:pPr>
      <w:r w:rsidRPr="005F68E1">
        <w:rPr>
          <w:color w:val="000000" w:themeColor="text1"/>
        </w:rPr>
        <w:t>Fake reporting band</w:t>
      </w:r>
    </w:p>
    <w:p w:rsidR="00407549" w:rsidRPr="005F68E1" w:rsidRDefault="00407549" w:rsidP="0069622D">
      <w:pPr>
        <w:pStyle w:val="NormalWeb"/>
        <w:numPr>
          <w:ilvl w:val="0"/>
          <w:numId w:val="4"/>
        </w:numPr>
        <w:spacing w:before="0" w:beforeAutospacing="0" w:after="160" w:afterAutospacing="0" w:line="276" w:lineRule="auto"/>
        <w:jc w:val="both"/>
        <w:rPr>
          <w:color w:val="000000" w:themeColor="text1"/>
        </w:rPr>
      </w:pPr>
      <w:r w:rsidRPr="005F68E1">
        <w:rPr>
          <w:color w:val="000000" w:themeColor="text1"/>
        </w:rPr>
        <w:t xml:space="preserve">Segregation score calculate </w:t>
      </w:r>
      <w:proofErr w:type="spellStart"/>
      <w:r w:rsidRPr="005F68E1">
        <w:rPr>
          <w:color w:val="000000" w:themeColor="text1"/>
        </w:rPr>
        <w:t>ho</w:t>
      </w:r>
      <w:proofErr w:type="spellEnd"/>
      <w:r w:rsidRPr="005F68E1">
        <w:rPr>
          <w:color w:val="000000" w:themeColor="text1"/>
        </w:rPr>
        <w:t xml:space="preserve"> </w:t>
      </w:r>
      <w:proofErr w:type="spellStart"/>
      <w:r w:rsidRPr="005F68E1">
        <w:rPr>
          <w:color w:val="000000" w:themeColor="text1"/>
        </w:rPr>
        <w:t>sakta</w:t>
      </w:r>
      <w:proofErr w:type="spellEnd"/>
      <w:r w:rsidRPr="005F68E1">
        <w:rPr>
          <w:color w:val="000000" w:themeColor="text1"/>
        </w:rPr>
        <w:t xml:space="preserve"> </w:t>
      </w:r>
      <w:proofErr w:type="spellStart"/>
      <w:r w:rsidRPr="005F68E1">
        <w:rPr>
          <w:color w:val="000000" w:themeColor="text1"/>
        </w:rPr>
        <w:t>hai</w:t>
      </w:r>
      <w:proofErr w:type="spellEnd"/>
    </w:p>
    <w:p w:rsidR="00407549" w:rsidRPr="005F68E1" w:rsidRDefault="008401E2" w:rsidP="0069622D">
      <w:pPr>
        <w:pStyle w:val="NormalWeb"/>
        <w:spacing w:before="0" w:beforeAutospacing="0" w:after="160" w:afterAutospacing="0" w:line="276" w:lineRule="auto"/>
        <w:jc w:val="both"/>
        <w:rPr>
          <w:color w:val="000000" w:themeColor="text1"/>
        </w:rPr>
      </w:pPr>
      <w:r w:rsidRPr="005F68E1">
        <w:rPr>
          <w:color w:val="000000" w:themeColor="text1"/>
        </w:rPr>
        <w:lastRenderedPageBreak/>
        <w:t xml:space="preserve"> </w:t>
      </w:r>
      <w:r w:rsidR="00407549" w:rsidRPr="005F68E1">
        <w:rPr>
          <w:color w:val="000000" w:themeColor="text1"/>
        </w:rPr>
        <w:t xml:space="preserve">“QR code se </w:t>
      </w:r>
      <w:proofErr w:type="spellStart"/>
      <w:r w:rsidR="00407549" w:rsidRPr="005F68E1">
        <w:rPr>
          <w:color w:val="000000" w:themeColor="text1"/>
        </w:rPr>
        <w:t>hume</w:t>
      </w:r>
      <w:proofErr w:type="spellEnd"/>
      <w:r w:rsidR="00407549" w:rsidRPr="005F68E1">
        <w:rPr>
          <w:color w:val="000000" w:themeColor="text1"/>
        </w:rPr>
        <w:t xml:space="preserve"> </w:t>
      </w:r>
      <w:proofErr w:type="spellStart"/>
      <w:r w:rsidR="00407549" w:rsidRPr="005F68E1">
        <w:rPr>
          <w:color w:val="000000" w:themeColor="text1"/>
        </w:rPr>
        <w:t>pata</w:t>
      </w:r>
      <w:proofErr w:type="spellEnd"/>
      <w:r w:rsidR="00407549" w:rsidRPr="005F68E1">
        <w:rPr>
          <w:color w:val="000000" w:themeColor="text1"/>
        </w:rPr>
        <w:t xml:space="preserve"> </w:t>
      </w:r>
      <w:proofErr w:type="spellStart"/>
      <w:r w:rsidR="00407549" w:rsidRPr="005F68E1">
        <w:rPr>
          <w:color w:val="000000" w:themeColor="text1"/>
        </w:rPr>
        <w:t>chalega</w:t>
      </w:r>
      <w:proofErr w:type="spellEnd"/>
      <w:r w:rsidR="00407549" w:rsidRPr="005F68E1">
        <w:rPr>
          <w:color w:val="000000" w:themeColor="text1"/>
        </w:rPr>
        <w:t xml:space="preserve"> </w:t>
      </w:r>
      <w:proofErr w:type="spellStart"/>
      <w:r w:rsidR="00407549" w:rsidRPr="005F68E1">
        <w:rPr>
          <w:color w:val="000000" w:themeColor="text1"/>
        </w:rPr>
        <w:t>ki</w:t>
      </w:r>
      <w:proofErr w:type="spellEnd"/>
      <w:r w:rsidR="00407549" w:rsidRPr="005F68E1">
        <w:rPr>
          <w:color w:val="000000" w:themeColor="text1"/>
        </w:rPr>
        <w:t xml:space="preserve"> </w:t>
      </w:r>
      <w:proofErr w:type="spellStart"/>
      <w:r w:rsidR="00407549" w:rsidRPr="005F68E1">
        <w:rPr>
          <w:color w:val="000000" w:themeColor="text1"/>
        </w:rPr>
        <w:t>kaun</w:t>
      </w:r>
      <w:proofErr w:type="spellEnd"/>
      <w:r w:rsidR="00407549" w:rsidRPr="005F68E1">
        <w:rPr>
          <w:color w:val="000000" w:themeColor="text1"/>
        </w:rPr>
        <w:t xml:space="preserve"> </w:t>
      </w:r>
      <w:proofErr w:type="spellStart"/>
      <w:r w:rsidR="00407549" w:rsidRPr="005F68E1">
        <w:rPr>
          <w:color w:val="000000" w:themeColor="text1"/>
        </w:rPr>
        <w:t>sa</w:t>
      </w:r>
      <w:proofErr w:type="spellEnd"/>
      <w:r w:rsidR="00407549" w:rsidRPr="005F68E1">
        <w:rPr>
          <w:color w:val="000000" w:themeColor="text1"/>
        </w:rPr>
        <w:t xml:space="preserve"> ward </w:t>
      </w:r>
      <w:proofErr w:type="spellStart"/>
      <w:r w:rsidR="00407549" w:rsidRPr="005F68E1">
        <w:rPr>
          <w:color w:val="000000" w:themeColor="text1"/>
        </w:rPr>
        <w:t>kitna</w:t>
      </w:r>
      <w:proofErr w:type="spellEnd"/>
      <w:r w:rsidR="00407549" w:rsidRPr="005F68E1">
        <w:rPr>
          <w:color w:val="000000" w:themeColor="text1"/>
        </w:rPr>
        <w:t xml:space="preserve"> segregate </w:t>
      </w:r>
      <w:proofErr w:type="spellStart"/>
      <w:r w:rsidR="00407549" w:rsidRPr="005F68E1">
        <w:rPr>
          <w:color w:val="000000" w:themeColor="text1"/>
        </w:rPr>
        <w:t>kar</w:t>
      </w:r>
      <w:proofErr w:type="spellEnd"/>
      <w:r w:rsidR="00407549" w:rsidRPr="005F68E1">
        <w:rPr>
          <w:color w:val="000000" w:themeColor="text1"/>
        </w:rPr>
        <w:t xml:space="preserve"> </w:t>
      </w:r>
      <w:proofErr w:type="spellStart"/>
      <w:r w:rsidR="00407549" w:rsidRPr="005F68E1">
        <w:rPr>
          <w:color w:val="000000" w:themeColor="text1"/>
        </w:rPr>
        <w:t>raha</w:t>
      </w:r>
      <w:proofErr w:type="spellEnd"/>
      <w:r w:rsidR="00407549" w:rsidRPr="005F68E1">
        <w:rPr>
          <w:color w:val="000000" w:themeColor="text1"/>
        </w:rPr>
        <w:t xml:space="preserve"> </w:t>
      </w:r>
      <w:proofErr w:type="spellStart"/>
      <w:r w:rsidR="00407549" w:rsidRPr="005F68E1">
        <w:rPr>
          <w:color w:val="000000" w:themeColor="text1"/>
        </w:rPr>
        <w:t>hai</w:t>
      </w:r>
      <w:proofErr w:type="spellEnd"/>
      <w:r w:rsidR="00407549" w:rsidRPr="005F68E1">
        <w:rPr>
          <w:color w:val="000000" w:themeColor="text1"/>
        </w:rPr>
        <w:t xml:space="preserve"> – data </w:t>
      </w:r>
      <w:proofErr w:type="spellStart"/>
      <w:r w:rsidR="00407549" w:rsidRPr="005F68E1">
        <w:rPr>
          <w:color w:val="000000" w:themeColor="text1"/>
        </w:rPr>
        <w:t>ke</w:t>
      </w:r>
      <w:proofErr w:type="spellEnd"/>
      <w:r w:rsidR="00407549" w:rsidRPr="005F68E1">
        <w:rPr>
          <w:color w:val="000000" w:themeColor="text1"/>
        </w:rPr>
        <w:t xml:space="preserve"> </w:t>
      </w:r>
      <w:proofErr w:type="spellStart"/>
      <w:r w:rsidR="00407549" w:rsidRPr="005F68E1">
        <w:rPr>
          <w:color w:val="000000" w:themeColor="text1"/>
        </w:rPr>
        <w:t>bina</w:t>
      </w:r>
      <w:proofErr w:type="spellEnd"/>
      <w:r w:rsidR="00407549" w:rsidRPr="005F68E1">
        <w:rPr>
          <w:color w:val="000000" w:themeColor="text1"/>
        </w:rPr>
        <w:t xml:space="preserve"> planning possible </w:t>
      </w:r>
      <w:proofErr w:type="spellStart"/>
      <w:r w:rsidR="00407549" w:rsidRPr="005F68E1">
        <w:rPr>
          <w:color w:val="000000" w:themeColor="text1"/>
        </w:rPr>
        <w:t>nahi</w:t>
      </w:r>
      <w:proofErr w:type="spellEnd"/>
      <w:r w:rsidR="00407549" w:rsidRPr="005F68E1">
        <w:rPr>
          <w:color w:val="000000" w:themeColor="text1"/>
        </w:rPr>
        <w:t>.”</w:t>
      </w:r>
    </w:p>
    <w:p w:rsidR="00407549" w:rsidRPr="005F68E1" w:rsidRDefault="00407549" w:rsidP="0069622D">
      <w:pPr>
        <w:pStyle w:val="Heading2"/>
        <w:spacing w:before="0" w:beforeAutospacing="0" w:after="160" w:afterAutospacing="0" w:line="276" w:lineRule="auto"/>
        <w:jc w:val="both"/>
        <w:rPr>
          <w:color w:val="000000" w:themeColor="text1"/>
          <w:sz w:val="24"/>
          <w:szCs w:val="24"/>
        </w:rPr>
      </w:pPr>
      <w:r w:rsidRPr="005F68E1">
        <w:rPr>
          <w:rFonts w:ascii="Segoe UI Symbol" w:hAnsi="Segoe UI Symbol" w:cs="Segoe UI Symbol"/>
          <w:color w:val="000000" w:themeColor="text1"/>
          <w:sz w:val="24"/>
          <w:szCs w:val="24"/>
        </w:rPr>
        <w:t>🔹</w:t>
      </w:r>
      <w:r w:rsidRPr="005F68E1">
        <w:rPr>
          <w:color w:val="000000" w:themeColor="text1"/>
          <w:sz w:val="24"/>
          <w:szCs w:val="24"/>
        </w:rPr>
        <w:t xml:space="preserve"> 3️ </w:t>
      </w:r>
      <w:r w:rsidRPr="005F68E1">
        <w:rPr>
          <w:rStyle w:val="Strong"/>
          <w:color w:val="000000" w:themeColor="text1"/>
          <w:sz w:val="24"/>
          <w:szCs w:val="24"/>
        </w:rPr>
        <w:t xml:space="preserve">PAYT – Pay </w:t>
      </w:r>
      <w:proofErr w:type="gramStart"/>
      <w:r w:rsidRPr="005F68E1">
        <w:rPr>
          <w:rStyle w:val="Strong"/>
          <w:color w:val="000000" w:themeColor="text1"/>
          <w:sz w:val="24"/>
          <w:szCs w:val="24"/>
        </w:rPr>
        <w:t>As</w:t>
      </w:r>
      <w:proofErr w:type="gramEnd"/>
      <w:r w:rsidRPr="005F68E1">
        <w:rPr>
          <w:rStyle w:val="Strong"/>
          <w:color w:val="000000" w:themeColor="text1"/>
          <w:sz w:val="24"/>
          <w:szCs w:val="24"/>
        </w:rPr>
        <w:t xml:space="preserve"> You Throw Model (India me rare)</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 Ye </w:t>
      </w:r>
      <w:proofErr w:type="spellStart"/>
      <w:r w:rsidRPr="005F68E1">
        <w:rPr>
          <w:rFonts w:ascii="Times New Roman" w:hAnsi="Times New Roman" w:cs="Times New Roman"/>
          <w:color w:val="000000" w:themeColor="text1"/>
        </w:rPr>
        <w:t>kya</w:t>
      </w:r>
      <w:proofErr w:type="spellEnd"/>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hai</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5"/>
        </w:numPr>
        <w:spacing w:before="0" w:beforeAutospacing="0" w:after="160" w:afterAutospacing="0" w:line="276" w:lineRule="auto"/>
        <w:jc w:val="both"/>
        <w:rPr>
          <w:color w:val="000000" w:themeColor="text1"/>
        </w:rPr>
      </w:pPr>
      <w:r w:rsidRPr="005F68E1">
        <w:rPr>
          <w:color w:val="000000" w:themeColor="text1"/>
        </w:rPr>
        <w:t xml:space="preserve">Jo </w:t>
      </w:r>
      <w:proofErr w:type="spellStart"/>
      <w:r w:rsidRPr="005F68E1">
        <w:rPr>
          <w:color w:val="000000" w:themeColor="text1"/>
        </w:rPr>
        <w:t>zyada</w:t>
      </w:r>
      <w:proofErr w:type="spellEnd"/>
      <w:r w:rsidRPr="005F68E1">
        <w:rPr>
          <w:color w:val="000000" w:themeColor="text1"/>
        </w:rPr>
        <w:t xml:space="preserve"> waste generate </w:t>
      </w:r>
      <w:proofErr w:type="spellStart"/>
      <w:r w:rsidRPr="005F68E1">
        <w:rPr>
          <w:color w:val="000000" w:themeColor="text1"/>
        </w:rPr>
        <w:t>kare</w:t>
      </w:r>
      <w:proofErr w:type="spellEnd"/>
      <w:r w:rsidRPr="005F68E1">
        <w:rPr>
          <w:color w:val="000000" w:themeColor="text1"/>
        </w:rPr>
        <w:t xml:space="preserve">, wo </w:t>
      </w:r>
      <w:proofErr w:type="spellStart"/>
      <w:r w:rsidRPr="005F68E1">
        <w:rPr>
          <w:color w:val="000000" w:themeColor="text1"/>
        </w:rPr>
        <w:t>zyada</w:t>
      </w:r>
      <w:proofErr w:type="spellEnd"/>
      <w:r w:rsidRPr="005F68E1">
        <w:rPr>
          <w:color w:val="000000" w:themeColor="text1"/>
        </w:rPr>
        <w:t xml:space="preserve"> pay </w:t>
      </w:r>
      <w:proofErr w:type="spellStart"/>
      <w:r w:rsidRPr="005F68E1">
        <w:rPr>
          <w:color w:val="000000" w:themeColor="text1"/>
        </w:rPr>
        <w:t>kare</w:t>
      </w:r>
      <w:proofErr w:type="spellEnd"/>
    </w:p>
    <w:p w:rsidR="00407549" w:rsidRPr="005F68E1" w:rsidRDefault="00407549" w:rsidP="0069622D">
      <w:pPr>
        <w:pStyle w:val="NormalWeb"/>
        <w:numPr>
          <w:ilvl w:val="0"/>
          <w:numId w:val="5"/>
        </w:numPr>
        <w:spacing w:before="0" w:beforeAutospacing="0" w:after="160" w:afterAutospacing="0" w:line="276" w:lineRule="auto"/>
        <w:jc w:val="both"/>
        <w:rPr>
          <w:color w:val="000000" w:themeColor="text1"/>
        </w:rPr>
      </w:pPr>
      <w:r w:rsidRPr="005F68E1">
        <w:rPr>
          <w:color w:val="000000" w:themeColor="text1"/>
        </w:rPr>
        <w:t xml:space="preserve">Jo properly segregate </w:t>
      </w:r>
      <w:proofErr w:type="spellStart"/>
      <w:r w:rsidRPr="005F68E1">
        <w:rPr>
          <w:color w:val="000000" w:themeColor="text1"/>
        </w:rPr>
        <w:t>kare</w:t>
      </w:r>
      <w:proofErr w:type="spellEnd"/>
      <w:r w:rsidRPr="005F68E1">
        <w:rPr>
          <w:color w:val="000000" w:themeColor="text1"/>
        </w:rPr>
        <w:t xml:space="preserve">, use </w:t>
      </w:r>
      <w:r w:rsidRPr="005F68E1">
        <w:rPr>
          <w:rStyle w:val="Strong"/>
          <w:color w:val="000000" w:themeColor="text1"/>
        </w:rPr>
        <w:t>discount / reward</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Patna </w:t>
      </w:r>
      <w:proofErr w:type="spellStart"/>
      <w:r w:rsidRPr="005F68E1">
        <w:rPr>
          <w:rFonts w:ascii="Times New Roman" w:hAnsi="Times New Roman" w:cs="Times New Roman"/>
          <w:color w:val="000000" w:themeColor="text1"/>
        </w:rPr>
        <w:t>ke</w:t>
      </w:r>
      <w:proofErr w:type="spellEnd"/>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liye</w:t>
      </w:r>
      <w:proofErr w:type="spellEnd"/>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fayda</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6"/>
        </w:numPr>
        <w:spacing w:before="0" w:beforeAutospacing="0" w:after="160" w:afterAutospacing="0" w:line="276" w:lineRule="auto"/>
        <w:jc w:val="both"/>
        <w:rPr>
          <w:color w:val="000000" w:themeColor="text1"/>
        </w:rPr>
      </w:pPr>
      <w:r w:rsidRPr="005F68E1">
        <w:rPr>
          <w:color w:val="000000" w:themeColor="text1"/>
        </w:rPr>
        <w:t xml:space="preserve">Citizens waste </w:t>
      </w:r>
      <w:proofErr w:type="spellStart"/>
      <w:r w:rsidRPr="005F68E1">
        <w:rPr>
          <w:color w:val="000000" w:themeColor="text1"/>
        </w:rPr>
        <w:t>kam</w:t>
      </w:r>
      <w:proofErr w:type="spellEnd"/>
      <w:r w:rsidRPr="005F68E1">
        <w:rPr>
          <w:color w:val="000000" w:themeColor="text1"/>
        </w:rPr>
        <w:t xml:space="preserve"> </w:t>
      </w:r>
      <w:proofErr w:type="spellStart"/>
      <w:r w:rsidRPr="005F68E1">
        <w:rPr>
          <w:color w:val="000000" w:themeColor="text1"/>
        </w:rPr>
        <w:t>karenge</w:t>
      </w:r>
      <w:proofErr w:type="spellEnd"/>
    </w:p>
    <w:p w:rsidR="00407549" w:rsidRPr="005F68E1" w:rsidRDefault="00407549" w:rsidP="0069622D">
      <w:pPr>
        <w:pStyle w:val="NormalWeb"/>
        <w:numPr>
          <w:ilvl w:val="0"/>
          <w:numId w:val="6"/>
        </w:numPr>
        <w:spacing w:before="0" w:beforeAutospacing="0" w:after="160" w:afterAutospacing="0" w:line="276" w:lineRule="auto"/>
        <w:jc w:val="both"/>
        <w:rPr>
          <w:color w:val="000000" w:themeColor="text1"/>
        </w:rPr>
      </w:pPr>
      <w:r w:rsidRPr="005F68E1">
        <w:rPr>
          <w:color w:val="000000" w:themeColor="text1"/>
        </w:rPr>
        <w:t xml:space="preserve">Segregation improve </w:t>
      </w:r>
      <w:proofErr w:type="spellStart"/>
      <w:r w:rsidRPr="005F68E1">
        <w:rPr>
          <w:color w:val="000000" w:themeColor="text1"/>
        </w:rPr>
        <w:t>hoga</w:t>
      </w:r>
      <w:proofErr w:type="spellEnd"/>
    </w:p>
    <w:p w:rsidR="00407549" w:rsidRPr="005F68E1" w:rsidRDefault="00407549" w:rsidP="0069622D">
      <w:pPr>
        <w:pStyle w:val="NormalWeb"/>
        <w:numPr>
          <w:ilvl w:val="0"/>
          <w:numId w:val="6"/>
        </w:numPr>
        <w:spacing w:before="0" w:beforeAutospacing="0" w:after="160" w:afterAutospacing="0" w:line="276" w:lineRule="auto"/>
        <w:jc w:val="both"/>
        <w:rPr>
          <w:color w:val="000000" w:themeColor="text1"/>
        </w:rPr>
      </w:pPr>
      <w:r w:rsidRPr="005F68E1">
        <w:rPr>
          <w:color w:val="000000" w:themeColor="text1"/>
        </w:rPr>
        <w:t xml:space="preserve">Municipality </w:t>
      </w:r>
      <w:proofErr w:type="spellStart"/>
      <w:r w:rsidRPr="005F68E1">
        <w:rPr>
          <w:color w:val="000000" w:themeColor="text1"/>
        </w:rPr>
        <w:t>ka</w:t>
      </w:r>
      <w:proofErr w:type="spellEnd"/>
      <w:r w:rsidRPr="005F68E1">
        <w:rPr>
          <w:color w:val="000000" w:themeColor="text1"/>
        </w:rPr>
        <w:t xml:space="preserve"> collection cost </w:t>
      </w:r>
      <w:proofErr w:type="spellStart"/>
      <w:r w:rsidRPr="005F68E1">
        <w:rPr>
          <w:color w:val="000000" w:themeColor="text1"/>
        </w:rPr>
        <w:t>kam</w:t>
      </w:r>
      <w:proofErr w:type="spellEnd"/>
      <w:r w:rsidRPr="005F68E1">
        <w:rPr>
          <w:color w:val="000000" w:themeColor="text1"/>
        </w:rPr>
        <w:t xml:space="preserve"> </w:t>
      </w:r>
      <w:proofErr w:type="spellStart"/>
      <w:r w:rsidRPr="005F68E1">
        <w:rPr>
          <w:color w:val="000000" w:themeColor="text1"/>
        </w:rPr>
        <w:t>hoga</w:t>
      </w:r>
      <w:proofErr w:type="spellEnd"/>
    </w:p>
    <w:p w:rsidR="00407549" w:rsidRPr="005F68E1" w:rsidRDefault="008401E2" w:rsidP="0069622D">
      <w:pPr>
        <w:pStyle w:val="NormalWeb"/>
        <w:spacing w:before="0" w:beforeAutospacing="0" w:after="160" w:afterAutospacing="0" w:line="276" w:lineRule="auto"/>
        <w:jc w:val="both"/>
        <w:rPr>
          <w:color w:val="000000" w:themeColor="text1"/>
        </w:rPr>
      </w:pPr>
      <w:r w:rsidRPr="005F68E1">
        <w:rPr>
          <w:color w:val="000000" w:themeColor="text1"/>
        </w:rPr>
        <w:t xml:space="preserve"> </w:t>
      </w:r>
      <w:r w:rsidR="00407549" w:rsidRPr="005F68E1">
        <w:rPr>
          <w:color w:val="000000" w:themeColor="text1"/>
        </w:rPr>
        <w:t xml:space="preserve">“This model encourages </w:t>
      </w:r>
      <w:proofErr w:type="spellStart"/>
      <w:r w:rsidR="00407549" w:rsidRPr="005F68E1">
        <w:rPr>
          <w:color w:val="000000" w:themeColor="text1"/>
        </w:rPr>
        <w:t>behavioural</w:t>
      </w:r>
      <w:proofErr w:type="spellEnd"/>
      <w:r w:rsidR="00407549" w:rsidRPr="005F68E1">
        <w:rPr>
          <w:color w:val="000000" w:themeColor="text1"/>
        </w:rPr>
        <w:t xml:space="preserve"> change without penalty, only incentives.”</w:t>
      </w:r>
    </w:p>
    <w:p w:rsidR="00407549" w:rsidRPr="005F68E1" w:rsidRDefault="00407549" w:rsidP="0069622D">
      <w:pPr>
        <w:pStyle w:val="Heading2"/>
        <w:spacing w:before="0" w:beforeAutospacing="0" w:after="160" w:afterAutospacing="0" w:line="276" w:lineRule="auto"/>
        <w:jc w:val="both"/>
        <w:rPr>
          <w:color w:val="000000" w:themeColor="text1"/>
          <w:sz w:val="24"/>
          <w:szCs w:val="24"/>
        </w:rPr>
      </w:pPr>
      <w:r w:rsidRPr="005F68E1">
        <w:rPr>
          <w:color w:val="000000" w:themeColor="text1"/>
          <w:sz w:val="24"/>
          <w:szCs w:val="24"/>
        </w:rPr>
        <w:t xml:space="preserve"> 4️ </w:t>
      </w:r>
      <w:r w:rsidRPr="005F68E1">
        <w:rPr>
          <w:rStyle w:val="Strong"/>
          <w:color w:val="000000" w:themeColor="text1"/>
          <w:sz w:val="24"/>
          <w:szCs w:val="24"/>
        </w:rPr>
        <w:t>Decentralized Micro-Recycling Units</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 Innovation </w:t>
      </w:r>
      <w:proofErr w:type="spellStart"/>
      <w:r w:rsidRPr="005F68E1">
        <w:rPr>
          <w:rFonts w:ascii="Times New Roman" w:hAnsi="Times New Roman" w:cs="Times New Roman"/>
          <w:color w:val="000000" w:themeColor="text1"/>
        </w:rPr>
        <w:t>kya</w:t>
      </w:r>
      <w:proofErr w:type="spellEnd"/>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hai</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7"/>
        </w:numPr>
        <w:spacing w:before="0" w:beforeAutospacing="0" w:after="160" w:afterAutospacing="0" w:line="276" w:lineRule="auto"/>
        <w:jc w:val="both"/>
        <w:rPr>
          <w:color w:val="000000" w:themeColor="text1"/>
        </w:rPr>
      </w:pPr>
      <w:r w:rsidRPr="005F68E1">
        <w:rPr>
          <w:color w:val="000000" w:themeColor="text1"/>
        </w:rPr>
        <w:t xml:space="preserve">Sab waste landfill </w:t>
      </w:r>
      <w:proofErr w:type="spellStart"/>
      <w:r w:rsidRPr="005F68E1">
        <w:rPr>
          <w:color w:val="000000" w:themeColor="text1"/>
        </w:rPr>
        <w:t>nahi</w:t>
      </w:r>
      <w:proofErr w:type="spellEnd"/>
      <w:r w:rsidRPr="005F68E1">
        <w:rPr>
          <w:color w:val="000000" w:themeColor="text1"/>
        </w:rPr>
        <w:t xml:space="preserve"> </w:t>
      </w:r>
      <w:proofErr w:type="spellStart"/>
      <w:r w:rsidRPr="005F68E1">
        <w:rPr>
          <w:color w:val="000000" w:themeColor="text1"/>
        </w:rPr>
        <w:t>jayega</w:t>
      </w:r>
      <w:proofErr w:type="spellEnd"/>
    </w:p>
    <w:p w:rsidR="00407549" w:rsidRPr="005F68E1" w:rsidRDefault="00407549" w:rsidP="0069622D">
      <w:pPr>
        <w:pStyle w:val="NormalWeb"/>
        <w:numPr>
          <w:ilvl w:val="0"/>
          <w:numId w:val="7"/>
        </w:numPr>
        <w:spacing w:before="0" w:beforeAutospacing="0" w:after="160" w:afterAutospacing="0" w:line="276" w:lineRule="auto"/>
        <w:jc w:val="both"/>
        <w:rPr>
          <w:color w:val="000000" w:themeColor="text1"/>
        </w:rPr>
      </w:pPr>
      <w:r w:rsidRPr="005F68E1">
        <w:rPr>
          <w:color w:val="000000" w:themeColor="text1"/>
        </w:rPr>
        <w:t>Ward-level / cluster-level processing</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proofErr w:type="spellStart"/>
      <w:r w:rsidRPr="005F68E1">
        <w:rPr>
          <w:rFonts w:ascii="Times New Roman" w:hAnsi="Times New Roman" w:cs="Times New Roman"/>
          <w:color w:val="000000" w:themeColor="text1"/>
        </w:rPr>
        <w:t>Kaise</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8"/>
        </w:numPr>
        <w:spacing w:before="0" w:beforeAutospacing="0" w:after="160" w:afterAutospacing="0" w:line="276" w:lineRule="auto"/>
        <w:jc w:val="both"/>
        <w:rPr>
          <w:color w:val="000000" w:themeColor="text1"/>
        </w:rPr>
      </w:pPr>
      <w:r w:rsidRPr="005F68E1">
        <w:rPr>
          <w:color w:val="000000" w:themeColor="text1"/>
        </w:rPr>
        <w:t>Plastic → shredding + sheet making</w:t>
      </w:r>
    </w:p>
    <w:p w:rsidR="00407549" w:rsidRPr="005F68E1" w:rsidRDefault="00407549" w:rsidP="0069622D">
      <w:pPr>
        <w:pStyle w:val="NormalWeb"/>
        <w:numPr>
          <w:ilvl w:val="0"/>
          <w:numId w:val="8"/>
        </w:numPr>
        <w:spacing w:before="0" w:beforeAutospacing="0" w:after="160" w:afterAutospacing="0" w:line="276" w:lineRule="auto"/>
        <w:jc w:val="both"/>
        <w:rPr>
          <w:color w:val="000000" w:themeColor="text1"/>
        </w:rPr>
      </w:pPr>
      <w:r w:rsidRPr="005F68E1">
        <w:rPr>
          <w:color w:val="000000" w:themeColor="text1"/>
        </w:rPr>
        <w:t>Organic → compost / biogas</w:t>
      </w:r>
    </w:p>
    <w:p w:rsidR="00407549" w:rsidRPr="005F68E1" w:rsidRDefault="00407549" w:rsidP="0069622D">
      <w:pPr>
        <w:pStyle w:val="NormalWeb"/>
        <w:numPr>
          <w:ilvl w:val="0"/>
          <w:numId w:val="8"/>
        </w:numPr>
        <w:spacing w:before="0" w:beforeAutospacing="0" w:after="160" w:afterAutospacing="0" w:line="276" w:lineRule="auto"/>
        <w:jc w:val="both"/>
        <w:rPr>
          <w:color w:val="000000" w:themeColor="text1"/>
        </w:rPr>
      </w:pPr>
      <w:r w:rsidRPr="005F68E1">
        <w:rPr>
          <w:color w:val="000000" w:themeColor="text1"/>
        </w:rPr>
        <w:t>Textile → reuse / upcycling</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 xml:space="preserve">“Central landfill par pressure </w:t>
      </w:r>
      <w:proofErr w:type="spellStart"/>
      <w:r w:rsidRPr="005F68E1">
        <w:rPr>
          <w:color w:val="000000" w:themeColor="text1"/>
        </w:rPr>
        <w:t>kam</w:t>
      </w:r>
      <w:proofErr w:type="spellEnd"/>
      <w:r w:rsidRPr="005F68E1">
        <w:rPr>
          <w:color w:val="000000" w:themeColor="text1"/>
        </w:rPr>
        <w:t xml:space="preserve"> </w:t>
      </w:r>
      <w:proofErr w:type="spellStart"/>
      <w:r w:rsidRPr="005F68E1">
        <w:rPr>
          <w:color w:val="000000" w:themeColor="text1"/>
        </w:rPr>
        <w:t>hoga</w:t>
      </w:r>
      <w:proofErr w:type="spellEnd"/>
      <w:r w:rsidRPr="005F68E1">
        <w:rPr>
          <w:color w:val="000000" w:themeColor="text1"/>
        </w:rPr>
        <w:t xml:space="preserve"> </w:t>
      </w:r>
      <w:proofErr w:type="spellStart"/>
      <w:r w:rsidRPr="005F68E1">
        <w:rPr>
          <w:color w:val="000000" w:themeColor="text1"/>
        </w:rPr>
        <w:t>aur</w:t>
      </w:r>
      <w:proofErr w:type="spellEnd"/>
      <w:r w:rsidRPr="005F68E1">
        <w:rPr>
          <w:color w:val="000000" w:themeColor="text1"/>
        </w:rPr>
        <w:t xml:space="preserve"> transportation cost </w:t>
      </w:r>
      <w:proofErr w:type="spellStart"/>
      <w:r w:rsidRPr="005F68E1">
        <w:rPr>
          <w:color w:val="000000" w:themeColor="text1"/>
        </w:rPr>
        <w:t>bhi</w:t>
      </w:r>
      <w:proofErr w:type="spellEnd"/>
      <w:r w:rsidRPr="005F68E1">
        <w:rPr>
          <w:color w:val="000000" w:themeColor="text1"/>
        </w:rPr>
        <w:t xml:space="preserve"> reduce </w:t>
      </w:r>
      <w:proofErr w:type="spellStart"/>
      <w:r w:rsidRPr="005F68E1">
        <w:rPr>
          <w:color w:val="000000" w:themeColor="text1"/>
        </w:rPr>
        <w:t>hogi</w:t>
      </w:r>
      <w:proofErr w:type="spellEnd"/>
      <w:r w:rsidRPr="005F68E1">
        <w:rPr>
          <w:color w:val="000000" w:themeColor="text1"/>
        </w:rPr>
        <w:t>.”</w:t>
      </w:r>
    </w:p>
    <w:p w:rsidR="00407549" w:rsidRPr="005F68E1" w:rsidRDefault="00407549" w:rsidP="0069622D">
      <w:pPr>
        <w:pStyle w:val="Heading2"/>
        <w:spacing w:before="0" w:beforeAutospacing="0" w:after="160" w:afterAutospacing="0" w:line="276" w:lineRule="auto"/>
        <w:jc w:val="both"/>
        <w:rPr>
          <w:color w:val="000000" w:themeColor="text1"/>
          <w:sz w:val="24"/>
          <w:szCs w:val="24"/>
        </w:rPr>
      </w:pPr>
      <w:r w:rsidRPr="005F68E1">
        <w:rPr>
          <w:color w:val="000000" w:themeColor="text1"/>
          <w:sz w:val="24"/>
          <w:szCs w:val="24"/>
        </w:rPr>
        <w:t xml:space="preserve">5️ </w:t>
      </w:r>
      <w:r w:rsidRPr="005F68E1">
        <w:rPr>
          <w:rStyle w:val="Strong"/>
          <w:color w:val="000000" w:themeColor="text1"/>
          <w:sz w:val="24"/>
          <w:szCs w:val="24"/>
        </w:rPr>
        <w:t>Waste-to-Product Manufacturing</w:t>
      </w:r>
    </w:p>
    <w:p w:rsidR="00407549" w:rsidRPr="005F68E1" w:rsidRDefault="00407549" w:rsidP="0069622D">
      <w:pPr>
        <w:pStyle w:val="NormalWeb"/>
        <w:numPr>
          <w:ilvl w:val="0"/>
          <w:numId w:val="9"/>
        </w:numPr>
        <w:spacing w:before="0" w:beforeAutospacing="0" w:after="160" w:afterAutospacing="0" w:line="276" w:lineRule="auto"/>
        <w:jc w:val="both"/>
        <w:rPr>
          <w:color w:val="000000" w:themeColor="text1"/>
        </w:rPr>
      </w:pPr>
      <w:r w:rsidRPr="005F68E1">
        <w:rPr>
          <w:color w:val="000000" w:themeColor="text1"/>
        </w:rPr>
        <w:t xml:space="preserve">Waste </w:t>
      </w:r>
      <w:proofErr w:type="spellStart"/>
      <w:r w:rsidRPr="005F68E1">
        <w:rPr>
          <w:color w:val="000000" w:themeColor="text1"/>
        </w:rPr>
        <w:t>ko</w:t>
      </w:r>
      <w:proofErr w:type="spellEnd"/>
      <w:r w:rsidRPr="005F68E1">
        <w:rPr>
          <w:color w:val="000000" w:themeColor="text1"/>
        </w:rPr>
        <w:t xml:space="preserve"> </w:t>
      </w:r>
      <w:proofErr w:type="spellStart"/>
      <w:r w:rsidRPr="005F68E1">
        <w:rPr>
          <w:color w:val="000000" w:themeColor="text1"/>
        </w:rPr>
        <w:t>sirf</w:t>
      </w:r>
      <w:proofErr w:type="spellEnd"/>
      <w:r w:rsidRPr="005F68E1">
        <w:rPr>
          <w:color w:val="000000" w:themeColor="text1"/>
        </w:rPr>
        <w:t xml:space="preserve"> dispose </w:t>
      </w:r>
      <w:proofErr w:type="spellStart"/>
      <w:r w:rsidRPr="005F68E1">
        <w:rPr>
          <w:color w:val="000000" w:themeColor="text1"/>
        </w:rPr>
        <w:t>nahi</w:t>
      </w:r>
      <w:proofErr w:type="spellEnd"/>
    </w:p>
    <w:p w:rsidR="00407549" w:rsidRPr="005F68E1" w:rsidRDefault="00407549" w:rsidP="0069622D">
      <w:pPr>
        <w:pStyle w:val="NormalWeb"/>
        <w:numPr>
          <w:ilvl w:val="0"/>
          <w:numId w:val="9"/>
        </w:numPr>
        <w:spacing w:before="0" w:beforeAutospacing="0" w:after="160" w:afterAutospacing="0" w:line="276" w:lineRule="auto"/>
        <w:jc w:val="both"/>
        <w:rPr>
          <w:color w:val="000000" w:themeColor="text1"/>
        </w:rPr>
      </w:pPr>
      <w:r w:rsidRPr="005F68E1">
        <w:rPr>
          <w:rStyle w:val="Strong"/>
          <w:color w:val="000000" w:themeColor="text1"/>
        </w:rPr>
        <w:t xml:space="preserve">Product me convert </w:t>
      </w:r>
      <w:proofErr w:type="spellStart"/>
      <w:r w:rsidRPr="005F68E1">
        <w:rPr>
          <w:rStyle w:val="Strong"/>
          <w:color w:val="000000" w:themeColor="text1"/>
        </w:rPr>
        <w:t>karna</w:t>
      </w:r>
      <w:proofErr w:type="spellEnd"/>
    </w:p>
    <w:p w:rsidR="00407549" w:rsidRPr="005F68E1" w:rsidRDefault="00407549" w:rsidP="0069622D">
      <w:pPr>
        <w:pStyle w:val="NormalWeb"/>
        <w:numPr>
          <w:ilvl w:val="0"/>
          <w:numId w:val="10"/>
        </w:numPr>
        <w:spacing w:before="0" w:beforeAutospacing="0" w:after="160" w:afterAutospacing="0" w:line="276" w:lineRule="auto"/>
        <w:jc w:val="both"/>
        <w:rPr>
          <w:color w:val="000000" w:themeColor="text1"/>
        </w:rPr>
      </w:pPr>
      <w:r w:rsidRPr="005F68E1">
        <w:rPr>
          <w:color w:val="000000" w:themeColor="text1"/>
        </w:rPr>
        <w:t>Plastic → boards, bags, dustbins</w:t>
      </w:r>
    </w:p>
    <w:p w:rsidR="00407549" w:rsidRPr="005F68E1" w:rsidRDefault="00407549" w:rsidP="0069622D">
      <w:pPr>
        <w:pStyle w:val="NormalWeb"/>
        <w:numPr>
          <w:ilvl w:val="0"/>
          <w:numId w:val="10"/>
        </w:numPr>
        <w:spacing w:before="0" w:beforeAutospacing="0" w:after="160" w:afterAutospacing="0" w:line="276" w:lineRule="auto"/>
        <w:jc w:val="both"/>
        <w:rPr>
          <w:color w:val="000000" w:themeColor="text1"/>
        </w:rPr>
      </w:pPr>
      <w:r w:rsidRPr="005F68E1">
        <w:rPr>
          <w:color w:val="000000" w:themeColor="text1"/>
        </w:rPr>
        <w:t>Textile → carry bags, mats</w:t>
      </w:r>
    </w:p>
    <w:p w:rsidR="00407549" w:rsidRPr="005F68E1" w:rsidRDefault="00407549" w:rsidP="0069622D">
      <w:pPr>
        <w:pStyle w:val="NormalWeb"/>
        <w:numPr>
          <w:ilvl w:val="0"/>
          <w:numId w:val="10"/>
        </w:numPr>
        <w:spacing w:before="0" w:beforeAutospacing="0" w:after="160" w:afterAutospacing="0" w:line="276" w:lineRule="auto"/>
        <w:jc w:val="both"/>
        <w:rPr>
          <w:color w:val="000000" w:themeColor="text1"/>
        </w:rPr>
      </w:pPr>
      <w:r w:rsidRPr="005F68E1">
        <w:rPr>
          <w:color w:val="000000" w:themeColor="text1"/>
        </w:rPr>
        <w:t>Compost → urban gardening</w:t>
      </w:r>
    </w:p>
    <w:p w:rsidR="00407549" w:rsidRPr="005F68E1" w:rsidRDefault="00407549" w:rsidP="0069622D">
      <w:pPr>
        <w:pStyle w:val="NormalWeb"/>
        <w:spacing w:before="0" w:beforeAutospacing="0" w:after="160" w:afterAutospacing="0" w:line="276" w:lineRule="auto"/>
        <w:jc w:val="both"/>
        <w:rPr>
          <w:color w:val="000000" w:themeColor="text1"/>
        </w:rPr>
      </w:pPr>
      <w:r w:rsidRPr="005F68E1">
        <w:rPr>
          <w:color w:val="000000" w:themeColor="text1"/>
        </w:rPr>
        <w:t xml:space="preserve">“Waste is not </w:t>
      </w:r>
      <w:proofErr w:type="gramStart"/>
      <w:r w:rsidRPr="005F68E1">
        <w:rPr>
          <w:color w:val="000000" w:themeColor="text1"/>
        </w:rPr>
        <w:t>liability,</w:t>
      </w:r>
      <w:proofErr w:type="gramEnd"/>
      <w:r w:rsidRPr="005F68E1">
        <w:rPr>
          <w:color w:val="000000" w:themeColor="text1"/>
        </w:rPr>
        <w:t xml:space="preserve"> it is raw material.”</w:t>
      </w:r>
    </w:p>
    <w:p w:rsidR="00407549" w:rsidRPr="005F68E1" w:rsidRDefault="00407549" w:rsidP="0069622D">
      <w:pPr>
        <w:pStyle w:val="Heading2"/>
        <w:spacing w:before="0" w:beforeAutospacing="0" w:after="160" w:afterAutospacing="0" w:line="276" w:lineRule="auto"/>
        <w:jc w:val="both"/>
        <w:rPr>
          <w:color w:val="000000" w:themeColor="text1"/>
          <w:sz w:val="24"/>
          <w:szCs w:val="24"/>
        </w:rPr>
      </w:pPr>
      <w:r w:rsidRPr="005F68E1">
        <w:rPr>
          <w:color w:val="000000" w:themeColor="text1"/>
          <w:sz w:val="24"/>
          <w:szCs w:val="24"/>
        </w:rPr>
        <w:lastRenderedPageBreak/>
        <w:t xml:space="preserve"> 6️ </w:t>
      </w:r>
      <w:r w:rsidRPr="005F68E1">
        <w:rPr>
          <w:rStyle w:val="Strong"/>
          <w:color w:val="000000" w:themeColor="text1"/>
          <w:sz w:val="24"/>
          <w:szCs w:val="24"/>
        </w:rPr>
        <w:t>Hybrid NGO + Company Model (Governance Innovation)</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Unique </w:t>
      </w:r>
      <w:proofErr w:type="spellStart"/>
      <w:r w:rsidRPr="005F68E1">
        <w:rPr>
          <w:rFonts w:ascii="Times New Roman" w:hAnsi="Times New Roman" w:cs="Times New Roman"/>
          <w:color w:val="000000" w:themeColor="text1"/>
        </w:rPr>
        <w:t>kyun</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11"/>
        </w:numPr>
        <w:spacing w:before="0" w:beforeAutospacing="0" w:after="160" w:afterAutospacing="0" w:line="276" w:lineRule="auto"/>
        <w:jc w:val="both"/>
        <w:rPr>
          <w:color w:val="000000" w:themeColor="text1"/>
        </w:rPr>
      </w:pPr>
      <w:r w:rsidRPr="005F68E1">
        <w:rPr>
          <w:color w:val="000000" w:themeColor="text1"/>
        </w:rPr>
        <w:t>NGO → awareness, CSR, community trust</w:t>
      </w:r>
    </w:p>
    <w:p w:rsidR="00407549" w:rsidRPr="005F68E1" w:rsidRDefault="00407549" w:rsidP="0069622D">
      <w:pPr>
        <w:pStyle w:val="NormalWeb"/>
        <w:numPr>
          <w:ilvl w:val="0"/>
          <w:numId w:val="11"/>
        </w:numPr>
        <w:spacing w:before="0" w:beforeAutospacing="0" w:after="160" w:afterAutospacing="0" w:line="276" w:lineRule="auto"/>
        <w:jc w:val="both"/>
        <w:rPr>
          <w:color w:val="000000" w:themeColor="text1"/>
        </w:rPr>
      </w:pPr>
      <w:r w:rsidRPr="005F68E1">
        <w:rPr>
          <w:color w:val="000000" w:themeColor="text1"/>
        </w:rPr>
        <w:t>Company → revenue, recycling, product sales</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Fayda</w:t>
      </w:r>
      <w:proofErr w:type="spellEnd"/>
      <w:r w:rsidRPr="005F68E1">
        <w:rPr>
          <w:rFonts w:ascii="Times New Roman" w:hAnsi="Times New Roman" w:cs="Times New Roman"/>
          <w:color w:val="000000" w:themeColor="text1"/>
        </w:rPr>
        <w:t>:</w:t>
      </w:r>
    </w:p>
    <w:p w:rsidR="00407549" w:rsidRPr="005F68E1" w:rsidRDefault="00407549" w:rsidP="0069622D">
      <w:pPr>
        <w:pStyle w:val="NormalWeb"/>
        <w:numPr>
          <w:ilvl w:val="0"/>
          <w:numId w:val="12"/>
        </w:numPr>
        <w:spacing w:before="0" w:beforeAutospacing="0" w:after="160" w:afterAutospacing="0" w:line="276" w:lineRule="auto"/>
        <w:jc w:val="both"/>
        <w:rPr>
          <w:color w:val="000000" w:themeColor="text1"/>
        </w:rPr>
      </w:pPr>
      <w:r w:rsidRPr="005F68E1">
        <w:rPr>
          <w:color w:val="000000" w:themeColor="text1"/>
        </w:rPr>
        <w:t>Transparency</w:t>
      </w:r>
    </w:p>
    <w:p w:rsidR="00407549" w:rsidRPr="005F68E1" w:rsidRDefault="00407549" w:rsidP="0069622D">
      <w:pPr>
        <w:pStyle w:val="NormalWeb"/>
        <w:numPr>
          <w:ilvl w:val="0"/>
          <w:numId w:val="12"/>
        </w:numPr>
        <w:spacing w:before="0" w:beforeAutospacing="0" w:after="160" w:afterAutospacing="0" w:line="276" w:lineRule="auto"/>
        <w:jc w:val="both"/>
        <w:rPr>
          <w:color w:val="000000" w:themeColor="text1"/>
        </w:rPr>
      </w:pPr>
      <w:r w:rsidRPr="005F68E1">
        <w:rPr>
          <w:color w:val="000000" w:themeColor="text1"/>
        </w:rPr>
        <w:t>Long-term sustainability</w:t>
      </w:r>
    </w:p>
    <w:p w:rsidR="00407549" w:rsidRPr="005F68E1" w:rsidRDefault="00407549" w:rsidP="0069622D">
      <w:pPr>
        <w:pStyle w:val="NormalWeb"/>
        <w:numPr>
          <w:ilvl w:val="0"/>
          <w:numId w:val="12"/>
        </w:numPr>
        <w:spacing w:before="0" w:beforeAutospacing="0" w:after="160" w:afterAutospacing="0" w:line="276" w:lineRule="auto"/>
        <w:jc w:val="both"/>
        <w:rPr>
          <w:color w:val="000000" w:themeColor="text1"/>
        </w:rPr>
      </w:pPr>
      <w:r w:rsidRPr="005F68E1">
        <w:rPr>
          <w:color w:val="000000" w:themeColor="text1"/>
        </w:rPr>
        <w:t xml:space="preserve">CSR &amp; </w:t>
      </w:r>
      <w:proofErr w:type="spellStart"/>
      <w:r w:rsidRPr="005F68E1">
        <w:rPr>
          <w:color w:val="000000" w:themeColor="text1"/>
        </w:rPr>
        <w:t>Govt</w:t>
      </w:r>
      <w:proofErr w:type="spellEnd"/>
      <w:r w:rsidRPr="005F68E1">
        <w:rPr>
          <w:color w:val="000000" w:themeColor="text1"/>
        </w:rPr>
        <w:t xml:space="preserve"> funds both possible</w:t>
      </w:r>
    </w:p>
    <w:p w:rsidR="00407549" w:rsidRPr="005F68E1" w:rsidRDefault="008401E2" w:rsidP="0069622D">
      <w:pPr>
        <w:pStyle w:val="NormalWeb"/>
        <w:spacing w:before="0" w:beforeAutospacing="0" w:after="160" w:afterAutospacing="0" w:line="276" w:lineRule="auto"/>
        <w:jc w:val="both"/>
        <w:rPr>
          <w:color w:val="000000" w:themeColor="text1"/>
        </w:rPr>
      </w:pPr>
      <w:r w:rsidRPr="005F68E1">
        <w:rPr>
          <w:color w:val="000000" w:themeColor="text1"/>
        </w:rPr>
        <w:t xml:space="preserve"> </w:t>
      </w:r>
      <w:r w:rsidR="00407549" w:rsidRPr="005F68E1">
        <w:rPr>
          <w:color w:val="000000" w:themeColor="text1"/>
        </w:rPr>
        <w:t>“This model ensures public interest + financial viability together.”</w:t>
      </w:r>
    </w:p>
    <w:p w:rsidR="00407549" w:rsidRPr="005F68E1" w:rsidRDefault="00407549" w:rsidP="0069622D">
      <w:pPr>
        <w:pStyle w:val="Heading2"/>
        <w:spacing w:before="0" w:beforeAutospacing="0" w:after="160" w:afterAutospacing="0" w:line="276" w:lineRule="auto"/>
        <w:jc w:val="both"/>
        <w:rPr>
          <w:color w:val="000000" w:themeColor="text1"/>
          <w:sz w:val="24"/>
          <w:szCs w:val="24"/>
        </w:rPr>
      </w:pPr>
      <w:r w:rsidRPr="005F68E1">
        <w:rPr>
          <w:color w:val="000000" w:themeColor="text1"/>
          <w:sz w:val="24"/>
          <w:szCs w:val="24"/>
        </w:rPr>
        <w:t xml:space="preserve"> 7️ </w:t>
      </w:r>
      <w:r w:rsidRPr="005F68E1">
        <w:rPr>
          <w:rStyle w:val="Strong"/>
          <w:color w:val="000000" w:themeColor="text1"/>
          <w:sz w:val="24"/>
          <w:szCs w:val="24"/>
        </w:rPr>
        <w:t>Employment &amp; Inclusion Innovation</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 Social innovation</w:t>
      </w:r>
    </w:p>
    <w:p w:rsidR="00407549" w:rsidRPr="005F68E1" w:rsidRDefault="00407549" w:rsidP="0069622D">
      <w:pPr>
        <w:pStyle w:val="NormalWeb"/>
        <w:numPr>
          <w:ilvl w:val="0"/>
          <w:numId w:val="13"/>
        </w:numPr>
        <w:spacing w:before="0" w:beforeAutospacing="0" w:after="160" w:afterAutospacing="0" w:line="276" w:lineRule="auto"/>
        <w:jc w:val="both"/>
        <w:rPr>
          <w:color w:val="000000" w:themeColor="text1"/>
        </w:rPr>
      </w:pPr>
      <w:r w:rsidRPr="005F68E1">
        <w:rPr>
          <w:color w:val="000000" w:themeColor="text1"/>
        </w:rPr>
        <w:t>Waste pickers formal system me</w:t>
      </w:r>
    </w:p>
    <w:p w:rsidR="00407549" w:rsidRPr="005F68E1" w:rsidRDefault="00407549" w:rsidP="0069622D">
      <w:pPr>
        <w:pStyle w:val="NormalWeb"/>
        <w:numPr>
          <w:ilvl w:val="0"/>
          <w:numId w:val="13"/>
        </w:numPr>
        <w:spacing w:before="0" w:beforeAutospacing="0" w:after="160" w:afterAutospacing="0" w:line="276" w:lineRule="auto"/>
        <w:jc w:val="both"/>
        <w:rPr>
          <w:color w:val="000000" w:themeColor="text1"/>
        </w:rPr>
      </w:pPr>
      <w:r w:rsidRPr="005F68E1">
        <w:rPr>
          <w:color w:val="000000" w:themeColor="text1"/>
        </w:rPr>
        <w:t>Safety gear, ID, fixed income</w:t>
      </w:r>
    </w:p>
    <w:p w:rsidR="00407549" w:rsidRPr="005F68E1" w:rsidRDefault="00407549" w:rsidP="0069622D">
      <w:pPr>
        <w:pStyle w:val="NormalWeb"/>
        <w:numPr>
          <w:ilvl w:val="0"/>
          <w:numId w:val="13"/>
        </w:numPr>
        <w:spacing w:before="0" w:beforeAutospacing="0" w:after="160" w:afterAutospacing="0" w:line="276" w:lineRule="auto"/>
        <w:jc w:val="both"/>
        <w:rPr>
          <w:color w:val="000000" w:themeColor="text1"/>
        </w:rPr>
      </w:pPr>
      <w:r w:rsidRPr="005F68E1">
        <w:rPr>
          <w:color w:val="000000" w:themeColor="text1"/>
        </w:rPr>
        <w:t>Women SHG participation</w:t>
      </w:r>
    </w:p>
    <w:p w:rsidR="00407549" w:rsidRPr="005F68E1" w:rsidRDefault="00407549" w:rsidP="0069622D">
      <w:pPr>
        <w:pStyle w:val="Heading3"/>
        <w:spacing w:before="0" w:after="160" w:line="276" w:lineRule="auto"/>
        <w:jc w:val="both"/>
        <w:rPr>
          <w:rFonts w:ascii="Times New Roman" w:hAnsi="Times New Roman" w:cs="Times New Roman"/>
          <w:color w:val="000000" w:themeColor="text1"/>
        </w:rPr>
      </w:pPr>
      <w:r w:rsidRPr="005F68E1">
        <w:rPr>
          <w:rFonts w:ascii="Times New Roman" w:hAnsi="Times New Roman" w:cs="Times New Roman"/>
          <w:color w:val="000000" w:themeColor="text1"/>
        </w:rPr>
        <w:t xml:space="preserve"> </w:t>
      </w:r>
      <w:proofErr w:type="spellStart"/>
      <w:r w:rsidRPr="005F68E1">
        <w:rPr>
          <w:rFonts w:ascii="Times New Roman" w:hAnsi="Times New Roman" w:cs="Times New Roman"/>
          <w:color w:val="000000" w:themeColor="text1"/>
        </w:rPr>
        <w:t>Govt</w:t>
      </w:r>
      <w:proofErr w:type="spellEnd"/>
      <w:r w:rsidRPr="005F68E1">
        <w:rPr>
          <w:rFonts w:ascii="Times New Roman" w:hAnsi="Times New Roman" w:cs="Times New Roman"/>
          <w:color w:val="000000" w:themeColor="text1"/>
        </w:rPr>
        <w:t xml:space="preserve"> alignment:</w:t>
      </w:r>
    </w:p>
    <w:p w:rsidR="00407549" w:rsidRPr="005F68E1" w:rsidRDefault="00407549" w:rsidP="0069622D">
      <w:pPr>
        <w:pStyle w:val="NormalWeb"/>
        <w:numPr>
          <w:ilvl w:val="0"/>
          <w:numId w:val="14"/>
        </w:numPr>
        <w:spacing w:before="0" w:beforeAutospacing="0" w:after="160" w:afterAutospacing="0" w:line="276" w:lineRule="auto"/>
        <w:jc w:val="both"/>
        <w:rPr>
          <w:color w:val="000000" w:themeColor="text1"/>
        </w:rPr>
      </w:pPr>
      <w:r w:rsidRPr="005F68E1">
        <w:rPr>
          <w:color w:val="000000" w:themeColor="text1"/>
        </w:rPr>
        <w:t>Livelihood creation</w:t>
      </w:r>
    </w:p>
    <w:p w:rsidR="00407549" w:rsidRPr="005F68E1" w:rsidRDefault="00407549" w:rsidP="0069622D">
      <w:pPr>
        <w:pStyle w:val="NormalWeb"/>
        <w:numPr>
          <w:ilvl w:val="0"/>
          <w:numId w:val="14"/>
        </w:numPr>
        <w:spacing w:before="0" w:beforeAutospacing="0" w:after="160" w:afterAutospacing="0" w:line="276" w:lineRule="auto"/>
        <w:jc w:val="both"/>
        <w:rPr>
          <w:color w:val="000000" w:themeColor="text1"/>
        </w:rPr>
      </w:pPr>
      <w:r w:rsidRPr="005F68E1">
        <w:rPr>
          <w:color w:val="000000" w:themeColor="text1"/>
        </w:rPr>
        <w:t>Skill development</w:t>
      </w:r>
    </w:p>
    <w:p w:rsidR="00407549" w:rsidRPr="005F68E1" w:rsidRDefault="00407549" w:rsidP="0069622D">
      <w:pPr>
        <w:pStyle w:val="NormalWeb"/>
        <w:numPr>
          <w:ilvl w:val="0"/>
          <w:numId w:val="14"/>
        </w:numPr>
        <w:spacing w:before="0" w:beforeAutospacing="0" w:after="160" w:afterAutospacing="0" w:line="276" w:lineRule="auto"/>
        <w:jc w:val="both"/>
        <w:rPr>
          <w:color w:val="000000" w:themeColor="text1"/>
        </w:rPr>
      </w:pPr>
      <w:r w:rsidRPr="005F68E1">
        <w:rPr>
          <w:color w:val="000000" w:themeColor="text1"/>
        </w:rPr>
        <w:t>Social justice</w:t>
      </w:r>
    </w:p>
    <w:p w:rsidR="00A6147D" w:rsidRPr="005F68E1" w:rsidRDefault="00A6147D" w:rsidP="0069622D">
      <w:pPr>
        <w:spacing w:line="276" w:lineRule="auto"/>
        <w:jc w:val="both"/>
        <w:rPr>
          <w:rFonts w:ascii="Times New Roman" w:hAnsi="Times New Roman" w:cs="Times New Roman"/>
          <w:color w:val="000000" w:themeColor="text1"/>
        </w:rPr>
      </w:pPr>
    </w:p>
    <w:sectPr w:rsidR="00A6147D" w:rsidRPr="005F6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5719B"/>
    <w:multiLevelType w:val="multilevel"/>
    <w:tmpl w:val="4D6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82F6A"/>
    <w:multiLevelType w:val="multilevel"/>
    <w:tmpl w:val="401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37F68"/>
    <w:multiLevelType w:val="multilevel"/>
    <w:tmpl w:val="0EA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510FD"/>
    <w:multiLevelType w:val="multilevel"/>
    <w:tmpl w:val="CFA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F7CE2"/>
    <w:multiLevelType w:val="multilevel"/>
    <w:tmpl w:val="987C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E0B47"/>
    <w:multiLevelType w:val="multilevel"/>
    <w:tmpl w:val="9EC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20A1E"/>
    <w:multiLevelType w:val="multilevel"/>
    <w:tmpl w:val="9312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373F1"/>
    <w:multiLevelType w:val="multilevel"/>
    <w:tmpl w:val="5FA0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76A02"/>
    <w:multiLevelType w:val="multilevel"/>
    <w:tmpl w:val="2AF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37221"/>
    <w:multiLevelType w:val="multilevel"/>
    <w:tmpl w:val="519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91353"/>
    <w:multiLevelType w:val="multilevel"/>
    <w:tmpl w:val="F3C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8325E"/>
    <w:multiLevelType w:val="multilevel"/>
    <w:tmpl w:val="E68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26149"/>
    <w:multiLevelType w:val="multilevel"/>
    <w:tmpl w:val="D99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46967"/>
    <w:multiLevelType w:val="multilevel"/>
    <w:tmpl w:val="E0384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118D"/>
    <w:multiLevelType w:val="multilevel"/>
    <w:tmpl w:val="09B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777BE"/>
    <w:multiLevelType w:val="multilevel"/>
    <w:tmpl w:val="EF5C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92519"/>
    <w:multiLevelType w:val="multilevel"/>
    <w:tmpl w:val="CE8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D7D6C"/>
    <w:multiLevelType w:val="multilevel"/>
    <w:tmpl w:val="FA6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44708"/>
    <w:multiLevelType w:val="multilevel"/>
    <w:tmpl w:val="619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93931"/>
    <w:multiLevelType w:val="multilevel"/>
    <w:tmpl w:val="8742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D4315"/>
    <w:multiLevelType w:val="multilevel"/>
    <w:tmpl w:val="5BF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3"/>
  </w:num>
  <w:num w:numId="4">
    <w:abstractNumId w:val="6"/>
  </w:num>
  <w:num w:numId="5">
    <w:abstractNumId w:val="7"/>
  </w:num>
  <w:num w:numId="6">
    <w:abstractNumId w:val="2"/>
  </w:num>
  <w:num w:numId="7">
    <w:abstractNumId w:val="17"/>
  </w:num>
  <w:num w:numId="8">
    <w:abstractNumId w:val="12"/>
  </w:num>
  <w:num w:numId="9">
    <w:abstractNumId w:val="20"/>
  </w:num>
  <w:num w:numId="10">
    <w:abstractNumId w:val="4"/>
  </w:num>
  <w:num w:numId="11">
    <w:abstractNumId w:val="0"/>
  </w:num>
  <w:num w:numId="12">
    <w:abstractNumId w:val="18"/>
  </w:num>
  <w:num w:numId="13">
    <w:abstractNumId w:val="8"/>
  </w:num>
  <w:num w:numId="14">
    <w:abstractNumId w:val="16"/>
  </w:num>
  <w:num w:numId="15">
    <w:abstractNumId w:val="15"/>
  </w:num>
  <w:num w:numId="16">
    <w:abstractNumId w:val="3"/>
  </w:num>
  <w:num w:numId="17">
    <w:abstractNumId w:val="14"/>
  </w:num>
  <w:num w:numId="18">
    <w:abstractNumId w:val="9"/>
  </w:num>
  <w:num w:numId="19">
    <w:abstractNumId w:val="1"/>
  </w:num>
  <w:num w:numId="20">
    <w:abstractNumId w:val="11"/>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549"/>
    <w:rsid w:val="001A1CD5"/>
    <w:rsid w:val="00407549"/>
    <w:rsid w:val="005F68E1"/>
    <w:rsid w:val="0069622D"/>
    <w:rsid w:val="008401E2"/>
    <w:rsid w:val="009F3EE2"/>
    <w:rsid w:val="00A61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B828"/>
  <w15:chartTrackingRefBased/>
  <w15:docId w15:val="{E373BA21-7456-48AA-82F8-F404E461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549"/>
  </w:style>
  <w:style w:type="paragraph" w:styleId="Heading2">
    <w:name w:val="heading 2"/>
    <w:basedOn w:val="Normal"/>
    <w:link w:val="Heading2Char"/>
    <w:uiPriority w:val="9"/>
    <w:qFormat/>
    <w:rsid w:val="004075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075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75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754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075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7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40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2026-02-04T10:02:00Z</dcterms:created>
  <dcterms:modified xsi:type="dcterms:W3CDTF">2026-02-04T12:22:00Z</dcterms:modified>
</cp:coreProperties>
</file>