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TRC-LU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OPERATIONS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REVIEW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4"/>
          <w:sz w:val="22"/>
        </w:rPr>
        <w:t>FORM</w:t>
      </w:r>
    </w:p>
    <w:p>
      <w:pPr>
        <w:spacing w:before="1"/>
        <w:ind w:left="0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(Date)</w:t>
      </w:r>
    </w:p>
    <w:p>
      <w:pPr>
        <w:pStyle w:val="BodyText"/>
        <w:spacing w:before="23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75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Department/Division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Head/Deputy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Documenter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0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75" w:hRule="atLeast"/>
        </w:trPr>
        <w:tc>
          <w:tcPr>
            <w:tcW w:w="8643" w:type="dxa"/>
            <w:gridSpan w:val="3"/>
          </w:tcPr>
          <w:p>
            <w:pPr>
              <w:pStyle w:val="TableParagraph"/>
              <w:spacing w:line="255" w:lineRule="exact"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STRATEGIC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CONTRIBUTIONS</w:t>
            </w:r>
          </w:p>
        </w:tc>
      </w:tr>
      <w:tr>
        <w:trPr>
          <w:trHeight w:val="276" w:hRule="atLeast"/>
        </w:trPr>
        <w:tc>
          <w:tcPr>
            <w:tcW w:w="2881" w:type="dxa"/>
          </w:tcPr>
          <w:p>
            <w:pPr>
              <w:pStyle w:val="TableParagraph"/>
              <w:spacing w:line="255" w:lineRule="exact" w:before="1"/>
              <w:ind w:left="6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Deliverable/s</w:t>
            </w:r>
          </w:p>
        </w:tc>
        <w:tc>
          <w:tcPr>
            <w:tcW w:w="2881" w:type="dxa"/>
          </w:tcPr>
          <w:p>
            <w:pPr>
              <w:pStyle w:val="TableParagraph"/>
              <w:spacing w:line="255" w:lineRule="exact" w:before="1"/>
              <w:ind w:left="9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Deadline</w:t>
            </w:r>
          </w:p>
        </w:tc>
        <w:tc>
          <w:tcPr>
            <w:tcW w:w="2881" w:type="dxa"/>
          </w:tcPr>
          <w:p>
            <w:pPr>
              <w:pStyle w:val="TableParagraph"/>
              <w:spacing w:line="255" w:lineRule="exact" w:before="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275" w:hRule="atLeast"/>
        </w:trPr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4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76" w:hRule="atLeast"/>
        </w:trPr>
        <w:tc>
          <w:tcPr>
            <w:tcW w:w="8642" w:type="dxa"/>
            <w:gridSpan w:val="2"/>
          </w:tcPr>
          <w:p>
            <w:pPr>
              <w:pStyle w:val="TableParagraph"/>
              <w:spacing w:line="255" w:lineRule="exact"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OPERATIONS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</w:tr>
      <w:tr>
        <w:trPr>
          <w:trHeight w:val="275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Meeting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Venue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Scoreboard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Location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OIC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2"/>
      </w:tblGrid>
      <w:tr>
        <w:trPr>
          <w:trHeight w:val="230" w:hRule="atLeast"/>
        </w:trPr>
        <w:tc>
          <w:tcPr>
            <w:tcW w:w="8645" w:type="dxa"/>
            <w:gridSpan w:val="4"/>
          </w:tcPr>
          <w:p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ACTION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POINTS</w:t>
            </w:r>
          </w:p>
        </w:tc>
      </w:tr>
      <w:tr>
        <w:trPr>
          <w:trHeight w:val="552" w:hRule="atLeast"/>
        </w:trPr>
        <w:tc>
          <w:tcPr>
            <w:tcW w:w="2161" w:type="dxa"/>
          </w:tcPr>
          <w:p>
            <w:pPr>
              <w:pStyle w:val="TableParagraph"/>
              <w:spacing w:before="1"/>
              <w:ind w:left="371"/>
              <w:rPr>
                <w:b/>
                <w:sz w:val="24"/>
              </w:rPr>
            </w:pPr>
            <w:r>
              <w:rPr>
                <w:b/>
                <w:sz w:val="24"/>
              </w:rPr>
              <w:t>Action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</w:t>
            </w:r>
          </w:p>
        </w:tc>
        <w:tc>
          <w:tcPr>
            <w:tcW w:w="2161" w:type="dxa"/>
          </w:tcPr>
          <w:p>
            <w:pPr>
              <w:pStyle w:val="TableParagraph"/>
              <w:spacing w:line="270" w:lineRule="atLeast"/>
              <w:ind w:left="670" w:hanging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Responsible Person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62" w:type="dxa"/>
          </w:tcPr>
          <w:p>
            <w:pPr>
              <w:pStyle w:val="TableParagraph"/>
              <w:spacing w:before="1"/>
              <w:ind w:left="7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276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3"/>
        <w:gridCol w:w="3969"/>
      </w:tblGrid>
      <w:tr>
        <w:trPr>
          <w:trHeight w:val="276" w:hRule="atLeast"/>
        </w:trPr>
        <w:tc>
          <w:tcPr>
            <w:tcW w:w="8642" w:type="dxa"/>
            <w:gridSpan w:val="2"/>
          </w:tcPr>
          <w:p>
            <w:pPr>
              <w:pStyle w:val="TableParagraph"/>
              <w:spacing w:line="255" w:lineRule="exact" w:before="1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RECOGNITION</w:t>
            </w:r>
          </w:p>
        </w:tc>
      </w:tr>
      <w:tr>
        <w:trPr>
          <w:trHeight w:val="276" w:hRule="atLeast"/>
        </w:trPr>
        <w:tc>
          <w:tcPr>
            <w:tcW w:w="4673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Wins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Celebrated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3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Best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Performers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Recognized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673" w:type="dxa"/>
          </w:tcPr>
          <w:p>
            <w:pPr>
              <w:pStyle w:val="TableParagraph"/>
              <w:spacing w:line="255" w:lineRule="exact" w:before="1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23"/>
      </w:pPr>
      <w:r>
        <w:rPr/>
        <w:t>Prepared</w:t>
      </w:r>
      <w:r>
        <w:rPr>
          <w:spacing w:val="-5"/>
        </w:rPr>
        <w:t> by: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3"/>
      </w:pPr>
      <w:r>
        <w:rPr/>
        <w:t>Approved</w:t>
      </w:r>
      <w:r>
        <w:rPr>
          <w:spacing w:val="-4"/>
        </w:rPr>
        <w:t> </w:t>
      </w:r>
      <w:r>
        <w:rPr/>
        <w:t>by:</w:t>
      </w:r>
      <w:r>
        <w:rPr>
          <w:spacing w:val="-3"/>
        </w:rPr>
        <w:t> </w:t>
      </w:r>
      <w:r>
        <w:rPr/>
        <w:t>(Unit</w:t>
      </w:r>
      <w:r>
        <w:rPr>
          <w:spacing w:val="-6"/>
        </w:rPr>
        <w:t> </w:t>
      </w:r>
      <w:r>
        <w:rPr>
          <w:spacing w:val="-4"/>
        </w:rPr>
        <w:t>Head)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86" w:footer="1649" w:top="1820" w:bottom="1840" w:left="1417" w:right="1417"/>
          <w:pgNumType w:start="1"/>
        </w:sectPr>
      </w:pPr>
    </w:p>
    <w:p>
      <w:pPr>
        <w:pStyle w:val="Heading1"/>
        <w:spacing w:before="84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735228</wp:posOffset>
                </wp:positionH>
                <wp:positionV relativeFrom="page">
                  <wp:posOffset>1595904</wp:posOffset>
                </wp:positionV>
                <wp:extent cx="6250305" cy="384492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50305" cy="3844925"/>
                          <a:chExt cx="6250305" cy="38449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771" cy="3844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91" y="149329"/>
                            <a:ext cx="5731509" cy="3326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92029pt;margin-top:125.661766pt;width:492.15pt;height:302.75pt;mso-position-horizontal-relative:page;mso-position-vertical-relative:page;z-index:15728640" id="docshapegroup5" coordorigin="1158,2513" coordsize="9843,6055">
                <v:shape style="position:absolute;left:1157;top:2513;width:9843;height:6055" type="#_x0000_t75" id="docshape6" stroked="false">
                  <v:imagedata r:id="rId7" o:title=""/>
                </v:shape>
                <v:shape style="position:absolute;left:1392;top:2748;width:9026;height:5239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w:t>FACILITATOR’S</w:t>
      </w:r>
      <w:r>
        <w:rPr>
          <w:spacing w:val="-5"/>
        </w:rPr>
        <w:t> </w:t>
      </w:r>
      <w:r>
        <w:rPr/>
        <w:t>GUIDE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>
          <w:spacing w:val="-2"/>
        </w:rPr>
        <w:t>REVIEW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23" w:right="23"/>
        <w:jc w:val="both"/>
      </w:pPr>
      <w:r>
        <w:rPr/>
        <w:t>This guide is designed to help facilitators conduct an efficient and meaningful Operations Review. It provides a step-by-step flow to ensure that all essential topics are covered and that the session leads to actionable results.</w:t>
      </w:r>
    </w:p>
    <w:p>
      <w:pPr>
        <w:pStyle w:val="BodyText"/>
      </w:pPr>
    </w:p>
    <w:p>
      <w:pPr>
        <w:pStyle w:val="Heading1"/>
        <w:jc w:val="both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Opening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Orientation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Welcome</w:t>
      </w:r>
      <w:r>
        <w:rPr>
          <w:spacing w:val="-6"/>
          <w:sz w:val="24"/>
        </w:rPr>
        <w:t> </w:t>
      </w:r>
      <w:r>
        <w:rPr>
          <w:sz w:val="24"/>
        </w:rPr>
        <w:t>participants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42" w:after="0"/>
        <w:ind w:left="743" w:right="1058" w:hanging="360"/>
        <w:jc w:val="left"/>
        <w:rPr>
          <w:sz w:val="24"/>
        </w:rPr>
      </w:pPr>
      <w:r>
        <w:rPr>
          <w:sz w:val="24"/>
        </w:rPr>
        <w:t>Remind</w:t>
      </w:r>
      <w:r>
        <w:rPr>
          <w:spacing w:val="-4"/>
          <w:sz w:val="24"/>
        </w:rPr>
        <w:t> </w:t>
      </w:r>
      <w:r>
        <w:rPr>
          <w:sz w:val="24"/>
        </w:rPr>
        <w:t>everyone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4"/>
          <w:sz w:val="24"/>
        </w:rPr>
        <w:t> </w:t>
      </w:r>
      <w:r>
        <w:rPr>
          <w:sz w:val="24"/>
        </w:rPr>
        <w:t>aims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assess</w:t>
      </w:r>
      <w:r>
        <w:rPr>
          <w:spacing w:val="-5"/>
          <w:sz w:val="24"/>
        </w:rPr>
        <w:t> </w:t>
      </w:r>
      <w:r>
        <w:rPr>
          <w:sz w:val="24"/>
        </w:rPr>
        <w:t>progress,</w:t>
      </w:r>
      <w:r>
        <w:rPr>
          <w:spacing w:val="-5"/>
          <w:sz w:val="24"/>
        </w:rPr>
        <w:t> </w:t>
      </w:r>
      <w:r>
        <w:rPr>
          <w:sz w:val="24"/>
        </w:rPr>
        <w:t>address challenges, and plan actionable steps.</w:t>
      </w:r>
    </w:p>
    <w:p>
      <w:pPr>
        <w:pStyle w:val="BodyText"/>
        <w:spacing w:before="165"/>
      </w:pPr>
    </w:p>
    <w:p>
      <w:pPr>
        <w:pStyle w:val="Heading1"/>
        <w:jc w:val="both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3"/>
          <w:sz w:val="24"/>
        </w:rPr>
        <w:t> </w:t>
      </w:r>
      <w:r>
        <w:rPr>
          <w:sz w:val="24"/>
        </w:rPr>
        <w:t>Department/Division,</w:t>
      </w:r>
      <w:r>
        <w:rPr>
          <w:spacing w:val="-11"/>
          <w:sz w:val="24"/>
        </w:rPr>
        <w:t> </w:t>
      </w:r>
      <w:r>
        <w:rPr>
          <w:sz w:val="24"/>
        </w:rPr>
        <w:t>Head/Deputy,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assigned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Documenter.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attendance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clarify</w:t>
      </w:r>
      <w:r>
        <w:rPr>
          <w:spacing w:val="-4"/>
          <w:sz w:val="24"/>
        </w:rPr>
        <w:t> </w:t>
      </w:r>
      <w:r>
        <w:rPr>
          <w:sz w:val="24"/>
        </w:rPr>
        <w:t>roles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session.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86" w:footer="1649" w:top="1820" w:bottom="1840" w:left="1417" w:right="1417"/>
        </w:sectPr>
      </w:pPr>
    </w:p>
    <w:p>
      <w:pPr>
        <w:pStyle w:val="BodyText"/>
        <w:spacing w:before="84"/>
      </w:pP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Strategic</w:t>
      </w:r>
      <w:r>
        <w:rPr>
          <w:spacing w:val="-2"/>
        </w:rPr>
        <w:t> Contributions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8"/>
          <w:sz w:val="24"/>
        </w:rPr>
        <w:t> </w:t>
      </w:r>
      <w:r>
        <w:rPr>
          <w:sz w:val="24"/>
        </w:rPr>
        <w:t>contributions/tasks</w:t>
      </w:r>
      <w:r>
        <w:rPr>
          <w:spacing w:val="-5"/>
          <w:sz w:val="24"/>
        </w:rPr>
        <w:t> </w:t>
      </w:r>
      <w:r>
        <w:rPr>
          <w:sz w:val="24"/>
        </w:rPr>
        <w:t>aligned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strategic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deadlines,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updates,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challenges</w:t>
      </w:r>
      <w:r>
        <w:rPr>
          <w:spacing w:val="-2"/>
          <w:sz w:val="24"/>
        </w:rPr>
        <w:t> faced.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tasks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follow-up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support.</w:t>
      </w:r>
    </w:p>
    <w:p>
      <w:pPr>
        <w:pStyle w:val="BodyText"/>
        <w:spacing w:before="202"/>
      </w:pP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Operations</w:t>
      </w:r>
      <w:r>
        <w:rPr>
          <w:spacing w:val="-3"/>
        </w:rPr>
        <w:t> </w:t>
      </w:r>
      <w:r>
        <w:rPr>
          <w:spacing w:val="-2"/>
        </w:rPr>
        <w:t>Review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7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venue,</w:t>
      </w:r>
      <w:r>
        <w:rPr>
          <w:spacing w:val="-6"/>
          <w:sz w:val="24"/>
        </w:rPr>
        <w:t> </w:t>
      </w:r>
      <w:r>
        <w:rPr>
          <w:sz w:val="24"/>
        </w:rPr>
        <w:t>schedule,</w:t>
      </w:r>
      <w:r>
        <w:rPr>
          <w:spacing w:val="-5"/>
          <w:sz w:val="24"/>
        </w:rPr>
        <w:t> </w:t>
      </w:r>
      <w:r>
        <w:rPr>
          <w:sz w:val="24"/>
        </w:rPr>
        <w:t>scoreboard</w:t>
      </w:r>
      <w:r>
        <w:rPr>
          <w:spacing w:val="-4"/>
          <w:sz w:val="24"/>
        </w:rPr>
        <w:t> </w:t>
      </w:r>
      <w:r>
        <w:rPr>
          <w:sz w:val="24"/>
        </w:rPr>
        <w:t>location,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OIC.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8"/>
          <w:sz w:val="24"/>
        </w:rPr>
        <w:t> </w:t>
      </w:r>
      <w:r>
        <w:rPr>
          <w:sz w:val="24"/>
        </w:rPr>
        <w:t>operational</w:t>
      </w:r>
      <w:r>
        <w:rPr>
          <w:spacing w:val="-4"/>
          <w:sz w:val="24"/>
        </w:rPr>
        <w:t> </w:t>
      </w:r>
      <w:r>
        <w:rPr>
          <w:sz w:val="24"/>
        </w:rPr>
        <w:t>updates</w:t>
      </w:r>
      <w:r>
        <w:rPr>
          <w:spacing w:val="-5"/>
          <w:sz w:val="24"/>
        </w:rPr>
        <w:t> </w:t>
      </w:r>
      <w:r>
        <w:rPr>
          <w:sz w:val="24"/>
        </w:rPr>
        <w:t>(using</w:t>
      </w:r>
      <w:r>
        <w:rPr>
          <w:spacing w:val="-4"/>
          <w:sz w:val="24"/>
        </w:rPr>
        <w:t> </w:t>
      </w:r>
      <w:r>
        <w:rPr>
          <w:sz w:val="24"/>
        </w:rPr>
        <w:t>scoreboards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reports).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issues,</w:t>
      </w:r>
      <w:r>
        <w:rPr>
          <w:spacing w:val="-3"/>
          <w:sz w:val="24"/>
        </w:rPr>
        <w:t> </w:t>
      </w:r>
      <w:r>
        <w:rPr>
          <w:sz w:val="24"/>
        </w:rPr>
        <w:t>gaps,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42" w:after="0"/>
        <w:ind w:left="743" w:right="458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table,</w:t>
      </w:r>
      <w:r>
        <w:rPr>
          <w:spacing w:val="-4"/>
          <w:sz w:val="24"/>
        </w:rPr>
        <w:t> </w:t>
      </w:r>
      <w:r>
        <w:rPr>
          <w:sz w:val="24"/>
        </w:rPr>
        <w:t>assigning</w:t>
      </w:r>
      <w:r>
        <w:rPr>
          <w:spacing w:val="-3"/>
          <w:sz w:val="24"/>
        </w:rPr>
        <w:t> </w:t>
      </w:r>
      <w:r>
        <w:rPr>
          <w:sz w:val="24"/>
        </w:rPr>
        <w:t>responsibilities,</w:t>
      </w:r>
      <w:r>
        <w:rPr>
          <w:spacing w:val="-4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dates,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status.</w:t>
      </w:r>
    </w:p>
    <w:p>
      <w:pPr>
        <w:pStyle w:val="BodyText"/>
        <w:spacing w:before="164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>
          <w:spacing w:val="-2"/>
        </w:rPr>
        <w:t>Recognition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wins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milestones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celebrated.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ways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recognize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performers</w:t>
      </w:r>
      <w:r>
        <w:rPr>
          <w:spacing w:val="-4"/>
          <w:sz w:val="24"/>
        </w:rPr>
        <w:t> </w:t>
      </w:r>
      <w:r>
        <w:rPr>
          <w:sz w:val="24"/>
        </w:rPr>
        <w:t>formally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informally.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Agree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recognition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morale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motivation.</w:t>
      </w:r>
    </w:p>
    <w:p>
      <w:pPr>
        <w:pStyle w:val="BodyText"/>
        <w:spacing w:before="202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1"/>
        </w:rPr>
        <w:t> </w:t>
      </w:r>
      <w:r>
        <w:rPr>
          <w:spacing w:val="-2"/>
        </w:rPr>
        <w:t>Closing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decisions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Remind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5"/>
          <w:sz w:val="24"/>
        </w:rPr>
        <w:t> </w:t>
      </w:r>
      <w:r>
        <w:rPr>
          <w:sz w:val="24"/>
        </w:rPr>
        <w:t>persons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commitments.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motivational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reinforces</w:t>
      </w:r>
      <w:r>
        <w:rPr>
          <w:spacing w:val="-5"/>
          <w:sz w:val="24"/>
        </w:rPr>
        <w:t> </w:t>
      </w:r>
      <w:r>
        <w:rPr>
          <w:sz w:val="24"/>
        </w:rPr>
        <w:t>teamwork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accountability.</w:t>
      </w:r>
    </w:p>
    <w:p>
      <w:pPr>
        <w:pStyle w:val="BodyText"/>
        <w:spacing w:before="202"/>
      </w:pPr>
    </w:p>
    <w:p>
      <w:pPr>
        <w:pStyle w:val="Heading1"/>
      </w:pPr>
      <w:r>
        <w:rPr/>
        <w:t>Tips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Facilitators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discussions</w:t>
      </w:r>
      <w:r>
        <w:rPr>
          <w:spacing w:val="-4"/>
          <w:sz w:val="24"/>
        </w:rPr>
        <w:t> </w:t>
      </w:r>
      <w:r>
        <w:rPr>
          <w:sz w:val="24"/>
        </w:rPr>
        <w:t>focused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time-</w:t>
      </w:r>
      <w:r>
        <w:rPr>
          <w:spacing w:val="-2"/>
          <w:sz w:val="24"/>
        </w:rPr>
        <w:t>bound.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60"/>
        <w:jc w:val="left"/>
        <w:rPr>
          <w:sz w:val="24"/>
        </w:rPr>
      </w:pPr>
      <w:r>
        <w:rPr>
          <w:sz w:val="24"/>
        </w:rPr>
        <w:t>Encourage</w:t>
      </w:r>
      <w:r>
        <w:rPr>
          <w:spacing w:val="-6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redirect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conversation</w:t>
      </w:r>
      <w:r>
        <w:rPr>
          <w:spacing w:val="-6"/>
          <w:sz w:val="24"/>
        </w:rPr>
        <w:t> </w:t>
      </w:r>
      <w:r>
        <w:rPr>
          <w:sz w:val="24"/>
        </w:rPr>
        <w:t>goes</w:t>
      </w:r>
      <w:r>
        <w:rPr>
          <w:spacing w:val="-3"/>
          <w:sz w:val="24"/>
        </w:rPr>
        <w:t> </w:t>
      </w:r>
      <w:r>
        <w:rPr>
          <w:sz w:val="24"/>
        </w:rPr>
        <w:t>off-</w:t>
      </w:r>
      <w:r>
        <w:rPr>
          <w:spacing w:val="-2"/>
          <w:sz w:val="24"/>
        </w:rPr>
        <w:t>topic.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42" w:after="0"/>
        <w:ind w:left="743" w:right="723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points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specific,</w:t>
      </w:r>
      <w:r>
        <w:rPr>
          <w:spacing w:val="-5"/>
          <w:sz w:val="24"/>
        </w:rPr>
        <w:t> </w:t>
      </w:r>
      <w:r>
        <w:rPr>
          <w:sz w:val="24"/>
        </w:rPr>
        <w:t>measurable,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 </w:t>
      </w:r>
      <w:r>
        <w:rPr>
          <w:spacing w:val="-2"/>
          <w:sz w:val="24"/>
        </w:rPr>
        <w:t>people.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outputs</w:t>
      </w:r>
      <w:r>
        <w:rPr>
          <w:spacing w:val="-4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accountability.</w:t>
      </w:r>
    </w:p>
    <w:sectPr>
      <w:pgSz w:w="11910" w:h="16840"/>
      <w:pgMar w:header="86" w:footer="1649" w:top="1820" w:bottom="18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3488">
          <wp:simplePos x="0" y="0"/>
          <wp:positionH relativeFrom="page">
            <wp:posOffset>188321</wp:posOffset>
          </wp:positionH>
          <wp:positionV relativeFrom="page">
            <wp:posOffset>9597081</wp:posOffset>
          </wp:positionV>
          <wp:extent cx="7175820" cy="91502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75820" cy="9150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198754</wp:posOffset>
              </wp:positionH>
              <wp:positionV relativeFrom="page">
                <wp:posOffset>9527565</wp:posOffset>
              </wp:positionV>
              <wp:extent cx="71628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162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62800" h="0">
                            <a:moveTo>
                              <a:pt x="0" y="0"/>
                            </a:moveTo>
                            <a:lnTo>
                              <a:pt x="71628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2480" from="15.65pt,750.202026pt" to="579.65pt,750.202026pt" stroked="true" strokeweight="1.5pt" strokecolor="#000000">
              <v:stroke dashstyle="solid"/>
              <w10:wrap type="none"/>
            </v:lin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3485388</wp:posOffset>
              </wp:positionH>
              <wp:positionV relativeFrom="page">
                <wp:posOffset>54610</wp:posOffset>
              </wp:positionV>
              <wp:extent cx="1094740" cy="64643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94740" cy="646430"/>
                        <a:chExt cx="1094740" cy="64643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344" y="0"/>
                          <a:ext cx="627926" cy="6464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41008"/>
                          <a:ext cx="513651" cy="5036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4.440002pt;margin-top:4.300025pt;width:86.2pt;height:50.9pt;mso-position-horizontal-relative:page;mso-position-vertical-relative:page;z-index:-15894528" id="docshapegroup1" coordorigin="5489,86" coordsize="1724,1018">
              <v:shape style="position:absolute;left:6223;top:86;width:989;height:1018" type="#_x0000_t75" id="docshape2" stroked="false">
                <v:imagedata r:id="rId1" o:title=""/>
              </v:shape>
              <v:shape style="position:absolute;left:5488;top:150;width:809;height:794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22464">
          <wp:simplePos x="0" y="0"/>
          <wp:positionH relativeFrom="page">
            <wp:posOffset>2980689</wp:posOffset>
          </wp:positionH>
          <wp:positionV relativeFrom="page">
            <wp:posOffset>124142</wp:posOffset>
          </wp:positionV>
          <wp:extent cx="466026" cy="45612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6026" cy="456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1878710</wp:posOffset>
              </wp:positionH>
              <wp:positionV relativeFrom="page">
                <wp:posOffset>607727</wp:posOffset>
              </wp:positionV>
              <wp:extent cx="3803650" cy="4533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803650" cy="453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1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w w:val="110"/>
                              <w:sz w:val="18"/>
                            </w:rPr>
                            <w:t>Republic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Philippines</w:t>
                          </w:r>
                        </w:p>
                        <w:p>
                          <w:pPr>
                            <w:spacing w:line="218" w:lineRule="exact" w:before="1"/>
                            <w:ind w:left="1" w:right="1" w:firstLine="0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HEALTH</w:t>
                          </w:r>
                        </w:p>
                        <w:p>
                          <w:pPr>
                            <w:spacing w:line="253" w:lineRule="exact" w:before="0"/>
                            <w:ind w:left="1" w:right="1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TREATMENT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AND REHABILITATION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CENTER-LA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UNION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7.929993pt;margin-top:47.852562pt;width:299.5pt;height:35.7pt;mso-position-horizontal-relative:page;mso-position-vertical-relative:page;z-index:-1589350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0" w:right="1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Republic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of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the</w:t>
                    </w:r>
                    <w:r>
                      <w:rPr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Philippines</w:t>
                    </w:r>
                  </w:p>
                  <w:p>
                    <w:pPr>
                      <w:spacing w:line="218" w:lineRule="exact" w:before="1"/>
                      <w:ind w:left="1" w:right="1" w:firstLine="0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HEALTH</w:t>
                    </w:r>
                  </w:p>
                  <w:p>
                    <w:pPr>
                      <w:spacing w:line="253" w:lineRule="exact" w:before="0"/>
                      <w:ind w:left="1" w:right="1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TREATMENT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AND REHABILITATION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CENTER-LA</w:t>
                    </w:r>
                    <w:r>
                      <w:rPr>
                        <w:rFonts w:ascii="Arial"/>
                        <w:b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UNION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74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6.jpeg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 Haban</dc:creator>
  <dcterms:created xsi:type="dcterms:W3CDTF">2026-04-25T09:20:24Z</dcterms:created>
  <dcterms:modified xsi:type="dcterms:W3CDTF">2026-04-25T09:20:24Z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2016</vt:lpwstr>
  </property>
</Properties>
</file>