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9A89" w14:textId="0AED65A3"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r w:rsidR="003E5B65">
        <w:rPr>
          <w:rFonts w:ascii="Arial" w:eastAsia="Arial" w:hAnsi="Arial" w:cs="Arial"/>
          <w:b/>
          <w:color w:val="0E101A"/>
          <w:sz w:val="20"/>
          <w:szCs w:val="20"/>
        </w:rPr>
        <w:t xml:space="preserve"> </w:t>
      </w:r>
    </w:p>
    <w:p w14:paraId="78E4425F" w14:textId="77777777" w:rsidR="00AA6BB5" w:rsidRDefault="00674AFB">
      <w:pPr>
        <w:rPr>
          <w:rFonts w:ascii="Arial" w:eastAsia="Arial" w:hAnsi="Arial" w:cs="Arial"/>
          <w:color w:val="0E101A"/>
          <w:sz w:val="20"/>
          <w:szCs w:val="20"/>
        </w:rPr>
      </w:pPr>
      <w:r>
        <w:rPr>
          <w:rFonts w:ascii="Arial" w:eastAsia="Arial" w:hAnsi="Arial" w:cs="Arial"/>
          <w:color w:val="0E101A"/>
          <w:sz w:val="20"/>
          <w:szCs w:val="20"/>
        </w:rPr>
        <w:t>With 15+ years as a full-stack software engineer, I have cultivated my reputation as a highly productive technical leader keen to collaborate and solve problems. My approach leverages an appreciation for automation and process improvement. I natively recognize areas where we can make gains and improve processes for both humans and software. Combined with an aptitude and curiosity for learning, I am flexible, and readily leverage my existing knowledge and experience to uncover meaningful insights.</w:t>
      </w:r>
    </w:p>
    <w:p w14:paraId="67D33716" w14:textId="77777777" w:rsidR="00AA6BB5" w:rsidRDefault="00AA6BB5">
      <w:pPr>
        <w:rPr>
          <w:rFonts w:ascii="Arial" w:eastAsia="Arial" w:hAnsi="Arial" w:cs="Arial"/>
          <w:color w:val="0E101A"/>
          <w:sz w:val="20"/>
          <w:szCs w:val="20"/>
        </w:rPr>
      </w:pPr>
    </w:p>
    <w:p w14:paraId="2CF53B82" w14:textId="3A28B3C7"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These insights allow me to support, coach, and build solutions with and for cross-functional product delivery </w:t>
      </w:r>
      <w:r w:rsidR="0031267F">
        <w:rPr>
          <w:rFonts w:ascii="Arial" w:eastAsia="Arial" w:hAnsi="Arial" w:cs="Arial"/>
          <w:color w:val="0E101A"/>
          <w:sz w:val="20"/>
          <w:szCs w:val="20"/>
        </w:rPr>
        <w:t>teams. I</w:t>
      </w:r>
      <w:r>
        <w:rPr>
          <w:rFonts w:ascii="Arial" w:eastAsia="Arial" w:hAnsi="Arial" w:cs="Arial"/>
          <w:color w:val="0E101A"/>
          <w:sz w:val="20"/>
          <w:szCs w:val="20"/>
        </w:rPr>
        <w:t xml:space="preserve"> have embraced challenges, from massive volume to high concurrency, internal issues, B2B, or consumer-facing. I’ve worked with most configurations from monoliths to microservices as well as from greenfield to decades-old systems.</w:t>
      </w:r>
      <w:r w:rsidR="0045634A">
        <w:rPr>
          <w:rFonts w:ascii="Arial" w:eastAsia="Arial" w:hAnsi="Arial" w:cs="Arial"/>
          <w:color w:val="0E101A"/>
          <w:sz w:val="20"/>
          <w:szCs w:val="20"/>
        </w:rPr>
        <w:t xml:space="preserve"> </w:t>
      </w:r>
      <w:r w:rsidR="00253616">
        <w:rPr>
          <w:rFonts w:ascii="Arial" w:eastAsia="Arial" w:hAnsi="Arial" w:cs="Arial"/>
          <w:color w:val="0E101A"/>
          <w:sz w:val="20"/>
          <w:szCs w:val="20"/>
        </w:rPr>
        <w:t>My</w:t>
      </w:r>
      <w:r w:rsidR="0045634A">
        <w:rPr>
          <w:rFonts w:ascii="Arial" w:eastAsia="Arial" w:hAnsi="Arial" w:cs="Arial"/>
          <w:color w:val="0E101A"/>
          <w:sz w:val="20"/>
          <w:szCs w:val="20"/>
        </w:rPr>
        <w:t xml:space="preserve"> curiosity has given me the opportunity to have a broad perspective</w:t>
      </w:r>
      <w:r w:rsidR="001159DC">
        <w:rPr>
          <w:rFonts w:ascii="Arial" w:eastAsia="Arial" w:hAnsi="Arial" w:cs="Arial"/>
          <w:color w:val="0E101A"/>
          <w:sz w:val="20"/>
          <w:szCs w:val="20"/>
        </w:rPr>
        <w:t>, and I’ve found that some of my most valuable contributions have been in less prestigious areas like software quality.</w:t>
      </w:r>
      <w:r w:rsidR="00CC5F85">
        <w:rPr>
          <w:rFonts w:ascii="Arial" w:eastAsia="Arial" w:hAnsi="Arial" w:cs="Arial"/>
          <w:color w:val="0E101A"/>
          <w:sz w:val="20"/>
          <w:szCs w:val="20"/>
        </w:rPr>
        <w:t xml:space="preserve"> </w:t>
      </w:r>
    </w:p>
    <w:p w14:paraId="308F5FFD" w14:textId="07622A94" w:rsidR="003E5B65" w:rsidRDefault="003E5B65">
      <w:pPr>
        <w:rPr>
          <w:rFonts w:ascii="Arial" w:eastAsia="Arial" w:hAnsi="Arial" w:cs="Arial"/>
          <w:color w:val="0E101A"/>
          <w:sz w:val="20"/>
          <w:szCs w:val="20"/>
        </w:rPr>
      </w:pPr>
    </w:p>
    <w:p w14:paraId="5C08360C" w14:textId="6DF4A977" w:rsidR="003E5B65" w:rsidRDefault="003E5B65">
      <w:pPr>
        <w:rPr>
          <w:rFonts w:ascii="Arial" w:eastAsia="Arial" w:hAnsi="Arial" w:cs="Arial"/>
          <w:color w:val="0E101A"/>
          <w:sz w:val="20"/>
          <w:szCs w:val="20"/>
        </w:rPr>
      </w:pPr>
      <w:r>
        <w:rPr>
          <w:rFonts w:ascii="Arial" w:eastAsia="Arial" w:hAnsi="Arial" w:cs="Arial"/>
          <w:color w:val="0E101A"/>
          <w:sz w:val="20"/>
          <w:szCs w:val="20"/>
        </w:rPr>
        <w:t>The technologies I’m most familiar</w:t>
      </w:r>
      <w:r w:rsidR="009C6DD5">
        <w:rPr>
          <w:rFonts w:ascii="Arial" w:eastAsia="Arial" w:hAnsi="Arial" w:cs="Arial"/>
          <w:color w:val="0E101A"/>
          <w:sz w:val="20"/>
          <w:szCs w:val="20"/>
        </w:rPr>
        <w:t xml:space="preserve"> with</w:t>
      </w:r>
      <w:r>
        <w:rPr>
          <w:rFonts w:ascii="Arial" w:eastAsia="Arial" w:hAnsi="Arial" w:cs="Arial"/>
          <w:color w:val="0E101A"/>
          <w:sz w:val="20"/>
          <w:szCs w:val="20"/>
        </w:rPr>
        <w:t xml:space="preserve"> </w:t>
      </w:r>
      <w:r w:rsidR="009C6DD5">
        <w:rPr>
          <w:rFonts w:ascii="Arial" w:eastAsia="Arial" w:hAnsi="Arial" w:cs="Arial"/>
          <w:color w:val="0E101A"/>
          <w:sz w:val="20"/>
          <w:szCs w:val="20"/>
        </w:rPr>
        <w:t xml:space="preserve">for each family </w:t>
      </w:r>
      <w:r>
        <w:rPr>
          <w:rFonts w:ascii="Arial" w:eastAsia="Arial" w:hAnsi="Arial" w:cs="Arial"/>
          <w:color w:val="0E101A"/>
          <w:sz w:val="20"/>
          <w:szCs w:val="20"/>
        </w:rPr>
        <w:t>with are C#, Angular,</w:t>
      </w:r>
      <w:r w:rsidR="009C6DD5">
        <w:rPr>
          <w:rFonts w:ascii="Arial" w:eastAsia="Arial" w:hAnsi="Arial" w:cs="Arial"/>
          <w:color w:val="0E101A"/>
          <w:sz w:val="20"/>
          <w:szCs w:val="20"/>
        </w:rPr>
        <w:t xml:space="preserve"> SQL Server, Mongo,</w:t>
      </w:r>
      <w:r>
        <w:rPr>
          <w:rFonts w:ascii="Arial" w:eastAsia="Arial" w:hAnsi="Arial" w:cs="Arial"/>
          <w:color w:val="0E101A"/>
          <w:sz w:val="20"/>
          <w:szCs w:val="20"/>
        </w:rPr>
        <w:t xml:space="preserve"> </w:t>
      </w:r>
      <w:r w:rsidR="009C6DD5">
        <w:rPr>
          <w:rFonts w:ascii="Arial" w:eastAsia="Arial" w:hAnsi="Arial" w:cs="Arial"/>
          <w:color w:val="0E101A"/>
          <w:sz w:val="20"/>
          <w:szCs w:val="20"/>
        </w:rPr>
        <w:t>Docker, Azure &amp; Kafka. I</w:t>
      </w:r>
      <w:r w:rsidR="00FE1476">
        <w:rPr>
          <w:rFonts w:ascii="Arial" w:eastAsia="Arial" w:hAnsi="Arial" w:cs="Arial"/>
          <w:color w:val="0E101A"/>
          <w:sz w:val="20"/>
          <w:szCs w:val="20"/>
        </w:rPr>
        <w:t xml:space="preserve">’ve utilized </w:t>
      </w:r>
      <w:r w:rsidR="009C6DD5">
        <w:rPr>
          <w:rFonts w:ascii="Arial" w:eastAsia="Arial" w:hAnsi="Arial" w:cs="Arial"/>
          <w:color w:val="0E101A"/>
          <w:sz w:val="20"/>
          <w:szCs w:val="20"/>
        </w:rPr>
        <w:t xml:space="preserve">alternatives to </w:t>
      </w:r>
      <w:r w:rsidR="00FE1476">
        <w:rPr>
          <w:rFonts w:ascii="Arial" w:eastAsia="Arial" w:hAnsi="Arial" w:cs="Arial"/>
          <w:color w:val="0E101A"/>
          <w:sz w:val="20"/>
          <w:szCs w:val="20"/>
        </w:rPr>
        <w:t>all</w:t>
      </w:r>
      <w:r w:rsidR="009C6DD5">
        <w:rPr>
          <w:rFonts w:ascii="Arial" w:eastAsia="Arial" w:hAnsi="Arial" w:cs="Arial"/>
          <w:color w:val="0E101A"/>
          <w:sz w:val="20"/>
          <w:szCs w:val="20"/>
        </w:rPr>
        <w:t xml:space="preserve"> of these, and I do not believe this stack is suitable for most applications.</w:t>
      </w:r>
    </w:p>
    <w:p w14:paraId="56F8AF02" w14:textId="77777777" w:rsidR="00AA6BB5" w:rsidRDefault="00AA6BB5">
      <w:pPr>
        <w:rPr>
          <w:rFonts w:ascii="Arial" w:eastAsia="Arial" w:hAnsi="Arial" w:cs="Arial"/>
          <w:b/>
          <w:i/>
          <w:color w:val="0E101A"/>
          <w:sz w:val="20"/>
          <w:szCs w:val="20"/>
        </w:rPr>
      </w:pPr>
    </w:p>
    <w:p w14:paraId="1D5ED631" w14:textId="203E22C2" w:rsidR="00AA6BB5" w:rsidRDefault="00674AFB">
      <w:pPr>
        <w:rPr>
          <w:rFonts w:ascii="Arial" w:eastAsia="Arial" w:hAnsi="Arial" w:cs="Arial"/>
          <w:sz w:val="20"/>
          <w:szCs w:val="20"/>
        </w:rPr>
      </w:pPr>
      <w:r>
        <w:rPr>
          <w:rFonts w:ascii="Arial" w:eastAsia="Arial" w:hAnsi="Arial" w:cs="Arial"/>
          <w:b/>
          <w:i/>
          <w:color w:val="0E101A"/>
          <w:sz w:val="20"/>
          <w:szCs w:val="20"/>
        </w:rPr>
        <w:t xml:space="preserve">It makes me happy to solve problems, build teams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5A4BCFF2" w14:textId="77777777" w:rsidR="00AA6BB5" w:rsidRDefault="00AA6BB5">
      <w:pPr>
        <w:pBdr>
          <w:top w:val="nil"/>
          <w:left w:val="nil"/>
          <w:bottom w:val="nil"/>
          <w:right w:val="nil"/>
          <w:between w:val="nil"/>
        </w:pBdr>
        <w:rPr>
          <w:rFonts w:ascii="Arial" w:eastAsia="Arial" w:hAnsi="Arial" w:cs="Arial"/>
          <w:sz w:val="20"/>
          <w:szCs w:val="20"/>
        </w:rPr>
      </w:pPr>
    </w:p>
    <w:p w14:paraId="29754EF5" w14:textId="77777777" w:rsidR="00AA6BB5" w:rsidRDefault="00674AFB">
      <w:pPr>
        <w:pBdr>
          <w:top w:val="nil"/>
          <w:left w:val="nil"/>
          <w:bottom w:val="single" w:sz="4" w:space="0" w:color="000000"/>
          <w:right w:val="nil"/>
          <w:between w:val="nil"/>
        </w:pBdr>
        <w:rPr>
          <w:rFonts w:ascii="Arial" w:eastAsia="Arial" w:hAnsi="Arial" w:cs="Arial"/>
          <w:color w:val="000000"/>
          <w:sz w:val="20"/>
          <w:szCs w:val="20"/>
        </w:rPr>
      </w:pPr>
      <w:r>
        <w:rPr>
          <w:rFonts w:ascii="Arial" w:eastAsia="Arial" w:hAnsi="Arial" w:cs="Arial"/>
          <w:b/>
          <w:sz w:val="20"/>
          <w:szCs w:val="20"/>
        </w:rPr>
        <w:t>Professional Experience</w:t>
      </w:r>
    </w:p>
    <w:p w14:paraId="1462D0E4" w14:textId="77777777" w:rsidR="00AA6BB5" w:rsidRDefault="00AA6BB5">
      <w:pPr>
        <w:pBdr>
          <w:top w:val="nil"/>
          <w:left w:val="nil"/>
          <w:bottom w:val="nil"/>
          <w:right w:val="nil"/>
          <w:between w:val="nil"/>
        </w:pBdr>
        <w:rPr>
          <w:rFonts w:ascii="Arial" w:eastAsia="Arial" w:hAnsi="Arial" w:cs="Arial"/>
          <w:b/>
          <w:color w:val="000000"/>
          <w:sz w:val="20"/>
          <w:szCs w:val="20"/>
        </w:rPr>
      </w:pPr>
    </w:p>
    <w:p w14:paraId="21C5B720" w14:textId="201CF18B" w:rsidR="002553A6" w:rsidRDefault="002553A6" w:rsidP="002553A6">
      <w:pPr>
        <w:pBdr>
          <w:top w:val="nil"/>
          <w:left w:val="nil"/>
          <w:bottom w:val="nil"/>
          <w:right w:val="nil"/>
          <w:between w:val="nil"/>
        </w:pBdr>
        <w:tabs>
          <w:tab w:val="right" w:pos="9360"/>
        </w:tabs>
        <w:rPr>
          <w:rFonts w:ascii="Arial" w:eastAsia="Arial" w:hAnsi="Arial" w:cs="Arial"/>
          <w:color w:val="000000"/>
          <w:sz w:val="20"/>
          <w:szCs w:val="20"/>
          <w:highlight w:val="white"/>
        </w:rPr>
      </w:pPr>
      <w:r w:rsidRPr="002553A6">
        <w:rPr>
          <w:rFonts w:ascii="Arial" w:eastAsia="Arial" w:hAnsi="Arial" w:cs="Arial"/>
          <w:b/>
          <w:sz w:val="20"/>
          <w:szCs w:val="20"/>
        </w:rPr>
        <w:t>SOLUTIONS ARCHITECT</w:t>
      </w:r>
      <w:r>
        <w:rPr>
          <w:rFonts w:ascii="Arial" w:eastAsia="Arial" w:hAnsi="Arial" w:cs="Arial"/>
          <w:b/>
          <w:sz w:val="20"/>
          <w:szCs w:val="20"/>
        </w:rPr>
        <w:t xml:space="preserve"> | </w:t>
      </w:r>
      <w:r w:rsidRPr="002553A6">
        <w:rPr>
          <w:rFonts w:ascii="Arial" w:eastAsia="Arial" w:hAnsi="Arial" w:cs="Arial"/>
          <w:b/>
          <w:sz w:val="20"/>
          <w:szCs w:val="20"/>
        </w:rPr>
        <w:t>MBO PARTNERS</w:t>
      </w:r>
      <w:r>
        <w:rPr>
          <w:rFonts w:ascii="Arial" w:eastAsia="Arial" w:hAnsi="Arial" w:cs="Arial"/>
          <w:b/>
          <w:sz w:val="20"/>
          <w:szCs w:val="20"/>
        </w:rPr>
        <w:t xml:space="preserve"> | DENVER, CO </w:t>
      </w:r>
      <w:r>
        <w:rPr>
          <w:rFonts w:ascii="Arial" w:eastAsia="Arial" w:hAnsi="Arial" w:cs="Arial"/>
          <w:b/>
          <w:sz w:val="20"/>
          <w:szCs w:val="20"/>
        </w:rPr>
        <w:tab/>
        <w:t>JAN 2022</w:t>
      </w:r>
      <w:r>
        <w:rPr>
          <w:rFonts w:ascii="Arial" w:eastAsia="Arial" w:hAnsi="Arial" w:cs="Arial"/>
          <w:b/>
          <w:sz w:val="20"/>
          <w:szCs w:val="20"/>
          <w:highlight w:val="white"/>
        </w:rPr>
        <w:t xml:space="preserve"> – </w:t>
      </w:r>
      <w:r>
        <w:rPr>
          <w:rFonts w:ascii="Arial" w:eastAsia="Arial" w:hAnsi="Arial" w:cs="Arial"/>
          <w:b/>
          <w:sz w:val="20"/>
          <w:szCs w:val="20"/>
        </w:rPr>
        <w:t>Current</w:t>
      </w:r>
    </w:p>
    <w:p w14:paraId="390F1E11" w14:textId="77777777" w:rsidR="002553A6" w:rsidRDefault="002553A6" w:rsidP="002553A6">
      <w:pPr>
        <w:pBdr>
          <w:top w:val="nil"/>
          <w:left w:val="nil"/>
          <w:bottom w:val="nil"/>
          <w:right w:val="nil"/>
          <w:between w:val="nil"/>
        </w:pBdr>
        <w:rPr>
          <w:rFonts w:ascii="Arial" w:eastAsia="Arial" w:hAnsi="Arial" w:cs="Arial"/>
          <w:color w:val="000000"/>
          <w:sz w:val="20"/>
          <w:szCs w:val="20"/>
        </w:rPr>
      </w:pPr>
    </w:p>
    <w:p w14:paraId="2CD80D71" w14:textId="77777777" w:rsidR="000D2C62" w:rsidRPr="000D2C62" w:rsidRDefault="000D2C62" w:rsidP="000D2C62">
      <w:pPr>
        <w:pBdr>
          <w:top w:val="nil"/>
          <w:left w:val="nil"/>
          <w:bottom w:val="nil"/>
          <w:right w:val="nil"/>
          <w:between w:val="nil"/>
        </w:pBdr>
        <w:tabs>
          <w:tab w:val="right" w:pos="9360"/>
        </w:tabs>
        <w:rPr>
          <w:rFonts w:ascii="Arial" w:eastAsia="Arial" w:hAnsi="Arial" w:cs="Arial"/>
          <w:color w:val="000000"/>
          <w:sz w:val="20"/>
          <w:szCs w:val="20"/>
        </w:rPr>
      </w:pPr>
      <w:r w:rsidRPr="000D2C62">
        <w:rPr>
          <w:rFonts w:ascii="Arial" w:eastAsia="Arial" w:hAnsi="Arial" w:cs="Arial"/>
          <w:color w:val="000000"/>
          <w:sz w:val="20"/>
          <w:szCs w:val="20"/>
        </w:rPr>
        <w:t>I joined an existing multi-year project and got it released into production. My main contribution was to lead the design and implementation of software components to connect platforms. We build a 15-person delivery team leveraging offshore in-house and contract resources to accomplish this. The team's core focus is to create a maintainable system focusing on the traceability of data and activities to reduce the cost of ownership to the business. As an interface between the business units and technology and onshore and offshore, I help each understand their partners' perspectives and help navigate tradeoff decisions.</w:t>
      </w:r>
    </w:p>
    <w:p w14:paraId="533D32C6" w14:textId="7788827C" w:rsidR="002553A6" w:rsidRDefault="000D2C62" w:rsidP="000D2C62">
      <w:pPr>
        <w:pBdr>
          <w:top w:val="nil"/>
          <w:left w:val="nil"/>
          <w:bottom w:val="nil"/>
          <w:right w:val="nil"/>
          <w:between w:val="nil"/>
        </w:pBdr>
        <w:tabs>
          <w:tab w:val="right" w:pos="9360"/>
        </w:tabs>
        <w:rPr>
          <w:rFonts w:ascii="Arial" w:eastAsia="Arial" w:hAnsi="Arial" w:cs="Arial"/>
          <w:color w:val="000000"/>
          <w:sz w:val="20"/>
          <w:szCs w:val="20"/>
        </w:rPr>
      </w:pPr>
      <w:r w:rsidRPr="000D2C62">
        <w:rPr>
          <w:rFonts w:ascii="Arial" w:eastAsia="Arial" w:hAnsi="Arial" w:cs="Arial"/>
          <w:color w:val="000000"/>
          <w:sz w:val="20"/>
          <w:szCs w:val="20"/>
        </w:rPr>
        <w:t xml:space="preserve">Implementations were using Java and Kubernetes in AWS, and we integrated with </w:t>
      </w:r>
      <w:proofErr w:type="spellStart"/>
      <w:r w:rsidRPr="000D2C62">
        <w:rPr>
          <w:rFonts w:ascii="Arial" w:eastAsia="Arial" w:hAnsi="Arial" w:cs="Arial"/>
          <w:color w:val="000000"/>
          <w:sz w:val="20"/>
          <w:szCs w:val="20"/>
        </w:rPr>
        <w:t>JobDiva</w:t>
      </w:r>
      <w:proofErr w:type="spellEnd"/>
      <w:r w:rsidRPr="000D2C62">
        <w:rPr>
          <w:rFonts w:ascii="Arial" w:eastAsia="Arial" w:hAnsi="Arial" w:cs="Arial"/>
          <w:color w:val="000000"/>
          <w:sz w:val="20"/>
          <w:szCs w:val="20"/>
        </w:rPr>
        <w:t>, ADP, and Okta.</w:t>
      </w:r>
    </w:p>
    <w:p w14:paraId="431CA492" w14:textId="77777777" w:rsidR="000D2C62" w:rsidRDefault="000D2C62" w:rsidP="000D2C62">
      <w:pPr>
        <w:pBdr>
          <w:top w:val="nil"/>
          <w:left w:val="nil"/>
          <w:bottom w:val="nil"/>
          <w:right w:val="nil"/>
          <w:between w:val="nil"/>
        </w:pBdr>
        <w:tabs>
          <w:tab w:val="right" w:pos="9360"/>
        </w:tabs>
        <w:rPr>
          <w:rFonts w:ascii="Arial" w:eastAsia="Arial" w:hAnsi="Arial" w:cs="Arial"/>
          <w:b/>
          <w:sz w:val="20"/>
          <w:szCs w:val="20"/>
        </w:rPr>
      </w:pPr>
    </w:p>
    <w:p w14:paraId="2D099EBD" w14:textId="3AB4DDBC" w:rsidR="00D16711" w:rsidRDefault="00D16711" w:rsidP="00D16711">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 xml:space="preserve">SENIOR DEVELOPER | CHARLES SCHWAB | DENVER, CO </w:t>
      </w:r>
      <w:r>
        <w:rPr>
          <w:rFonts w:ascii="Arial" w:eastAsia="Arial" w:hAnsi="Arial" w:cs="Arial"/>
          <w:b/>
          <w:sz w:val="20"/>
          <w:szCs w:val="20"/>
        </w:rPr>
        <w:tab/>
        <w:t>JUL 202</w:t>
      </w:r>
      <w:r w:rsidR="009725A5">
        <w:rPr>
          <w:rFonts w:ascii="Arial" w:eastAsia="Arial" w:hAnsi="Arial" w:cs="Arial"/>
          <w:b/>
          <w:sz w:val="20"/>
          <w:szCs w:val="20"/>
        </w:rPr>
        <w:t>0</w:t>
      </w:r>
      <w:r>
        <w:rPr>
          <w:rFonts w:ascii="Arial" w:eastAsia="Arial" w:hAnsi="Arial" w:cs="Arial"/>
          <w:b/>
          <w:sz w:val="20"/>
          <w:szCs w:val="20"/>
          <w:highlight w:val="white"/>
        </w:rPr>
        <w:t xml:space="preserve"> – </w:t>
      </w:r>
      <w:r w:rsidR="002553A6">
        <w:rPr>
          <w:rFonts w:ascii="Arial" w:eastAsia="Arial" w:hAnsi="Arial" w:cs="Arial"/>
          <w:b/>
          <w:sz w:val="20"/>
          <w:szCs w:val="20"/>
        </w:rPr>
        <w:t>JAN 2022</w:t>
      </w:r>
    </w:p>
    <w:p w14:paraId="43E88338" w14:textId="77777777" w:rsidR="00E52556" w:rsidRDefault="00E52556" w:rsidP="00D16711">
      <w:pPr>
        <w:pBdr>
          <w:top w:val="nil"/>
          <w:left w:val="nil"/>
          <w:bottom w:val="nil"/>
          <w:right w:val="nil"/>
          <w:between w:val="nil"/>
        </w:pBdr>
        <w:rPr>
          <w:rFonts w:ascii="Arial" w:eastAsia="Arial" w:hAnsi="Arial" w:cs="Arial"/>
          <w:color w:val="000000"/>
          <w:sz w:val="20"/>
          <w:szCs w:val="20"/>
        </w:rPr>
      </w:pPr>
    </w:p>
    <w:p w14:paraId="722FC0F0" w14:textId="1BCF68CD" w:rsidR="00D16711" w:rsidRDefault="00DB39B6">
      <w:pPr>
        <w:pBdr>
          <w:top w:val="nil"/>
          <w:left w:val="nil"/>
          <w:bottom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new technologies to improve testing outcomes.</w:t>
      </w:r>
    </w:p>
    <w:p w14:paraId="7EF43166" w14:textId="77777777" w:rsidR="00DB39B6" w:rsidRDefault="00DB39B6">
      <w:pPr>
        <w:pBdr>
          <w:top w:val="nil"/>
          <w:left w:val="nil"/>
          <w:bottom w:val="nil"/>
          <w:right w:val="nil"/>
          <w:between w:val="nil"/>
        </w:pBdr>
        <w:tabs>
          <w:tab w:val="right" w:pos="9360"/>
        </w:tabs>
        <w:rPr>
          <w:rFonts w:ascii="Arial" w:eastAsia="Arial" w:hAnsi="Arial" w:cs="Arial"/>
          <w:b/>
          <w:sz w:val="20"/>
          <w:szCs w:val="20"/>
        </w:rPr>
      </w:pPr>
    </w:p>
    <w:p w14:paraId="2DF48409" w14:textId="02F7392A"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 | POSSUM LABS | DENVER, CO</w:t>
      </w:r>
      <w:r>
        <w:rPr>
          <w:rFonts w:ascii="Arial" w:eastAsia="Arial" w:hAnsi="Arial" w:cs="Arial"/>
          <w:b/>
          <w:sz w:val="20"/>
          <w:szCs w:val="20"/>
        </w:rPr>
        <w:tab/>
        <w:t>JAN 2018</w:t>
      </w:r>
      <w:r>
        <w:rPr>
          <w:rFonts w:ascii="Arial" w:eastAsia="Arial" w:hAnsi="Arial" w:cs="Arial"/>
          <w:b/>
          <w:sz w:val="20"/>
          <w:szCs w:val="20"/>
          <w:highlight w:val="white"/>
        </w:rPr>
        <w:t xml:space="preserve"> – </w:t>
      </w:r>
      <w:r w:rsidR="00D16711">
        <w:rPr>
          <w:rFonts w:ascii="Arial" w:eastAsia="Arial" w:hAnsi="Arial" w:cs="Arial"/>
          <w:b/>
          <w:sz w:val="20"/>
          <w:szCs w:val="20"/>
        </w:rPr>
        <w:t>APR 202</w:t>
      </w:r>
      <w:r w:rsidR="009725A5">
        <w:rPr>
          <w:rFonts w:ascii="Arial" w:eastAsia="Arial" w:hAnsi="Arial" w:cs="Arial"/>
          <w:b/>
          <w:sz w:val="20"/>
          <w:szCs w:val="20"/>
        </w:rPr>
        <w:t>0</w:t>
      </w:r>
    </w:p>
    <w:p w14:paraId="52534614" w14:textId="77777777" w:rsidR="00E52556" w:rsidRDefault="00E52556">
      <w:pPr>
        <w:pBdr>
          <w:top w:val="nil"/>
          <w:left w:val="nil"/>
          <w:bottom w:val="nil"/>
          <w:right w:val="nil"/>
          <w:between w:val="nil"/>
        </w:pBdr>
        <w:rPr>
          <w:rFonts w:ascii="Arial" w:eastAsia="Arial" w:hAnsi="Arial" w:cs="Arial"/>
          <w:sz w:val="20"/>
          <w:szCs w:val="20"/>
        </w:rPr>
      </w:pPr>
    </w:p>
    <w:p w14:paraId="187A1282" w14:textId="49FEE2E5" w:rsidR="00AA6BB5" w:rsidRDefault="00674A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FA28E2">
        <w:rPr>
          <w:rFonts w:ascii="Arial" w:eastAsia="Arial" w:hAnsi="Arial" w:cs="Arial"/>
          <w:sz w:val="20"/>
          <w:szCs w:val="20"/>
        </w:rPr>
        <w:t xml:space="preserve">Although the business shut down it offered me an opportunity to </w:t>
      </w:r>
      <w:r w:rsidR="003D7340">
        <w:rPr>
          <w:rFonts w:ascii="Arial" w:eastAsia="Arial" w:hAnsi="Arial" w:cs="Arial"/>
          <w:sz w:val="20"/>
          <w:szCs w:val="20"/>
        </w:rPr>
        <w:t>not only</w:t>
      </w:r>
      <w:r w:rsidR="00FA28E2">
        <w:rPr>
          <w:rFonts w:ascii="Arial" w:eastAsia="Arial" w:hAnsi="Arial" w:cs="Arial"/>
          <w:sz w:val="20"/>
          <w:szCs w:val="20"/>
        </w:rPr>
        <w:t xml:space="preserve"> develop and architect </w:t>
      </w:r>
      <w:r w:rsidR="003D7340">
        <w:rPr>
          <w:rFonts w:ascii="Arial" w:eastAsia="Arial" w:hAnsi="Arial" w:cs="Arial"/>
          <w:sz w:val="20"/>
          <w:szCs w:val="20"/>
        </w:rPr>
        <w:t>but also</w:t>
      </w:r>
      <w:r w:rsidR="00FA28E2">
        <w:rPr>
          <w:rFonts w:ascii="Arial" w:eastAsia="Arial" w:hAnsi="Arial" w:cs="Arial"/>
          <w:sz w:val="20"/>
          <w:szCs w:val="20"/>
        </w:rPr>
        <w:t xml:space="preserve"> run a business, </w:t>
      </w:r>
      <w:r w:rsidR="003D7340">
        <w:rPr>
          <w:rFonts w:ascii="Arial" w:eastAsia="Arial" w:hAnsi="Arial" w:cs="Arial"/>
          <w:sz w:val="20"/>
          <w:szCs w:val="20"/>
        </w:rPr>
        <w:t>build,</w:t>
      </w:r>
      <w:r w:rsidR="00FA28E2">
        <w:rPr>
          <w:rFonts w:ascii="Arial" w:eastAsia="Arial" w:hAnsi="Arial" w:cs="Arial"/>
          <w:sz w:val="20"/>
          <w:szCs w:val="20"/>
        </w:rPr>
        <w:t xml:space="preserve"> and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r w:rsidR="00FA28E2">
        <w:rPr>
          <w:rFonts w:ascii="Arial" w:eastAsia="Arial" w:hAnsi="Arial" w:cs="Arial"/>
          <w:sz w:val="20"/>
          <w:szCs w:val="20"/>
        </w:rPr>
        <w:t xml:space="preserve"> </w:t>
      </w:r>
      <w:r w:rsidR="003D7340">
        <w:rPr>
          <w:rFonts w:ascii="Arial" w:eastAsia="Arial" w:hAnsi="Arial" w:cs="Arial"/>
          <w:sz w:val="20"/>
          <w:szCs w:val="20"/>
        </w:rPr>
        <w:t xml:space="preserve">During my time learning how to run a business I </w:t>
      </w:r>
      <w:r w:rsidR="00FA28E2">
        <w:rPr>
          <w:rFonts w:ascii="Arial" w:eastAsia="Arial" w:hAnsi="Arial" w:cs="Arial"/>
          <w:sz w:val="20"/>
          <w:szCs w:val="20"/>
        </w:rPr>
        <w:t>architect</w:t>
      </w:r>
      <w:r w:rsidR="003D7340">
        <w:rPr>
          <w:rFonts w:ascii="Arial" w:eastAsia="Arial" w:hAnsi="Arial" w:cs="Arial"/>
          <w:sz w:val="20"/>
          <w:szCs w:val="20"/>
        </w:rPr>
        <w:t>ed</w:t>
      </w:r>
      <w:r w:rsidR="00FA28E2">
        <w:rPr>
          <w:rFonts w:ascii="Arial" w:eastAsia="Arial" w:hAnsi="Arial" w:cs="Arial"/>
          <w:sz w:val="20"/>
          <w:szCs w:val="20"/>
        </w:rPr>
        <w:t xml:space="preserve"> and develop</w:t>
      </w:r>
      <w:r w:rsidR="003D7340">
        <w:rPr>
          <w:rFonts w:ascii="Arial" w:eastAsia="Arial" w:hAnsi="Arial" w:cs="Arial"/>
          <w:sz w:val="20"/>
          <w:szCs w:val="20"/>
        </w:rPr>
        <w:t>ed</w:t>
      </w:r>
      <w:r w:rsidR="00FA28E2">
        <w:rPr>
          <w:rFonts w:ascii="Arial" w:eastAsia="Arial" w:hAnsi="Arial" w:cs="Arial"/>
          <w:sz w:val="20"/>
          <w:szCs w:val="20"/>
        </w:rPr>
        <w:t xml:space="preserve"> not just the software but also the way software was written. </w:t>
      </w:r>
    </w:p>
    <w:p w14:paraId="35C76C7A" w14:textId="3E9962A8" w:rsidR="00216B9F" w:rsidRDefault="00216B9F">
      <w:pPr>
        <w:pBdr>
          <w:top w:val="nil"/>
          <w:left w:val="nil"/>
          <w:bottom w:val="nil"/>
          <w:right w:val="nil"/>
          <w:between w:val="nil"/>
        </w:pBdr>
        <w:rPr>
          <w:rFonts w:ascii="Arial" w:eastAsia="Arial" w:hAnsi="Arial" w:cs="Arial"/>
          <w:sz w:val="20"/>
          <w:szCs w:val="20"/>
        </w:rPr>
      </w:pPr>
    </w:p>
    <w:p w14:paraId="65A58C46" w14:textId="6DD1A979" w:rsidR="003A2A10" w:rsidRDefault="00216B9F">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architecture, development, and deployment were created with the budget in mind. Azure was the hosting platform of choice but to allow future flexibility a Kubernetes hosting strategy was chosen. Every operation in Azure was scripted to allow for environments to be provisioned as needed. The backend was written in C# </w:t>
      </w:r>
      <w:r w:rsidR="000563AA">
        <w:rPr>
          <w:rFonts w:ascii="Arial" w:eastAsia="Arial" w:hAnsi="Arial" w:cs="Arial"/>
          <w:sz w:val="20"/>
          <w:szCs w:val="20"/>
        </w:rPr>
        <w:t>with</w:t>
      </w:r>
      <w:r>
        <w:rPr>
          <w:rFonts w:ascii="Arial" w:eastAsia="Arial" w:hAnsi="Arial" w:cs="Arial"/>
          <w:sz w:val="20"/>
          <w:szCs w:val="20"/>
        </w:rPr>
        <w:t xml:space="preserve"> a focus on clear and consistent naming to help onboard resources</w:t>
      </w:r>
      <w:r w:rsidR="000563AA">
        <w:rPr>
          <w:rFonts w:ascii="Arial" w:eastAsia="Arial" w:hAnsi="Arial" w:cs="Arial"/>
          <w:sz w:val="20"/>
          <w:szCs w:val="20"/>
        </w:rPr>
        <w:t xml:space="preserve">, and leverage code </w:t>
      </w:r>
      <w:r w:rsidR="000563AA">
        <w:rPr>
          <w:rFonts w:ascii="Arial" w:eastAsia="Arial" w:hAnsi="Arial" w:cs="Arial"/>
          <w:sz w:val="20"/>
          <w:szCs w:val="20"/>
        </w:rPr>
        <w:lastRenderedPageBreak/>
        <w:t xml:space="preserve">generation for the front-end </w:t>
      </w:r>
      <w:r w:rsidR="00A2350D">
        <w:rPr>
          <w:rFonts w:ascii="Arial" w:eastAsia="Arial" w:hAnsi="Arial" w:cs="Arial"/>
          <w:sz w:val="20"/>
          <w:szCs w:val="20"/>
        </w:rPr>
        <w:t>development</w:t>
      </w:r>
      <w:r w:rsidR="000563AA">
        <w:rPr>
          <w:rFonts w:ascii="Arial" w:eastAsia="Arial" w:hAnsi="Arial" w:cs="Arial"/>
          <w:sz w:val="20"/>
          <w:szCs w:val="20"/>
        </w:rPr>
        <w:t xml:space="preserve">. The </w:t>
      </w:r>
      <w:r w:rsidR="00A2350D">
        <w:rPr>
          <w:rFonts w:ascii="Arial" w:eastAsia="Arial" w:hAnsi="Arial" w:cs="Arial"/>
          <w:sz w:val="20"/>
          <w:szCs w:val="20"/>
        </w:rPr>
        <w:t>f</w:t>
      </w:r>
      <w:r w:rsidR="000563AA">
        <w:rPr>
          <w:rFonts w:ascii="Arial" w:eastAsia="Arial" w:hAnsi="Arial" w:cs="Arial"/>
          <w:sz w:val="20"/>
          <w:szCs w:val="20"/>
        </w:rPr>
        <w:t>ront</w:t>
      </w:r>
      <w:r w:rsidR="00A2350D">
        <w:rPr>
          <w:rFonts w:ascii="Arial" w:eastAsia="Arial" w:hAnsi="Arial" w:cs="Arial"/>
          <w:sz w:val="20"/>
          <w:szCs w:val="20"/>
        </w:rPr>
        <w:t>-</w:t>
      </w:r>
      <w:r w:rsidR="000563AA">
        <w:rPr>
          <w:rFonts w:ascii="Arial" w:eastAsia="Arial" w:hAnsi="Arial" w:cs="Arial"/>
          <w:sz w:val="20"/>
          <w:szCs w:val="20"/>
        </w:rPr>
        <w:t xml:space="preserve">end was written in angular, although a heavy weight solution it allowed for small components to be worked on by junior resources. Although Angular is complex, making changes to a single component is not intimidating and allows junior resources to build proficiency and confidence, peeling back the layers as they advanced. </w:t>
      </w:r>
    </w:p>
    <w:p w14:paraId="530CA77C" w14:textId="77777777" w:rsidR="000D2C62" w:rsidRPr="002553A6" w:rsidRDefault="000D2C62">
      <w:pPr>
        <w:pBdr>
          <w:top w:val="nil"/>
          <w:left w:val="nil"/>
          <w:bottom w:val="nil"/>
          <w:right w:val="nil"/>
          <w:between w:val="nil"/>
        </w:pBdr>
        <w:rPr>
          <w:rFonts w:ascii="Arial" w:eastAsia="Arial" w:hAnsi="Arial" w:cs="Arial"/>
          <w:color w:val="000000"/>
          <w:sz w:val="20"/>
          <w:szCs w:val="20"/>
        </w:rPr>
      </w:pPr>
    </w:p>
    <w:p w14:paraId="2D6A11A8" w14:textId="77777777"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 xml:space="preserve">CONSULTANT </w:t>
      </w:r>
      <w:r>
        <w:rPr>
          <w:rFonts w:ascii="Arial" w:eastAsia="Arial" w:hAnsi="Arial" w:cs="Arial"/>
          <w:b/>
          <w:sz w:val="20"/>
          <w:szCs w:val="20"/>
          <w:highlight w:val="white"/>
        </w:rPr>
        <w:t>for Possum Labs</w:t>
      </w:r>
      <w:r>
        <w:rPr>
          <w:rFonts w:ascii="Arial" w:eastAsia="Arial" w:hAnsi="Arial" w:cs="Arial"/>
          <w:b/>
          <w:sz w:val="20"/>
          <w:szCs w:val="20"/>
        </w:rPr>
        <w:t xml:space="preserve"> | ENVISION | DENVER, CO </w:t>
      </w:r>
      <w:r>
        <w:rPr>
          <w:rFonts w:ascii="Arial" w:eastAsia="Arial" w:hAnsi="Arial" w:cs="Arial"/>
          <w:b/>
          <w:sz w:val="20"/>
          <w:szCs w:val="20"/>
        </w:rPr>
        <w:tab/>
        <w:t>NOV 2017</w:t>
      </w:r>
      <w:r>
        <w:rPr>
          <w:rFonts w:ascii="Arial" w:eastAsia="Arial" w:hAnsi="Arial" w:cs="Arial"/>
          <w:b/>
          <w:sz w:val="20"/>
          <w:szCs w:val="20"/>
          <w:highlight w:val="white"/>
        </w:rPr>
        <w:t xml:space="preserve"> – </w:t>
      </w:r>
      <w:r>
        <w:rPr>
          <w:rFonts w:ascii="Arial" w:eastAsia="Arial" w:hAnsi="Arial" w:cs="Arial"/>
          <w:b/>
          <w:sz w:val="20"/>
          <w:szCs w:val="20"/>
        </w:rPr>
        <w:t>MAY 2019</w:t>
      </w:r>
    </w:p>
    <w:p w14:paraId="6BBF64C4" w14:textId="77777777" w:rsidR="00E52556" w:rsidRDefault="00E52556">
      <w:pPr>
        <w:pBdr>
          <w:top w:val="nil"/>
          <w:left w:val="nil"/>
          <w:bottom w:val="nil"/>
          <w:right w:val="nil"/>
          <w:between w:val="nil"/>
        </w:pBdr>
        <w:rPr>
          <w:rFonts w:ascii="Arial" w:eastAsia="Arial" w:hAnsi="Arial" w:cs="Arial"/>
          <w:color w:val="000000"/>
          <w:sz w:val="20"/>
          <w:szCs w:val="20"/>
        </w:rPr>
      </w:pPr>
    </w:p>
    <w:p w14:paraId="59341E11" w14:textId="7D777B3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it so</w:t>
      </w:r>
      <w:r>
        <w:rPr>
          <w:rFonts w:ascii="Arial" w:eastAsia="Arial" w:hAnsi="Arial" w:cs="Arial"/>
          <w:sz w:val="20"/>
          <w:szCs w:val="20"/>
        </w:rPr>
        <w:t xml:space="preserve"> </w:t>
      </w:r>
      <w:r>
        <w:rPr>
          <w:rFonts w:ascii="Arial" w:eastAsia="Arial" w:hAnsi="Arial" w:cs="Arial"/>
          <w:color w:val="000000"/>
          <w:sz w:val="20"/>
          <w:szCs w:val="20"/>
        </w:rPr>
        <w:t xml:space="preserve">the reading, maintenance, and creation of automated tests </w:t>
      </w:r>
      <w:r>
        <w:rPr>
          <w:rFonts w:ascii="Arial" w:eastAsia="Arial" w:hAnsi="Arial" w:cs="Arial"/>
          <w:sz w:val="20"/>
          <w:szCs w:val="20"/>
        </w:rPr>
        <w:t>became</w:t>
      </w:r>
      <w:r>
        <w:rPr>
          <w:rFonts w:ascii="Arial" w:eastAsia="Arial" w:hAnsi="Arial" w:cs="Arial"/>
          <w:color w:val="000000"/>
          <w:sz w:val="20"/>
          <w:szCs w:val="20"/>
        </w:rPr>
        <w:t xml:space="preserve"> 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 Con</w:t>
      </w:r>
      <w:r>
        <w:rPr>
          <w:rFonts w:ascii="Arial" w:eastAsia="Arial" w:hAnsi="Arial" w:cs="Arial"/>
          <w:sz w:val="20"/>
          <w:szCs w:val="20"/>
        </w:rPr>
        <w:t>tinued to provide technical support and mentor QA members post-contract.</w:t>
      </w:r>
    </w:p>
    <w:p w14:paraId="3F724951" w14:textId="77777777" w:rsidR="00AA6BB5" w:rsidRDefault="00AA6BB5">
      <w:pPr>
        <w:pBdr>
          <w:top w:val="nil"/>
          <w:left w:val="nil"/>
          <w:bottom w:val="nil"/>
          <w:right w:val="nil"/>
          <w:between w:val="nil"/>
        </w:pBdr>
        <w:rPr>
          <w:rFonts w:ascii="Arial" w:eastAsia="Arial" w:hAnsi="Arial" w:cs="Arial"/>
          <w:b/>
          <w:color w:val="000000"/>
          <w:sz w:val="20"/>
          <w:szCs w:val="20"/>
        </w:rPr>
      </w:pPr>
    </w:p>
    <w:p w14:paraId="1E738BC8" w14:textId="77777777" w:rsidR="00AA6BB5" w:rsidRDefault="00674AFB">
      <w:pPr>
        <w:pBdr>
          <w:top w:val="nil"/>
          <w:left w:val="nil"/>
          <w:bottom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STARZ ENTERTAINMENT | DENVER, CO</w:t>
      </w:r>
      <w:r>
        <w:rPr>
          <w:rFonts w:ascii="Arial" w:eastAsia="Arial" w:hAnsi="Arial" w:cs="Arial"/>
          <w:b/>
          <w:color w:val="000000"/>
          <w:sz w:val="20"/>
          <w:szCs w:val="20"/>
        </w:rPr>
        <w:tab/>
      </w:r>
      <w:r>
        <w:rPr>
          <w:rFonts w:ascii="Arial" w:eastAsia="Arial" w:hAnsi="Arial" w:cs="Arial"/>
          <w:b/>
          <w:sz w:val="20"/>
          <w:szCs w:val="20"/>
        </w:rPr>
        <w:t>OCT 2016</w:t>
      </w:r>
      <w:r>
        <w:rPr>
          <w:rFonts w:ascii="Arial" w:eastAsia="Arial" w:hAnsi="Arial" w:cs="Arial"/>
          <w:b/>
          <w:sz w:val="20"/>
          <w:szCs w:val="20"/>
          <w:highlight w:val="white"/>
        </w:rPr>
        <w:t xml:space="preserve"> – </w:t>
      </w:r>
      <w:r>
        <w:rPr>
          <w:rFonts w:ascii="Arial" w:eastAsia="Arial" w:hAnsi="Arial" w:cs="Arial"/>
          <w:b/>
          <w:sz w:val="20"/>
          <w:szCs w:val="20"/>
        </w:rPr>
        <w:t>OCT 2017</w:t>
      </w:r>
    </w:p>
    <w:p w14:paraId="38F3D678" w14:textId="77777777" w:rsidR="00E52556" w:rsidRDefault="00E52556">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5D985B4F" w:rsidR="00AA6BB5" w:rsidRDefault="00674AFB">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Working remotely and in the office, my</w:t>
      </w:r>
      <w:r>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that were used by a mix of on and offshore tester</w:t>
      </w:r>
      <w:r>
        <w:rPr>
          <w:rFonts w:ascii="Arial" w:eastAsia="Arial" w:hAnsi="Arial" w:cs="Arial"/>
          <w:sz w:val="20"/>
          <w:szCs w:val="20"/>
        </w:rPr>
        <w:t>. T</w:t>
      </w:r>
      <w:r>
        <w:rPr>
          <w:rFonts w:ascii="Arial" w:eastAsia="Arial" w:hAnsi="Arial" w:cs="Arial"/>
          <w:color w:val="000000"/>
          <w:sz w:val="20"/>
          <w:szCs w:val="20"/>
        </w:rPr>
        <w:t xml:space="preserve">his required coordinating across departments and cooperation from various stakeholders to ensure the development of frameworks that deliver a high level of confidence. </w:t>
      </w:r>
    </w:p>
    <w:p w14:paraId="3F5C9061" w14:textId="77777777" w:rsidR="00AA6BB5" w:rsidRDefault="00AA6BB5">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77777777"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the designing of an automated testing framework for backend services consumed by mobile and web platforms. For this project, acceptance tests ran in Docker containers utilizing Cucumber for </w:t>
      </w:r>
      <w:proofErr w:type="spellStart"/>
      <w:r>
        <w:rPr>
          <w:rFonts w:ascii="Arial" w:eastAsia="Arial" w:hAnsi="Arial" w:cs="Arial"/>
          <w:color w:val="000000"/>
          <w:sz w:val="20"/>
          <w:szCs w:val="20"/>
        </w:rPr>
        <w:t>Javascript</w:t>
      </w:r>
      <w:proofErr w:type="spellEnd"/>
      <w:r>
        <w:rPr>
          <w:rFonts w:ascii="Arial" w:eastAsia="Arial" w:hAnsi="Arial" w:cs="Arial"/>
          <w:color w:val="000000"/>
          <w:sz w:val="20"/>
          <w:szCs w:val="20"/>
        </w:rPr>
        <w:t xml:space="preserve">. </w:t>
      </w:r>
    </w:p>
    <w:p w14:paraId="0A55DC14" w14:textId="14136524"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performance test framework that requires simulating up to</w:t>
      </w:r>
      <w:r>
        <w:rPr>
          <w:rFonts w:ascii="Arial" w:eastAsia="Arial" w:hAnsi="Arial" w:cs="Arial"/>
          <w:sz w:val="20"/>
          <w:szCs w:val="20"/>
        </w:rPr>
        <w:t xml:space="preserve"> half-</w:t>
      </w:r>
      <w:r>
        <w:rPr>
          <w:rFonts w:ascii="Arial" w:eastAsia="Arial" w:hAnsi="Arial" w:cs="Arial"/>
          <w:color w:val="000000"/>
          <w:sz w:val="20"/>
          <w:szCs w:val="20"/>
        </w:rPr>
        <w:t>million concurrent users watching content. Built using Node, Angular 2, and Typescript, this framework effectively tests production conditions.</w:t>
      </w:r>
    </w:p>
    <w:p w14:paraId="471BC6DB" w14:textId="77777777" w:rsidR="00FA5D60" w:rsidRDefault="00FA5D60">
      <w:pPr>
        <w:pBdr>
          <w:top w:val="nil"/>
          <w:left w:val="nil"/>
          <w:bottom w:val="nil"/>
          <w:right w:val="nil"/>
          <w:between w:val="nil"/>
        </w:pBdr>
        <w:ind w:left="180" w:hanging="180"/>
        <w:rPr>
          <w:rFonts w:ascii="Arial" w:eastAsia="Arial" w:hAnsi="Arial" w:cs="Arial"/>
          <w:color w:val="000000"/>
          <w:sz w:val="20"/>
          <w:szCs w:val="20"/>
        </w:rPr>
      </w:pPr>
    </w:p>
    <w:p w14:paraId="1AE8AF14"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Pr>
          <w:rFonts w:ascii="Arial" w:eastAsia="Arial" w:hAnsi="Arial" w:cs="Arial"/>
          <w:b/>
          <w:sz w:val="20"/>
          <w:szCs w:val="20"/>
          <w:highlight w:val="white"/>
        </w:rPr>
        <w:t xml:space="preserve"> | </w:t>
      </w:r>
      <w:r>
        <w:rPr>
          <w:rFonts w:ascii="Arial" w:eastAsia="Arial" w:hAnsi="Arial" w:cs="Arial"/>
          <w:b/>
          <w:sz w:val="20"/>
          <w:szCs w:val="20"/>
        </w:rPr>
        <w:t xml:space="preserve">TRIMBLE | DENVER, CO </w:t>
      </w:r>
      <w:r>
        <w:rPr>
          <w:rFonts w:ascii="Arial" w:eastAsia="Arial" w:hAnsi="Arial" w:cs="Arial"/>
          <w:b/>
          <w:color w:val="000000"/>
          <w:sz w:val="20"/>
          <w:szCs w:val="20"/>
        </w:rPr>
        <w:tab/>
      </w:r>
      <w:r>
        <w:rPr>
          <w:rFonts w:ascii="Arial" w:eastAsia="Arial" w:hAnsi="Arial" w:cs="Arial"/>
          <w:b/>
          <w:sz w:val="20"/>
          <w:szCs w:val="20"/>
        </w:rPr>
        <w:t>FEB 2016</w:t>
      </w:r>
      <w:r>
        <w:rPr>
          <w:rFonts w:ascii="Arial" w:eastAsia="Arial" w:hAnsi="Arial" w:cs="Arial"/>
          <w:b/>
          <w:sz w:val="20"/>
          <w:szCs w:val="20"/>
          <w:highlight w:val="white"/>
        </w:rPr>
        <w:t xml:space="preserve"> – </w:t>
      </w:r>
      <w:r>
        <w:rPr>
          <w:rFonts w:ascii="Arial" w:eastAsia="Arial" w:hAnsi="Arial" w:cs="Arial"/>
          <w:b/>
          <w:sz w:val="20"/>
          <w:szCs w:val="20"/>
        </w:rPr>
        <w:t>AUG 2016</w:t>
      </w:r>
    </w:p>
    <w:p w14:paraId="51BD1340" w14:textId="77777777" w:rsidR="00E52556" w:rsidRDefault="00E52556">
      <w:pPr>
        <w:pBdr>
          <w:top w:val="nil"/>
          <w:left w:val="nil"/>
          <w:bottom w:val="nil"/>
          <w:right w:val="nil"/>
          <w:between w:val="nil"/>
        </w:pBdr>
        <w:rPr>
          <w:rFonts w:ascii="Arial" w:eastAsia="Arial" w:hAnsi="Arial" w:cs="Arial"/>
          <w:sz w:val="20"/>
          <w:szCs w:val="20"/>
          <w:highlight w:val="white"/>
        </w:rPr>
      </w:pPr>
    </w:p>
    <w:p w14:paraId="6B915480" w14:textId="5966A461" w:rsidR="00AA6BB5" w:rsidRDefault="009725A5">
      <w:pPr>
        <w:pBdr>
          <w:top w:val="nil"/>
          <w:left w:val="nil"/>
          <w:bottom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 </w:t>
      </w:r>
      <w:r>
        <w:rPr>
          <w:rFonts w:ascii="Arial" w:eastAsia="Arial" w:hAnsi="Arial" w:cs="Arial"/>
          <w:sz w:val="20"/>
          <w:szCs w:val="20"/>
          <w:highlight w:val="white"/>
        </w:rPr>
        <w:t>and</w:t>
      </w:r>
      <w:r w:rsidR="00674AFB">
        <w:rPr>
          <w:rFonts w:ascii="Arial" w:eastAsia="Arial" w:hAnsi="Arial" w:cs="Arial"/>
          <w:sz w:val="20"/>
          <w:szCs w:val="20"/>
          <w:highlight w:val="white"/>
        </w:rPr>
        <w:t xml:space="preserve"> designing and implementing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 I relied upon my skills in both people and processes to successfully achieve our end-goal. The completed project is designed to interact with an existing ESB architecture built on Kafka, using both </w:t>
      </w:r>
      <w:proofErr w:type="spellStart"/>
      <w:r w:rsidR="00674AFB">
        <w:rPr>
          <w:rFonts w:ascii="Arial" w:eastAsia="Arial" w:hAnsi="Arial" w:cs="Arial"/>
          <w:sz w:val="20"/>
          <w:szCs w:val="20"/>
          <w:highlight w:val="white"/>
        </w:rPr>
        <w:t>Specflow</w:t>
      </w:r>
      <w:proofErr w:type="spellEnd"/>
      <w:r w:rsidR="00674AFB">
        <w:rPr>
          <w:rFonts w:ascii="Arial" w:eastAsia="Arial" w:hAnsi="Arial" w:cs="Arial"/>
          <w:sz w:val="20"/>
          <w:szCs w:val="20"/>
          <w:highlight w:val="white"/>
        </w:rPr>
        <w:t xml:space="preserve"> and Selenium. </w:t>
      </w:r>
    </w:p>
    <w:p w14:paraId="4163A238" w14:textId="77777777" w:rsidR="00AA6BB5" w:rsidRDefault="00AA6BB5">
      <w:pPr>
        <w:pBdr>
          <w:top w:val="nil"/>
          <w:left w:val="nil"/>
          <w:bottom w:val="nil"/>
          <w:right w:val="nil"/>
          <w:between w:val="nil"/>
        </w:pBdr>
        <w:rPr>
          <w:rFonts w:ascii="Arial" w:eastAsia="Arial" w:hAnsi="Arial" w:cs="Arial"/>
          <w:sz w:val="20"/>
          <w:szCs w:val="20"/>
          <w:highlight w:val="white"/>
        </w:rPr>
      </w:pPr>
    </w:p>
    <w:p w14:paraId="26531197"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Adopted for use by teams in New Zealand and India, the final product has also improved the capacity to address increasingly complex front- and back-end and integrated scenarios.</w:t>
      </w:r>
    </w:p>
    <w:p w14:paraId="53C9D666" w14:textId="77777777" w:rsidR="00AA6BB5" w:rsidRDefault="00AA6BB5">
      <w:pPr>
        <w:pBdr>
          <w:top w:val="nil"/>
          <w:left w:val="nil"/>
          <w:bottom w:val="nil"/>
          <w:right w:val="nil"/>
          <w:between w:val="nil"/>
        </w:pBdr>
        <w:rPr>
          <w:rFonts w:ascii="Arial" w:eastAsia="Arial" w:hAnsi="Arial" w:cs="Arial"/>
          <w:b/>
          <w:color w:val="000000"/>
          <w:sz w:val="20"/>
          <w:szCs w:val="20"/>
        </w:rPr>
      </w:pPr>
    </w:p>
    <w:p w14:paraId="0132DAAE" w14:textId="77777777" w:rsidR="00AA6BB5" w:rsidRDefault="00674AFB">
      <w:pPr>
        <w:pBdr>
          <w:top w:val="nil"/>
          <w:left w:val="nil"/>
          <w:bottom w:val="nil"/>
          <w:right w:val="nil"/>
          <w:between w:val="nil"/>
        </w:pBdr>
        <w:tabs>
          <w:tab w:val="right" w:pos="9180"/>
        </w:tabs>
        <w:rPr>
          <w:rFonts w:ascii="Arial" w:eastAsia="Arial" w:hAnsi="Arial" w:cs="Arial"/>
          <w:b/>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GLOWPOINT | DENVER, CO</w:t>
      </w:r>
      <w:r>
        <w:rPr>
          <w:rFonts w:ascii="Arial" w:eastAsia="Arial" w:hAnsi="Arial" w:cs="Arial"/>
          <w:b/>
          <w:color w:val="000000"/>
          <w:sz w:val="20"/>
          <w:szCs w:val="20"/>
        </w:rPr>
        <w:tab/>
      </w:r>
      <w:r>
        <w:rPr>
          <w:rFonts w:ascii="Arial" w:eastAsia="Arial" w:hAnsi="Arial" w:cs="Arial"/>
          <w:b/>
          <w:sz w:val="20"/>
          <w:szCs w:val="20"/>
        </w:rPr>
        <w:t xml:space="preserve">      NOV 2014</w:t>
      </w:r>
      <w:r>
        <w:rPr>
          <w:rFonts w:ascii="Arial" w:eastAsia="Arial" w:hAnsi="Arial" w:cs="Arial"/>
          <w:b/>
          <w:sz w:val="20"/>
          <w:szCs w:val="20"/>
          <w:highlight w:val="white"/>
        </w:rPr>
        <w:t xml:space="preserve"> – </w:t>
      </w:r>
      <w:r>
        <w:rPr>
          <w:rFonts w:ascii="Arial" w:eastAsia="Arial" w:hAnsi="Arial" w:cs="Arial"/>
          <w:b/>
          <w:sz w:val="20"/>
          <w:szCs w:val="20"/>
        </w:rPr>
        <w:t>NOV 2015</w:t>
      </w:r>
    </w:p>
    <w:p w14:paraId="0F876CD3" w14:textId="77777777" w:rsidR="00E52556" w:rsidRDefault="00E52556">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p>
    <w:p w14:paraId="16FBED9A" w14:textId="1E507439" w:rsidR="00AA6BB5" w:rsidRDefault="00674AFB">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 xml:space="preserve">Collaborated with the </w:t>
      </w:r>
      <w:proofErr w:type="spellStart"/>
      <w:r>
        <w:rPr>
          <w:rFonts w:ascii="Arial" w:eastAsia="Arial" w:hAnsi="Arial" w:cs="Arial"/>
          <w:sz w:val="20"/>
          <w:szCs w:val="20"/>
          <w:highlight w:val="white"/>
        </w:rPr>
        <w:t>Glowpoint</w:t>
      </w:r>
      <w:proofErr w:type="spellEnd"/>
      <w:r>
        <w:rPr>
          <w:rFonts w:ascii="Arial" w:eastAsia="Arial" w:hAnsi="Arial" w:cs="Arial"/>
          <w:sz w:val="20"/>
          <w:szCs w:val="20"/>
          <w:highlight w:val="white"/>
        </w:rPr>
        <w:t xml:space="preserve"> team to design and implement an Exchange synchronization solution. I achieved project goals through innovative product design, including a solution that allows Exchange users to add services to meetings without the need for plug-ins. </w:t>
      </w:r>
    </w:p>
    <w:p w14:paraId="59D6DCC0"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is compatible across all platforms and clients (Outlook, etc.). </w:t>
      </w:r>
    </w:p>
    <w:p w14:paraId="22DF92BF" w14:textId="77777777" w:rsidR="00AA6BB5" w:rsidRDefault="00674AFB">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 addition, this fault-tolerant solution required no client-side deployment of software and was implemented using Exchange Web Services (EWS), C#, and SQL Server.</w:t>
      </w:r>
    </w:p>
    <w:p w14:paraId="760D7536" w14:textId="77777777" w:rsidR="00AA6BB5" w:rsidRDefault="00AA6BB5">
      <w:pPr>
        <w:pBdr>
          <w:top w:val="nil"/>
          <w:left w:val="nil"/>
          <w:bottom w:val="nil"/>
          <w:right w:val="nil"/>
          <w:between w:val="nil"/>
        </w:pBdr>
        <w:tabs>
          <w:tab w:val="left" w:pos="3060"/>
          <w:tab w:val="right" w:pos="9340"/>
        </w:tabs>
        <w:rPr>
          <w:rFonts w:ascii="Arial" w:eastAsia="Arial" w:hAnsi="Arial" w:cs="Arial"/>
          <w:b/>
          <w:sz w:val="20"/>
          <w:szCs w:val="20"/>
        </w:rPr>
      </w:pPr>
    </w:p>
    <w:p w14:paraId="7D5691EC"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for Possum Labs |</w:t>
      </w:r>
      <w:r>
        <w:rPr>
          <w:rFonts w:ascii="Arial" w:eastAsia="Arial" w:hAnsi="Arial" w:cs="Arial"/>
          <w:b/>
          <w:sz w:val="20"/>
          <w:szCs w:val="20"/>
        </w:rPr>
        <w:t xml:space="preserve"> COBANK | DENVER, CO </w:t>
      </w:r>
      <w:r>
        <w:rPr>
          <w:rFonts w:ascii="Arial" w:eastAsia="Arial" w:hAnsi="Arial" w:cs="Arial"/>
          <w:b/>
          <w:sz w:val="20"/>
          <w:szCs w:val="20"/>
        </w:rPr>
        <w:tab/>
        <w:t xml:space="preserve">         OCT 2013</w:t>
      </w:r>
      <w:r>
        <w:rPr>
          <w:rFonts w:ascii="Arial" w:eastAsia="Arial" w:hAnsi="Arial" w:cs="Arial"/>
          <w:b/>
          <w:sz w:val="20"/>
          <w:szCs w:val="20"/>
          <w:highlight w:val="white"/>
        </w:rPr>
        <w:t xml:space="preserve"> – </w:t>
      </w:r>
      <w:r>
        <w:rPr>
          <w:rFonts w:ascii="Arial" w:eastAsia="Arial" w:hAnsi="Arial" w:cs="Arial"/>
          <w:b/>
          <w:sz w:val="20"/>
          <w:szCs w:val="20"/>
        </w:rPr>
        <w:t>NOV 2014</w:t>
      </w:r>
    </w:p>
    <w:p w14:paraId="752EC535"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0D2C6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22F12DA4" w14:textId="0FA8A2EB" w:rsidR="00FA5D60" w:rsidRDefault="00FA5D60">
      <w:pPr>
        <w:rPr>
          <w:rFonts w:ascii="Arial" w:eastAsia="Arial" w:hAnsi="Arial" w:cs="Arial"/>
          <w:sz w:val="20"/>
          <w:szCs w:val="20"/>
          <w:highlight w:val="white"/>
        </w:rPr>
      </w:pPr>
      <w:r>
        <w:rPr>
          <w:rFonts w:ascii="Arial" w:eastAsia="Arial" w:hAnsi="Arial" w:cs="Arial"/>
          <w:sz w:val="20"/>
          <w:szCs w:val="20"/>
          <w:highlight w:val="white"/>
        </w:rPr>
        <w:br w:type="page"/>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 DENVER, CO</w:t>
      </w:r>
      <w:r>
        <w:rPr>
          <w:rFonts w:ascii="Arial" w:eastAsia="Arial" w:hAnsi="Arial" w:cs="Arial"/>
          <w:b/>
          <w:sz w:val="20"/>
          <w:szCs w:val="20"/>
          <w:highlight w:val="white"/>
        </w:rPr>
        <w:tab/>
        <w:t xml:space="preserve"> MAY 2011 – OCT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6566028"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As Senior Technical Consultant, I led a team providing technical leadership for a SaaS product that generates contracts for mortgages.  We successfully achieved the aggressive expansion of the customer base as well as the internal administration staff. This success came through focusing on communication so that all stakeholders were able to participate and offer insight, creating optimal solutions.</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Created, led and mentored a cross-functional team to increase production capacity.</w:t>
      </w:r>
    </w:p>
    <w:p w14:paraId="5488376A"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Expanded tooling for team’s document experts and expanded product offering using 3rd party integrations. </w:t>
      </w:r>
      <w:r>
        <w:rPr>
          <w:rFonts w:ascii="Arial" w:eastAsia="Arial" w:hAnsi="Arial" w:cs="Arial"/>
          <w:sz w:val="20"/>
          <w:szCs w:val="20"/>
          <w:highlight w:val="white"/>
        </w:rPr>
        <w:br/>
        <w:t>• Introduced automated testing and automated deployments.</w:t>
      </w:r>
      <w:r>
        <w:rPr>
          <w:rFonts w:ascii="Arial" w:eastAsia="Arial" w:hAnsi="Arial" w:cs="Arial"/>
          <w:sz w:val="20"/>
          <w:szCs w:val="20"/>
          <w:highlight w:val="white"/>
        </w:rPr>
        <w:br/>
        <w:t>• Introduced better metrics for production operations and the business owners.</w:t>
      </w:r>
      <w:r>
        <w:rPr>
          <w:rFonts w:ascii="Arial" w:eastAsia="Arial" w:hAnsi="Arial" w:cs="Arial"/>
          <w:sz w:val="20"/>
          <w:szCs w:val="20"/>
          <w:highlight w:val="white"/>
        </w:rPr>
        <w:br/>
        <w:t>• Analyzed the drivers for interim releases and introduced a rules engine to eliminate those releases.</w:t>
      </w:r>
    </w:p>
    <w:p w14:paraId="08C2B21B"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 xml:space="preserve">CONSULTANT for Possum Labs | PDC | DENVER, CO </w:t>
      </w:r>
      <w:r>
        <w:rPr>
          <w:rFonts w:ascii="Arial" w:eastAsia="Arial" w:hAnsi="Arial" w:cs="Arial"/>
          <w:b/>
          <w:sz w:val="20"/>
          <w:szCs w:val="20"/>
          <w:highlight w:val="white"/>
        </w:rPr>
        <w:tab/>
        <w:t>FEB 2010 – MAY 2011</w:t>
      </w:r>
    </w:p>
    <w:p w14:paraId="4343792A" w14:textId="77777777" w:rsidR="00C5729A" w:rsidRDefault="00C5729A"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3EB5E987" w14:textId="3D42B5C1" w:rsidR="00AA6BB5" w:rsidRDefault="00674AFB"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In this consultant role, I architected and implemented a fault-tolerant, redundant, distributed, load balancing processing platform in C# over WCF. Designed and implemented an XML-based rules engine for record processing. The system used DB2 &amp; SQL server databases.</w:t>
      </w:r>
      <w:bookmarkStart w:id="0" w:name="_heading=h.u02cedevk0qf" w:colFirst="0" w:colLast="0"/>
      <w:bookmarkEnd w:id="0"/>
    </w:p>
    <w:p w14:paraId="63CCC2F2"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s>
        <w:spacing w:before="0" w:after="0"/>
        <w:rPr>
          <w:rFonts w:ascii="Arial" w:eastAsia="Arial" w:hAnsi="Arial" w:cs="Arial"/>
          <w:sz w:val="20"/>
          <w:szCs w:val="20"/>
          <w:highlight w:val="white"/>
        </w:rPr>
      </w:pPr>
      <w:bookmarkStart w:id="1" w:name="_heading=h.wnglvcxmsoov" w:colFirst="0" w:colLast="0"/>
      <w:bookmarkEnd w:id="1"/>
      <w:r>
        <w:rPr>
          <w:rFonts w:ascii="Arial" w:eastAsia="Arial" w:hAnsi="Arial" w:cs="Arial"/>
          <w:sz w:val="20"/>
          <w:szCs w:val="20"/>
          <w:highlight w:val="white"/>
        </w:rPr>
        <w:t xml:space="preserve">CONTRACTOR | TSYS </w:t>
      </w:r>
      <w:proofErr w:type="spellStart"/>
      <w:r>
        <w:rPr>
          <w:rFonts w:ascii="Arial" w:eastAsia="Arial" w:hAnsi="Arial" w:cs="Arial"/>
          <w:sz w:val="20"/>
          <w:szCs w:val="20"/>
          <w:highlight w:val="white"/>
        </w:rPr>
        <w:t>iSOLUTIONS</w:t>
      </w:r>
      <w:proofErr w:type="spellEnd"/>
      <w:r>
        <w:rPr>
          <w:rFonts w:ascii="Arial" w:eastAsia="Arial" w:hAnsi="Arial" w:cs="Arial"/>
          <w:sz w:val="20"/>
          <w:szCs w:val="20"/>
          <w:highlight w:val="white"/>
        </w:rPr>
        <w:t xml:space="preserve"> | DENVER, CO</w:t>
      </w:r>
      <w:r>
        <w:rPr>
          <w:rFonts w:ascii="Arial" w:eastAsia="Arial" w:hAnsi="Arial" w:cs="Arial"/>
          <w:sz w:val="20"/>
          <w:szCs w:val="20"/>
          <w:highlight w:val="white"/>
        </w:rPr>
        <w:tab/>
        <w:t>NOV 2008 – JAN 2010</w:t>
      </w:r>
    </w:p>
    <w:p w14:paraId="363DB458" w14:textId="77777777" w:rsidR="00FA5D60"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200"/>
        <w:rPr>
          <w:rFonts w:ascii="Arial" w:eastAsia="Arial" w:hAnsi="Arial" w:cs="Arial"/>
          <w:b w:val="0"/>
          <w:sz w:val="20"/>
          <w:szCs w:val="20"/>
        </w:rPr>
      </w:pPr>
      <w:bookmarkStart w:id="2" w:name="_heading=h.1qxl381pez9n" w:colFirst="0" w:colLast="0"/>
      <w:bookmarkEnd w:id="2"/>
      <w:r>
        <w:rPr>
          <w:rFonts w:ascii="Arial" w:eastAsia="Arial" w:hAnsi="Arial" w:cs="Arial"/>
          <w:b w:val="0"/>
          <w:sz w:val="20"/>
          <w:szCs w:val="20"/>
          <w:highlight w:val="white"/>
        </w:rPr>
        <w:t>Designed and implemented a business rules engine that could be maintained by the end-user in real-time through a web interface. Users could define rules in a SQL-based Domain Specific Language. Refactored a number of high-usage queries to improve performance and reduce complexity. The project was implemented using Scrum and C# (WCF, WPF, LINQ), ASP.NET (Telerik), and SQL server.</w:t>
      </w:r>
    </w:p>
    <w:p w14:paraId="0FB46618"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3" w:name="_heading=h.xjzjsjqsfwi1" w:colFirst="0" w:colLast="0"/>
      <w:bookmarkEnd w:id="3"/>
      <w:r>
        <w:rPr>
          <w:rFonts w:ascii="Arial" w:eastAsia="Arial" w:hAnsi="Arial" w:cs="Arial"/>
          <w:sz w:val="20"/>
          <w:szCs w:val="20"/>
          <w:highlight w:val="white"/>
        </w:rPr>
        <w:t>CONTRACTOR | NATIONAL CINEMEDIA | DENVER, CO</w:t>
      </w:r>
      <w:r>
        <w:rPr>
          <w:rFonts w:ascii="Arial" w:eastAsia="Arial" w:hAnsi="Arial" w:cs="Arial"/>
          <w:sz w:val="20"/>
          <w:szCs w:val="20"/>
          <w:highlight w:val="white"/>
        </w:rPr>
        <w:tab/>
        <w:t xml:space="preserve"> JUN 2008 – NOV 2008</w:t>
      </w:r>
    </w:p>
    <w:p w14:paraId="16BD558D"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4" w:name="_heading=h.y4t7npco2ern" w:colFirst="0" w:colLast="0"/>
      <w:bookmarkEnd w:id="4"/>
      <w:r>
        <w:rPr>
          <w:rFonts w:ascii="Arial" w:eastAsia="Arial" w:hAnsi="Arial" w:cs="Arial"/>
          <w:b w:val="0"/>
          <w:sz w:val="20"/>
          <w:szCs w:val="20"/>
          <w:highlight w:val="white"/>
        </w:rPr>
        <w:t>Facilitated the selection of a 3rd party development company to assist the existing development team. The selection was based upon the results of code and design review, as well as estimates of the quantity of work delivered. Designed and implemented back-end systems for a rich UI website written in Flex. The back-end was written in C# with SQL server. My focus was on searching algorithms, API integration (OpenID &amp; Amazon), the notification subsystem, and cross-data source aggregation and normalization.</w:t>
      </w:r>
    </w:p>
    <w:p w14:paraId="7887C9D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5" w:name="_heading=h.bnsyn8qtqgmc" w:colFirst="0" w:colLast="0"/>
      <w:bookmarkEnd w:id="5"/>
      <w:r>
        <w:rPr>
          <w:rFonts w:ascii="Arial" w:eastAsia="Arial" w:hAnsi="Arial" w:cs="Arial"/>
          <w:sz w:val="20"/>
          <w:szCs w:val="20"/>
          <w:highlight w:val="white"/>
        </w:rPr>
        <w:t>LEAD DEVELOPER | FETTER LOGIC, INC. | DENVER, CO</w:t>
      </w:r>
      <w:r>
        <w:rPr>
          <w:rFonts w:ascii="Arial" w:eastAsia="Arial" w:hAnsi="Arial" w:cs="Arial"/>
          <w:sz w:val="20"/>
          <w:szCs w:val="20"/>
          <w:highlight w:val="white"/>
        </w:rPr>
        <w:tab/>
        <w:t>JUN 2007 – APR 2008</w:t>
      </w:r>
    </w:p>
    <w:p w14:paraId="0C57A2E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6" w:name="_heading=h.amicf7om73y9" w:colFirst="0" w:colLast="0"/>
      <w:bookmarkEnd w:id="6"/>
      <w:r>
        <w:rPr>
          <w:rFonts w:ascii="Arial" w:eastAsia="Arial" w:hAnsi="Arial" w:cs="Arial"/>
          <w:b w:val="0"/>
          <w:sz w:val="20"/>
          <w:szCs w:val="20"/>
          <w:highlight w:val="white"/>
        </w:rPr>
        <w:t>I led the development of a new product in the financial services reporting suite to build on normalized data</w:t>
      </w:r>
      <w:r>
        <w:rPr>
          <w:rFonts w:ascii="Arial" w:eastAsia="Arial" w:hAnsi="Arial" w:cs="Arial"/>
          <w:sz w:val="20"/>
          <w:szCs w:val="20"/>
          <w:highlight w:val="white"/>
        </w:rPr>
        <w:t xml:space="preserve"> </w:t>
      </w:r>
      <w:r>
        <w:rPr>
          <w:rFonts w:ascii="Arial" w:eastAsia="Arial" w:hAnsi="Arial" w:cs="Arial"/>
          <w:b w:val="0"/>
          <w:sz w:val="20"/>
          <w:szCs w:val="20"/>
          <w:highlight w:val="white"/>
        </w:rPr>
        <w:t>from multiple sources in ASP.NET and with a SQL server. We worked through the initial release and the first service release. The project had 10 developers. We overcame challenges including staff turnover, performance, and limitations based upon initial design decisions by troubleshooting and focusing on best practices.</w:t>
      </w:r>
    </w:p>
    <w:p w14:paraId="1911A215"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7" w:name="_heading=h.kxnqsq5a5qz4" w:colFirst="0" w:colLast="0"/>
      <w:bookmarkEnd w:id="7"/>
      <w:r>
        <w:rPr>
          <w:rFonts w:ascii="Arial" w:eastAsia="Arial" w:hAnsi="Arial" w:cs="Arial"/>
          <w:sz w:val="20"/>
          <w:szCs w:val="20"/>
          <w:highlight w:val="white"/>
        </w:rPr>
        <w:t>SR. SOFTWARE ENGINEER | MANIATV! | DENVER, CO</w:t>
      </w:r>
      <w:r>
        <w:rPr>
          <w:rFonts w:ascii="Arial" w:eastAsia="Arial" w:hAnsi="Arial" w:cs="Arial"/>
          <w:sz w:val="20"/>
          <w:szCs w:val="20"/>
          <w:highlight w:val="white"/>
        </w:rPr>
        <w:tab/>
        <w:t>AUG 2006 – JUN 2007</w:t>
      </w:r>
    </w:p>
    <w:p w14:paraId="5483C683"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0"/>
          <w:szCs w:val="20"/>
          <w:highlight w:val="white"/>
        </w:rPr>
      </w:pPr>
      <w:r>
        <w:rPr>
          <w:rFonts w:ascii="Arial" w:eastAsia="Arial" w:hAnsi="Arial" w:cs="Arial"/>
          <w:sz w:val="20"/>
          <w:szCs w:val="20"/>
          <w:highlight w:val="white"/>
        </w:rPr>
        <w:t>Collaborated in the design and implementation of a website hosting live internet television and user-generated content. The solution was implemented in C# and ASP. The backend was an n-tier architecture written in C# and SQL Server. My focus was on internal tools, as well as site and data analytics.</w:t>
      </w:r>
    </w:p>
    <w:p w14:paraId="5E6362FC"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8" w:name="_heading=h.8e8bjakp745k" w:colFirst="0" w:colLast="0"/>
      <w:bookmarkEnd w:id="8"/>
      <w:r>
        <w:rPr>
          <w:rFonts w:ascii="Arial" w:eastAsia="Arial" w:hAnsi="Arial" w:cs="Arial"/>
          <w:sz w:val="20"/>
          <w:szCs w:val="20"/>
          <w:highlight w:val="white"/>
        </w:rPr>
        <w:t xml:space="preserve">SOFTWARE ENGINEER | GAMBRO BCT | DENVER, CO </w:t>
      </w:r>
      <w:r>
        <w:rPr>
          <w:rFonts w:ascii="Arial" w:eastAsia="Arial" w:hAnsi="Arial" w:cs="Arial"/>
          <w:sz w:val="20"/>
          <w:szCs w:val="20"/>
          <w:highlight w:val="white"/>
        </w:rPr>
        <w:tab/>
        <w:t>MAY 2004 – AUG 2006</w:t>
      </w:r>
    </w:p>
    <w:p w14:paraId="25D93DC2"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b/>
          <w:sz w:val="20"/>
          <w:szCs w:val="20"/>
          <w:highlight w:val="white"/>
        </w:rPr>
      </w:pPr>
      <w:r>
        <w:rPr>
          <w:rFonts w:ascii="Arial" w:eastAsia="Arial" w:hAnsi="Arial" w:cs="Arial"/>
          <w:sz w:val="20"/>
          <w:szCs w:val="20"/>
          <w:highlight w:val="white"/>
        </w:rPr>
        <w:t>Participated in design and implementation service for medical devices. During this time I designed and implemented a device communication module utilizing TCP/IP. Implemented in C#.</w:t>
      </w:r>
    </w:p>
    <w:p w14:paraId="29A049C5" w14:textId="13E79CEE" w:rsidR="00AA6BB5" w:rsidRPr="00C5729A" w:rsidRDefault="00AA6BB5" w:rsidP="00C5729A">
      <w:pPr>
        <w:rPr>
          <w:rFonts w:ascii="Arial" w:eastAsia="Arial" w:hAnsi="Arial" w:cs="Arial"/>
          <w:b/>
          <w:color w:val="000000"/>
          <w:sz w:val="20"/>
          <w:szCs w:val="20"/>
        </w:rPr>
      </w:pPr>
    </w:p>
    <w:p w14:paraId="053ADDE4"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Languages: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  years) </w:t>
            </w:r>
          </w:p>
          <w:p w14:paraId="635CAE0A"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 (10+  years)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 (</w:t>
            </w:r>
            <w:r>
              <w:rPr>
                <w:rFonts w:ascii="Arial" w:eastAsia="Arial" w:hAnsi="Arial" w:cs="Arial"/>
                <w:sz w:val="20"/>
                <w:szCs w:val="20"/>
              </w:rPr>
              <w:t>4</w:t>
            </w:r>
            <w:r>
              <w:rPr>
                <w:rFonts w:ascii="Arial" w:eastAsia="Arial" w:hAnsi="Arial" w:cs="Arial"/>
                <w:b/>
                <w:sz w:val="20"/>
                <w:szCs w:val="20"/>
                <w:highlight w:val="white"/>
              </w:rPr>
              <w:t xml:space="preserve"> </w:t>
            </w:r>
            <w:r>
              <w:rPr>
                <w:rFonts w:ascii="Arial" w:eastAsia="Arial" w:hAnsi="Arial" w:cs="Arial"/>
                <w:sz w:val="20"/>
                <w:szCs w:val="20"/>
              </w:rPr>
              <w:t>years</w:t>
            </w:r>
            <w:r>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73FBBB3A"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Technologies &amp; Competencies</w:t>
      </w:r>
    </w:p>
    <w:tbl>
      <w:tblPr>
        <w:tblStyle w:val="a3"/>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340"/>
        <w:gridCol w:w="2340"/>
        <w:gridCol w:w="2340"/>
        <w:gridCol w:w="2340"/>
      </w:tblGrid>
      <w:tr w:rsidR="00AA6BB5" w14:paraId="2ECE41E1" w14:textId="77777777">
        <w:trPr>
          <w:trHeight w:val="2872"/>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1B4A9AC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ADO</w:t>
            </w:r>
          </w:p>
          <w:p w14:paraId="182198B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Agile practices</w:t>
            </w:r>
          </w:p>
          <w:p w14:paraId="5BEB9F8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Ajax for ASP</w:t>
            </w:r>
          </w:p>
          <w:p w14:paraId="795501F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Analytics</w:t>
            </w:r>
          </w:p>
          <w:p w14:paraId="4D38885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w:t>
            </w:r>
          </w:p>
          <w:p w14:paraId="0CD2586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AngularJS</w:t>
            </w:r>
          </w:p>
          <w:p w14:paraId="7C95499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ASP.MVC</w:t>
            </w:r>
          </w:p>
          <w:p w14:paraId="06361E13"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build</w:t>
            </w:r>
          </w:p>
          <w:p w14:paraId="652C732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Deployment</w:t>
            </w:r>
          </w:p>
          <w:p w14:paraId="754983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AWS</w:t>
            </w:r>
          </w:p>
          <w:p w14:paraId="204B1AF1" w14:textId="54751F34"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w:t>
            </w:r>
          </w:p>
          <w:p w14:paraId="2C3AFBD0" w14:textId="137727E7"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 Dev</w:t>
            </w:r>
            <w:r w:rsidR="003C6EA7">
              <w:rPr>
                <w:rFonts w:ascii="Arial" w:eastAsia="Arial" w:hAnsi="Arial" w:cs="Arial"/>
                <w:sz w:val="20"/>
                <w:szCs w:val="20"/>
              </w:rPr>
              <w:t>O</w:t>
            </w:r>
            <w:r>
              <w:rPr>
                <w:rFonts w:ascii="Arial" w:eastAsia="Arial" w:hAnsi="Arial" w:cs="Arial"/>
                <w:sz w:val="20"/>
                <w:szCs w:val="20"/>
              </w:rPr>
              <w:t>ps</w:t>
            </w:r>
          </w:p>
          <w:p w14:paraId="0AD65C8C" w14:textId="68858A3D"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Bamboo</w:t>
            </w:r>
          </w:p>
          <w:p w14:paraId="66152C83" w14:textId="5B2C7AF0"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Bit Bucket</w:t>
            </w:r>
          </w:p>
          <w:p w14:paraId="12AE039B" w14:textId="41716776"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Blazor</w:t>
            </w:r>
          </w:p>
          <w:p w14:paraId="728E007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Bootstrap</w:t>
            </w:r>
          </w:p>
          <w:p w14:paraId="4CB41BE9"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CI/CD Compliance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349F9548"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Cloud Computing</w:t>
            </w:r>
          </w:p>
          <w:p w14:paraId="692ECA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Communication Skills Design patterns</w:t>
            </w:r>
          </w:p>
          <w:p w14:paraId="431FD29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Docker/</w:t>
            </w:r>
            <w:r>
              <w:rPr>
                <w:rFonts w:ascii="Arial" w:eastAsia="Arial" w:hAnsi="Arial" w:cs="Arial"/>
                <w:color w:val="000000"/>
                <w:sz w:val="20"/>
                <w:szCs w:val="20"/>
              </w:rPr>
              <w:t>Kubernetes</w:t>
            </w:r>
          </w:p>
          <w:p w14:paraId="6020B357" w14:textId="77777777" w:rsidR="003C6EA7"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Entity Framework</w:t>
            </w:r>
          </w:p>
          <w:p w14:paraId="4944D48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Ext.js</w:t>
            </w:r>
          </w:p>
          <w:p w14:paraId="709B330F" w14:textId="77777777" w:rsidR="00AA6BB5" w:rsidRDefault="00674AFB">
            <w:pPr>
              <w:widowControl w:val="0"/>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GraphQL</w:t>
            </w:r>
            <w:proofErr w:type="spellEnd"/>
          </w:p>
          <w:p w14:paraId="0D02C0B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Groovy</w:t>
            </w:r>
          </w:p>
          <w:p w14:paraId="3DA8B0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Infragistics</w:t>
            </w:r>
          </w:p>
          <w:p w14:paraId="0B8A23A3"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Internationalization</w:t>
            </w:r>
          </w:p>
          <w:p w14:paraId="4D85D4D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IOC</w:t>
            </w:r>
          </w:p>
          <w:p w14:paraId="224337E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HTML5</w:t>
            </w:r>
          </w:p>
          <w:p w14:paraId="07C3DC01" w14:textId="77777777" w:rsidR="00AA6BB5" w:rsidRDefault="00674AFB">
            <w:pPr>
              <w:widowControl w:val="0"/>
              <w:rPr>
                <w:rFonts w:ascii="Arial" w:eastAsia="Arial" w:hAnsi="Arial" w:cs="Arial"/>
                <w:color w:val="000000"/>
                <w:sz w:val="20"/>
                <w:szCs w:val="20"/>
              </w:rPr>
            </w:pPr>
            <w:r>
              <w:rPr>
                <w:rFonts w:ascii="Arial" w:eastAsia="Arial" w:hAnsi="Arial" w:cs="Arial"/>
                <w:sz w:val="20"/>
                <w:szCs w:val="20"/>
              </w:rPr>
              <w:t>Jenkins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7FDBD259" w14:textId="50123F9A"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jQuery</w:t>
            </w:r>
          </w:p>
          <w:p w14:paraId="2F21A52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JSON</w:t>
            </w:r>
          </w:p>
          <w:p w14:paraId="38CAB1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LINQ to SQL</w:t>
            </w:r>
          </w:p>
          <w:p w14:paraId="5308428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MongoDB</w:t>
            </w:r>
          </w:p>
          <w:p w14:paraId="7EED3CBC"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w:t>
            </w:r>
            <w:r>
              <w:rPr>
                <w:rFonts w:ascii="Arial" w:eastAsia="Arial" w:hAnsi="Arial" w:cs="Arial"/>
                <w:color w:val="000000"/>
                <w:sz w:val="20"/>
                <w:szCs w:val="20"/>
              </w:rPr>
              <w:t xml:space="preserve"> (since 1.1</w:t>
            </w:r>
            <w:r>
              <w:rPr>
                <w:rFonts w:ascii="Arial" w:eastAsia="Arial" w:hAnsi="Arial" w:cs="Arial"/>
                <w:sz w:val="20"/>
                <w:szCs w:val="20"/>
              </w:rPr>
              <w:t>)</w:t>
            </w:r>
          </w:p>
          <w:p w14:paraId="6E3FF6A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 Core (since 1.0)</w:t>
            </w:r>
          </w:p>
          <w:p w14:paraId="26E53B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Ninject</w:t>
            </w:r>
            <w:proofErr w:type="spellEnd"/>
          </w:p>
          <w:p w14:paraId="432A91E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Node</w:t>
            </w:r>
          </w:p>
          <w:p w14:paraId="532CF4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NoSQL</w:t>
            </w:r>
          </w:p>
          <w:p w14:paraId="7EB3B14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OOP</w:t>
            </w:r>
          </w:p>
          <w:p w14:paraId="4EA479C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CI/CD Compliance</w:t>
            </w:r>
          </w:p>
          <w:p w14:paraId="16E0E612" w14:textId="59A5C10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PowerShell</w:t>
            </w:r>
          </w:p>
          <w:p w14:paraId="46EB8768" w14:textId="1C2527AF" w:rsidR="003C6EA7" w:rsidRPr="003C6EA7" w:rsidRDefault="003C6EA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Power BI</w:t>
            </w:r>
          </w:p>
          <w:p w14:paraId="4CE6F00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Rhino Mocks</w:t>
            </w:r>
          </w:p>
          <w:p w14:paraId="5293B5FA"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Responsive Design</w:t>
            </w:r>
          </w:p>
          <w:p w14:paraId="07B92BD0" w14:textId="77777777" w:rsidR="00AA6BB5" w:rsidRDefault="00674AFB">
            <w:pPr>
              <w:widowControl w:val="0"/>
              <w:pBdr>
                <w:top w:val="nil"/>
                <w:left w:val="nil"/>
                <w:bottom w:val="nil"/>
                <w:right w:val="nil"/>
                <w:between w:val="nil"/>
              </w:pBdr>
              <w:ind w:right="-120"/>
              <w:rPr>
                <w:rFonts w:ascii="Arial" w:eastAsia="Arial" w:hAnsi="Arial" w:cs="Arial"/>
                <w:color w:val="000000"/>
                <w:sz w:val="20"/>
                <w:szCs w:val="20"/>
              </w:rPr>
            </w:pPr>
            <w:r>
              <w:rPr>
                <w:rFonts w:ascii="Arial" w:eastAsia="Arial" w:hAnsi="Arial" w:cs="Arial"/>
                <w:sz w:val="20"/>
                <w:szCs w:val="20"/>
              </w:rPr>
              <w:t>RESTful Web Services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65D284EE"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Sass</w:t>
            </w:r>
          </w:p>
          <w:p w14:paraId="58428B68"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Scrum</w:t>
            </w:r>
          </w:p>
          <w:p w14:paraId="0BEAF2AB"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Selenium</w:t>
            </w:r>
          </w:p>
          <w:p w14:paraId="4F6C5473" w14:textId="77777777" w:rsidR="00AA6BB5" w:rsidRDefault="00674AFB">
            <w:pPr>
              <w:widowControl w:val="0"/>
              <w:pBdr>
                <w:top w:val="nil"/>
                <w:left w:val="nil"/>
                <w:bottom w:val="nil"/>
                <w:right w:val="nil"/>
                <w:between w:val="nil"/>
              </w:pBdr>
              <w:ind w:left="255"/>
              <w:rPr>
                <w:rFonts w:ascii="Arial" w:eastAsia="Arial" w:hAnsi="Arial" w:cs="Arial"/>
                <w:sz w:val="20"/>
                <w:szCs w:val="20"/>
              </w:rPr>
            </w:pPr>
            <w:proofErr w:type="spellStart"/>
            <w:r>
              <w:rPr>
                <w:rFonts w:ascii="Arial" w:eastAsia="Arial" w:hAnsi="Arial" w:cs="Arial"/>
                <w:sz w:val="20"/>
                <w:szCs w:val="20"/>
              </w:rPr>
              <w:t>SignalR</w:t>
            </w:r>
            <w:proofErr w:type="spellEnd"/>
          </w:p>
          <w:p w14:paraId="09F0A0D0"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SOA</w:t>
            </w:r>
          </w:p>
          <w:p w14:paraId="6F5607A7"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SpecFlow</w:t>
            </w:r>
            <w:proofErr w:type="spellEnd"/>
          </w:p>
          <w:p w14:paraId="5270856E"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StructureMap</w:t>
            </w:r>
            <w:proofErr w:type="spellEnd"/>
          </w:p>
          <w:p w14:paraId="41BBBF3A"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TCP/IP</w:t>
            </w:r>
          </w:p>
          <w:p w14:paraId="5AA3EDFC" w14:textId="618CFC6D"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Telerik</w:t>
            </w:r>
          </w:p>
          <w:p w14:paraId="78BCCA0B" w14:textId="3C2FA816" w:rsidR="003C6EA7" w:rsidRDefault="003C6EA7">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Vue.js</w:t>
            </w:r>
          </w:p>
          <w:p w14:paraId="5DEDB52F" w14:textId="77777777" w:rsidR="00AA6BB5" w:rsidRDefault="00674AFB">
            <w:pPr>
              <w:widowControl w:val="0"/>
              <w:pBdr>
                <w:top w:val="nil"/>
                <w:left w:val="nil"/>
                <w:bottom w:val="nil"/>
                <w:right w:val="nil"/>
                <w:between w:val="nil"/>
              </w:pBdr>
              <w:ind w:left="255"/>
              <w:rPr>
                <w:rFonts w:ascii="Arial" w:eastAsia="Arial" w:hAnsi="Arial" w:cs="Arial"/>
                <w:b/>
                <w:sz w:val="20"/>
                <w:szCs w:val="20"/>
                <w:highlight w:val="white"/>
              </w:rPr>
            </w:pPr>
            <w:r>
              <w:rPr>
                <w:rFonts w:ascii="Arial" w:eastAsia="Arial" w:hAnsi="Arial" w:cs="Arial"/>
                <w:color w:val="000000"/>
                <w:sz w:val="20"/>
                <w:szCs w:val="20"/>
              </w:rPr>
              <w:t>Unit testing</w:t>
            </w:r>
          </w:p>
          <w:p w14:paraId="034CC7B6"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Unity</w:t>
            </w:r>
          </w:p>
          <w:p w14:paraId="3396395B"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WCF</w:t>
            </w:r>
          </w:p>
          <w:p w14:paraId="2523204B" w14:textId="369AEB1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Web API</w:t>
            </w:r>
          </w:p>
          <w:p w14:paraId="7039A74C" w14:textId="08D4B49A" w:rsidR="00FA5D60" w:rsidRDefault="00FA5D60">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WireMock</w:t>
            </w:r>
            <w:proofErr w:type="spellEnd"/>
          </w:p>
          <w:p w14:paraId="4F9AAB9F"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WF</w:t>
            </w:r>
          </w:p>
          <w:p w14:paraId="7BB6CC73"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WPF</w:t>
            </w:r>
          </w:p>
        </w:tc>
      </w:tr>
    </w:tbl>
    <w:p w14:paraId="39C21002" w14:textId="77777777" w:rsidR="00AA6BB5" w:rsidRDefault="00AA6BB5">
      <w:pPr>
        <w:pBdr>
          <w:top w:val="nil"/>
          <w:left w:val="nil"/>
          <w:bottom w:val="nil"/>
          <w:right w:val="nil"/>
          <w:between w:val="nil"/>
        </w:pBdr>
        <w:rPr>
          <w:rFonts w:ascii="Arial" w:eastAsia="Arial" w:hAnsi="Arial" w:cs="Arial"/>
          <w:b/>
          <w:sz w:val="20"/>
          <w:szCs w:val="20"/>
        </w:rPr>
      </w:pPr>
    </w:p>
    <w:p w14:paraId="64ECEA33"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 xml:space="preserve">Windows (95 through 8 &amp; NT 4.0 through </w:t>
      </w:r>
      <w:r>
        <w:rPr>
          <w:rFonts w:ascii="Arial" w:eastAsia="Arial" w:hAnsi="Arial" w:cs="Arial"/>
          <w:sz w:val="20"/>
          <w:szCs w:val="20"/>
        </w:rPr>
        <w:t>10)</w:t>
      </w:r>
    </w:p>
    <w:p w14:paraId="3DB7F1C3"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 xml:space="preserve">Unix (Solaris, FreeBSD, OpenBSD, </w:t>
      </w:r>
      <w:proofErr w:type="spellStart"/>
      <w:r>
        <w:rPr>
          <w:rFonts w:ascii="Arial" w:eastAsia="Arial" w:hAnsi="Arial" w:cs="Arial"/>
          <w:color w:val="000000"/>
          <w:sz w:val="20"/>
          <w:szCs w:val="20"/>
        </w:rPr>
        <w:t>Al</w:t>
      </w:r>
      <w:r>
        <w:rPr>
          <w:rFonts w:ascii="Arial" w:eastAsia="Arial" w:hAnsi="Arial" w:cs="Arial"/>
          <w:sz w:val="20"/>
          <w:szCs w:val="20"/>
        </w:rPr>
        <w:t>pineLinux</w:t>
      </w:r>
      <w:proofErr w:type="spellEnd"/>
      <w:r>
        <w:rPr>
          <w:rFonts w:ascii="Arial" w:eastAsia="Arial" w:hAnsi="Arial" w:cs="Arial"/>
          <w:sz w:val="20"/>
          <w:szCs w:val="20"/>
        </w:rPr>
        <w:t xml:space="preserve">, </w:t>
      </w:r>
      <w:proofErr w:type="spellStart"/>
      <w:r>
        <w:rPr>
          <w:rFonts w:ascii="Arial" w:eastAsia="Arial" w:hAnsi="Arial" w:cs="Arial"/>
          <w:color w:val="000000"/>
          <w:sz w:val="20"/>
          <w:szCs w:val="20"/>
        </w:rPr>
        <w:t>Redhat</w:t>
      </w:r>
      <w:proofErr w:type="spellEnd"/>
      <w:r>
        <w:rPr>
          <w:rFonts w:ascii="Arial" w:eastAsia="Arial" w:hAnsi="Arial" w:cs="Arial"/>
          <w:color w:val="000000"/>
          <w:sz w:val="20"/>
          <w:szCs w:val="20"/>
        </w:rPr>
        <w:t>)</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49F32231" w14:textId="77777777" w:rsidR="00AA6BB5" w:rsidRDefault="00674AFB">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Software Packages:</w:t>
      </w:r>
    </w:p>
    <w:tbl>
      <w:tblPr>
        <w:tblStyle w:val="a4"/>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20"/>
        <w:gridCol w:w="3120"/>
        <w:gridCol w:w="3120"/>
      </w:tblGrid>
      <w:tr w:rsidR="00AA6BB5" w14:paraId="64BD9726" w14:textId="77777777">
        <w:trPr>
          <w:trHeight w:val="1552"/>
        </w:trPr>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0F7395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w:t>
            </w:r>
            <w:r>
              <w:rPr>
                <w:rFonts w:ascii="Arial" w:eastAsia="Arial" w:hAnsi="Arial" w:cs="Arial"/>
                <w:sz w:val="20"/>
                <w:szCs w:val="20"/>
              </w:rPr>
              <w:t>NTS Performance P</w:t>
            </w:r>
            <w:r>
              <w:rPr>
                <w:rFonts w:ascii="Arial" w:eastAsia="Arial" w:hAnsi="Arial" w:cs="Arial"/>
                <w:color w:val="000000"/>
                <w:sz w:val="20"/>
                <w:szCs w:val="20"/>
              </w:rPr>
              <w:t>rofiler</w:t>
            </w:r>
          </w:p>
          <w:p w14:paraId="604212EB" w14:textId="77777777" w:rsidR="00AA6BB5" w:rsidRDefault="00674AFB">
            <w:pPr>
              <w:widowControl w:val="0"/>
              <w:rPr>
                <w:rFonts w:ascii="Arial" w:eastAsia="Arial" w:hAnsi="Arial" w:cs="Arial"/>
                <w:sz w:val="20"/>
                <w:szCs w:val="20"/>
              </w:rPr>
            </w:pPr>
            <w:r>
              <w:rPr>
                <w:rFonts w:ascii="Arial" w:eastAsia="Arial" w:hAnsi="Arial" w:cs="Arial"/>
                <w:sz w:val="20"/>
                <w:szCs w:val="20"/>
              </w:rPr>
              <w:t xml:space="preserve">Azure DevOps </w:t>
            </w:r>
          </w:p>
          <w:p w14:paraId="61DCB1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CodeRush</w:t>
            </w:r>
            <w:proofErr w:type="spellEnd"/>
          </w:p>
          <w:p w14:paraId="6AA510F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DB2</w:t>
            </w:r>
          </w:p>
          <w:p w14:paraId="5989070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Ethereal</w:t>
            </w:r>
          </w:p>
          <w:p w14:paraId="78DFB14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Git</w:t>
            </w:r>
          </w:p>
          <w:p w14:paraId="38A17FF6"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Microsoft Office</w:t>
            </w: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26B6C1A2" w14:textId="77777777" w:rsidR="00AA6BB5" w:rsidRDefault="00674AFB">
            <w:pPr>
              <w:widowControl w:val="0"/>
              <w:ind w:left="240"/>
              <w:rPr>
                <w:rFonts w:ascii="Arial" w:eastAsia="Arial" w:hAnsi="Arial" w:cs="Arial"/>
                <w:sz w:val="20"/>
                <w:szCs w:val="20"/>
              </w:rPr>
            </w:pPr>
            <w:r>
              <w:rPr>
                <w:rFonts w:ascii="Arial" w:eastAsia="Arial" w:hAnsi="Arial" w:cs="Arial"/>
                <w:sz w:val="20"/>
                <w:szCs w:val="20"/>
              </w:rPr>
              <w:t>MySQL</w:t>
            </w:r>
          </w:p>
          <w:p w14:paraId="4C2F1F58"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NUnit</w:t>
            </w:r>
            <w:proofErr w:type="spellEnd"/>
          </w:p>
          <w:p w14:paraId="46D2555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Omniture</w:t>
            </w:r>
          </w:p>
          <w:p w14:paraId="0E21242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Oracle</w:t>
            </w:r>
          </w:p>
          <w:p w14:paraId="2873D5F0"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Source Safe</w:t>
            </w:r>
          </w:p>
          <w:p w14:paraId="7EE32AC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SourceGear</w:t>
            </w:r>
            <w:proofErr w:type="spellEnd"/>
            <w:r>
              <w:rPr>
                <w:rFonts w:ascii="Arial" w:eastAsia="Arial" w:hAnsi="Arial" w:cs="Arial"/>
                <w:color w:val="000000"/>
                <w:sz w:val="20"/>
                <w:szCs w:val="20"/>
              </w:rPr>
              <w:t xml:space="preserve"> Vault</w:t>
            </w:r>
          </w:p>
          <w:p w14:paraId="6BEC34C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SQL Server </w:t>
            </w:r>
          </w:p>
          <w:p w14:paraId="5FB0E00D" w14:textId="77777777" w:rsidR="00AA6BB5" w:rsidRDefault="00AA6BB5">
            <w:pPr>
              <w:widowControl w:val="0"/>
              <w:pBdr>
                <w:top w:val="nil"/>
                <w:left w:val="nil"/>
                <w:bottom w:val="nil"/>
                <w:right w:val="nil"/>
                <w:between w:val="nil"/>
              </w:pBdr>
              <w:ind w:left="240"/>
              <w:rPr>
                <w:rFonts w:ascii="Arial" w:eastAsia="Arial" w:hAnsi="Arial" w:cs="Arial"/>
                <w:color w:val="000000"/>
                <w:sz w:val="20"/>
                <w:szCs w:val="20"/>
              </w:rPr>
            </w:pP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1F902A04" w14:textId="77777777" w:rsidR="00AA6BB5" w:rsidRDefault="00674AFB">
            <w:pPr>
              <w:widowControl w:val="0"/>
              <w:ind w:left="240"/>
              <w:rPr>
                <w:rFonts w:ascii="Arial" w:eastAsia="Arial" w:hAnsi="Arial" w:cs="Arial"/>
                <w:sz w:val="20"/>
                <w:szCs w:val="20"/>
              </w:rPr>
            </w:pPr>
            <w:proofErr w:type="spellStart"/>
            <w:r>
              <w:rPr>
                <w:rFonts w:ascii="Arial" w:eastAsia="Arial" w:hAnsi="Arial" w:cs="Arial"/>
                <w:sz w:val="20"/>
                <w:szCs w:val="20"/>
              </w:rPr>
              <w:t>Starteam</w:t>
            </w:r>
            <w:proofErr w:type="spellEnd"/>
          </w:p>
          <w:p w14:paraId="78A8A66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SVC</w:t>
            </w:r>
          </w:p>
          <w:p w14:paraId="7903C9A7"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Visio</w:t>
            </w:r>
          </w:p>
          <w:p w14:paraId="215BF39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Visual Studio </w:t>
            </w:r>
          </w:p>
          <w:p w14:paraId="5F9CE5A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Visual Studio TFS</w:t>
            </w:r>
          </w:p>
          <w:p w14:paraId="21235D43"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VSCode</w:t>
            </w:r>
            <w:proofErr w:type="spellEnd"/>
          </w:p>
        </w:tc>
      </w:tr>
    </w:tbl>
    <w:p w14:paraId="585C7567" w14:textId="77777777" w:rsidR="00AA6BB5" w:rsidRDefault="00AA6BB5">
      <w:pPr>
        <w:widowControl w:val="0"/>
        <w:pBdr>
          <w:top w:val="nil"/>
          <w:left w:val="nil"/>
          <w:bottom w:val="nil"/>
          <w:right w:val="nil"/>
          <w:between w:val="nil"/>
        </w:pBdr>
        <w:rPr>
          <w:rFonts w:ascii="Arial" w:eastAsia="Arial" w:hAnsi="Arial" w:cs="Arial"/>
          <w:b/>
          <w:color w:val="000000"/>
          <w:sz w:val="20"/>
          <w:szCs w:val="20"/>
        </w:rPr>
      </w:pPr>
    </w:p>
    <w:p w14:paraId="6E10E022" w14:textId="77777777" w:rsidR="00AA6BB5" w:rsidRDefault="00674AFB">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Education</w:t>
      </w:r>
    </w:p>
    <w:p w14:paraId="187371E3" w14:textId="77777777" w:rsidR="00AA6BB5" w:rsidRDefault="00000000">
      <w:pPr>
        <w:widowControl w:val="0"/>
        <w:pBdr>
          <w:top w:val="nil"/>
          <w:left w:val="nil"/>
          <w:bottom w:val="nil"/>
          <w:right w:val="nil"/>
          <w:between w:val="nil"/>
        </w:pBdr>
        <w:rPr>
          <w:rFonts w:ascii="Arial" w:eastAsia="Arial" w:hAnsi="Arial" w:cs="Arial"/>
          <w:b/>
          <w:color w:val="000000"/>
          <w:sz w:val="20"/>
          <w:szCs w:val="20"/>
        </w:rPr>
      </w:pPr>
      <w:r>
        <w:pict w14:anchorId="6BBA4A3F">
          <v:rect id="_x0000_i1025" style="width:0;height:1.5pt" o:hralign="center" o:hrstd="t" o:hr="t" fillcolor="#a0a0a0" stroked="f"/>
        </w:pict>
      </w:r>
    </w:p>
    <w:p w14:paraId="1FE4DCEB" w14:textId="77777777" w:rsidR="00AA6BB5" w:rsidRDefault="00AA6BB5">
      <w:pPr>
        <w:pBdr>
          <w:top w:val="nil"/>
          <w:left w:val="nil"/>
          <w:bottom w:val="nil"/>
          <w:right w:val="nil"/>
          <w:between w:val="nil"/>
        </w:pBdr>
        <w:rPr>
          <w:rFonts w:ascii="Arial" w:eastAsia="Arial" w:hAnsi="Arial" w:cs="Arial"/>
          <w:b/>
          <w:sz w:val="20"/>
          <w:szCs w:val="20"/>
        </w:rPr>
      </w:pPr>
    </w:p>
    <w:p w14:paraId="29FBF9D7"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6D889D31" w14:textId="122D2D48" w:rsidR="00AA6BB5" w:rsidRDefault="00674AFB">
      <w:pPr>
        <w:pBdr>
          <w:top w:val="nil"/>
          <w:left w:val="nil"/>
          <w:bottom w:val="single" w:sz="4" w:space="0" w:color="000000"/>
          <w:right w:val="nil"/>
          <w:between w:val="nil"/>
        </w:pBdr>
        <w:rPr>
          <w:rFonts w:ascii="Arial" w:eastAsia="Arial" w:hAnsi="Arial" w:cs="Arial"/>
          <w:b/>
          <w:color w:val="000000"/>
          <w:sz w:val="20"/>
          <w:szCs w:val="20"/>
        </w:rPr>
      </w:pPr>
      <w:r>
        <w:rPr>
          <w:rFonts w:ascii="Arial" w:eastAsia="Arial" w:hAnsi="Arial" w:cs="Arial"/>
          <w:b/>
          <w:color w:val="000000"/>
          <w:sz w:val="20"/>
          <w:szCs w:val="20"/>
        </w:rPr>
        <w:t>Languages</w:t>
      </w:r>
    </w:p>
    <w:p w14:paraId="60562513" w14:textId="2EB60A5C" w:rsidR="00AA6BB5" w:rsidRDefault="00000000" w:rsidP="00FA5D60">
      <w:pPr>
        <w:pBdr>
          <w:top w:val="nil"/>
          <w:left w:val="nil"/>
          <w:bottom w:val="single" w:sz="4" w:space="0" w:color="000000"/>
          <w:right w:val="nil"/>
          <w:between w:val="nil"/>
        </w:pBdr>
        <w:rPr>
          <w:rFonts w:ascii="Arial" w:eastAsia="Arial" w:hAnsi="Arial" w:cs="Arial"/>
          <w:sz w:val="20"/>
          <w:szCs w:val="20"/>
        </w:rPr>
      </w:pPr>
      <w:r>
        <w:pict w14:anchorId="2522F18A">
          <v:rect id="_x0000_i1026" style="width:0;height:1.5pt" o:hralign="center" o:hrstd="t" o:hr="t" fillcolor="#a0a0a0" stroked="f"/>
        </w:pict>
      </w:r>
      <w:r w:rsidR="00674AFB">
        <w:rPr>
          <w:rFonts w:ascii="Arial" w:eastAsia="Arial" w:hAnsi="Arial" w:cs="Arial"/>
          <w:sz w:val="20"/>
          <w:szCs w:val="20"/>
        </w:rPr>
        <w:t>English (fluent), Dutch (native proficiency), German (2 years), French (3 years)</w:t>
      </w:r>
    </w:p>
    <w:p w14:paraId="18B82BA3" w14:textId="6C6ED93D" w:rsidR="00FA5D60" w:rsidRDefault="00FA5D60" w:rsidP="00FA5D60">
      <w:pPr>
        <w:pBdr>
          <w:top w:val="nil"/>
          <w:left w:val="nil"/>
          <w:bottom w:val="single" w:sz="4" w:space="0" w:color="000000"/>
          <w:right w:val="nil"/>
          <w:between w:val="nil"/>
        </w:pBdr>
        <w:rPr>
          <w:rFonts w:ascii="Arial" w:eastAsia="Arial" w:hAnsi="Arial" w:cs="Arial"/>
          <w:sz w:val="20"/>
          <w:szCs w:val="20"/>
        </w:rPr>
      </w:pPr>
    </w:p>
    <w:p w14:paraId="709712D1" w14:textId="77777777" w:rsidR="00AA6BB5" w:rsidRDefault="00AA6BB5">
      <w:pPr>
        <w:pBdr>
          <w:bottom w:val="single" w:sz="4" w:space="0" w:color="000000"/>
        </w:pBdr>
        <w:rPr>
          <w:rFonts w:ascii="Arial" w:eastAsia="Arial" w:hAnsi="Arial" w:cs="Arial"/>
          <w:sz w:val="20"/>
          <w:szCs w:val="20"/>
        </w:rPr>
      </w:pPr>
    </w:p>
    <w:sectPr w:rsidR="00AA6BB5">
      <w:headerReference w:type="default" r:id="rId7"/>
      <w:headerReference w:type="first" r:id="rId8"/>
      <w:footerReference w:type="first" r:id="rId9"/>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28865" w14:textId="77777777" w:rsidR="00AB714C" w:rsidRDefault="00AB714C">
      <w:r>
        <w:separator/>
      </w:r>
    </w:p>
  </w:endnote>
  <w:endnote w:type="continuationSeparator" w:id="0">
    <w:p w14:paraId="0E8C9786" w14:textId="77777777" w:rsidR="00AB714C" w:rsidRDefault="00AB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D480" w14:textId="77777777" w:rsidR="00AA6BB5" w:rsidRDefault="00AA6B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0846" w14:textId="77777777" w:rsidR="00AB714C" w:rsidRDefault="00AB714C">
      <w:r>
        <w:separator/>
      </w:r>
    </w:p>
  </w:footnote>
  <w:footnote w:type="continuationSeparator" w:id="0">
    <w:p w14:paraId="1AF16F2D" w14:textId="77777777" w:rsidR="00AB714C" w:rsidRDefault="00AB7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7"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7777777" w:rsidR="00AA6BB5" w:rsidRDefault="00674AFB">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location:</w:t>
    </w:r>
    <w:r>
      <w:rPr>
        <w:rFonts w:ascii="Arial Black" w:eastAsia="Arial Black" w:hAnsi="Arial Black" w:cs="Arial Black"/>
        <w:sz w:val="20"/>
        <w:szCs w:val="20"/>
      </w:rPr>
      <w:tab/>
    </w:r>
    <w:r>
      <w:rPr>
        <w:rFonts w:ascii="Arial Black" w:eastAsia="Arial Black" w:hAnsi="Arial Black" w:cs="Arial Black"/>
        <w:sz w:val="20"/>
        <w:szCs w:val="20"/>
      </w:rPr>
      <w:tab/>
      <w:t xml:space="preserve">email: </w:t>
    </w:r>
    <w:r>
      <w:rPr>
        <w:rFonts w:ascii="Arial" w:eastAsia="Arial" w:hAnsi="Arial" w:cs="Arial"/>
        <w:sz w:val="20"/>
        <w:szCs w:val="20"/>
      </w:rPr>
      <w:t>bas@possumlabs.com</w:t>
    </w:r>
  </w:p>
  <w:p w14:paraId="7ADDE490" w14:textId="77777777" w:rsidR="00AA6BB5" w:rsidRDefault="00674AFB">
    <w:pPr>
      <w:tabs>
        <w:tab w:val="center" w:pos="4320"/>
        <w:tab w:val="right" w:pos="9360"/>
      </w:tabs>
      <w:rPr>
        <w:rFonts w:ascii="Arial" w:eastAsia="Arial" w:hAnsi="Arial" w:cs="Arial"/>
        <w:sz w:val="20"/>
        <w:szCs w:val="20"/>
      </w:rPr>
    </w:pPr>
    <w:r>
      <w:rPr>
        <w:rFonts w:ascii="Arial" w:eastAsia="Arial" w:hAnsi="Arial" w:cs="Arial"/>
        <w:sz w:val="20"/>
        <w:szCs w:val="20"/>
      </w:rPr>
      <w:t>Greater Denver | Remote | Flex</w:t>
    </w:r>
    <w:r>
      <w:rPr>
        <w:rFonts w:ascii="Arial" w:eastAsia="Arial" w:hAnsi="Arial" w:cs="Arial"/>
        <w:sz w:val="20"/>
        <w:szCs w:val="20"/>
      </w:rPr>
      <w:tab/>
      <w:t xml:space="preserve"> </w:t>
    </w:r>
    <w:r>
      <w:rPr>
        <w:rFonts w:ascii="Arial" w:eastAsia="Arial" w:hAnsi="Arial" w:cs="Arial"/>
        <w:sz w:val="20"/>
        <w:szCs w:val="20"/>
      </w:rPr>
      <w:tab/>
    </w:r>
    <w:r>
      <w:rPr>
        <w:rFonts w:ascii="Arial Black" w:eastAsia="Arial Black" w:hAnsi="Arial Black" w:cs="Arial Black"/>
        <w:sz w:val="20"/>
        <w:szCs w:val="20"/>
      </w:rPr>
      <w:t xml:space="preserve">cell: </w:t>
    </w:r>
    <w:r>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216B9F"/>
    <w:rsid w:val="00253616"/>
    <w:rsid w:val="002553A6"/>
    <w:rsid w:val="0031267F"/>
    <w:rsid w:val="003A2A10"/>
    <w:rsid w:val="003C6EA7"/>
    <w:rsid w:val="003D7340"/>
    <w:rsid w:val="003E5B65"/>
    <w:rsid w:val="0045634A"/>
    <w:rsid w:val="00474496"/>
    <w:rsid w:val="00476192"/>
    <w:rsid w:val="004F0A17"/>
    <w:rsid w:val="00674AFB"/>
    <w:rsid w:val="006D04DE"/>
    <w:rsid w:val="007147AA"/>
    <w:rsid w:val="00795508"/>
    <w:rsid w:val="008036F3"/>
    <w:rsid w:val="009725A5"/>
    <w:rsid w:val="009C6DD5"/>
    <w:rsid w:val="00A2350D"/>
    <w:rsid w:val="00A77172"/>
    <w:rsid w:val="00AA6BB5"/>
    <w:rsid w:val="00AB714C"/>
    <w:rsid w:val="00BD3876"/>
    <w:rsid w:val="00C5729A"/>
    <w:rsid w:val="00CC5F85"/>
    <w:rsid w:val="00D163B7"/>
    <w:rsid w:val="00D16711"/>
    <w:rsid w:val="00D92F04"/>
    <w:rsid w:val="00DB39B6"/>
    <w:rsid w:val="00E43F10"/>
    <w:rsid w:val="00E45111"/>
    <w:rsid w:val="00E52556"/>
    <w:rsid w:val="00FA28E2"/>
    <w:rsid w:val="00FA5D60"/>
    <w:rsid w:val="00FE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3</cp:revision>
  <dcterms:created xsi:type="dcterms:W3CDTF">2023-05-02T21:51:00Z</dcterms:created>
  <dcterms:modified xsi:type="dcterms:W3CDTF">2023-05-19T20:02:00Z</dcterms:modified>
</cp:coreProperties>
</file>