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word/_rels/document.xml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media/image17.jpeg" ContentType="image/jpeg"/>
  <Override PartName="/word/media/image16.jpeg" ContentType="image/jpeg"/>
  <Override PartName="/word/media/image15.jpeg" ContentType="image/jpeg"/>
  <Override PartName="/word/media/image13.jpeg" ContentType="image/jpeg"/>
  <Override PartName="/word/media/image12.jpeg" ContentType="image/jpeg"/>
  <Override PartName="/word/media/image11.jpeg" ContentType="image/jpeg"/>
  <Override PartName="/word/media/image10.jpeg" ContentType="image/jpeg"/>
  <Override PartName="/word/media/image8.jpeg" ContentType="image/jpeg"/>
  <Override PartName="/word/media/image7.jpeg" ContentType="image/jpeg"/>
  <Override PartName="/word/media/image9.jpeg" ContentType="image/jpeg"/>
  <Override PartName="/word/media/image6.jpeg" ContentType="image/jpeg"/>
  <Override PartName="/word/media/image4.jpeg" ContentType="image/jpeg"/>
  <Override PartName="/word/media/image5.jpeg" ContentType="image/jpeg"/>
  <Override PartName="/word/media/image3.jpeg" ContentType="image/jpeg"/>
  <Override PartName="/word/media/image2.jpeg" ContentType="image/jpeg"/>
  <Override PartName="/word/media/image14.jpeg" ContentType="image/jpeg"/>
  <Override PartName="/word/media/image1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Title"/>
        <w:rPr>
          <w:rFonts w:eastAsia="Arial"/>
          <w:shd w:fill="FFFFFF" w:val="clear"/>
        </w:rPr>
      </w:pPr>
      <w:bookmarkStart w:id="0" w:name="_GoBack"/>
      <w:bookmarkEnd w:id="0"/>
      <w:r>
        <w:rPr>
          <w:rFonts w:eastAsia="Arial"/>
          <w:shd w:fill="FFFFFF" w:val="clear"/>
        </w:rPr>
        <w:t>Risk assessment</w:t>
      </w:r>
    </w:p>
    <w:p>
      <w:pPr>
        <w:pStyle w:val="Subtitle"/>
        <w:rPr>
          <w:shd w:fill="FFFFFF" w:val="clear"/>
        </w:rPr>
      </w:pPr>
      <w:r>
        <w:rPr>
          <w:shd w:fill="FFFFFF" w:val="clear"/>
        </w:rPr>
        <w:t>Multirobot Logistics system</w:t>
      </w:r>
    </w:p>
    <w:p>
      <w:pPr>
        <w:pStyle w:val="ContentsHeading"/>
        <w:numPr>
          <w:ilvl w:val="0"/>
          <w:numId w:val="2"/>
        </w:numPr>
        <w:rPr/>
      </w:pPr>
      <w:r>
        <w:rPr/>
        <w:t>Contents</w:t>
      </w:r>
    </w:p>
    <w:p>
      <w:pPr>
        <w:pStyle w:val="Contents1"/>
        <w:tabs>
          <w:tab w:val="left" w:pos="440" w:leader="none"/>
          <w:tab w:val="right" w:pos="9350" w:leader="dot"/>
        </w:tabs>
        <w:rPr>
          <w:rStyle w:val="IndexLink"/>
        </w:rPr>
      </w:pPr>
      <w:r>
        <w:fldChar w:fldCharType="begin"/>
      </w:r>
      <w:r>
        <w:instrText> TOC </w:instrText>
      </w:r>
      <w:r>
        <w:fldChar w:fldCharType="separate"/>
      </w:r>
      <w:hyperlink w:anchor="_Toc463448792">
        <w:r>
          <w:rPr>
            <w:rStyle w:val="IndexLink"/>
            <w:shd w:fill="FFFFFF" w:val="clear"/>
          </w:rPr>
          <w:t>1</w:t>
        </w:r>
        <w:r>
          <w:rPr>
            <w:rStyle w:val="IndexLink"/>
          </w:rPr>
          <w:tab/>
        </w:r>
        <w:r>
          <w:rPr>
            <w:rStyle w:val="IndexLink"/>
            <w:shd w:fill="FFFFFF" w:val="clear"/>
          </w:rPr>
          <w:t>Introduction</w:t>
        </w:r>
        <w:r>
          <w:rPr>
            <w:rStyle w:val="IndexLink"/>
          </w:rPr>
          <w:tab/>
          <w:t>1</w:t>
        </w:r>
      </w:hyperlink>
    </w:p>
    <w:p>
      <w:pPr>
        <w:pStyle w:val="Contents1"/>
        <w:tabs>
          <w:tab w:val="left" w:pos="440" w:leader="none"/>
          <w:tab w:val="right" w:pos="9350" w:leader="dot"/>
        </w:tabs>
        <w:rPr>
          <w:rStyle w:val="IndexLink"/>
        </w:rPr>
      </w:pPr>
      <w:hyperlink w:anchor="_Toc463448793">
        <w:r>
          <w:rPr>
            <w:rStyle w:val="IndexLink"/>
            <w:shd w:fill="FFFFFF" w:val="clear"/>
          </w:rPr>
          <w:t>2</w:t>
        </w:r>
        <w:r>
          <w:rPr>
            <w:rStyle w:val="IndexLink"/>
          </w:rPr>
          <w:tab/>
        </w:r>
        <w:r>
          <w:rPr>
            <w:rStyle w:val="IndexLink"/>
            <w:shd w:fill="FFFFFF" w:val="clear"/>
          </w:rPr>
          <w:t>Basic machine description</w:t>
        </w:r>
        <w:r>
          <w:rPr>
            <w:rStyle w:val="IndexLink"/>
          </w:rPr>
          <w:tab/>
          <w:t>2</w:t>
        </w:r>
      </w:hyperlink>
    </w:p>
    <w:p>
      <w:pPr>
        <w:pStyle w:val="Contents2"/>
        <w:tabs>
          <w:tab w:val="left" w:pos="880" w:leader="none"/>
          <w:tab w:val="right" w:pos="9350" w:leader="dot"/>
        </w:tabs>
        <w:rPr>
          <w:rStyle w:val="IndexLink"/>
        </w:rPr>
      </w:pPr>
      <w:hyperlink w:anchor="_Toc463448794">
        <w:r>
          <w:rPr>
            <w:rStyle w:val="IndexLink"/>
            <w:shd w:fill="FFFFFF" w:val="clear"/>
          </w:rPr>
          <w:t>2.1</w:t>
        </w:r>
        <w:r>
          <w:rPr>
            <w:rStyle w:val="IndexLink"/>
          </w:rPr>
          <w:tab/>
        </w:r>
        <w:r>
          <w:rPr>
            <w:rStyle w:val="IndexLink"/>
            <w:shd w:fill="FFFFFF" w:val="clear"/>
          </w:rPr>
          <w:t>Intended use</w:t>
        </w:r>
        <w:r>
          <w:rPr>
            <w:rStyle w:val="IndexLink"/>
          </w:rPr>
          <w:tab/>
          <w:t>2</w:t>
        </w:r>
      </w:hyperlink>
    </w:p>
    <w:p>
      <w:pPr>
        <w:pStyle w:val="Contents2"/>
        <w:tabs>
          <w:tab w:val="left" w:pos="880" w:leader="none"/>
          <w:tab w:val="right" w:pos="9350" w:leader="dot"/>
        </w:tabs>
        <w:rPr>
          <w:rStyle w:val="IndexLink"/>
        </w:rPr>
      </w:pPr>
      <w:hyperlink w:anchor="_Toc463448795">
        <w:r>
          <w:rPr>
            <w:rStyle w:val="IndexLink"/>
            <w:shd w:fill="FFFFFF" w:val="clear"/>
          </w:rPr>
          <w:t>2.2</w:t>
        </w:r>
        <w:r>
          <w:rPr>
            <w:rStyle w:val="IndexLink"/>
          </w:rPr>
          <w:tab/>
        </w:r>
        <w:r>
          <w:rPr>
            <w:rStyle w:val="IndexLink"/>
            <w:shd w:fill="FFFFFF" w:val="clear"/>
          </w:rPr>
          <w:t>Machine components</w:t>
        </w:r>
        <w:r>
          <w:rPr>
            <w:rStyle w:val="IndexLink"/>
          </w:rPr>
          <w:tab/>
          <w:t>2</w:t>
        </w:r>
      </w:hyperlink>
    </w:p>
    <w:p>
      <w:pPr>
        <w:pStyle w:val="Contents1"/>
        <w:tabs>
          <w:tab w:val="left" w:pos="440" w:leader="none"/>
          <w:tab w:val="right" w:pos="9350" w:leader="dot"/>
        </w:tabs>
        <w:rPr>
          <w:rStyle w:val="IndexLink"/>
        </w:rPr>
      </w:pPr>
      <w:hyperlink w:anchor="_Toc463448796">
        <w:r>
          <w:rPr>
            <w:rStyle w:val="IndexLink"/>
            <w:shd w:fill="FFFFFF" w:val="clear"/>
          </w:rPr>
          <w:t>3</w:t>
        </w:r>
        <w:r>
          <w:rPr>
            <w:rStyle w:val="IndexLink"/>
          </w:rPr>
          <w:tab/>
        </w:r>
        <w:r>
          <w:rPr>
            <w:rStyle w:val="IndexLink"/>
            <w:shd w:fill="FFFFFF" w:val="clear"/>
          </w:rPr>
          <w:t>Machine specifications</w:t>
        </w:r>
        <w:r>
          <w:rPr>
            <w:rStyle w:val="IndexLink"/>
          </w:rPr>
          <w:tab/>
          <w:t>2</w:t>
        </w:r>
      </w:hyperlink>
    </w:p>
    <w:p>
      <w:pPr>
        <w:pStyle w:val="Contents1"/>
        <w:tabs>
          <w:tab w:val="left" w:pos="440" w:leader="none"/>
          <w:tab w:val="right" w:pos="9350" w:leader="dot"/>
        </w:tabs>
        <w:rPr>
          <w:rStyle w:val="IndexLink"/>
        </w:rPr>
      </w:pPr>
      <w:hyperlink w:anchor="_Toc463448797">
        <w:r>
          <w:rPr>
            <w:rStyle w:val="IndexLink"/>
            <w:shd w:fill="FFFFFF" w:val="clear"/>
          </w:rPr>
          <w:t>4</w:t>
        </w:r>
        <w:r>
          <w:rPr>
            <w:rStyle w:val="IndexLink"/>
          </w:rPr>
          <w:tab/>
        </w:r>
        <w:r>
          <w:rPr>
            <w:rStyle w:val="IndexLink"/>
            <w:shd w:fill="FFFFFF" w:val="clear"/>
          </w:rPr>
          <w:t>Hazards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left" w:pos="880" w:leader="none"/>
          <w:tab w:val="right" w:pos="9350" w:leader="dot"/>
        </w:tabs>
        <w:rPr>
          <w:rStyle w:val="IndexLink"/>
        </w:rPr>
      </w:pPr>
      <w:hyperlink w:anchor="_Toc463448798">
        <w:r>
          <w:rPr>
            <w:rStyle w:val="IndexLink"/>
            <w:rFonts w:eastAsia="Arial"/>
            <w:shd w:fill="FFFFFF" w:val="clear"/>
          </w:rPr>
          <w:t>4.1</w:t>
        </w:r>
        <w:r>
          <w:rPr>
            <w:rStyle w:val="IndexLink"/>
          </w:rPr>
          <w:tab/>
        </w:r>
        <w:r>
          <w:rPr>
            <w:rStyle w:val="IndexLink"/>
            <w:rFonts w:eastAsia="Arial"/>
            <w:shd w:fill="FFFFFF" w:val="clear"/>
          </w:rPr>
          <w:t>Hazard identification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left" w:pos="880" w:leader="none"/>
          <w:tab w:val="right" w:pos="9350" w:leader="dot"/>
        </w:tabs>
        <w:rPr>
          <w:rStyle w:val="IndexLink"/>
        </w:rPr>
      </w:pPr>
      <w:hyperlink w:anchor="_Toc463448799">
        <w:r>
          <w:rPr>
            <w:rStyle w:val="IndexLink"/>
            <w:rFonts w:eastAsia="Arial" w:cs="Arial" w:ascii="Arial" w:hAnsi="Arial"/>
            <w:shd w:fill="FFFFFF" w:val="clear"/>
          </w:rPr>
          <w:t>4.2</w:t>
        </w:r>
        <w:r>
          <w:rPr>
            <w:rStyle w:val="IndexLink"/>
          </w:rPr>
          <w:tab/>
        </w:r>
        <w:r>
          <w:rPr>
            <w:rStyle w:val="IndexLink"/>
            <w:rFonts w:eastAsia="Arial"/>
            <w:shd w:fill="FFFFFF" w:val="clear"/>
          </w:rPr>
          <w:t>Risk classification method</w:t>
        </w:r>
        <w:r>
          <w:rPr>
            <w:rStyle w:val="IndexLink"/>
          </w:rPr>
          <w:tab/>
          <w:t>3</w:t>
        </w:r>
      </w:hyperlink>
    </w:p>
    <w:p>
      <w:pPr>
        <w:pStyle w:val="Contents2"/>
        <w:tabs>
          <w:tab w:val="left" w:pos="880" w:leader="none"/>
          <w:tab w:val="right" w:pos="9350" w:leader="dot"/>
        </w:tabs>
        <w:rPr>
          <w:rStyle w:val="IndexLink"/>
        </w:rPr>
      </w:pPr>
      <w:hyperlink w:anchor="_Toc463448800">
        <w:r>
          <w:rPr>
            <w:rStyle w:val="IndexLink"/>
          </w:rPr>
          <w:t>4.3</w:t>
          <w:tab/>
          <w:t>Risk analysis</w:t>
          <w:tab/>
          <w:t>5</w:t>
        </w:r>
      </w:hyperlink>
    </w:p>
    <w:p>
      <w:pPr>
        <w:pStyle w:val="Normal"/>
        <w:rPr/>
      </w:pPr>
      <w:r>
        <w:rPr/>
      </w:r>
      <w:r>
        <w:fldChar w:fldCharType="end"/>
      </w:r>
    </w:p>
    <w:p>
      <w:pPr>
        <w:pStyle w:val="Heading1"/>
        <w:numPr>
          <w:ilvl w:val="0"/>
          <w:numId w:val="2"/>
        </w:numPr>
        <w:rPr>
          <w:shd w:fill="FFFFFF" w:val="clear"/>
        </w:rPr>
      </w:pPr>
      <w:bookmarkStart w:id="1" w:name="_Toc463448792"/>
      <w:bookmarkEnd w:id="1"/>
      <w:r>
        <w:rPr>
          <w:shd w:fill="FFFFFF" w:val="clear"/>
        </w:rPr>
        <w:t>Introduction</w:t>
      </w:r>
    </w:p>
    <w:p>
      <w:pPr>
        <w:pStyle w:val="Normal"/>
        <w:rPr/>
      </w:pPr>
      <w:r>
        <w:rPr/>
        <w:t xml:space="preserve">This document describes the safety assessment for the multi-robot transport project. </w:t>
      </w:r>
    </w:p>
    <w:p>
      <w:pPr>
        <w:pStyle w:val="Normal"/>
        <w:rPr/>
      </w:pPr>
      <w:r>
        <w:rPr/>
        <w:t>This document is based on ISO 12100, ISO 10218-1, ISO 10218-2, ISO 13849-1 and ISO TS 15066</w:t>
      </w:r>
    </w:p>
    <w:p>
      <w:pPr>
        <w:pStyle w:val="Normal"/>
        <w:rPr/>
      </w:pPr>
      <w:r>
        <w:rPr/>
        <w:t xml:space="preserve">Safety measures are taken using the procedure as displayed in </w:t>
      </w:r>
      <w:r>
        <w:rPr/>
        <w:fldChar w:fldCharType="begin"/>
      </w:r>
      <w:r>
        <w:instrText> REF _Ref462162280 \h </w:instrText>
      </w:r>
      <w:r>
        <w:fldChar w:fldCharType="separate"/>
      </w:r>
      <w:r>
        <w:t>Figure 1</w:t>
      </w:r>
      <w:r>
        <w:fldChar w:fldCharType="end"/>
      </w:r>
      <w:r>
        <w:rPr/>
        <w:t>. This figure can be found in ISO 13849-1.</w:t>
      </w:r>
    </w:p>
    <w:p>
      <w:pPr>
        <w:pStyle w:val="Normal"/>
        <w:keepNext/>
        <w:spacing w:before="0" w:after="0"/>
        <w:rPr/>
      </w:pPr>
      <w:r>
        <w:rPr/>
        <w:drawing>
          <wp:inline distT="114300" distB="114300" distL="114300" distR="114300">
            <wp:extent cx="4040505" cy="3178810"/>
            <wp:effectExtent l="0" t="0" r="0" b="0"/>
            <wp:docPr id="0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3178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1"/>
        <w:rPr/>
      </w:pPr>
      <w:bookmarkStart w:id="2" w:name="_Ref462162280"/>
      <w:r>
        <w:rPr/>
        <w:t xml:space="preserve">Figure </w:t>
      </w:r>
      <w:r>
        <w:rPr/>
        <w:fldChar w:fldCharType="begin"/>
      </w:r>
      <w:r>
        <w:instrText> SEQ ""Figure"" \*Arabic </w:instrText>
      </w:r>
      <w:r>
        <w:fldChar w:fldCharType="separate"/>
      </w:r>
      <w:r>
        <w:t>1</w:t>
      </w:r>
      <w:r>
        <w:fldChar w:fldCharType="end"/>
      </w:r>
      <w:bookmarkEnd w:id="2"/>
      <w:r>
        <w:rPr/>
        <w:t xml:space="preserve"> Procedure for taking safety measures</w:t>
      </w:r>
    </w:p>
    <w:p>
      <w:pPr>
        <w:pStyle w:val="Normal"/>
        <w:spacing w:before="0" w:after="0"/>
        <w:rPr/>
      </w:pPr>
      <w:r>
        <w:rPr/>
      </w:r>
    </w:p>
    <w:p>
      <w:pPr>
        <w:pStyle w:val="Heading1"/>
        <w:numPr>
          <w:ilvl w:val="0"/>
          <w:numId w:val="2"/>
        </w:numPr>
        <w:rPr>
          <w:shd w:fill="FFFFFF" w:val="clear"/>
        </w:rPr>
      </w:pPr>
      <w:bookmarkStart w:id="3" w:name="_Toc463448793"/>
      <w:bookmarkEnd w:id="3"/>
      <w:r>
        <w:rPr>
          <w:shd w:fill="FFFFFF" w:val="clear"/>
        </w:rPr>
        <w:t>Basic machine description</w:t>
      </w:r>
    </w:p>
    <w:p>
      <w:pPr>
        <w:pStyle w:val="Heading2"/>
        <w:numPr>
          <w:ilvl w:val="1"/>
          <w:numId w:val="2"/>
        </w:numPr>
        <w:rPr>
          <w:shd w:fill="FFFFFF" w:val="clear"/>
        </w:rPr>
      </w:pPr>
      <w:bookmarkStart w:id="4" w:name="_Toc463448794"/>
      <w:bookmarkEnd w:id="4"/>
      <w:r>
        <w:rPr>
          <w:shd w:fill="FFFFFF" w:val="clear"/>
        </w:rPr>
        <w:t>Intended use</w:t>
      </w:r>
    </w:p>
    <w:p>
      <w:pPr>
        <w:pStyle w:val="Normal"/>
        <w:suppressAutoHyphens w:val="false"/>
        <w:spacing w:lineRule="auto" w:line="240" w:before="0" w:after="0"/>
        <w:jc w:val="both"/>
        <w:rPr>
          <w:rFonts w:eastAsia="Times New Roman"/>
          <w:color w:val="000000"/>
          <w:lang w:eastAsia="nl-NL"/>
        </w:rPr>
      </w:pPr>
      <w:bookmarkStart w:id="5" w:name="_Toc463448795"/>
      <w:bookmarkEnd w:id="5"/>
      <w:r>
        <w:rPr>
          <w:rFonts w:eastAsia="Times New Roman"/>
          <w:color w:val="000000"/>
          <w:lang w:eastAsia="nl-NL"/>
        </w:rPr>
        <w:t xml:space="preserve">The turtlebot drives from point A to point B, carrying one or multiple products. </w:t>
      </w:r>
    </w:p>
    <w:p>
      <w:pPr>
        <w:pStyle w:val="Normal"/>
        <w:suppressAutoHyphens w:val="false"/>
        <w:spacing w:lineRule="auto" w:line="240" w:before="0" w:after="0"/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 xml:space="preserve">If logical, it exchanges one or more of its products with other bots to optimize the path of the product to its destination. If it encounters an obstacle it will attempt to plan a different path, thereby avoiding it. </w:t>
      </w:r>
    </w:p>
    <w:p>
      <w:pPr>
        <w:pStyle w:val="Normal"/>
        <w:suppressAutoHyphens w:val="false"/>
        <w:spacing w:lineRule="auto" w:line="240" w:before="0" w:after="0"/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 xml:space="preserve">If this is not possible, the robot will resort to a safe state, or error loop. </w:t>
      </w:r>
    </w:p>
    <w:p>
      <w:pPr>
        <w:pStyle w:val="Normal"/>
        <w:suppressAutoHyphens w:val="false"/>
        <w:spacing w:lineRule="auto" w:line="240" w:before="0" w:after="0"/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 xml:space="preserve">When point B is reached, the products will be taken off and new ones might be put on again. This starts the process again. </w:t>
      </w:r>
    </w:p>
    <w:p>
      <w:pPr>
        <w:pStyle w:val="Normal"/>
        <w:jc w:val="both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>The robots are not meant to be used in another fashion than specified above.</w:t>
      </w:r>
    </w:p>
    <w:p>
      <w:pPr>
        <w:pStyle w:val="Normal"/>
        <w:jc w:val="both"/>
        <w:rPr>
          <w:rFonts w:ascii="Calibri Light" w:hAnsi="Calibri Light"/>
          <w:color w:val="2E74B5"/>
          <w:sz w:val="26"/>
          <w:szCs w:val="26"/>
          <w:shd w:fill="FFFFFF" w:val="clear"/>
        </w:rPr>
      </w:pPr>
      <w:r>
        <w:rPr>
          <w:rFonts w:ascii="Calibri Light" w:hAnsi="Calibri Light"/>
          <w:color w:val="2E74B5"/>
          <w:sz w:val="26"/>
          <w:szCs w:val="26"/>
          <w:shd w:fill="FFFFFF" w:val="clear"/>
        </w:rPr>
      </w:r>
    </w:p>
    <w:p>
      <w:pPr>
        <w:pStyle w:val="Heading2"/>
        <w:pageBreakBefore/>
        <w:numPr>
          <w:ilvl w:val="1"/>
          <w:numId w:val="2"/>
        </w:numPr>
        <w:rPr>
          <w:shd w:fill="FFFFFF" w:val="clear"/>
        </w:rPr>
      </w:pPr>
      <w:bookmarkStart w:id="6" w:name="_Toc463448795"/>
      <w:bookmarkEnd w:id="6"/>
      <w:r>
        <w:rPr>
          <w:shd w:fill="FFFFFF" w:val="clear"/>
        </w:rPr>
        <w:t>Machine components</w:t>
      </w:r>
    </w:p>
    <w:p>
      <w:pPr>
        <w:pStyle w:val="Normal"/>
        <w:rPr>
          <w:shd w:fill="FFFFFF" w:val="clear"/>
        </w:rPr>
      </w:pPr>
      <w:bookmarkStart w:id="7" w:name="__DdeLink__2907_869642533"/>
      <w:bookmarkEnd w:id="7"/>
      <w:r>
        <w:rPr>
          <w:shd w:fill="FFFFFF" w:val="clear"/>
        </w:rPr>
        <w:t>Not yet defined</w:t>
      </w:r>
    </w:p>
    <w:p>
      <w:pPr>
        <w:pStyle w:val="Heading1"/>
        <w:numPr>
          <w:ilvl w:val="0"/>
          <w:numId w:val="2"/>
        </w:numPr>
        <w:rPr>
          <w:shd w:fill="FFFFFF" w:val="clear"/>
        </w:rPr>
      </w:pPr>
      <w:bookmarkStart w:id="8" w:name="_Toc463448796"/>
      <w:bookmarkEnd w:id="8"/>
      <w:r>
        <w:rPr>
          <w:shd w:fill="FFFFFF" w:val="clear"/>
        </w:rPr>
        <w:t>Machine specifications</w:t>
      </w:r>
    </w:p>
    <w:tbl>
      <w:tblPr>
        <w:jc w:val="left"/>
        <w:tblInd w:w="45" w:type="dxa"/>
        <w:tblBorders>
          <w:top w:val="single" w:sz="8" w:space="0" w:color="00000A"/>
          <w:left w:val="single" w:sz="8" w:space="0" w:color="00000A"/>
          <w:bottom w:val="single" w:sz="8" w:space="0" w:color="00000A"/>
          <w:insideH w:val="single" w:sz="8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2560"/>
        <w:gridCol w:w="7058"/>
      </w:tblGrid>
      <w:tr>
        <w:trPr>
          <w:trHeight w:val="367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8DB4E2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Machine Limits</w:t>
            </w:r>
          </w:p>
        </w:tc>
      </w:tr>
      <w:tr>
        <w:trPr>
          <w:trHeight w:val="295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Name/Type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Turtlebot</w:t>
            </w:r>
          </w:p>
        </w:tc>
      </w:tr>
      <w:tr>
        <w:trPr>
          <w:trHeight w:val="29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Environment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Industrial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Use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Product transportation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mass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6.3 kg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payload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 5 kg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Max speed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0.7m/s in theory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Dimensions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354*354*420 mm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Environment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Warehouse/factory, non-explosive, non-flammable, no forklift</w:t>
            </w:r>
          </w:p>
        </w:tc>
      </w:tr>
    </w:tbl>
    <w:p>
      <w:pPr>
        <w:pStyle w:val="Normal"/>
        <w:rPr>
          <w:shd w:fill="FFFFFF" w:val="clear"/>
        </w:rPr>
      </w:pPr>
      <w:r>
        <w:rPr>
          <w:shd w:fill="FFFFFF" w:val="clear"/>
        </w:rPr>
      </w:r>
    </w:p>
    <w:tbl>
      <w:tblPr>
        <w:jc w:val="left"/>
        <w:tblInd w:w="45" w:type="dxa"/>
        <w:tblBorders>
          <w:top w:val="single" w:sz="8" w:space="0" w:color="00000A"/>
          <w:left w:val="single" w:sz="8" w:space="0" w:color="00000A"/>
          <w:bottom w:val="single" w:sz="4" w:space="0" w:color="00000A"/>
          <w:insideH w:val="single" w:sz="4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3972"/>
        <w:gridCol w:w="5646"/>
      </w:tblGrid>
      <w:tr>
        <w:trPr>
          <w:trHeight w:val="367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1"/>
              <w:insideV w:val="single" w:sz="8" w:space="0" w:color="000001"/>
            </w:tcBorders>
            <w:shd w:fill="8DB4E2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and Maintenance Information</w:t>
            </w:r>
          </w:p>
        </w:tc>
      </w:tr>
      <w:tr>
        <w:trPr>
          <w:trHeight w:val="350" w:hRule="atLeast"/>
          <w:cantSplit w:val="false"/>
        </w:trPr>
        <w:tc>
          <w:tcPr>
            <w:tcW w:w="9618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Information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No. of Operators</w:t>
            </w:r>
          </w:p>
        </w:tc>
        <w:tc>
          <w:tcPr>
            <w:tcW w:w="5646" w:type="dxa"/>
            <w:tcBorders>
              <w:top w:val="nil"/>
              <w:left w:val="nil"/>
              <w:bottom w:val="nil"/>
              <w:insideH w:val="nil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</w:t>
            </w:r>
          </w:p>
        </w:tc>
      </w:tr>
      <w:tr>
        <w:trPr>
          <w:trHeight w:val="340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Maintenance Operation</w:t>
            </w:r>
          </w:p>
        </w:tc>
      </w:tr>
      <w:tr>
        <w:trPr>
          <w:trHeight w:val="34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Maintained by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Trained staff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Maintenance Frequency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When necessary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Cleaning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Jamming repair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</w:tbl>
    <w:p>
      <w:pPr>
        <w:pStyle w:val="Normal"/>
        <w:rPr>
          <w:shd w:fill="FFFFFF" w:val="clear"/>
        </w:rPr>
      </w:pPr>
      <w:r>
        <w:rPr>
          <w:shd w:fill="FFFFFF" w:val="clear"/>
        </w:rPr>
      </w:r>
    </w:p>
    <w:tbl>
      <w:tblPr>
        <w:jc w:val="left"/>
        <w:tblInd w:w="45" w:type="dxa"/>
        <w:tblBorders>
          <w:top w:val="single" w:sz="8" w:space="0" w:color="00000A"/>
          <w:left w:val="single" w:sz="8" w:space="0" w:color="00000A"/>
          <w:bottom w:val="single" w:sz="8" w:space="0" w:color="00000A"/>
          <w:insideH w:val="single" w:sz="8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3366"/>
        <w:gridCol w:w="6252"/>
      </w:tblGrid>
      <w:tr>
        <w:trPr>
          <w:trHeight w:val="340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8DB4E2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Power source</w:t>
            </w:r>
          </w:p>
        </w:tc>
      </w:tr>
      <w:tr>
        <w:trPr>
          <w:trHeight w:val="340" w:hRule="atLeast"/>
          <w:cantSplit w:val="false"/>
        </w:trPr>
        <w:tc>
          <w:tcPr>
            <w:tcW w:w="3366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 Feed, Elec. Supply:</w:t>
            </w:r>
          </w:p>
        </w:tc>
        <w:tc>
          <w:tcPr>
            <w:tcW w:w="625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Li-Ion Battery, standard = 2200 mAh or extended = 4400 mAh    19-5V</w:t>
            </w:r>
          </w:p>
        </w:tc>
      </w:tr>
      <w:tr>
        <w:trPr>
          <w:trHeight w:val="350" w:hRule="atLeast"/>
          <w:cantSplit w:val="false"/>
        </w:trPr>
        <w:tc>
          <w:tcPr>
            <w:tcW w:w="3366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Pneumatic Supply</w:t>
            </w:r>
          </w:p>
        </w:tc>
        <w:tc>
          <w:tcPr>
            <w:tcW w:w="625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  <w:tr>
        <w:trPr>
          <w:trHeight w:val="350" w:hRule="atLeast"/>
          <w:cantSplit w:val="false"/>
        </w:trPr>
        <w:tc>
          <w:tcPr>
            <w:tcW w:w="3366" w:type="dxa"/>
            <w:tcBorders>
              <w:top w:val="nil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Hydraulic Supply</w:t>
            </w:r>
          </w:p>
        </w:tc>
        <w:tc>
          <w:tcPr>
            <w:tcW w:w="6252" w:type="dxa"/>
            <w:tcBorders>
              <w:top w:val="nil"/>
              <w:left w:val="nil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</w:tbl>
    <w:p>
      <w:pPr>
        <w:pStyle w:val="Heading1"/>
        <w:rPr>
          <w:shd w:fill="FFFFFF" w:val="clear"/>
        </w:rPr>
      </w:pPr>
      <w:bookmarkStart w:id="9" w:name="_Toc463448797"/>
      <w:bookmarkStart w:id="10" w:name="_Toc463448797"/>
      <w:bookmarkEnd w:id="10"/>
      <w:r>
        <w:rPr>
          <w:shd w:fill="FFFFFF" w:val="clear"/>
        </w:rPr>
      </w:r>
    </w:p>
    <w:p>
      <w:pPr>
        <w:pStyle w:val="Normal"/>
        <w:suppressAutoHyphens w:val="false"/>
        <w:spacing w:before="0" w:after="0"/>
        <w:rPr>
          <w:rFonts w:ascii="Calibri Light" w:hAnsi="Calibri Light"/>
          <w:color w:val="2E74B5"/>
          <w:sz w:val="32"/>
          <w:szCs w:val="32"/>
          <w:shd w:fill="FFFFFF" w:val="clear"/>
        </w:rPr>
      </w:pPr>
      <w:r>
        <w:rPr>
          <w:rFonts w:ascii="Calibri Light" w:hAnsi="Calibri Light"/>
          <w:color w:val="2E74B5"/>
          <w:sz w:val="32"/>
          <w:szCs w:val="32"/>
          <w:shd w:fill="FFFFFF" w:val="clear"/>
        </w:rPr>
      </w:r>
    </w:p>
    <w:p>
      <w:pPr>
        <w:pStyle w:val="Heading1"/>
        <w:pageBreakBefore/>
        <w:rPr>
          <w:shd w:fill="FFFFFF" w:val="clear"/>
        </w:rPr>
      </w:pPr>
      <w:r>
        <w:rPr>
          <w:shd w:fill="FFFFFF" w:val="clear"/>
        </w:rPr>
        <w:t>Device specifications</w:t>
      </w:r>
    </w:p>
    <w:tbl>
      <w:tblPr>
        <w:jc w:val="left"/>
        <w:tblInd w:w="45" w:type="dxa"/>
        <w:tblBorders>
          <w:top w:val="single" w:sz="8" w:space="0" w:color="00000A"/>
          <w:left w:val="single" w:sz="8" w:space="0" w:color="00000A"/>
          <w:bottom w:val="single" w:sz="8" w:space="0" w:color="00000A"/>
          <w:insideH w:val="single" w:sz="8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2560"/>
        <w:gridCol w:w="7058"/>
      </w:tblGrid>
      <w:tr>
        <w:trPr>
          <w:trHeight w:val="367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8DB4E2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Machine Limits</w:t>
            </w:r>
          </w:p>
        </w:tc>
      </w:tr>
      <w:tr>
        <w:trPr>
          <w:trHeight w:val="295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Name/Type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Robot Integrated Transfer System R.I.T.S</w:t>
            </w:r>
          </w:p>
        </w:tc>
      </w:tr>
      <w:tr>
        <w:trPr>
          <w:trHeight w:val="29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Environment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Industrial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Intended Use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Material handling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Device mass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3 kg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Device payload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Max 2 kg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Max speed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To be defined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Dimensions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To be defined</w:t>
            </w:r>
          </w:p>
        </w:tc>
      </w:tr>
      <w:tr>
        <w:trPr>
          <w:trHeight w:val="350" w:hRule="atLeast"/>
          <w:cantSplit w:val="false"/>
        </w:trPr>
        <w:tc>
          <w:tcPr>
            <w:tcW w:w="2560" w:type="dxa"/>
            <w:tcBorders>
              <w:top w:val="nil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Machine Environment</w:t>
            </w:r>
          </w:p>
        </w:tc>
        <w:tc>
          <w:tcPr>
            <w:tcW w:w="7058" w:type="dxa"/>
            <w:tcBorders>
              <w:top w:val="nil"/>
              <w:left w:val="nil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Warehouse/factory, on top of turtlebot non-explosive, non-flammable </w:t>
            </w:r>
          </w:p>
        </w:tc>
      </w:tr>
    </w:tbl>
    <w:p>
      <w:pPr>
        <w:pStyle w:val="Normal"/>
        <w:rPr>
          <w:shd w:fill="FFFFFF" w:val="clear"/>
        </w:rPr>
      </w:pPr>
      <w:r>
        <w:rPr>
          <w:shd w:fill="FFFFFF" w:val="clear"/>
        </w:rPr>
      </w:r>
    </w:p>
    <w:tbl>
      <w:tblPr>
        <w:jc w:val="left"/>
        <w:tblInd w:w="45" w:type="dxa"/>
        <w:tblBorders>
          <w:top w:val="single" w:sz="8" w:space="0" w:color="00000A"/>
          <w:left w:val="single" w:sz="8" w:space="0" w:color="00000A"/>
          <w:bottom w:val="single" w:sz="4" w:space="0" w:color="00000A"/>
          <w:insideH w:val="single" w:sz="4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3972"/>
        <w:gridCol w:w="5646"/>
      </w:tblGrid>
      <w:tr>
        <w:trPr>
          <w:trHeight w:val="367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1"/>
              <w:insideV w:val="single" w:sz="8" w:space="0" w:color="000001"/>
            </w:tcBorders>
            <w:shd w:fill="8DB4E2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and Maintenance Information</w:t>
            </w:r>
          </w:p>
        </w:tc>
      </w:tr>
      <w:tr>
        <w:trPr>
          <w:trHeight w:val="350" w:hRule="atLeast"/>
          <w:cantSplit w:val="false"/>
        </w:trPr>
        <w:tc>
          <w:tcPr>
            <w:tcW w:w="9618" w:type="dxa"/>
            <w:gridSpan w:val="2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Operational Information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No. of Operators</w:t>
            </w:r>
          </w:p>
        </w:tc>
        <w:tc>
          <w:tcPr>
            <w:tcW w:w="5646" w:type="dxa"/>
            <w:tcBorders>
              <w:top w:val="nil"/>
              <w:left w:val="nil"/>
              <w:bottom w:val="nil"/>
              <w:insideH w:val="nil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1</w:t>
            </w:r>
          </w:p>
        </w:tc>
      </w:tr>
      <w:tr>
        <w:trPr>
          <w:trHeight w:val="340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Maintenance Operation</w:t>
            </w:r>
          </w:p>
        </w:tc>
      </w:tr>
      <w:tr>
        <w:trPr>
          <w:trHeight w:val="34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Maintained by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Trained staff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Maintenance Frequency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When necessary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Cleaning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  <w:tr>
        <w:trPr>
          <w:trHeight w:val="350" w:hRule="atLeast"/>
          <w:cantSplit w:val="false"/>
        </w:trPr>
        <w:tc>
          <w:tcPr>
            <w:tcW w:w="3972" w:type="dxa"/>
            <w:tcBorders>
              <w:top w:val="nil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Jamming repair</w:t>
            </w:r>
          </w:p>
        </w:tc>
        <w:tc>
          <w:tcPr>
            <w:tcW w:w="5646" w:type="dxa"/>
            <w:tcBorders>
              <w:top w:val="nil"/>
              <w:left w:val="nil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Operator</w:t>
            </w:r>
          </w:p>
        </w:tc>
      </w:tr>
    </w:tbl>
    <w:p>
      <w:pPr>
        <w:pStyle w:val="Normal"/>
        <w:rPr>
          <w:shd w:fill="FFFFFF" w:val="clear"/>
        </w:rPr>
      </w:pPr>
      <w:r>
        <w:rPr>
          <w:shd w:fill="FFFFFF" w:val="clear"/>
        </w:rPr>
      </w:r>
    </w:p>
    <w:tbl>
      <w:tblPr>
        <w:jc w:val="left"/>
        <w:tblInd w:w="45" w:type="dxa"/>
        <w:tblBorders>
          <w:top w:val="single" w:sz="8" w:space="0" w:color="00000A"/>
          <w:left w:val="single" w:sz="8" w:space="0" w:color="00000A"/>
          <w:bottom w:val="single" w:sz="8" w:space="0" w:color="00000A"/>
          <w:insideH w:val="single" w:sz="8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50" w:type="dxa"/>
          <w:bottom w:w="0" w:type="dxa"/>
          <w:right w:w="70" w:type="dxa"/>
        </w:tblCellMar>
      </w:tblPr>
      <w:tblGrid>
        <w:gridCol w:w="3366"/>
        <w:gridCol w:w="6252"/>
      </w:tblGrid>
      <w:tr>
        <w:trPr>
          <w:trHeight w:val="340" w:hRule="atLeast"/>
          <w:cantSplit w:val="false"/>
        </w:trPr>
        <w:tc>
          <w:tcPr>
            <w:tcW w:w="9618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8DB4E2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eastAsia="nl-NL"/>
              </w:rPr>
            </w:pPr>
            <w:r>
              <w:rPr>
                <w:rFonts w:eastAsia="Times New Roman"/>
                <w:b/>
                <w:bCs/>
                <w:color w:val="000000"/>
                <w:lang w:eastAsia="nl-NL"/>
              </w:rPr>
              <w:t>Power source</w:t>
            </w:r>
          </w:p>
        </w:tc>
      </w:tr>
      <w:tr>
        <w:trPr>
          <w:trHeight w:val="340" w:hRule="atLeast"/>
          <w:cantSplit w:val="false"/>
        </w:trPr>
        <w:tc>
          <w:tcPr>
            <w:tcW w:w="3366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Main Feed, Elec. Supply:</w:t>
            </w:r>
          </w:p>
        </w:tc>
        <w:tc>
          <w:tcPr>
            <w:tcW w:w="625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Li-Ion Battery, standard = 2200 mAh or extended = 4400 mAh    19-5V</w:t>
            </w:r>
          </w:p>
        </w:tc>
      </w:tr>
      <w:tr>
        <w:trPr>
          <w:trHeight w:val="350" w:hRule="atLeast"/>
          <w:cantSplit w:val="false"/>
        </w:trPr>
        <w:tc>
          <w:tcPr>
            <w:tcW w:w="3366" w:type="dxa"/>
            <w:tcBorders>
              <w:top w:val="nil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Pneumatic Supply</w:t>
            </w:r>
          </w:p>
        </w:tc>
        <w:tc>
          <w:tcPr>
            <w:tcW w:w="625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  <w:tr>
        <w:trPr>
          <w:trHeight w:val="350" w:hRule="atLeast"/>
          <w:cantSplit w:val="false"/>
        </w:trPr>
        <w:tc>
          <w:tcPr>
            <w:tcW w:w="3366" w:type="dxa"/>
            <w:tcBorders>
              <w:top w:val="nil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5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Hydraulic Supply</w:t>
            </w:r>
          </w:p>
        </w:tc>
        <w:tc>
          <w:tcPr>
            <w:tcW w:w="6252" w:type="dxa"/>
            <w:tcBorders>
              <w:top w:val="nil"/>
              <w:left w:val="nil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70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Not Applicable</w:t>
            </w:r>
          </w:p>
        </w:tc>
      </w:tr>
    </w:tbl>
    <w:p>
      <w:pPr>
        <w:pStyle w:val="Heading1"/>
        <w:rPr>
          <w:shd w:fill="FFFFFF" w:val="clear"/>
        </w:rPr>
      </w:pPr>
      <w:r>
        <w:rPr>
          <w:shd w:fill="FFFFFF" w:val="clear"/>
        </w:rPr>
        <w:t>Hazards</w:t>
      </w:r>
    </w:p>
    <w:p>
      <w:pPr>
        <w:pStyle w:val="Heading2"/>
        <w:numPr>
          <w:ilvl w:val="1"/>
          <w:numId w:val="2"/>
        </w:numPr>
        <w:rPr>
          <w:rFonts w:eastAsia="Arial"/>
          <w:shd w:fill="FFFFFF" w:val="clear"/>
        </w:rPr>
      </w:pPr>
      <w:bookmarkStart w:id="11" w:name="_Ref463443331"/>
      <w:bookmarkStart w:id="12" w:name="_Toc463448798"/>
      <w:bookmarkEnd w:id="11"/>
      <w:bookmarkEnd w:id="12"/>
      <w:r>
        <w:rPr>
          <w:rFonts w:eastAsia="Arial"/>
          <w:shd w:fill="FFFFFF" w:val="clear"/>
        </w:rPr>
        <w:t>Hazard identification</w:t>
      </w:r>
    </w:p>
    <w:p>
      <w:pPr>
        <w:pStyle w:val="Normal"/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>Hazards are determined by considering the following sources:</w:t>
      </w:r>
    </w:p>
    <w:p>
      <w:pPr>
        <w:pStyle w:val="ListParagraph"/>
        <w:numPr>
          <w:ilvl w:val="0"/>
          <w:numId w:val="1"/>
        </w:numPr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>Annex I of ISO 10218-1</w:t>
      </w:r>
    </w:p>
    <w:p>
      <w:pPr>
        <w:pStyle w:val="ListParagraph"/>
        <w:numPr>
          <w:ilvl w:val="0"/>
          <w:numId w:val="1"/>
        </w:numPr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>Annex I of ISO 10218-2</w:t>
      </w:r>
    </w:p>
    <w:p>
      <w:pPr>
        <w:pStyle w:val="ListParagraph"/>
        <w:numPr>
          <w:ilvl w:val="0"/>
          <w:numId w:val="1"/>
        </w:numPr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>ISO TS 15066</w:t>
      </w:r>
    </w:p>
    <w:p>
      <w:pPr>
        <w:pStyle w:val="ListParagraph"/>
        <w:numPr>
          <w:ilvl w:val="0"/>
          <w:numId w:val="1"/>
        </w:numPr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>Reasonable foreseeable misuse</w:t>
      </w:r>
    </w:p>
    <w:p>
      <w:pPr>
        <w:pStyle w:val="ListParagraph"/>
        <w:numPr>
          <w:ilvl w:val="0"/>
          <w:numId w:val="1"/>
        </w:numPr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>Common sense</w:t>
      </w:r>
    </w:p>
    <w:p>
      <w:pPr>
        <w:pStyle w:val="Normal"/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</w:r>
    </w:p>
    <w:p>
      <w:pPr>
        <w:pStyle w:val="Normal"/>
        <w:suppressAutoHyphens w:val="false"/>
        <w:spacing w:before="0" w:after="0"/>
        <w:rPr>
          <w:rFonts w:eastAsia="Arial" w:ascii="Calibri Light" w:hAnsi="Calibri Light"/>
          <w:color w:val="2E74B5"/>
          <w:sz w:val="26"/>
          <w:szCs w:val="26"/>
          <w:shd w:fill="FFFFFF" w:val="clear"/>
        </w:rPr>
      </w:pPr>
      <w:bookmarkStart w:id="13" w:name="_Toc463448799"/>
      <w:bookmarkStart w:id="14" w:name="_Toc463448799"/>
      <w:bookmarkEnd w:id="14"/>
      <w:r>
        <w:rPr>
          <w:rFonts w:eastAsia="Arial" w:ascii="Calibri Light" w:hAnsi="Calibri Light"/>
          <w:color w:val="2E74B5"/>
          <w:sz w:val="26"/>
          <w:szCs w:val="26"/>
          <w:shd w:fill="FFFFFF" w:val="clear"/>
        </w:rPr>
      </w:r>
    </w:p>
    <w:p>
      <w:pPr>
        <w:pStyle w:val="Heading2"/>
        <w:pageBreakBefore/>
        <w:numPr>
          <w:ilvl w:val="1"/>
          <w:numId w:val="2"/>
        </w:numPr>
        <w:rPr>
          <w:rFonts w:eastAsia="Arial"/>
          <w:shd w:fill="FFFFFF" w:val="clear"/>
        </w:rPr>
      </w:pPr>
      <w:r>
        <w:rPr>
          <w:rFonts w:eastAsia="Arial"/>
          <w:shd w:fill="FFFFFF" w:val="clear"/>
        </w:rPr>
        <w:t>Risk classification method</w:t>
      </w:r>
    </w:p>
    <w:p>
      <w:pPr>
        <w:pStyle w:val="Normal"/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</w:r>
    </w:p>
    <w:p>
      <w:pPr>
        <w:pStyle w:val="Normal"/>
        <w:suppressAutoHyphens w:val="false"/>
        <w:spacing w:lineRule="auto" w:line="240" w:before="0" w:after="0"/>
        <w:rPr>
          <w:rFonts w:eastAsia="Times New Roman"/>
          <w:color w:val="000000"/>
          <w:lang w:eastAsia="nl-NL"/>
        </w:rPr>
      </w:pPr>
      <w:r>
        <w:rPr>
          <w:rFonts w:eastAsia="Times New Roman"/>
          <w:color w:val="000000"/>
          <w:lang w:eastAsia="nl-NL"/>
        </w:rPr>
        <w:t xml:space="preserve">The Evaluation methodology is based on </w:t>
      </w:r>
      <w:r>
        <w:rPr>
          <w:rFonts w:eastAsia="Times New Roman"/>
          <w:i/>
          <w:iCs/>
          <w:color w:val="000000"/>
          <w:lang w:eastAsia="nl-NL"/>
        </w:rPr>
        <w:t>Pilz criteria</w:t>
      </w:r>
      <w:r>
        <w:rPr>
          <w:rFonts w:eastAsia="Times New Roman"/>
          <w:color w:val="000000"/>
          <w:lang w:eastAsia="nl-NL"/>
        </w:rPr>
        <w:t xml:space="preserve"> and experience, an evaluation of the factors, Degree of Possible Harm (DPH), Probability of Occurrence of a Hazardous Event (PO), Possibility of Avoidance (PA) and Frequency and/or duration of Exposure (FE), and has been performed on the risk related with each hazard. A Pilz Hazard Rating has then been calculated from the following formula:</w:t>
      </w:r>
    </w:p>
    <w:p>
      <w:pPr>
        <w:pStyle w:val="Normal"/>
        <w:tabs>
          <w:tab w:val="center" w:pos="4680" w:leader="none"/>
          <w:tab w:val="right" w:pos="9360" w:leader="none"/>
        </w:tabs>
        <w:spacing w:before="0" w:after="0"/>
        <w:rPr>
          <w:rFonts w:eastAsia="Arial" w:cs="Arial" w:ascii="Arial" w:hAnsi="Arial"/>
          <w:sz w:val="20"/>
          <w:szCs w:val="20"/>
          <w:shd w:fill="FFFFFF" w:val="clear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</w:r>
    </w:p>
    <w:p>
      <w:pPr>
        <w:pStyle w:val="Normal"/>
        <w:tabs>
          <w:tab w:val="center" w:pos="4680" w:leader="none"/>
          <w:tab w:val="right" w:pos="9360" w:leader="none"/>
        </w:tabs>
        <w:spacing w:before="0" w:after="0"/>
        <w:rPr>
          <w:rFonts w:eastAsia="Arial" w:cs="Arial" w:ascii="Arial" w:hAnsi="Arial"/>
          <w:sz w:val="20"/>
          <w:szCs w:val="20"/>
        </w:rPr>
      </w:pPr>
      <w:r>
        <w:rPr>
          <w:rFonts w:eastAsia="Arial" w:cs="Arial" w:ascii="Arial" w:hAnsi="Arial"/>
          <w:sz w:val="20"/>
          <w:szCs w:val="20"/>
          <w:shd w:fill="FFFFFF" w:val="clear"/>
        </w:rPr>
        <w:tab/>
      </w:r>
      <w:r>
        <w:rPr>
          <w:rFonts w:eastAsia="Arial" w:cs="Arial" w:ascii="Arial" w:hAnsi="Arial"/>
          <w:sz w:val="20"/>
          <w:szCs w:val="20"/>
        </w:rPr>
        <w:t>PHR = DPH x PO x PA x FE</w:t>
        <w:tab/>
        <w:t>(1)</w:t>
      </w:r>
    </w:p>
    <w:p>
      <w:pPr>
        <w:pStyle w:val="Normal"/>
        <w:tabs>
          <w:tab w:val="center" w:pos="4680" w:leader="none"/>
          <w:tab w:val="right" w:pos="9360" w:leader="none"/>
        </w:tabs>
        <w:spacing w:before="0" w:after="0"/>
        <w:rPr>
          <w:rFonts w:eastAsia="Arial" w:cs="Arial" w:ascii="Arial" w:hAnsi="Arial"/>
          <w:sz w:val="20"/>
          <w:szCs w:val="20"/>
          <w:shd w:fill="FFFF00" w:val="clear"/>
        </w:rPr>
      </w:pPr>
      <w:r>
        <w:rPr>
          <w:rFonts w:eastAsia="Arial" w:cs="Arial" w:ascii="Arial" w:hAnsi="Arial"/>
          <w:sz w:val="20"/>
          <w:szCs w:val="20"/>
          <w:shd w:fill="FFFF00" w:val="clear"/>
        </w:rPr>
      </w:r>
    </w:p>
    <w:p>
      <w:pPr>
        <w:pStyle w:val="Caption1"/>
        <w:keepNext/>
        <w:rPr/>
      </w:pPr>
      <w:bookmarkStart w:id="15" w:name="_Ref462162059"/>
      <w:bookmarkStart w:id="16" w:name="_Ref462162079"/>
      <w:r>
        <w:rPr/>
        <w:t xml:space="preserve">Table </w:t>
      </w:r>
      <w:bookmarkEnd w:id="15"/>
      <w:bookmarkEnd w:id="16"/>
      <w:r>
        <w:rPr/>
        <w:t>1 Grading severity</w:t>
      </w:r>
    </w:p>
    <w:tbl>
      <w:tblPr>
        <w:jc w:val="left"/>
        <w:tblInd w:w="-15" w:type="dxa"/>
        <w:tblBorders>
          <w:top w:val="single" w:sz="12" w:space="0" w:color="00000A"/>
          <w:left w:val="single" w:sz="12" w:space="0" w:color="00000A"/>
          <w:bottom w:val="single" w:sz="12" w:space="0" w:color="00000A"/>
          <w:insideH w:val="single" w:sz="12" w:space="0" w:color="00000A"/>
          <w:right w:val="single" w:sz="12" w:space="0" w:color="00000A"/>
          <w:insideV w:val="single" w:sz="12" w:space="0" w:color="00000A"/>
        </w:tblBorders>
        <w:tblCellMar>
          <w:top w:w="0" w:type="dxa"/>
          <w:left w:w="83" w:type="dxa"/>
          <w:bottom w:w="0" w:type="dxa"/>
          <w:right w:w="108" w:type="dxa"/>
        </w:tblCellMar>
      </w:tblPr>
      <w:tblGrid>
        <w:gridCol w:w="794"/>
        <w:gridCol w:w="6703"/>
      </w:tblGrid>
      <w:tr>
        <w:trPr>
          <w:cantSplit w:val="false"/>
        </w:trPr>
        <w:tc>
          <w:tcPr>
            <w:tcW w:w="7497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Degree of Possible Harm (DPH)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Grade</w:t>
            </w:r>
          </w:p>
        </w:tc>
        <w:tc>
          <w:tcPr>
            <w:tcW w:w="6703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Consequence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0.25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Scratch/ bruise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0.5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Lacerations/ cut/ mild ill health effect/ minor burns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3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Fracture major bone – hand, arm, leg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5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Fracture major bone – fingers, toes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8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Loss of 2 or 2 fingers/ toes or major burns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11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Leg/hand amputation, partial loss of hearing or eye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15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Amputation of 2 legs/hands, total loss of hearing/sight in both ears/ eyes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25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Critical injuries or permanent illness/condition/injury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40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Single Fatality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65</w:t>
            </w:r>
          </w:p>
        </w:tc>
        <w:tc>
          <w:tcPr>
            <w:tcW w:w="6703" w:type="dxa"/>
            <w:tcBorders>
              <w:top w:val="single" w:sz="4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Catastrophe</w:t>
            </w:r>
          </w:p>
        </w:tc>
      </w:tr>
    </w:tbl>
    <w:p>
      <w:pPr>
        <w:pStyle w:val="Caption1"/>
        <w:keepNext/>
        <w:rPr/>
      </w:pPr>
      <w:r>
        <w:rPr/>
      </w:r>
    </w:p>
    <w:p>
      <w:pPr>
        <w:pStyle w:val="Caption1"/>
        <w:keepNext/>
        <w:rPr/>
      </w:pPr>
      <w:r>
        <w:rPr/>
        <w:t>Table 2 Grading possibility of occurrence of hazard event</w:t>
      </w:r>
    </w:p>
    <w:tbl>
      <w:tblPr>
        <w:jc w:val="left"/>
        <w:tblInd w:w="-15" w:type="dxa"/>
        <w:tblBorders>
          <w:top w:val="single" w:sz="12" w:space="0" w:color="00000A"/>
          <w:left w:val="single" w:sz="12" w:space="0" w:color="00000A"/>
          <w:bottom w:val="single" w:sz="12" w:space="0" w:color="00000A"/>
          <w:insideH w:val="single" w:sz="12" w:space="0" w:color="00000A"/>
          <w:right w:val="single" w:sz="12" w:space="0" w:color="00000A"/>
          <w:insideV w:val="single" w:sz="12" w:space="0" w:color="00000A"/>
        </w:tblBorders>
        <w:tblCellMar>
          <w:top w:w="0" w:type="dxa"/>
          <w:left w:w="83" w:type="dxa"/>
          <w:bottom w:w="0" w:type="dxa"/>
          <w:right w:w="108" w:type="dxa"/>
        </w:tblCellMar>
      </w:tblPr>
      <w:tblGrid>
        <w:gridCol w:w="793"/>
        <w:gridCol w:w="4578"/>
      </w:tblGrid>
      <w:tr>
        <w:trPr>
          <w:cantSplit w:val="false"/>
        </w:trPr>
        <w:tc>
          <w:tcPr>
            <w:tcW w:w="5371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Possibility of Occurrence of Hazard Event (PO)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Grade</w:t>
            </w:r>
          </w:p>
        </w:tc>
        <w:tc>
          <w:tcPr>
            <w:tcW w:w="4578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Possibility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0.05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Almost impossible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1.25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Unlikely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2.5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Possible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4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Probable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6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Certain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Caption1"/>
        <w:keepNext/>
        <w:rPr/>
      </w:pPr>
      <w:bookmarkStart w:id="17" w:name="_Ref462162102"/>
      <w:r>
        <w:rPr/>
        <w:t xml:space="preserve">Table </w:t>
      </w:r>
      <w:bookmarkEnd w:id="17"/>
      <w:r>
        <w:rPr/>
        <w:t>3 Grading possibility of avoidance</w:t>
      </w:r>
    </w:p>
    <w:tbl>
      <w:tblPr>
        <w:jc w:val="left"/>
        <w:tblInd w:w="-15" w:type="dxa"/>
        <w:tblBorders>
          <w:top w:val="single" w:sz="12" w:space="0" w:color="00000A"/>
          <w:left w:val="single" w:sz="12" w:space="0" w:color="00000A"/>
          <w:bottom w:val="single" w:sz="12" w:space="0" w:color="00000A"/>
          <w:insideH w:val="single" w:sz="12" w:space="0" w:color="00000A"/>
          <w:right w:val="single" w:sz="12" w:space="0" w:color="00000A"/>
          <w:insideV w:val="single" w:sz="12" w:space="0" w:color="00000A"/>
        </w:tblBorders>
        <w:tblCellMar>
          <w:top w:w="0" w:type="dxa"/>
          <w:left w:w="83" w:type="dxa"/>
          <w:bottom w:w="0" w:type="dxa"/>
          <w:right w:w="108" w:type="dxa"/>
        </w:tblCellMar>
      </w:tblPr>
      <w:tblGrid>
        <w:gridCol w:w="794"/>
        <w:gridCol w:w="3585"/>
      </w:tblGrid>
      <w:tr>
        <w:trPr>
          <w:cantSplit w:val="false"/>
        </w:trPr>
        <w:tc>
          <w:tcPr>
            <w:tcW w:w="4379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Possibility of Avoidance (PA)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Grade</w:t>
            </w:r>
          </w:p>
        </w:tc>
        <w:tc>
          <w:tcPr>
            <w:tcW w:w="3585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Possibility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0.75</w:t>
            </w:r>
          </w:p>
        </w:tc>
        <w:tc>
          <w:tcPr>
            <w:tcW w:w="3585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Possible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2.5</w:t>
            </w:r>
          </w:p>
        </w:tc>
        <w:tc>
          <w:tcPr>
            <w:tcW w:w="3585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Possible under certain circumstances</w:t>
            </w:r>
          </w:p>
        </w:tc>
      </w:tr>
      <w:tr>
        <w:trPr>
          <w:cantSplit w:val="false"/>
        </w:trPr>
        <w:tc>
          <w:tcPr>
            <w:tcW w:w="794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5</w:t>
            </w:r>
          </w:p>
        </w:tc>
        <w:tc>
          <w:tcPr>
            <w:tcW w:w="3585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Not possible</w:t>
            </w:r>
          </w:p>
        </w:tc>
      </w:tr>
    </w:tbl>
    <w:p>
      <w:pPr>
        <w:pStyle w:val="Caption1"/>
        <w:keepNext/>
        <w:rPr/>
      </w:pPr>
      <w:r>
        <w:rPr/>
      </w:r>
    </w:p>
    <w:p>
      <w:pPr>
        <w:pStyle w:val="Normal"/>
        <w:suppressAutoHyphens w:val="false"/>
        <w:spacing w:before="0" w:after="0"/>
        <w:rPr>
          <w:i/>
          <w:iCs/>
          <w:color w:val="44546A"/>
          <w:sz w:val="18"/>
          <w:szCs w:val="18"/>
        </w:rPr>
      </w:pPr>
      <w:r>
        <w:rPr>
          <w:i/>
          <w:iCs/>
          <w:color w:val="44546A"/>
          <w:sz w:val="18"/>
          <w:szCs w:val="18"/>
        </w:rPr>
      </w:r>
    </w:p>
    <w:p>
      <w:pPr>
        <w:pStyle w:val="Caption1"/>
        <w:keepNext/>
        <w:pageBreakBefore/>
        <w:rPr/>
      </w:pPr>
      <w:r>
        <w:rPr/>
        <w:t>Table 4 Grading frequency of exposure</w:t>
      </w:r>
    </w:p>
    <w:tbl>
      <w:tblPr>
        <w:jc w:val="left"/>
        <w:tblInd w:w="-15" w:type="dxa"/>
        <w:tblBorders>
          <w:top w:val="single" w:sz="12" w:space="0" w:color="00000A"/>
          <w:left w:val="single" w:sz="12" w:space="0" w:color="00000A"/>
          <w:bottom w:val="single" w:sz="12" w:space="0" w:color="00000A"/>
          <w:insideH w:val="single" w:sz="12" w:space="0" w:color="00000A"/>
          <w:right w:val="single" w:sz="12" w:space="0" w:color="00000A"/>
          <w:insideV w:val="single" w:sz="12" w:space="0" w:color="00000A"/>
        </w:tblBorders>
        <w:tblCellMar>
          <w:top w:w="0" w:type="dxa"/>
          <w:left w:w="83" w:type="dxa"/>
          <w:bottom w:w="0" w:type="dxa"/>
          <w:right w:w="108" w:type="dxa"/>
        </w:tblCellMar>
      </w:tblPr>
      <w:tblGrid>
        <w:gridCol w:w="793"/>
        <w:gridCol w:w="4578"/>
      </w:tblGrid>
      <w:tr>
        <w:trPr>
          <w:cantSplit w:val="false"/>
        </w:trPr>
        <w:tc>
          <w:tcPr>
            <w:tcW w:w="5371" w:type="dxa"/>
            <w:gridSpan w:val="2"/>
            <w:tcBorders>
              <w:top w:val="single" w:sz="12" w:space="0" w:color="00000A"/>
              <w:left w:val="single" w:sz="12" w:space="0" w:color="00000A"/>
              <w:bottom w:val="single" w:sz="12" w:space="0" w:color="00000A"/>
              <w:insideH w:val="single" w:sz="12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Frequency of Exposure (FE)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Grade</w:t>
            </w:r>
          </w:p>
        </w:tc>
        <w:tc>
          <w:tcPr>
            <w:tcW w:w="4578" w:type="dxa"/>
            <w:tcBorders>
              <w:top w:val="single" w:sz="12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jc w:val="center"/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b/>
                <w:sz w:val="20"/>
                <w:szCs w:val="20"/>
                <w:shd w:fill="FFFFFF" w:val="clear"/>
              </w:rPr>
              <w:t>Frequency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0.05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Annually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1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Monthly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2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Weekly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3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Daily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4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Hourly</w:t>
            </w:r>
          </w:p>
        </w:tc>
      </w:tr>
      <w:tr>
        <w:trPr>
          <w:cantSplit w:val="false"/>
        </w:trPr>
        <w:tc>
          <w:tcPr>
            <w:tcW w:w="793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  <w:vAlign w:val="center"/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5</w:t>
            </w:r>
          </w:p>
        </w:tc>
        <w:tc>
          <w:tcPr>
            <w:tcW w:w="4578" w:type="dxa"/>
            <w:tcBorders>
              <w:top w:val="single" w:sz="4" w:space="0" w:color="00000A"/>
              <w:left w:val="single" w:sz="12" w:space="0" w:color="00000A"/>
              <w:bottom w:val="single" w:sz="4" w:space="0" w:color="00000A"/>
              <w:insideH w:val="single" w:sz="4" w:space="0" w:color="00000A"/>
              <w:right w:val="single" w:sz="12" w:space="0" w:color="00000A"/>
              <w:insideV w:val="single" w:sz="12" w:space="0" w:color="00000A"/>
            </w:tcBorders>
            <w:shd w:fill="FFFFFF" w:val="clear"/>
            <w:tcMar>
              <w:left w:w="83" w:type="dxa"/>
            </w:tcMar>
          </w:tcPr>
          <w:p>
            <w:pPr>
              <w:pStyle w:val="Normal"/>
              <w:spacing w:before="0" w:after="0"/>
              <w:rPr>
                <w:rFonts w:eastAsia="Arial" w:cs="Arial" w:ascii="Arial" w:hAnsi="Arial"/>
                <w:sz w:val="20"/>
                <w:szCs w:val="20"/>
                <w:shd w:fill="FFFFFF" w:val="clear"/>
              </w:rPr>
            </w:pPr>
            <w:r>
              <w:rPr>
                <w:rFonts w:eastAsia="Arial" w:cs="Arial" w:ascii="Arial" w:hAnsi="Arial"/>
                <w:sz w:val="20"/>
                <w:szCs w:val="20"/>
                <w:shd w:fill="FFFFFF" w:val="clear"/>
              </w:rPr>
              <w:t>Constantly</w:t>
            </w:r>
          </w:p>
        </w:tc>
      </w:tr>
    </w:tbl>
    <w:p>
      <w:pPr>
        <w:pStyle w:val="Normal"/>
        <w:rPr>
          <w:shd w:fill="FFFFFF" w:val="clear"/>
        </w:rPr>
      </w:pPr>
      <w:r>
        <w:rPr>
          <w:shd w:fill="FFFFFF" w:val="clear"/>
        </w:rPr>
      </w:r>
    </w:p>
    <w:p>
      <w:pPr>
        <w:pStyle w:val="Normal"/>
        <w:rPr>
          <w:shd w:fill="FFFFFF" w:val="clear"/>
        </w:rPr>
      </w:pPr>
      <w:r>
        <w:rPr>
          <w:shd w:fill="FFFFFF" w:val="clear"/>
        </w:rPr>
        <w:t xml:space="preserve">Finally, the risk is classified according to </w:t>
      </w:r>
      <w:r>
        <w:rPr>
          <w:shd w:fill="FFFFFF" w:val="clear"/>
        </w:rPr>
        <w:fldChar w:fldCharType="begin"/>
      </w:r>
      <w:r>
        <w:instrText> REF _Ref462215583 \h </w:instrText>
      </w:r>
      <w:r>
        <w:fldChar w:fldCharType="separate"/>
      </w:r>
      <w:r>
        <w:t>Table 1</w:t>
      </w:r>
      <w:r>
        <w:fldChar w:fldCharType="end"/>
      </w:r>
      <w:r>
        <w:rPr>
          <w:shd w:fill="FFFFFF" w:val="clear"/>
        </w:rPr>
        <w:t>. This classification table is a scaled version of the original Fine &amp; Kinney version, in order to match the grading system that is being used in this risk assessment.</w:t>
      </w:r>
    </w:p>
    <w:p>
      <w:pPr>
        <w:pStyle w:val="Caption1"/>
        <w:keepNext/>
        <w:rPr/>
      </w:pPr>
      <w:bookmarkStart w:id="18" w:name="_Ref462215583"/>
      <w:r>
        <w:rPr/>
        <w:t xml:space="preserve">Table </w:t>
      </w:r>
      <w:r>
        <w:rPr/>
        <w:fldChar w:fldCharType="begin"/>
      </w:r>
      <w:r>
        <w:instrText> SEQ ""Table"" \*Arabic </w:instrText>
      </w:r>
      <w:r>
        <w:fldChar w:fldCharType="separate"/>
      </w:r>
      <w:r>
        <w:t>1</w:t>
      </w:r>
      <w:r>
        <w:fldChar w:fldCharType="end"/>
      </w:r>
      <w:bookmarkEnd w:id="18"/>
      <w:r>
        <w:rPr/>
        <w:t xml:space="preserve"> Risk classification table</w:t>
      </w:r>
    </w:p>
    <w:tbl>
      <w:tblPr>
        <w:jc w:val="left"/>
        <w:tblInd w:w="-10" w:type="dxa"/>
        <w:tblBorders>
          <w:top w:val="single" w:sz="8" w:space="0" w:color="00000A"/>
          <w:left w:val="single" w:sz="8" w:space="0" w:color="00000A"/>
          <w:bottom w:val="single" w:sz="8" w:space="0" w:color="00000A"/>
          <w:insideH w:val="single" w:sz="8" w:space="0" w:color="00000A"/>
          <w:right w:val="single" w:sz="8" w:space="0" w:color="000001"/>
          <w:insideV w:val="single" w:sz="8" w:space="0" w:color="000001"/>
        </w:tblBorders>
        <w:tblCellMar>
          <w:top w:w="0" w:type="dxa"/>
          <w:left w:w="88" w:type="dxa"/>
          <w:bottom w:w="0" w:type="dxa"/>
          <w:right w:w="108" w:type="dxa"/>
        </w:tblCellMar>
      </w:tblPr>
      <w:tblGrid>
        <w:gridCol w:w="840"/>
        <w:gridCol w:w="1679"/>
        <w:gridCol w:w="1580"/>
        <w:gridCol w:w="939"/>
        <w:gridCol w:w="5441"/>
      </w:tblGrid>
      <w:tr>
        <w:trPr>
          <w:trHeight w:val="315" w:hRule="atLeast"/>
          <w:cantSplit w:val="false"/>
        </w:trPr>
        <w:tc>
          <w:tcPr>
            <w:tcW w:w="10479" w:type="dxa"/>
            <w:gridSpan w:val="5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Risk classification table</w:t>
            </w:r>
          </w:p>
        </w:tc>
      </w:tr>
      <w:tr>
        <w:trPr>
          <w:trHeight w:val="315" w:hRule="atLeast"/>
          <w:cantSplit w:val="false"/>
        </w:trPr>
        <w:tc>
          <w:tcPr>
            <w:tcW w:w="25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PHR</w:t>
            </w:r>
          </w:p>
        </w:tc>
        <w:tc>
          <w:tcPr>
            <w:tcW w:w="2519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Risk</w:t>
            </w:r>
          </w:p>
        </w:tc>
        <w:tc>
          <w:tcPr>
            <w:tcW w:w="5441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b/>
                <w:color w:val="000000"/>
              </w:rPr>
            </w:pPr>
            <w:r>
              <w:rPr>
                <w:rFonts w:eastAsia="Times New Roman" w:cs="Times New Roman"/>
                <w:b/>
                <w:color w:val="000000"/>
              </w:rPr>
              <w:t>Comment</w:t>
            </w:r>
          </w:p>
        </w:tc>
      </w:tr>
      <w:tr>
        <w:trPr>
          <w:trHeight w:val="315" w:hRule="atLeast"/>
          <w:cantSplit w:val="false"/>
        </w:trPr>
        <w:tc>
          <w:tcPr>
            <w:tcW w:w="8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00B05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1-10</w:t>
            </w:r>
          </w:p>
        </w:tc>
        <w:tc>
          <w:tcPr>
            <w:tcW w:w="158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Negligible Risk</w:t>
            </w:r>
          </w:p>
        </w:tc>
        <w:tc>
          <w:tcPr>
            <w:tcW w:w="638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Presents practically no risk to health and safety, no further risk reduction measures are required.</w:t>
            </w:r>
          </w:p>
        </w:tc>
      </w:tr>
      <w:tr>
        <w:trPr>
          <w:trHeight w:val="315" w:hRule="atLeast"/>
          <w:cantSplit w:val="false"/>
        </w:trPr>
        <w:tc>
          <w:tcPr>
            <w:tcW w:w="8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0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11-20</w:t>
            </w:r>
          </w:p>
        </w:tc>
        <w:tc>
          <w:tcPr>
            <w:tcW w:w="158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Very Low Risk</w:t>
            </w:r>
          </w:p>
        </w:tc>
        <w:tc>
          <w:tcPr>
            <w:tcW w:w="638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Presents very little risk to health and safety, no significant risk reduction measures are required, may necessitate the use of personal protective equipment and/or training.</w:t>
            </w:r>
          </w:p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15" w:hRule="atLeast"/>
          <w:cantSplit w:val="false"/>
        </w:trPr>
        <w:tc>
          <w:tcPr>
            <w:tcW w:w="8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0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21-45</w:t>
            </w:r>
          </w:p>
        </w:tc>
        <w:tc>
          <w:tcPr>
            <w:tcW w:w="158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Low Risk</w:t>
            </w:r>
          </w:p>
        </w:tc>
        <w:tc>
          <w:tcPr>
            <w:tcW w:w="638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Risk to health and safety is present, but low. Risk reduction measures must be considered.</w:t>
            </w:r>
          </w:p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15" w:hRule="atLeast"/>
          <w:cantSplit w:val="false"/>
        </w:trPr>
        <w:tc>
          <w:tcPr>
            <w:tcW w:w="8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000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46-160</w:t>
            </w:r>
          </w:p>
        </w:tc>
        <w:tc>
          <w:tcPr>
            <w:tcW w:w="158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Significant Risk</w:t>
            </w:r>
          </w:p>
        </w:tc>
        <w:tc>
          <w:tcPr>
            <w:tcW w:w="638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The risk associated with the hazard is substantial enough to require risk reduction measures. These measures should be implemented at the next suitable opportunity.</w:t>
            </w:r>
          </w:p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15" w:hRule="atLeast"/>
          <w:cantSplit w:val="false"/>
        </w:trPr>
        <w:tc>
          <w:tcPr>
            <w:tcW w:w="8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000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161-500</w:t>
            </w:r>
          </w:p>
        </w:tc>
        <w:tc>
          <w:tcPr>
            <w:tcW w:w="158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High Risk</w:t>
            </w:r>
          </w:p>
        </w:tc>
        <w:tc>
          <w:tcPr>
            <w:tcW w:w="638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Potentially dangerous hazard, which requires risk reduction measures to be implemented urgently.</w:t>
            </w:r>
          </w:p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15" w:hRule="atLeast"/>
          <w:cantSplit w:val="false"/>
        </w:trPr>
        <w:tc>
          <w:tcPr>
            <w:tcW w:w="84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0000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67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501+</w:t>
            </w:r>
          </w:p>
        </w:tc>
        <w:tc>
          <w:tcPr>
            <w:tcW w:w="1580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Very high Risk</w:t>
            </w:r>
          </w:p>
        </w:tc>
        <w:tc>
          <w:tcPr>
            <w:tcW w:w="6380" w:type="dxa"/>
            <w:gridSpan w:val="2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1"/>
              <w:insideV w:val="single" w:sz="8" w:space="0" w:color="000001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before="0" w:after="0"/>
              <w:rPr>
                <w:color w:val="000000"/>
              </w:rPr>
            </w:pPr>
            <w:r>
              <w:rPr>
                <w:color w:val="000000"/>
              </w:rPr>
              <w:t>Risk reduction measures should be implemented</w:t>
              <w:br/>
              <w:t>immediately, corporate management should be notified.</w:t>
            </w:r>
          </w:p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uppressAutoHyphens w:val="false"/>
        <w:spacing w:before="0" w:after="0"/>
        <w:rPr>
          <w:rFonts w:ascii="Calibri Light" w:hAnsi="Calibri Light"/>
          <w:color w:val="2E74B5"/>
          <w:sz w:val="26"/>
          <w:szCs w:val="26"/>
        </w:rPr>
      </w:pPr>
      <w:bookmarkStart w:id="19" w:name="_Toc463448800"/>
      <w:bookmarkStart w:id="20" w:name="_Toc463448800"/>
      <w:bookmarkEnd w:id="20"/>
      <w:r>
        <w:rPr>
          <w:rFonts w:ascii="Calibri Light" w:hAnsi="Calibri Light"/>
          <w:color w:val="2E74B5"/>
          <w:sz w:val="26"/>
          <w:szCs w:val="26"/>
        </w:rPr>
      </w:r>
    </w:p>
    <w:tbl>
      <w:tblPr>
        <w:jc w:val="left"/>
        <w:tblInd w:w="98" w:type="dxa"/>
        <w:tblBorders>
          <w:top w:val="single" w:sz="8" w:space="0" w:color="00000A"/>
          <w:left w:val="single" w:sz="8" w:space="0" w:color="00000A"/>
          <w:bottom w:val="single" w:sz="8" w:space="0" w:color="00000A"/>
          <w:insideH w:val="single" w:sz="8" w:space="0" w:color="00000A"/>
          <w:right w:val="single" w:sz="8" w:space="0" w:color="00000A"/>
          <w:insideV w:val="single" w:sz="8" w:space="0" w:color="00000A"/>
        </w:tblBorders>
        <w:tblCellMar>
          <w:top w:w="0" w:type="dxa"/>
          <w:left w:w="88" w:type="dxa"/>
          <w:bottom w:w="0" w:type="dxa"/>
          <w:right w:w="108" w:type="dxa"/>
        </w:tblCellMar>
      </w:tblPr>
      <w:tblGrid>
        <w:gridCol w:w="5517"/>
        <w:gridCol w:w="712"/>
        <w:gridCol w:w="712"/>
        <w:gridCol w:w="712"/>
        <w:gridCol w:w="712"/>
        <w:gridCol w:w="936"/>
        <w:gridCol w:w="1049"/>
      </w:tblGrid>
      <w:tr>
        <w:trPr>
          <w:trHeight w:val="2437" w:hRule="atLeast"/>
          <w:cantSplit w:val="true"/>
        </w:trPr>
        <w:tc>
          <w:tcPr>
            <w:tcW w:w="5517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vAlign w:val="center"/>
          </w:tcPr>
          <w:p>
            <w:pPr>
              <w:pStyle w:val="Normal"/>
              <w:pageBreakBefore/>
              <w:spacing w:lineRule="auto" w:line="240" w:before="0" w:after="0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Hazards</w:t>
            </w:r>
          </w:p>
        </w:tc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textDirection w:val="tbRl"/>
            <w:vAlign w:val="center"/>
          </w:tcPr>
          <w:p>
            <w:pPr>
              <w:pStyle w:val="Normal"/>
              <w:spacing w:lineRule="auto" w:line="240" w:before="0" w:after="0"/>
              <w:ind w:left="113" w:right="113" w:hanging="0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DPH</w:t>
            </w:r>
          </w:p>
        </w:tc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textDirection w:val="tbRl"/>
            <w:vAlign w:val="center"/>
          </w:tcPr>
          <w:p>
            <w:pPr>
              <w:pStyle w:val="Normal"/>
              <w:spacing w:lineRule="auto" w:line="240" w:before="0" w:after="0"/>
              <w:ind w:left="113" w:right="113" w:hanging="0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PO</w:t>
            </w:r>
          </w:p>
        </w:tc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textDirection w:val="tbRl"/>
            <w:vAlign w:val="center"/>
          </w:tcPr>
          <w:p>
            <w:pPr>
              <w:pStyle w:val="Normal"/>
              <w:spacing w:lineRule="auto" w:line="240" w:before="0" w:after="0"/>
              <w:ind w:left="113" w:right="113" w:hanging="0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PA</w:t>
            </w:r>
          </w:p>
        </w:tc>
        <w:tc>
          <w:tcPr>
            <w:tcW w:w="712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textDirection w:val="tbRl"/>
            <w:vAlign w:val="center"/>
          </w:tcPr>
          <w:p>
            <w:pPr>
              <w:pStyle w:val="Normal"/>
              <w:spacing w:lineRule="auto" w:line="240" w:before="0" w:after="0"/>
              <w:ind w:left="113" w:right="113" w:hanging="0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FE</w:t>
            </w:r>
          </w:p>
        </w:tc>
        <w:tc>
          <w:tcPr>
            <w:tcW w:w="936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4" w:space="0" w:color="5B9BD5"/>
              <w:insideV w:val="single" w:sz="4" w:space="0" w:color="5B9BD5"/>
            </w:tcBorders>
            <w:shd w:fill="FFFFFF" w:val="clear"/>
            <w:tcMar>
              <w:left w:w="88" w:type="dxa"/>
            </w:tcMar>
            <w:textDirection w:val="tbRl"/>
            <w:vAlign w:val="center"/>
          </w:tcPr>
          <w:p>
            <w:pPr>
              <w:pStyle w:val="Normal"/>
              <w:spacing w:lineRule="auto" w:line="240" w:before="0" w:after="0"/>
              <w:ind w:left="113" w:right="113" w:hanging="0"/>
              <w:jc w:val="center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PHR</w:t>
            </w:r>
          </w:p>
        </w:tc>
        <w:tc>
          <w:tcPr>
            <w:tcW w:w="1049" w:type="dxa"/>
            <w:tcBorders>
              <w:top w:val="single" w:sz="8" w:space="0" w:color="00000A"/>
              <w:left w:val="single" w:sz="8" w:space="0" w:color="00000A"/>
              <w:bottom w:val="single" w:sz="8" w:space="0" w:color="00000A"/>
              <w:insideH w:val="single" w:sz="8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textDirection w:val="tbRl"/>
            <w:vAlign w:val="center"/>
          </w:tcPr>
          <w:p>
            <w:pPr>
              <w:pStyle w:val="Normal"/>
              <w:spacing w:lineRule="auto" w:line="240" w:before="0" w:after="0"/>
              <w:ind w:left="113" w:right="113" w:hanging="0"/>
              <w:jc w:val="right"/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40"/>
                <w:szCs w:val="40"/>
              </w:rPr>
              <w:t>Risk classification</w:t>
            </w:r>
          </w:p>
        </w:tc>
      </w:tr>
      <w:tr>
        <w:trPr>
          <w:trHeight w:val="375" w:hRule="atLeast"/>
          <w:cantSplit w:val="false"/>
        </w:trPr>
        <w:tc>
          <w:tcPr>
            <w:tcW w:w="5517" w:type="dxa"/>
            <w:tcBorders>
              <w:top w:val="single" w:sz="4" w:space="0" w:color="5B9BD5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Mechanical:</w:t>
            </w:r>
          </w:p>
        </w:tc>
        <w:tc>
          <w:tcPr>
            <w:tcW w:w="712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2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2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712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936" w:type="dxa"/>
            <w:tcBorders>
              <w:top w:val="single" w:sz="4" w:space="0" w:color="5B9BD5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  <w:tc>
          <w:tcPr>
            <w:tcW w:w="1049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DDEBF7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>
        <w:trPr>
          <w:trHeight w:val="323" w:hRule="atLeast"/>
          <w:cantSplit w:val="false"/>
        </w:trPr>
        <w:tc>
          <w:tcPr>
            <w:tcW w:w="5517" w:type="dxa"/>
            <w:tcBorders>
              <w:top w:val="single" w:sz="4" w:space="0" w:color="5B9BD5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Turtlebot drives into a person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0.01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0.06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walks into a Turtlebot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0.75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tabs>
                <w:tab w:val="right" w:pos="5323" w:leader="none"/>
              </w:tabs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trips over a Turtlebot and hits head/neck hard</w:t>
              <w:tab/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40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60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trips over a Turtlebot and falls with his back on top of it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0.3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0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60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person’s hair could get entangled with the Turtlebot’s wheels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0.025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77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 xml:space="preserve"> </w:t>
            </w:r>
            <w:r>
              <w:rPr>
                <w:rFonts w:eastAsia="Times New Roman"/>
                <w:color w:val="000000"/>
                <w:lang w:eastAsia="nl-NL"/>
              </w:rPr>
              <w:t>Product falls from +- 30cm height on body part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0.1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0.6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77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Forklift runs into turtlebot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50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000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</w:r>
          </w:p>
        </w:tc>
      </w:tr>
      <w:tr>
        <w:trPr>
          <w:trHeight w:val="381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person’s body part gets stuck in the clamp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3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1.875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414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falls off and a person Trips over it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0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95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sharp part of the robot could cut a person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6.25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441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breaks loose and flies into a person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0.0625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404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part of the robot breaks off and flies into a person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1.5625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During repairs the robot turns on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0.78125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93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During cleaning the robot turns on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0.25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1.25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1.5625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68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1.5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46.875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000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 </w:t>
            </w:r>
          </w:p>
        </w:tc>
      </w:tr>
      <w:tr>
        <w:trPr>
          <w:trHeight w:val="375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Electrical hazard: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DDEBF7" w:val="clear"/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>
        <w:trPr>
          <w:trHeight w:val="305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Power supply failure due to short circuit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Battery overload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Charging of deeply discharged batteries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Contact with live battery terminals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1.5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Battery short-circuit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0.05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Power supply failure due to voltage overload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8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>
        <w:trPr>
          <w:trHeight w:val="350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Cables disconnect from the robot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0.15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00B05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>
        <w:trPr>
          <w:trHeight w:val="375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tcMar>
              <w:left w:w="88" w:type="dxa"/>
            </w:tcMar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</w:pPr>
            <w:r>
              <w:rPr>
                <w:rFonts w:eastAsia="Times New Roman" w:cs="Times New Roman"/>
                <w:b/>
                <w:bCs/>
                <w:color w:val="000000"/>
                <w:sz w:val="28"/>
                <w:szCs w:val="28"/>
              </w:rPr>
              <w:t>Noise hazard: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DDEBF7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DDEBF7" w:val="clear"/>
            <w:vAlign w:val="cente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FFFF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  <w:tr>
        <w:trPr>
          <w:trHeight w:val="377" w:hRule="atLeast"/>
          <w:cantSplit w:val="false"/>
        </w:trPr>
        <w:tc>
          <w:tcPr>
            <w:tcW w:w="5517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88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 xml:space="preserve">Noise produced by the alarm the robot could give in warning 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0.5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71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93" w:type="dxa"/>
            </w:tcMar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93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5B9BD5"/>
              <w:insideV w:val="single" w:sz="4" w:space="0" w:color="5B9BD5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60</w:t>
            </w:r>
          </w:p>
        </w:tc>
        <w:tc>
          <w:tcPr>
            <w:tcW w:w="1049" w:type="dxa"/>
            <w:tcBorders>
              <w:top w:val="single" w:sz="4" w:space="0" w:color="00000A"/>
              <w:left w:val="single" w:sz="8" w:space="0" w:color="00000A"/>
              <w:bottom w:val="single" w:sz="4" w:space="0" w:color="00000A"/>
              <w:insideH w:val="single" w:sz="4" w:space="0" w:color="00000A"/>
              <w:right w:val="single" w:sz="8" w:space="0" w:color="00000A"/>
              <w:insideV w:val="single" w:sz="8" w:space="0" w:color="00000A"/>
            </w:tcBorders>
            <w:shd w:fill="FF0000" w:val="clear"/>
            <w:tcMar>
              <w:left w:w="88" w:type="dxa"/>
            </w:tcMar>
            <w:vAlign w:val="bottom"/>
          </w:tcPr>
          <w:p>
            <w:pPr>
              <w:pStyle w:val="Normal"/>
              <w:spacing w:lineRule="auto" w:line="240" w:before="0" w:after="0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 </w:t>
            </w:r>
          </w:p>
        </w:tc>
      </w:tr>
    </w:tbl>
    <w:p>
      <w:pPr>
        <w:pStyle w:val="Heading2"/>
        <w:numPr>
          <w:ilvl w:val="1"/>
          <w:numId w:val="2"/>
        </w:numPr>
        <w:rPr/>
      </w:pPr>
      <w:r>
        <w:rPr/>
        <w:t>Risk analysis Turtlebot</w:t>
      </w:r>
    </w:p>
    <w:p>
      <w:pPr>
        <w:pStyle w:val="Normal"/>
        <w:spacing w:before="0" w:after="0"/>
        <w:rPr/>
      </w:pPr>
      <w:r>
        <w:rPr/>
        <w:t xml:space="preserve">All hazards and classifications can be found in </w:t>
      </w:r>
      <w:r>
        <w:rPr/>
        <w:fldChar w:fldCharType="begin"/>
      </w:r>
      <w:r>
        <w:instrText> REF _Ref462216200 \h </w:instrText>
      </w:r>
      <w:r>
        <w:fldChar w:fldCharType="separate"/>
      </w:r>
      <w:r/>
      <w:r>
        <w:fldChar w:fldCharType="end"/>
      </w:r>
      <w:bookmarkStart w:id="21" w:name="_Ref462216200"/>
      <w:r>
        <w:rPr/>
        <w:t>.</w:t>
      </w:r>
    </w:p>
    <w:p>
      <w:pPr>
        <w:pStyle w:val="Normal"/>
        <w:spacing w:before="0" w:after="0"/>
        <w:rPr/>
      </w:pPr>
      <w:r>
        <w:rPr/>
        <w:t xml:space="preserve">Table </w:t>
      </w:r>
      <w:r>
        <w:rPr/>
        <w:fldChar w:fldCharType="begin"/>
      </w:r>
      <w:r>
        <w:instrText> SEQ ""Table"" \*Arabic </w:instrText>
      </w:r>
      <w:r>
        <w:fldChar w:fldCharType="separate"/>
      </w:r>
      <w:r>
        <w:t>1</w:t>
      </w:r>
      <w:r>
        <w:fldChar w:fldCharType="end"/>
      </w:r>
      <w:bookmarkEnd w:id="21"/>
      <w:r>
        <w:rPr/>
        <w:t xml:space="preserve"> Hazards with corresponding risks</w:t>
      </w:r>
    </w:p>
    <w:tbl>
      <w:tblPr>
        <w:jc w:val="left"/>
        <w:tblInd w:w="-109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453"/>
        <w:gridCol w:w="4073"/>
        <w:gridCol w:w="2806"/>
        <w:gridCol w:w="2"/>
        <w:gridCol w:w="1238"/>
        <w:gridCol w:w="962"/>
      </w:tblGrid>
      <w:tr>
        <w:trPr>
          <w:trHeight w:val="405" w:hRule="atLeast"/>
          <w:cantSplit w:val="false"/>
        </w:trPr>
        <w:tc>
          <w:tcPr>
            <w:tcW w:w="93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3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Person trips over a Turtlebot and falls with his back on top of it</w:t>
            </w:r>
          </w:p>
        </w:tc>
        <w:tc>
          <w:tcPr>
            <w:tcW w:w="5008" w:type="dxa"/>
            <w:gridSpan w:val="4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  <w:drawing>
                <wp:anchor behindDoc="1" distT="0" distB="0" distL="114300" distR="114300" simplePos="0" locked="0" layoutInCell="1" allowOverlap="1" relativeHeight="0">
                  <wp:simplePos x="0" y="0"/>
                  <wp:positionH relativeFrom="column">
                    <wp:posOffset>236220</wp:posOffset>
                  </wp:positionH>
                  <wp:positionV relativeFrom="paragraph">
                    <wp:posOffset>-1202690</wp:posOffset>
                  </wp:positionV>
                  <wp:extent cx="2289810" cy="2009775"/>
                  <wp:effectExtent l="0" t="0" r="0" b="0"/>
                  <wp:wrapNone/>
                  <wp:docPr id="1" name="Picture" descr="C:\Users\radel\AppData\Local\Microsoft\Windows\INetCache\Content.Word\IMAG00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" descr="C:\Users\radel\AppData\Local\Microsoft\Windows\INetCache\Content.Word\IMAG00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rcRect l="0" t="11926" r="0" b="387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810" cy="2009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008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008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08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Moving between target locations possibly carrying products</w:t>
            </w:r>
          </w:p>
        </w:tc>
        <w:tc>
          <w:tcPr>
            <w:tcW w:w="5008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008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081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 being paralyzed, or have permanent back problems.</w:t>
            </w:r>
          </w:p>
        </w:tc>
      </w:tr>
      <w:tr>
        <w:trPr>
          <w:trHeight w:val="48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081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Person falls with back on top op turtlebot</w:t>
            </w:r>
          </w:p>
        </w:tc>
      </w:tr>
      <w:tr>
        <w:trPr>
          <w:trHeight w:val="1035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081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trips over a turtlebot, causing the person to fall on top of the turtlebot with his back. This could cause the person to be paralyzed or have permanent back issues.</w:t>
            </w:r>
          </w:p>
        </w:tc>
      </w:tr>
      <w:tr>
        <w:trPr>
          <w:trHeight w:val="360" w:hRule="atLeast"/>
          <w:cantSplit w:val="false"/>
        </w:trPr>
        <w:tc>
          <w:tcPr>
            <w:tcW w:w="245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081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>
              <w:rPr>
                <w:rFonts w:eastAsia="Times New Roman"/>
                <w:color w:val="000000"/>
                <w:lang w:val="nl-NL" w:eastAsia="nl-NL"/>
              </w:rPr>
              <w:t>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1534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453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046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2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</w:tr>
      <w:tr>
        <w:trPr>
          <w:trHeight w:val="51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4046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50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2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00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Significant Risk</w:t>
            </w:r>
          </w:p>
        </w:tc>
      </w:tr>
      <w:tr>
        <w:trPr>
          <w:trHeight w:val="435" w:hRule="atLeast"/>
          <w:cantSplit w:val="false"/>
        </w:trPr>
        <w:tc>
          <w:tcPr>
            <w:tcW w:w="93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200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93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Turtlebot will make sounds indicating its location</w:t>
            </w:r>
          </w:p>
        </w:tc>
        <w:tc>
          <w:tcPr>
            <w:tcW w:w="2200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390" w:hRule="atLeast"/>
          <w:cantSplit w:val="false"/>
        </w:trPr>
        <w:tc>
          <w:tcPr>
            <w:tcW w:w="11534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453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046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2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4046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2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2453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16</w:t>
            </w:r>
          </w:p>
        </w:tc>
        <w:tc>
          <w:tcPr>
            <w:tcW w:w="280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2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7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404"/>
        <w:gridCol w:w="3294"/>
        <w:gridCol w:w="3102"/>
        <w:gridCol w:w="1"/>
        <w:gridCol w:w="1369"/>
        <w:gridCol w:w="2"/>
        <w:gridCol w:w="1162"/>
      </w:tblGrid>
      <w:tr>
        <w:trPr>
          <w:trHeight w:val="405" w:hRule="atLeast"/>
          <w:cantSplit w:val="false"/>
        </w:trPr>
        <w:tc>
          <w:tcPr>
            <w:tcW w:w="88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71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16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1.2</w:t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Forklift runs into turtlebot</w:t>
            </w:r>
          </w:p>
        </w:tc>
        <w:tc>
          <w:tcPr>
            <w:tcW w:w="5636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  <w:drawing>
                <wp:anchor behindDoc="1" distT="0" distB="0" distL="114300" distR="114300" simplePos="0" locked="0" layoutInCell="1" allowOverlap="1" relativeHeight="2">
                  <wp:simplePos x="0" y="0"/>
                  <wp:positionH relativeFrom="column">
                    <wp:posOffset>101600</wp:posOffset>
                  </wp:positionH>
                  <wp:positionV relativeFrom="paragraph">
                    <wp:posOffset>-5080</wp:posOffset>
                  </wp:positionV>
                  <wp:extent cx="2613660" cy="1857375"/>
                  <wp:effectExtent l="0" t="0" r="0" b="0"/>
                  <wp:wrapNone/>
                  <wp:docPr id="2" name="Picture" descr="C:\Users\radel\AppData\Local\Microsoft\Windows\INetCache\Content.Word\IMAG00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" descr="C:\Users\radel\AppData\Local\Microsoft\Windows\INetCache\Content.Word\IMAG00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 l="0" t="13313" r="0" b="467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3660" cy="1857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636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636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636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Moving between target locations possibly carrying products</w:t>
            </w:r>
          </w:p>
        </w:tc>
        <w:tc>
          <w:tcPr>
            <w:tcW w:w="5636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636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930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Fire Hazard</w:t>
            </w:r>
          </w:p>
        </w:tc>
      </w:tr>
      <w:tr>
        <w:trPr>
          <w:trHeight w:val="48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930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Major burns</w:t>
            </w:r>
          </w:p>
        </w:tc>
      </w:tr>
      <w:tr>
        <w:trPr>
          <w:trHeight w:val="55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930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drives into a turtlebot with a forklift and causes so much damage the battery gets punctured and catches fire</w:t>
            </w:r>
          </w:p>
        </w:tc>
      </w:tr>
      <w:tr>
        <w:trPr>
          <w:trHeight w:val="360" w:hRule="atLeast"/>
          <w:cantSplit w:val="false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8930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ISO/TS 15066, IS</w:t>
            </w:r>
            <w:r>
              <w:rPr>
                <w:rFonts w:eastAsia="Times New Roman"/>
                <w:color w:val="000000"/>
                <w:lang w:val="nl-NL" w:eastAsia="nl-NL"/>
              </w:rPr>
              <w:t>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1334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25</w:t>
            </w:r>
          </w:p>
        </w:tc>
        <w:tc>
          <w:tcPr>
            <w:tcW w:w="4472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164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0.3</w:t>
            </w:r>
          </w:p>
        </w:tc>
        <w:tc>
          <w:tcPr>
            <w:tcW w:w="4472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4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10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4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  <w:tr>
        <w:trPr>
          <w:trHeight w:val="435" w:hRule="atLeast"/>
          <w:cantSplit w:val="false"/>
        </w:trPr>
        <w:tc>
          <w:tcPr>
            <w:tcW w:w="88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533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88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Turtlebot will make sounds indicating its location</w:t>
            </w:r>
          </w:p>
        </w:tc>
        <w:tc>
          <w:tcPr>
            <w:tcW w:w="2533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390" w:hRule="atLeast"/>
          <w:cantSplit w:val="false"/>
        </w:trPr>
        <w:tc>
          <w:tcPr>
            <w:tcW w:w="11334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25</w:t>
            </w:r>
          </w:p>
        </w:tc>
        <w:tc>
          <w:tcPr>
            <w:tcW w:w="4472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164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0.05</w:t>
            </w:r>
          </w:p>
        </w:tc>
        <w:tc>
          <w:tcPr>
            <w:tcW w:w="4472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4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310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4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435" w:hRule="atLeast"/>
          <w:cantSplit w:val="false"/>
        </w:trPr>
        <w:tc>
          <w:tcPr>
            <w:tcW w:w="88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533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88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No forklifts allowed in the warehouse</w:t>
            </w:r>
          </w:p>
        </w:tc>
        <w:tc>
          <w:tcPr>
            <w:tcW w:w="2533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70" w:type="dxa"/>
        <w:tblBorders>
          <w:top w:val="single" w:sz="4" w:space="0" w:color="00000A"/>
          <w:left w:val="single" w:sz="4" w:space="0" w:color="00000A"/>
          <w:bottom w:val="nil"/>
          <w:insideH w:val="nil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404"/>
        <w:gridCol w:w="3294"/>
        <w:gridCol w:w="3102"/>
        <w:gridCol w:w="1370"/>
        <w:gridCol w:w="1164"/>
      </w:tblGrid>
      <w:tr>
        <w:trPr>
          <w:trHeight w:val="390" w:hRule="atLeast"/>
          <w:cantSplit w:val="false"/>
        </w:trPr>
        <w:tc>
          <w:tcPr>
            <w:tcW w:w="11334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29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4472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164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4472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4472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  <w:tc>
          <w:tcPr>
            <w:tcW w:w="32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4472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  <w:tc>
          <w:tcPr>
            <w:tcW w:w="1164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0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29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310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534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5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7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1514"/>
        <w:gridCol w:w="4073"/>
        <w:gridCol w:w="3768"/>
        <w:gridCol w:w="1299"/>
        <w:gridCol w:w="686"/>
      </w:tblGrid>
      <w:tr>
        <w:trPr>
          <w:trHeight w:val="405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A carriage falls off and a person Trips over it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  <w:drawing>
                <wp:anchor behindDoc="1" distT="0" distB="0" distL="114300" distR="114300" simplePos="0" locked="0" layoutInCell="1" allowOverlap="1" relativeHeight="1">
                  <wp:simplePos x="0" y="0"/>
                  <wp:positionH relativeFrom="column">
                    <wp:posOffset>249555</wp:posOffset>
                  </wp:positionH>
                  <wp:positionV relativeFrom="paragraph">
                    <wp:posOffset>-1669415</wp:posOffset>
                  </wp:positionV>
                  <wp:extent cx="1818005" cy="1710055"/>
                  <wp:effectExtent l="0" t="0" r="0" b="0"/>
                  <wp:wrapNone/>
                  <wp:docPr id="3" name="Picture" descr="C:\Users\radel\AppData\Local\Microsoft\Windows\INetCache\Content.Word\IMAG0007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" descr="C:\Users\radel\AppData\Local\Microsoft\Windows\INetCache\Content.Word\IMAG0007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l="15323" t="0" r="2492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005" cy="1710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Moving between target locations carrying products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 falling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Fracture major bone (arm, hand or leg)</w:t>
            </w:r>
          </w:p>
        </w:tc>
      </w:tr>
      <w:tr>
        <w:trPr>
          <w:trHeight w:val="1035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trips over a product the turtlebot has dropped due to a failure. The person falls and fractures a major bone.</w:t>
            </w:r>
          </w:p>
        </w:tc>
      </w:tr>
      <w:tr>
        <w:trPr>
          <w:trHeight w:val="36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ISO/TS 15066, ISO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1340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Degre</w:t>
            </w:r>
            <w:r>
              <w:rPr>
                <w:rFonts w:eastAsia="Times New Roman"/>
                <w:color w:val="000000"/>
                <w:lang w:val="nl-NL" w:eastAsia="nl-NL"/>
              </w:rPr>
              <w:t>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7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1.5</w:t>
            </w:r>
          </w:p>
        </w:tc>
        <w:tc>
          <w:tcPr>
            <w:tcW w:w="5067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  <w:tr>
        <w:trPr>
          <w:trHeight w:val="435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carriages are painted in bright colors</w:t>
            </w:r>
          </w:p>
        </w:tc>
        <w:tc>
          <w:tcPr>
            <w:tcW w:w="198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390" w:hRule="atLeast"/>
          <w:cantSplit w:val="false"/>
        </w:trPr>
        <w:tc>
          <w:tcPr>
            <w:tcW w:w="11340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8</w:t>
            </w:r>
          </w:p>
        </w:tc>
        <w:tc>
          <w:tcPr>
            <w:tcW w:w="5067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0.75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  <w:tc>
          <w:tcPr>
            <w:tcW w:w="5067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16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</w:tbl>
    <w:p>
      <w:pPr>
        <w:pStyle w:val="Normal"/>
        <w:rPr/>
      </w:pPr>
      <w:r>
        <w:rPr/>
      </w:r>
    </w:p>
    <w:tbl>
      <w:tblPr>
        <w:jc w:val="left"/>
        <w:tblInd w:w="70" w:type="dxa"/>
        <w:tblBorders>
          <w:top w:val="nil"/>
          <w:left w:val="nil"/>
          <w:bottom w:val="single" w:sz="4" w:space="0" w:color="00000A"/>
          <w:insideH w:val="single" w:sz="4" w:space="0" w:color="00000A"/>
          <w:right w:val="nil"/>
          <w:insideV w:val="nil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1514"/>
        <w:gridCol w:w="4073"/>
        <w:gridCol w:w="3768"/>
        <w:gridCol w:w="1299"/>
        <w:gridCol w:w="686"/>
      </w:tblGrid>
      <w:tr>
        <w:trPr>
          <w:trHeight w:val="405" w:hRule="atLeast"/>
          <w:cantSplit w:val="false"/>
        </w:trPr>
        <w:tc>
          <w:tcPr>
            <w:tcW w:w="9355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05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/>
              <w:drawing>
                <wp:inline distT="0" distB="0" distL="0" distR="0">
                  <wp:extent cx="2508885" cy="2960370"/>
                  <wp:effectExtent l="0" t="0" r="0" b="0"/>
                  <wp:docPr id="4" name="Picture" descr="C:\Users\radel\AppData\Local\Microsoft\Windows\INetCache\Content.Word\IMAG000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" descr="C:\Users\radel\AppData\Local\Microsoft\Windows\INetCache\Content.Word\IMAG000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l="0" t="19604" r="0" b="140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885" cy="29603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Moving between target locations carrying products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Stationary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 falling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Fracture major bone (arm, hand or leg)</w:t>
            </w:r>
          </w:p>
        </w:tc>
      </w:tr>
      <w:tr>
        <w:trPr>
          <w:trHeight w:val="1035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A person falls of a turtlebot while using it as a step.</w:t>
            </w:r>
          </w:p>
        </w:tc>
      </w:tr>
      <w:tr>
        <w:trPr>
          <w:trHeight w:val="36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ISO/TS 15066, ISO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1340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Degre</w:t>
            </w:r>
            <w:r>
              <w:rPr>
                <w:rFonts w:eastAsia="Times New Roman"/>
                <w:color w:val="000000"/>
                <w:lang w:val="nl-NL" w:eastAsia="nl-NL"/>
              </w:rPr>
              <w:t>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7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5067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Very Low Risk</w:t>
            </w:r>
          </w:p>
        </w:tc>
      </w:tr>
      <w:tr>
        <w:trPr>
          <w:trHeight w:val="435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Waarschuwingsstickers</w:t>
            </w:r>
          </w:p>
        </w:tc>
        <w:tc>
          <w:tcPr>
            <w:tcW w:w="198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390" w:hRule="atLeast"/>
          <w:cantSplit w:val="false"/>
        </w:trPr>
        <w:tc>
          <w:tcPr>
            <w:tcW w:w="11340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5067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2.5</w:t>
            </w:r>
          </w:p>
        </w:tc>
        <w:tc>
          <w:tcPr>
            <w:tcW w:w="5067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7.5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5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rmal"/>
        <w:spacing w:before="0" w:after="0"/>
        <w:rPr/>
      </w:pPr>
      <w:r>
        <w:rPr/>
      </w:r>
    </w:p>
    <w:tbl>
      <w:tblPr>
        <w:jc w:val="left"/>
        <w:tblInd w:w="70" w:type="dxa"/>
        <w:tblBorders>
          <w:top w:val="nil"/>
          <w:left w:val="nil"/>
          <w:bottom w:val="single" w:sz="4" w:space="0" w:color="00000A"/>
          <w:insideH w:val="single" w:sz="4" w:space="0" w:color="00000A"/>
          <w:right w:val="nil"/>
          <w:insideV w:val="nil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1514"/>
        <w:gridCol w:w="4073"/>
        <w:gridCol w:w="3768"/>
        <w:gridCol w:w="1299"/>
        <w:gridCol w:w="686"/>
      </w:tblGrid>
      <w:tr>
        <w:trPr>
          <w:trHeight w:val="405" w:hRule="atLeast"/>
          <w:cantSplit w:val="false"/>
        </w:trPr>
        <w:tc>
          <w:tcPr>
            <w:tcW w:w="9355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1299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68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05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99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rPr>
                <w:rFonts w:eastAsia="Times New Roman"/>
                <w:color w:val="000000"/>
                <w:lang w:eastAsia="nl-NL"/>
              </w:rPr>
            </w:pPr>
            <w:r>
              <w:rPr>
                <w:rFonts w:eastAsia="Times New Roman"/>
                <w:color w:val="000000"/>
                <w:lang w:eastAsia="nl-NL"/>
              </w:rPr>
              <w:t>Robot is used as step and  person falls</w:t>
            </w:r>
          </w:p>
        </w:tc>
        <w:tc>
          <w:tcPr>
            <w:tcW w:w="5753" w:type="dxa"/>
            <w:gridSpan w:val="3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/>
              <w:drawing>
                <wp:inline distT="0" distB="0" distL="0" distR="0">
                  <wp:extent cx="1698625" cy="3362325"/>
                  <wp:effectExtent l="0" t="0" r="0" b="0"/>
                  <wp:docPr id="5" name="Picture" descr="C:\Users\radel\AppData\Local\Microsoft\Windows\INetCache\Content.Word\IMAG002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" descr="C:\Users\radel\AppData\Local\Microsoft\Windows\INetCache\Content.Word\IMAG002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l="19906" t="15701" r="20324" b="177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8625" cy="3362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Warehouse or factory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Human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Moving between target locations carrying products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753" w:type="dxa"/>
            <w:gridSpan w:val="3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Noise Hazard</w:t>
            </w:r>
          </w:p>
        </w:tc>
      </w:tr>
      <w:tr>
        <w:trPr>
          <w:trHeight w:val="48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Hearing Damage</w:t>
            </w:r>
          </w:p>
        </w:tc>
      </w:tr>
      <w:tr>
        <w:trPr>
          <w:trHeight w:val="333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Turtlebot’s warning signals are too loud</w:t>
            </w:r>
          </w:p>
        </w:tc>
      </w:tr>
      <w:tr>
        <w:trPr>
          <w:trHeight w:val="36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References:</w:t>
            </w:r>
          </w:p>
        </w:tc>
        <w:tc>
          <w:tcPr>
            <w:tcW w:w="9826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ISO/TS 15066, ISO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1340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Degre</w:t>
            </w:r>
            <w:r>
              <w:rPr>
                <w:rFonts w:eastAsia="Times New Roman"/>
                <w:color w:val="000000"/>
                <w:lang w:val="nl-NL" w:eastAsia="nl-NL"/>
              </w:rPr>
              <w:t>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0.5</w:t>
            </w:r>
          </w:p>
        </w:tc>
        <w:tc>
          <w:tcPr>
            <w:tcW w:w="5067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</w:t>
            </w:r>
          </w:p>
        </w:tc>
        <w:tc>
          <w:tcPr>
            <w:tcW w:w="5067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4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60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000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Significant Risk</w:t>
            </w:r>
          </w:p>
        </w:tc>
      </w:tr>
      <w:tr>
        <w:trPr>
          <w:trHeight w:val="435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93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Lower volume</w:t>
            </w:r>
          </w:p>
        </w:tc>
        <w:tc>
          <w:tcPr>
            <w:tcW w:w="198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390" w:hRule="atLeast"/>
          <w:cantSplit w:val="false"/>
        </w:trPr>
        <w:tc>
          <w:tcPr>
            <w:tcW w:w="11340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73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0.25</w:t>
            </w:r>
          </w:p>
        </w:tc>
        <w:tc>
          <w:tcPr>
            <w:tcW w:w="5067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68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73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6</w:t>
            </w:r>
          </w:p>
        </w:tc>
        <w:tc>
          <w:tcPr>
            <w:tcW w:w="5067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686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</w:t>
            </w:r>
          </w:p>
        </w:tc>
      </w:tr>
      <w:tr>
        <w:trPr>
          <w:trHeight w:val="510" w:hRule="atLeast"/>
          <w:cantSplit w:val="false"/>
        </w:trPr>
        <w:tc>
          <w:tcPr>
            <w:tcW w:w="151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73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7.5</w:t>
            </w:r>
          </w:p>
        </w:tc>
        <w:tc>
          <w:tcPr>
            <w:tcW w:w="37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5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5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Negilible Risk</w:t>
            </w:r>
          </w:p>
        </w:tc>
      </w:tr>
    </w:tbl>
    <w:p>
      <w:pPr>
        <w:pStyle w:val="Normal"/>
        <w:suppressAutoHyphens w:val="false"/>
        <w:spacing w:before="0" w:after="0"/>
        <w:rPr/>
      </w:pPr>
      <w:r>
        <w:rPr/>
      </w:r>
    </w:p>
    <w:p>
      <w:pPr>
        <w:pStyle w:val="Heading3"/>
        <w:pageBreakBefore/>
        <w:numPr>
          <w:ilvl w:val="1"/>
          <w:numId w:val="2"/>
        </w:numPr>
        <w:rPr/>
      </w:pPr>
      <w:r>
        <w:rPr/>
        <w:t>Risk Analysis Whole System</w:t>
      </w:r>
    </w:p>
    <w:tbl>
      <w:tblPr>
        <w:jc w:val="left"/>
        <w:tblInd w:w="0" w:type="dxa"/>
        <w:tblBorders>
          <w:top w:val="nil"/>
          <w:left w:val="nil"/>
          <w:bottom w:val="nil"/>
          <w:insideH w:val="nil"/>
          <w:right w:val="nil"/>
          <w:insideV w:val="nil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1387"/>
        <w:gridCol w:w="1247"/>
        <w:gridCol w:w="1248"/>
        <w:gridCol w:w="1248"/>
        <w:gridCol w:w="1368"/>
        <w:gridCol w:w="1300"/>
        <w:gridCol w:w="2"/>
        <w:gridCol w:w="1298"/>
        <w:gridCol w:w="1"/>
        <w:gridCol w:w="1"/>
        <w:gridCol w:w="1009"/>
      </w:tblGrid>
      <w:tr>
        <w:trPr>
          <w:trHeight w:val="375" w:hRule="atLeast"/>
          <w:cantSplit w:val="false"/>
        </w:trPr>
        <w:tc>
          <w:tcPr>
            <w:tcW w:w="138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/>
            </w:pPr>
            <w:r>
              <w:rPr/>
              <w:br/>
            </w:r>
          </w:p>
        </w:tc>
        <w:tc>
          <w:tcPr>
            <w:tcW w:w="1247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  <w:tc>
          <w:tcPr>
            <w:tcW w:w="136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  <w:tc>
          <w:tcPr>
            <w:tcW w:w="1300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  <w:tc>
          <w:tcPr>
            <w:tcW w:w="1300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  <w:tc>
          <w:tcPr>
            <w:tcW w:w="1011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pPr>
            <w:r>
              <w:rPr>
                <w:rFonts w:eastAsia="Times New Roman" w:cs="Times New Roman" w:ascii="Times New Roman" w:hAnsi="Times New Roman"/>
                <w:sz w:val="20"/>
                <w:szCs w:val="20"/>
                <w:lang w:val="nl-NL" w:eastAsia="nl-NL"/>
              </w:rPr>
            </w:r>
          </w:p>
        </w:tc>
      </w:tr>
      <w:tr>
        <w:trPr>
          <w:trHeight w:val="405" w:hRule="atLeast"/>
          <w:cantSplit w:val="false"/>
        </w:trPr>
        <w:tc>
          <w:tcPr>
            <w:tcW w:w="7800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00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009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1.1</w:t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111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Falling over a robot and being hit in the limbs</w:t>
            </w:r>
          </w:p>
        </w:tc>
        <w:tc>
          <w:tcPr>
            <w:tcW w:w="3611" w:type="dxa"/>
            <w:gridSpan w:val="6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3">
                  <wp:simplePos x="0" y="0"/>
                  <wp:positionH relativeFrom="column">
                    <wp:posOffset>193040</wp:posOffset>
                  </wp:positionH>
                  <wp:positionV relativeFrom="paragraph">
                    <wp:posOffset>-1463675</wp:posOffset>
                  </wp:positionV>
                  <wp:extent cx="1971675" cy="1457325"/>
                  <wp:effectExtent l="0" t="0" r="0" b="0"/>
                  <wp:wrapNone/>
                  <wp:docPr id="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71675" cy="1457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111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111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Legs or arms</w:t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111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111" w:type="dxa"/>
            <w:gridSpan w:val="4"/>
            <w:vMerge w:val="restart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  <w:tc>
          <w:tcPr>
            <w:tcW w:w="5111" w:type="dxa"/>
            <w:gridSpan w:val="4"/>
            <w:vMerge w:val="continue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111" w:type="dxa"/>
            <w:gridSpan w:val="4"/>
            <w:vMerge w:val="restart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  <w:tc>
          <w:tcPr>
            <w:tcW w:w="5111" w:type="dxa"/>
            <w:gridSpan w:val="4"/>
            <w:vMerge w:val="continue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3611" w:type="dxa"/>
            <w:gridSpan w:val="6"/>
            <w:vMerge w:val="continue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722" w:type="dxa"/>
            <w:gridSpan w:val="10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722" w:type="dxa"/>
            <w:gridSpan w:val="10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Impact of the robot to the legs</w:t>
            </w:r>
          </w:p>
        </w:tc>
      </w:tr>
      <w:tr>
        <w:trPr>
          <w:trHeight w:val="1035" w:hRule="atLeast"/>
          <w:cantSplit w:val="false"/>
        </w:trPr>
        <w:tc>
          <w:tcPr>
            <w:tcW w:w="138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722" w:type="dxa"/>
            <w:gridSpan w:val="10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getting hit by an other robot in the legs or arms.</w:t>
            </w:r>
          </w:p>
        </w:tc>
      </w:tr>
      <w:tr>
        <w:trPr>
          <w:trHeight w:val="360" w:hRule="atLeast"/>
          <w:cantSplit w:val="false"/>
        </w:trPr>
        <w:tc>
          <w:tcPr>
            <w:tcW w:w="26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7475" w:type="dxa"/>
            <w:gridSpan w:val="9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0109" w:type="dxa"/>
            <w:gridSpan w:val="11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3882" w:type="dxa"/>
            <w:gridSpan w:val="3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124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969" w:type="dxa"/>
            <w:gridSpan w:val="5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010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>
        <w:trPr>
          <w:trHeight w:val="510" w:hRule="atLeast"/>
          <w:cantSplit w:val="false"/>
        </w:trPr>
        <w:tc>
          <w:tcPr>
            <w:tcW w:w="3882" w:type="dxa"/>
            <w:gridSpan w:val="3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969" w:type="dxa"/>
            <w:gridSpan w:val="5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010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510" w:hRule="atLeast"/>
          <w:cantSplit w:val="false"/>
        </w:trPr>
        <w:tc>
          <w:tcPr>
            <w:tcW w:w="3882" w:type="dxa"/>
            <w:gridSpan w:val="3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2,34375</w:t>
            </w:r>
          </w:p>
        </w:tc>
        <w:tc>
          <w:tcPr>
            <w:tcW w:w="2668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11" w:type="dxa"/>
            <w:gridSpan w:val="5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435" w:hRule="atLeast"/>
          <w:cantSplit w:val="false"/>
        </w:trPr>
        <w:tc>
          <w:tcPr>
            <w:tcW w:w="7800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309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7800" w:type="dxa"/>
            <w:gridSpan w:val="7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Not necessary </w:t>
            </w:r>
          </w:p>
        </w:tc>
        <w:tc>
          <w:tcPr>
            <w:tcW w:w="2309" w:type="dxa"/>
            <w:gridSpan w:val="4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300" w:hRule="atLeast"/>
          <w:cantSplit w:val="false"/>
        </w:trPr>
        <w:tc>
          <w:tcPr>
            <w:tcW w:w="7800" w:type="dxa"/>
            <w:gridSpan w:val="7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2309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390" w:hRule="atLeast"/>
          <w:cantSplit w:val="false"/>
        </w:trPr>
        <w:tc>
          <w:tcPr>
            <w:tcW w:w="10109" w:type="dxa"/>
            <w:gridSpan w:val="11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3882" w:type="dxa"/>
            <w:gridSpan w:val="3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124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969" w:type="dxa"/>
            <w:gridSpan w:val="5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010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510" w:hRule="atLeast"/>
          <w:cantSplit w:val="false"/>
        </w:trPr>
        <w:tc>
          <w:tcPr>
            <w:tcW w:w="3882" w:type="dxa"/>
            <w:gridSpan w:val="3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124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969" w:type="dxa"/>
            <w:gridSpan w:val="5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010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510" w:hRule="atLeast"/>
          <w:cantSplit w:val="false"/>
        </w:trPr>
        <w:tc>
          <w:tcPr>
            <w:tcW w:w="3882" w:type="dxa"/>
            <w:gridSpan w:val="3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124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668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11" w:type="dxa"/>
            <w:gridSpan w:val="5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tbl>
      <w:tblPr>
        <w:jc w:val="left"/>
        <w:tblInd w:w="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521"/>
        <w:gridCol w:w="3728"/>
        <w:gridCol w:w="2169"/>
        <w:gridCol w:w="1"/>
        <w:gridCol w:w="1167"/>
        <w:gridCol w:w="1229"/>
      </w:tblGrid>
      <w:tr>
        <w:trPr>
          <w:trHeight w:val="405" w:hRule="atLeast"/>
          <w:cantSplit w:val="false"/>
        </w:trPr>
        <w:tc>
          <w:tcPr>
            <w:tcW w:w="841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167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9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1,2</w:t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Getting pinnend between multiple robots</w:t>
            </w:r>
          </w:p>
        </w:tc>
        <w:tc>
          <w:tcPr>
            <w:tcW w:w="4566" w:type="dxa"/>
            <w:gridSpan w:val="4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4">
                  <wp:simplePos x="0" y="0"/>
                  <wp:positionH relativeFrom="column">
                    <wp:posOffset>287020</wp:posOffset>
                  </wp:positionH>
                  <wp:positionV relativeFrom="paragraph">
                    <wp:posOffset>-1707515</wp:posOffset>
                  </wp:positionV>
                  <wp:extent cx="2000250" cy="1494790"/>
                  <wp:effectExtent l="0" t="0" r="0" b="0"/>
                  <wp:wrapNone/>
                  <wp:docPr id="7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4947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66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Limbs</w:t>
            </w:r>
          </w:p>
        </w:tc>
        <w:tc>
          <w:tcPr>
            <w:tcW w:w="4566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566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566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3728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4566" w:type="dxa"/>
            <w:gridSpan w:val="4"/>
            <w:vMerge w:val="continue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294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294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Crushing limbs between robots.</w:t>
            </w:r>
          </w:p>
        </w:tc>
      </w:tr>
      <w:tr>
        <w:trPr>
          <w:trHeight w:val="1035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294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limb to be stuck between the multiple robots. </w:t>
            </w:r>
          </w:p>
        </w:tc>
      </w:tr>
      <w:tr>
        <w:trPr>
          <w:trHeight w:val="36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8294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0815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337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9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>
        <w:trPr>
          <w:trHeight w:val="51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337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51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2,34375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7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435" w:hRule="atLeast"/>
          <w:cantSplit w:val="false"/>
        </w:trPr>
        <w:tc>
          <w:tcPr>
            <w:tcW w:w="841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396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8419" w:type="dxa"/>
            <w:gridSpan w:val="4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396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00" w:hRule="atLeast"/>
          <w:cantSplit w:val="false"/>
        </w:trPr>
        <w:tc>
          <w:tcPr>
            <w:tcW w:w="8419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2396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300" w:hRule="atLeast"/>
          <w:cantSplit w:val="false"/>
        </w:trPr>
        <w:tc>
          <w:tcPr>
            <w:tcW w:w="8419" w:type="dxa"/>
            <w:gridSpan w:val="4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2396" w:type="dxa"/>
            <w:gridSpan w:val="2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390" w:hRule="atLeast"/>
          <w:cantSplit w:val="false"/>
        </w:trPr>
        <w:tc>
          <w:tcPr>
            <w:tcW w:w="10815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9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51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7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9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51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9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7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133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1389"/>
        <w:gridCol w:w="4566"/>
        <w:gridCol w:w="3155"/>
        <w:gridCol w:w="1"/>
        <w:gridCol w:w="1336"/>
        <w:gridCol w:w="518"/>
      </w:tblGrid>
      <w:tr>
        <w:trPr>
          <w:trHeight w:val="405" w:hRule="atLeast"/>
          <w:cantSplit w:val="false"/>
        </w:trPr>
        <w:tc>
          <w:tcPr>
            <w:tcW w:w="911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3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51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1,3</w:t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Getting pinnend between object and mulitple robots</w:t>
            </w:r>
          </w:p>
        </w:tc>
        <w:tc>
          <w:tcPr>
            <w:tcW w:w="5010" w:type="dxa"/>
            <w:gridSpan w:val="4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5">
                  <wp:simplePos x="0" y="0"/>
                  <wp:positionH relativeFrom="column">
                    <wp:posOffset>493395</wp:posOffset>
                  </wp:positionH>
                  <wp:positionV relativeFrom="paragraph">
                    <wp:posOffset>-1085850</wp:posOffset>
                  </wp:positionV>
                  <wp:extent cx="2057400" cy="1543050"/>
                  <wp:effectExtent l="0" t="0" r="0" b="0"/>
                  <wp:wrapNone/>
                  <wp:docPr id="8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7400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jc w:val="left"/>
              <w:tblInd w:w="0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-5" w:type="dxa"/>
                <w:bottom w:w="0" w:type="dxa"/>
                <w:right w:w="0" w:type="dxa"/>
              </w:tblCellMar>
            </w:tblPr>
            <w:tblGrid>
              <w:gridCol w:w="5013"/>
            </w:tblGrid>
            <w:tr>
              <w:trPr>
                <w:trHeight w:val="269" w:hRule="atLeast"/>
                <w:cantSplit w:val="false"/>
              </w:trPr>
              <w:tc>
                <w:tcPr>
                  <w:tcW w:w="5013" w:type="dxa"/>
                  <w:vMerge w:val="restart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tcMar>
                    <w:left w:w="-5" w:type="dxa"/>
                  </w:tcMar>
                  <w:vAlign w:val="bottom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>
              <w:trPr>
                <w:trHeight w:val="286" w:hRule="atLeast"/>
                <w:cantSplit w:val="false"/>
              </w:trPr>
              <w:tc>
                <w:tcPr>
                  <w:tcW w:w="5013" w:type="dxa"/>
                  <w:vMerge w:val="continue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auto" w:val="clear"/>
                  <w:tcMar>
                    <w:left w:w="-5" w:type="dxa"/>
                  </w:tcMar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10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Limbs</w:t>
            </w:r>
          </w:p>
        </w:tc>
        <w:tc>
          <w:tcPr>
            <w:tcW w:w="5010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10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010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loading and unloading</w:t>
            </w:r>
          </w:p>
        </w:tc>
        <w:tc>
          <w:tcPr>
            <w:tcW w:w="5010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576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576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Crushing Limb between robots and an object.</w:t>
            </w:r>
          </w:p>
        </w:tc>
      </w:tr>
      <w:tr>
        <w:trPr>
          <w:trHeight w:val="1035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576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limb to be stuck between the multiple robots and an object. </w:t>
            </w:r>
          </w:p>
        </w:tc>
      </w:tr>
      <w:tr>
        <w:trPr>
          <w:trHeight w:val="360" w:hRule="atLeast"/>
          <w:cantSplit w:val="false"/>
        </w:trPr>
        <w:tc>
          <w:tcPr>
            <w:tcW w:w="13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576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480" w:hRule="atLeast"/>
          <w:cantSplit w:val="false"/>
        </w:trPr>
        <w:tc>
          <w:tcPr>
            <w:tcW w:w="10965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389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492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518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>
        <w:trPr>
          <w:trHeight w:val="51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56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4492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51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0,046875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855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435" w:hRule="atLeast"/>
          <w:cantSplit w:val="false"/>
        </w:trPr>
        <w:tc>
          <w:tcPr>
            <w:tcW w:w="911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1854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300" w:hRule="atLeast"/>
          <w:cantSplit w:val="false"/>
        </w:trPr>
        <w:tc>
          <w:tcPr>
            <w:tcW w:w="911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1854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90" w:hRule="atLeast"/>
          <w:cantSplit w:val="false"/>
        </w:trPr>
        <w:tc>
          <w:tcPr>
            <w:tcW w:w="10965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510" w:hRule="atLeast"/>
          <w:cantSplit w:val="false"/>
        </w:trPr>
        <w:tc>
          <w:tcPr>
            <w:tcW w:w="1389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566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492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518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51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566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492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18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510" w:hRule="atLeast"/>
          <w:cantSplit w:val="false"/>
        </w:trPr>
        <w:tc>
          <w:tcPr>
            <w:tcW w:w="1389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56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315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855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133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434"/>
        <w:gridCol w:w="4588"/>
        <w:gridCol w:w="2834"/>
        <w:gridCol w:w="1"/>
        <w:gridCol w:w="1238"/>
        <w:gridCol w:w="1"/>
        <w:gridCol w:w="961"/>
      </w:tblGrid>
      <w:tr>
        <w:trPr>
          <w:trHeight w:val="375" w:hRule="atLeast"/>
          <w:cantSplit w:val="false"/>
        </w:trPr>
        <w:tc>
          <w:tcPr>
            <w:tcW w:w="985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39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1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1.4</w:t>
            </w:r>
          </w:p>
        </w:tc>
      </w:tr>
      <w:tr>
        <w:trPr>
          <w:trHeight w:val="510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Falling over a robot and hitting the head on a robot</w:t>
            </w:r>
          </w:p>
        </w:tc>
        <w:tc>
          <w:tcPr>
            <w:tcW w:w="5035" w:type="dxa"/>
            <w:gridSpan w:val="5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6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552450</wp:posOffset>
                  </wp:positionV>
                  <wp:extent cx="2019300" cy="1504950"/>
                  <wp:effectExtent l="0" t="0" r="0" b="0"/>
                  <wp:wrapNone/>
                  <wp:docPr id="9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4896" w:type="dxa"/>
              <w:jc w:val="left"/>
              <w:tblInd w:w="0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-5" w:type="dxa"/>
                <w:bottom w:w="0" w:type="dxa"/>
                <w:right w:w="0" w:type="dxa"/>
              </w:tblCellMar>
            </w:tblPr>
            <w:tblGrid>
              <w:gridCol w:w="4896"/>
            </w:tblGrid>
            <w:tr>
              <w:trPr>
                <w:trHeight w:val="269" w:hRule="atLeast"/>
                <w:cantSplit w:val="false"/>
              </w:trPr>
              <w:tc>
                <w:tcPr>
                  <w:tcW w:w="4896" w:type="dxa"/>
                  <w:vMerge w:val="restart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tcMar>
                    <w:left w:w="-5" w:type="dxa"/>
                  </w:tcMar>
                  <w:vAlign w:val="bottom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>
              <w:trPr>
                <w:trHeight w:val="286" w:hRule="atLeast"/>
                <w:cantSplit w:val="false"/>
              </w:trPr>
              <w:tc>
                <w:tcPr>
                  <w:tcW w:w="4896" w:type="dxa"/>
                  <w:vMerge w:val="continue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auto" w:val="clear"/>
                  <w:tcMar>
                    <w:left w:w="-5" w:type="dxa"/>
                  </w:tcMar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3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503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3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03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03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70" w:hRule="atLeast"/>
          <w:cantSplit w:val="false"/>
        </w:trPr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23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570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23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Impact of the head on the robot</w:t>
            </w:r>
          </w:p>
        </w:tc>
      </w:tr>
      <w:tr>
        <w:trPr>
          <w:trHeight w:val="1035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623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hitting the head on an other robot.</w:t>
            </w:r>
          </w:p>
        </w:tc>
      </w:tr>
      <w:tr>
        <w:trPr>
          <w:trHeight w:val="435" w:hRule="atLeast"/>
          <w:cantSplit w:val="false"/>
        </w:trPr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623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2057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40</w:t>
            </w:r>
          </w:p>
        </w:tc>
        <w:tc>
          <w:tcPr>
            <w:tcW w:w="4073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2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>
        <w:trPr>
          <w:trHeight w:val="645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5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4073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58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7,5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1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00" w:hRule="atLeast"/>
          <w:cantSplit w:val="false"/>
        </w:trPr>
        <w:tc>
          <w:tcPr>
            <w:tcW w:w="985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Reduction</w:t>
            </w:r>
          </w:p>
        </w:tc>
        <w:tc>
          <w:tcPr>
            <w:tcW w:w="2200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278" w:hRule="atLeast"/>
          <w:cantSplit w:val="false"/>
        </w:trPr>
        <w:tc>
          <w:tcPr>
            <w:tcW w:w="9857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200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00" w:hRule="atLeast"/>
          <w:cantSplit w:val="false"/>
        </w:trPr>
        <w:tc>
          <w:tcPr>
            <w:tcW w:w="12057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434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58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73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2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58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73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2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434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58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83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01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7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518"/>
        <w:gridCol w:w="4612"/>
        <w:gridCol w:w="2166"/>
        <w:gridCol w:w="1160"/>
        <w:gridCol w:w="1221"/>
      </w:tblGrid>
      <w:tr>
        <w:trPr>
          <w:trHeight w:val="375" w:hRule="atLeast"/>
          <w:cantSplit w:val="false"/>
        </w:trPr>
        <w:tc>
          <w:tcPr>
            <w:tcW w:w="929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160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1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1,5</w:t>
            </w:r>
          </w:p>
        </w:tc>
      </w:tr>
      <w:tr>
        <w:trPr>
          <w:trHeight w:val="510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Falling over a robot and hitting the torso on a robot</w:t>
            </w:r>
          </w:p>
        </w:tc>
        <w:tc>
          <w:tcPr>
            <w:tcW w:w="4547" w:type="dxa"/>
            <w:gridSpan w:val="3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7">
                  <wp:simplePos x="0" y="0"/>
                  <wp:positionH relativeFrom="column">
                    <wp:posOffset>92710</wp:posOffset>
                  </wp:positionH>
                  <wp:positionV relativeFrom="paragraph">
                    <wp:posOffset>-1094105</wp:posOffset>
                  </wp:positionV>
                  <wp:extent cx="2000250" cy="1476375"/>
                  <wp:effectExtent l="0" t="0" r="0" b="0"/>
                  <wp:wrapNone/>
                  <wp:docPr id="10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0250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4408" w:type="dxa"/>
              <w:jc w:val="left"/>
              <w:tblInd w:w="0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-5" w:type="dxa"/>
                <w:bottom w:w="0" w:type="dxa"/>
                <w:right w:w="0" w:type="dxa"/>
              </w:tblCellMar>
            </w:tblPr>
            <w:tblGrid>
              <w:gridCol w:w="4408"/>
            </w:tblGrid>
            <w:tr>
              <w:trPr>
                <w:trHeight w:val="269" w:hRule="atLeast"/>
                <w:cantSplit w:val="false"/>
              </w:trPr>
              <w:tc>
                <w:tcPr>
                  <w:tcW w:w="4408" w:type="dxa"/>
                  <w:vMerge w:val="restart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tcMar>
                    <w:left w:w="-5" w:type="dxa"/>
                  </w:tcMar>
                  <w:vAlign w:val="bottom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>
              <w:trPr>
                <w:trHeight w:val="286" w:hRule="atLeast"/>
                <w:cantSplit w:val="false"/>
              </w:trPr>
              <w:tc>
                <w:tcPr>
                  <w:tcW w:w="4408" w:type="dxa"/>
                  <w:vMerge w:val="continue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auto" w:val="clear"/>
                  <w:tcMar>
                    <w:left w:w="-5" w:type="dxa"/>
                  </w:tcMar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47" w:type="dxa"/>
            <w:gridSpan w:val="3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4547" w:type="dxa"/>
            <w:gridSpan w:val="3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547" w:type="dxa"/>
            <w:gridSpan w:val="3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547" w:type="dxa"/>
            <w:gridSpan w:val="3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18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1"/>
              <w:insideV w:val="single" w:sz="4" w:space="0" w:color="000001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4547" w:type="dxa"/>
            <w:gridSpan w:val="3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70" w:hRule="atLeast"/>
          <w:cantSplit w:val="false"/>
        </w:trPr>
        <w:tc>
          <w:tcPr>
            <w:tcW w:w="2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159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570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159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Impact between torso and robot.</w:t>
            </w:r>
          </w:p>
        </w:tc>
      </w:tr>
      <w:tr>
        <w:trPr>
          <w:trHeight w:val="1035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159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hitting the torso on an other robot.</w:t>
            </w:r>
          </w:p>
        </w:tc>
      </w:tr>
      <w:tr>
        <w:trPr>
          <w:trHeight w:val="435" w:hRule="atLeast"/>
          <w:cantSplit w:val="false"/>
        </w:trPr>
        <w:tc>
          <w:tcPr>
            <w:tcW w:w="251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159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1677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518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  <w:tc>
          <w:tcPr>
            <w:tcW w:w="3326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1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0,75</w:t>
            </w:r>
          </w:p>
        </w:tc>
      </w:tr>
      <w:tr>
        <w:trPr>
          <w:trHeight w:val="645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61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0,05</w:t>
            </w:r>
          </w:p>
        </w:tc>
        <w:tc>
          <w:tcPr>
            <w:tcW w:w="3326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61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0,9375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00" w:hRule="atLeast"/>
          <w:cantSplit w:val="false"/>
        </w:trPr>
        <w:tc>
          <w:tcPr>
            <w:tcW w:w="929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381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278" w:hRule="atLeast"/>
          <w:cantSplit w:val="false"/>
        </w:trPr>
        <w:tc>
          <w:tcPr>
            <w:tcW w:w="929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381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00" w:hRule="atLeast"/>
          <w:cantSplit w:val="false"/>
        </w:trPr>
        <w:tc>
          <w:tcPr>
            <w:tcW w:w="11677" w:type="dxa"/>
            <w:gridSpan w:val="5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518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612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26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1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61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26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518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61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81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125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280"/>
        <w:gridCol w:w="3728"/>
        <w:gridCol w:w="3225"/>
        <w:gridCol w:w="1"/>
        <w:gridCol w:w="1360"/>
        <w:gridCol w:w="1301"/>
      </w:tblGrid>
      <w:tr>
        <w:trPr>
          <w:trHeight w:val="375" w:hRule="atLeast"/>
          <w:cantSplit w:val="false"/>
        </w:trPr>
        <w:tc>
          <w:tcPr>
            <w:tcW w:w="92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60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301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1,6</w:t>
            </w:r>
          </w:p>
        </w:tc>
      </w:tr>
      <w:tr>
        <w:trPr>
          <w:trHeight w:val="51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Getting pinnend between multiple robots</w:t>
            </w:r>
          </w:p>
        </w:tc>
        <w:tc>
          <w:tcPr>
            <w:tcW w:w="5887" w:type="dxa"/>
            <w:gridSpan w:val="4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8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514350</wp:posOffset>
                  </wp:positionV>
                  <wp:extent cx="2219325" cy="1657350"/>
                  <wp:effectExtent l="0" t="0" r="0" b="0"/>
                  <wp:wrapNone/>
                  <wp:docPr id="11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657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5748" w:type="dxa"/>
              <w:jc w:val="left"/>
              <w:tblInd w:w="0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-5" w:type="dxa"/>
                <w:bottom w:w="0" w:type="dxa"/>
                <w:right w:w="0" w:type="dxa"/>
              </w:tblCellMar>
            </w:tblPr>
            <w:tblGrid>
              <w:gridCol w:w="5748"/>
            </w:tblGrid>
            <w:tr>
              <w:trPr>
                <w:trHeight w:val="269" w:hRule="atLeast"/>
                <w:cantSplit w:val="false"/>
              </w:trPr>
              <w:tc>
                <w:tcPr>
                  <w:tcW w:w="5748" w:type="dxa"/>
                  <w:vMerge w:val="restart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tcMar>
                    <w:left w:w="-5" w:type="dxa"/>
                  </w:tcMar>
                  <w:vAlign w:val="bottom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>
              <w:trPr>
                <w:trHeight w:val="286" w:hRule="atLeast"/>
                <w:cantSplit w:val="false"/>
              </w:trPr>
              <w:tc>
                <w:tcPr>
                  <w:tcW w:w="5748" w:type="dxa"/>
                  <w:vMerge w:val="continue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auto" w:val="clear"/>
                  <w:tcMar>
                    <w:left w:w="-5" w:type="dxa"/>
                  </w:tcMar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887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5887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887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887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887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70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15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57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15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Crushing Head between robots.</w:t>
            </w:r>
          </w:p>
        </w:tc>
      </w:tr>
      <w:tr>
        <w:trPr>
          <w:trHeight w:val="103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615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head to be stuck between the multiple robots. </w:t>
            </w:r>
          </w:p>
        </w:tc>
      </w:tr>
      <w:tr>
        <w:trPr>
          <w:trHeight w:val="435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615" w:type="dxa"/>
            <w:gridSpan w:val="5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1895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586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301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4586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662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00" w:hRule="atLeast"/>
          <w:cantSplit w:val="false"/>
        </w:trPr>
        <w:tc>
          <w:tcPr>
            <w:tcW w:w="92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661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278" w:hRule="atLeast"/>
          <w:cantSplit w:val="false"/>
        </w:trPr>
        <w:tc>
          <w:tcPr>
            <w:tcW w:w="923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661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00" w:hRule="atLeast"/>
          <w:cantSplit w:val="false"/>
        </w:trPr>
        <w:tc>
          <w:tcPr>
            <w:tcW w:w="11895" w:type="dxa"/>
            <w:gridSpan w:val="6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3728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86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301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3728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586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301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372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322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662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142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522"/>
        <w:gridCol w:w="6305"/>
        <w:gridCol w:w="1"/>
        <w:gridCol w:w="1076"/>
        <w:gridCol w:w="273"/>
        <w:gridCol w:w="2"/>
        <w:gridCol w:w="2777"/>
      </w:tblGrid>
      <w:tr>
        <w:trPr>
          <w:trHeight w:val="375" w:hRule="atLeast"/>
          <w:cantSplit w:val="false"/>
        </w:trPr>
        <w:tc>
          <w:tcPr>
            <w:tcW w:w="882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351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2777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1,7</w:t>
            </w:r>
          </w:p>
        </w:tc>
      </w:tr>
      <w:tr>
        <w:trPr>
          <w:trHeight w:val="510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Getting pinnend between object and multiple robots</w:t>
            </w:r>
          </w:p>
        </w:tc>
        <w:tc>
          <w:tcPr>
            <w:tcW w:w="4129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  <w:drawing>
                <wp:anchor behindDoc="0" distT="0" distB="0" distL="114300" distR="114300" simplePos="0" locked="0" layoutInCell="1" allowOverlap="1" relativeHeight="9">
                  <wp:simplePos x="0" y="0"/>
                  <wp:positionH relativeFrom="column">
                    <wp:posOffset>251460</wp:posOffset>
                  </wp:positionH>
                  <wp:positionV relativeFrom="paragraph">
                    <wp:posOffset>-1715770</wp:posOffset>
                  </wp:positionV>
                  <wp:extent cx="2095500" cy="1562100"/>
                  <wp:effectExtent l="0" t="0" r="0" b="0"/>
                  <wp:wrapNone/>
                  <wp:docPr id="12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0" cy="1562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rPr>
          <w:trHeight w:val="510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630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  <w:tbl>
            <w:tblPr>
              <w:jc w:val="left"/>
              <w:tblInd w:w="0" w:type="dxa"/>
              <w:tblBorders>
                <w:top w:val="single" w:sz="4" w:space="0" w:color="00000A"/>
                <w:left w:val="nil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640"/>
            </w:tblGrid>
            <w:tr>
              <w:trPr>
                <w:trHeight w:val="510" w:hRule="atLeast"/>
                <w:cantSplit w:val="false"/>
              </w:trPr>
              <w:tc>
                <w:tcPr>
                  <w:tcW w:w="5640" w:type="dxa"/>
                  <w:tcBorders>
                    <w:top w:val="single" w:sz="4" w:space="0" w:color="00000A"/>
                    <w:left w:val="nil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>
                    <w:rPr>
                      <w:rFonts w:eastAsia="Times New Roman"/>
                      <w:color w:val="000000"/>
                      <w:lang w:val="nl-NL" w:eastAsia="nl-NL"/>
                    </w:rPr>
                    <w:t>Transport area</w:t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4129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4129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129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129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10" w:hRule="atLeast"/>
          <w:cantSplit w:val="false"/>
        </w:trPr>
        <w:tc>
          <w:tcPr>
            <w:tcW w:w="2522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loading and unloading</w:t>
            </w:r>
          </w:p>
        </w:tc>
        <w:tc>
          <w:tcPr>
            <w:tcW w:w="4129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570" w:hRule="atLeast"/>
          <w:cantSplit w:val="false"/>
        </w:trPr>
        <w:tc>
          <w:tcPr>
            <w:tcW w:w="25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10434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570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10434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Crushing Head between robots and an object.</w:t>
            </w:r>
          </w:p>
        </w:tc>
      </w:tr>
      <w:tr>
        <w:trPr>
          <w:trHeight w:val="1035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10434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head to be stuck between the multiple robots and an object. </w:t>
            </w:r>
          </w:p>
        </w:tc>
      </w:tr>
      <w:tr>
        <w:trPr>
          <w:trHeight w:val="435" w:hRule="atLeast"/>
          <w:cantSplit w:val="false"/>
        </w:trPr>
        <w:tc>
          <w:tcPr>
            <w:tcW w:w="25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10434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2956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522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1350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2779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>
        <w:trPr>
          <w:trHeight w:val="645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630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1350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779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630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3052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00" w:hRule="atLeast"/>
          <w:cantSplit w:val="false"/>
        </w:trPr>
        <w:tc>
          <w:tcPr>
            <w:tcW w:w="882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4128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278" w:hRule="atLeast"/>
          <w:cantSplit w:val="false"/>
        </w:trPr>
        <w:tc>
          <w:tcPr>
            <w:tcW w:w="8828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4128" w:type="dxa"/>
            <w:gridSpan w:val="4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00" w:hRule="atLeast"/>
          <w:cantSplit w:val="false"/>
        </w:trPr>
        <w:tc>
          <w:tcPr>
            <w:tcW w:w="12956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522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6305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1350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2779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6305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1350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2779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522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630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3052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tbl>
      <w:tblPr>
        <w:jc w:val="left"/>
        <w:tblInd w:w="70" w:type="dxa"/>
        <w:tblBorders>
          <w:top w:val="nil"/>
          <w:left w:val="nil"/>
          <w:bottom w:val="nil"/>
          <w:insideH w:val="nil"/>
          <w:right w:val="nil"/>
          <w:insideV w:val="nil"/>
        </w:tblBorders>
        <w:tblCellMar>
          <w:top w:w="0" w:type="dxa"/>
          <w:left w:w="70" w:type="dxa"/>
          <w:bottom w:w="0" w:type="dxa"/>
          <w:right w:w="70" w:type="dxa"/>
        </w:tblCellMar>
      </w:tblPr>
      <w:tblGrid>
        <w:gridCol w:w="2437"/>
        <w:gridCol w:w="446"/>
        <w:gridCol w:w="2884"/>
        <w:gridCol w:w="714"/>
        <w:gridCol w:w="2836"/>
        <w:gridCol w:w="2"/>
        <w:gridCol w:w="1247"/>
        <w:gridCol w:w="968"/>
      </w:tblGrid>
      <w:tr>
        <w:trPr>
          <w:trHeight w:val="300" w:hRule="atLeast"/>
          <w:cantSplit w:val="false"/>
        </w:trPr>
        <w:tc>
          <w:tcPr>
            <w:tcW w:w="2883" w:type="dxa"/>
            <w:gridSpan w:val="2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288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5767" w:type="dxa"/>
            <w:gridSpan w:val="5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300" w:hRule="atLeast"/>
          <w:cantSplit w:val="false"/>
        </w:trPr>
        <w:tc>
          <w:tcPr>
            <w:tcW w:w="931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247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96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1.8</w:t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Falling over a robot and being hit in the torso</w:t>
            </w:r>
          </w:p>
        </w:tc>
        <w:tc>
          <w:tcPr>
            <w:tcW w:w="5053" w:type="dxa"/>
            <w:gridSpan w:val="4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10">
                  <wp:simplePos x="0" y="0"/>
                  <wp:positionH relativeFrom="column">
                    <wp:posOffset>47625</wp:posOffset>
                  </wp:positionH>
                  <wp:positionV relativeFrom="paragraph">
                    <wp:posOffset>523875</wp:posOffset>
                  </wp:positionV>
                  <wp:extent cx="2075815" cy="1543050"/>
                  <wp:effectExtent l="0" t="0" r="0" b="0"/>
                  <wp:wrapNone/>
                  <wp:docPr id="13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815" cy="1543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4914" w:type="dxa"/>
              <w:jc w:val="left"/>
              <w:tblInd w:w="0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-5" w:type="dxa"/>
                <w:bottom w:w="0" w:type="dxa"/>
                <w:right w:w="0" w:type="dxa"/>
              </w:tblCellMar>
            </w:tblPr>
            <w:tblGrid>
              <w:gridCol w:w="4914"/>
            </w:tblGrid>
            <w:tr>
              <w:trPr>
                <w:trHeight w:val="269" w:hRule="atLeast"/>
                <w:cantSplit w:val="false"/>
              </w:trPr>
              <w:tc>
                <w:tcPr>
                  <w:tcW w:w="4914" w:type="dxa"/>
                  <w:vMerge w:val="restart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tcMar>
                    <w:left w:w="-5" w:type="dxa"/>
                  </w:tcMar>
                  <w:vAlign w:val="bottom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>
              <w:trPr>
                <w:trHeight w:val="286" w:hRule="atLeast"/>
                <w:cantSplit w:val="false"/>
              </w:trPr>
              <w:tc>
                <w:tcPr>
                  <w:tcW w:w="4914" w:type="dxa"/>
                  <w:vMerge w:val="continue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auto" w:val="clear"/>
                  <w:tcMar>
                    <w:left w:w="-5" w:type="dxa"/>
                  </w:tcMar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5053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5053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5053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5053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5053" w:type="dxa"/>
            <w:gridSpan w:val="4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097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097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Impact between robot and torso.</w:t>
            </w:r>
          </w:p>
        </w:tc>
      </w:tr>
      <w:tr>
        <w:trPr>
          <w:trHeight w:val="885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097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getting hit by an other robot in the torso.</w:t>
            </w:r>
          </w:p>
        </w:tc>
      </w:tr>
      <w:tr>
        <w:trPr>
          <w:trHeight w:val="405" w:hRule="atLeast"/>
          <w:cantSplit w:val="false"/>
        </w:trPr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097" w:type="dxa"/>
            <w:gridSpan w:val="7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1534" w:type="dxa"/>
            <w:gridSpan w:val="8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4085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8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>
        <w:trPr>
          <w:trHeight w:val="645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44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4085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44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17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15" w:hRule="atLeast"/>
          <w:cantSplit w:val="false"/>
        </w:trPr>
        <w:tc>
          <w:tcPr>
            <w:tcW w:w="931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21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645" w:hRule="atLeast"/>
          <w:cantSplit w:val="false"/>
        </w:trPr>
        <w:tc>
          <w:tcPr>
            <w:tcW w:w="9319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215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30" w:hRule="atLeast"/>
          <w:cantSplit w:val="false"/>
        </w:trPr>
        <w:tc>
          <w:tcPr>
            <w:tcW w:w="11534" w:type="dxa"/>
            <w:gridSpan w:val="8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437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44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85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968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44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4085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968" w:type="dxa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43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44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836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217" w:type="dxa"/>
            <w:gridSpan w:val="3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Spacing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860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521"/>
        <w:gridCol w:w="4022"/>
        <w:gridCol w:w="2168"/>
        <w:gridCol w:w="1"/>
        <w:gridCol w:w="1167"/>
        <w:gridCol w:w="1"/>
        <w:gridCol w:w="1228"/>
      </w:tblGrid>
      <w:tr>
        <w:trPr>
          <w:trHeight w:val="300" w:hRule="atLeast"/>
          <w:cantSplit w:val="false"/>
        </w:trPr>
        <w:tc>
          <w:tcPr>
            <w:tcW w:w="87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168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122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1,9</w:t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Falling over a robot and being hit in the head</w:t>
            </w:r>
          </w:p>
        </w:tc>
        <w:tc>
          <w:tcPr>
            <w:tcW w:w="4565" w:type="dxa"/>
            <w:gridSpan w:val="5"/>
            <w:vMerge w:val="restart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drawing>
                <wp:anchor behindDoc="0" distT="0" distB="0" distL="114300" distR="114300" simplePos="0" locked="0" layoutInCell="1" allowOverlap="1" relativeHeight="11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561975</wp:posOffset>
                  </wp:positionV>
                  <wp:extent cx="2009775" cy="1504950"/>
                  <wp:effectExtent l="0" t="0" r="0" b="0"/>
                  <wp:wrapNone/>
                  <wp:docPr id="14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1504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W w:w="4426" w:type="dxa"/>
              <w:jc w:val="left"/>
              <w:tblInd w:w="0" w:type="dxa"/>
              <w:tblBorders>
                <w:top w:val="single" w:sz="4" w:space="0" w:color="00000A"/>
                <w:left w:val="single" w:sz="4" w:space="0" w:color="00000A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-5" w:type="dxa"/>
                <w:bottom w:w="0" w:type="dxa"/>
                <w:right w:w="0" w:type="dxa"/>
              </w:tblCellMar>
            </w:tblPr>
            <w:tblGrid>
              <w:gridCol w:w="4426"/>
            </w:tblGrid>
            <w:tr>
              <w:trPr>
                <w:trHeight w:val="269" w:hRule="atLeast"/>
                <w:cantSplit w:val="false"/>
              </w:trPr>
              <w:tc>
                <w:tcPr>
                  <w:tcW w:w="4426" w:type="dxa"/>
                  <w:vMerge w:val="restart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tcMar>
                    <w:left w:w="-5" w:type="dxa"/>
                  </w:tcMar>
                  <w:vAlign w:val="bottom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jc w:val="center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  <w:t> </w:t>
                  </w:r>
                </w:p>
              </w:tc>
            </w:tr>
            <w:tr>
              <w:trPr>
                <w:trHeight w:val="286" w:hRule="atLeast"/>
                <w:cantSplit w:val="false"/>
              </w:trPr>
              <w:tc>
                <w:tcPr>
                  <w:tcW w:w="4426" w:type="dxa"/>
                  <w:vMerge w:val="continue"/>
                  <w:tcBorders>
                    <w:top w:val="single" w:sz="4" w:space="0" w:color="00000A"/>
                    <w:left w:val="single" w:sz="4" w:space="0" w:color="00000A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auto" w:val="clear"/>
                  <w:tcMar>
                    <w:left w:w="-5" w:type="dxa"/>
                  </w:tcMar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en-GB" w:eastAsia="nl-NL"/>
                    </w:rPr>
                  </w:pPr>
                  <w:r>
                    <w:rPr>
                      <w:rFonts w:eastAsia="Times New Roman"/>
                      <w:color w:val="000000"/>
                      <w:lang w:val="en-GB" w:eastAsia="nl-NL"/>
                    </w:rPr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456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Head</w:t>
            </w:r>
          </w:p>
        </w:tc>
        <w:tc>
          <w:tcPr>
            <w:tcW w:w="456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56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56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</w:t>
            </w:r>
          </w:p>
        </w:tc>
        <w:tc>
          <w:tcPr>
            <w:tcW w:w="4565" w:type="dxa"/>
            <w:gridSpan w:val="5"/>
            <w:vMerge w:val="continue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auto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858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858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Impact between robot and head.</w:t>
            </w:r>
          </w:p>
        </w:tc>
      </w:tr>
      <w:tr>
        <w:trPr>
          <w:trHeight w:val="885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858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robot is moving between its target locations and runs into a human. The robot strikes the legs of the human, causing the human to fall from the impact and getting hit by an other robot in the head.</w:t>
            </w:r>
          </w:p>
        </w:tc>
      </w:tr>
      <w:tr>
        <w:trPr>
          <w:trHeight w:val="405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858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1108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336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9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>
        <w:trPr>
          <w:trHeight w:val="645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336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9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7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15" w:hRule="atLeast"/>
          <w:cantSplit w:val="false"/>
        </w:trPr>
        <w:tc>
          <w:tcPr>
            <w:tcW w:w="87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2396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645" w:hRule="atLeast"/>
          <w:cantSplit w:val="false"/>
        </w:trPr>
        <w:tc>
          <w:tcPr>
            <w:tcW w:w="871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2396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30" w:hRule="atLeast"/>
          <w:cantSplit w:val="false"/>
        </w:trPr>
        <w:tc>
          <w:tcPr>
            <w:tcW w:w="11108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521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4022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6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1229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4022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336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1229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521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4022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#WAARDE!</w:t>
            </w:r>
          </w:p>
        </w:tc>
        <w:tc>
          <w:tcPr>
            <w:tcW w:w="2168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2397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rmal"/>
        <w:suppressAutoHyphens w:val="false"/>
        <w:spacing w:before="0" w:after="0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142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280"/>
        <w:gridCol w:w="5234"/>
        <w:gridCol w:w="2405"/>
        <w:gridCol w:w="3"/>
        <w:gridCol w:w="1132"/>
        <w:gridCol w:w="1"/>
        <w:gridCol w:w="851"/>
      </w:tblGrid>
      <w:tr>
        <w:trPr>
          <w:trHeight w:val="300" w:hRule="atLeast"/>
          <w:cantSplit w:val="false"/>
        </w:trPr>
        <w:tc>
          <w:tcPr>
            <w:tcW w:w="99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133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851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1,1</w:t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Getting pinnend between multiple robots</w:t>
            </w:r>
          </w:p>
        </w:tc>
        <w:tc>
          <w:tcPr>
            <w:tcW w:w="4392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drawing>
                <wp:anchor behindDoc="0" distT="0" distB="0" distL="114300" distR="114300" simplePos="0" locked="0" layoutInCell="1" allowOverlap="1" relativeHeight="12">
                  <wp:simplePos x="0" y="0"/>
                  <wp:positionH relativeFrom="column">
                    <wp:posOffset>3218815</wp:posOffset>
                  </wp:positionH>
                  <wp:positionV relativeFrom="paragraph">
                    <wp:posOffset>190500</wp:posOffset>
                  </wp:positionV>
                  <wp:extent cx="2219325" cy="1666875"/>
                  <wp:effectExtent l="0" t="0" r="0" b="0"/>
                  <wp:wrapNone/>
                  <wp:docPr id="15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9325" cy="1666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jc w:val="left"/>
              <w:tblInd w:w="0" w:type="dxa"/>
              <w:tblBorders>
                <w:top w:val="single" w:sz="4" w:space="0" w:color="00000A"/>
                <w:left w:val="nil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080"/>
            </w:tblGrid>
            <w:tr>
              <w:trPr>
                <w:trHeight w:val="480" w:hRule="atLeast"/>
                <w:cantSplit w:val="false"/>
              </w:trPr>
              <w:tc>
                <w:tcPr>
                  <w:tcW w:w="5080" w:type="dxa"/>
                  <w:tcBorders>
                    <w:top w:val="single" w:sz="4" w:space="0" w:color="00000A"/>
                    <w:left w:val="nil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>
                    <w:rPr>
                      <w:rFonts w:eastAsia="Times New Roman"/>
                      <w:color w:val="000000"/>
                      <w:lang w:val="nl-NL" w:eastAsia="nl-NL"/>
                    </w:rPr>
                    <w:t>Transport area</w:t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4392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Torso</w:t>
            </w:r>
          </w:p>
        </w:tc>
        <w:tc>
          <w:tcPr>
            <w:tcW w:w="4392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4392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4392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 xml:space="preserve">Moving </w:t>
            </w:r>
          </w:p>
        </w:tc>
        <w:tc>
          <w:tcPr>
            <w:tcW w:w="4392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626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626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Crushing torso between robots.</w:t>
            </w:r>
          </w:p>
        </w:tc>
      </w:tr>
      <w:tr>
        <w:trPr>
          <w:trHeight w:val="88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626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 xml:space="preserve">The robots are moving between its target locations and run into a human. The robots causes the human torso to be stuck between the multiple robots. </w:t>
            </w:r>
          </w:p>
        </w:tc>
      </w:tr>
      <w:tr>
        <w:trPr>
          <w:trHeight w:val="405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626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1906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540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852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540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7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15" w:hRule="atLeast"/>
          <w:cantSplit w:val="false"/>
        </w:trPr>
        <w:tc>
          <w:tcPr>
            <w:tcW w:w="99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198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645" w:hRule="atLeast"/>
          <w:cantSplit w:val="false"/>
        </w:trPr>
        <w:tc>
          <w:tcPr>
            <w:tcW w:w="992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1984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30" w:hRule="atLeast"/>
          <w:cantSplit w:val="false"/>
        </w:trPr>
        <w:tc>
          <w:tcPr>
            <w:tcW w:w="11906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23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540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852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23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540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852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280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23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2405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987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rmal"/>
        <w:suppressAutoHyphens w:val="false"/>
        <w:spacing w:before="0" w:after="0"/>
        <w:rPr/>
      </w:pPr>
      <w:r>
        <w:rPr/>
      </w:r>
    </w:p>
    <w:p>
      <w:pPr>
        <w:pStyle w:val="Normal"/>
        <w:suppressAutoHyphens w:val="false"/>
        <w:spacing w:before="0" w:after="0"/>
        <w:rPr/>
      </w:pPr>
      <w:r>
        <w:rPr/>
      </w:r>
    </w:p>
    <w:tbl>
      <w:tblPr>
        <w:jc w:val="left"/>
        <w:tblInd w:w="-1422" w:type="dxa"/>
        <w:tblBorders>
          <w:top w:val="single" w:sz="4" w:space="0" w:color="00000A"/>
          <w:left w:val="single" w:sz="4" w:space="0" w:color="00000A"/>
          <w:bottom w:val="single" w:sz="4" w:space="0" w:color="00000A"/>
          <w:insideH w:val="single" w:sz="4" w:space="0" w:color="00000A"/>
          <w:right w:val="single" w:sz="4" w:space="0" w:color="00000A"/>
          <w:insideV w:val="single" w:sz="4" w:space="0" w:color="00000A"/>
        </w:tblBorders>
        <w:tblCellMar>
          <w:top w:w="0" w:type="dxa"/>
          <w:left w:w="65" w:type="dxa"/>
          <w:bottom w:w="0" w:type="dxa"/>
          <w:right w:w="70" w:type="dxa"/>
        </w:tblCellMar>
      </w:tblPr>
      <w:tblGrid>
        <w:gridCol w:w="2317"/>
        <w:gridCol w:w="5794"/>
        <w:gridCol w:w="1951"/>
        <w:gridCol w:w="1"/>
        <w:gridCol w:w="1132"/>
        <w:gridCol w:w="1"/>
        <w:gridCol w:w="568"/>
      </w:tblGrid>
      <w:tr>
        <w:trPr>
          <w:trHeight w:val="300" w:hRule="atLeast"/>
          <w:cantSplit w:val="false"/>
        </w:trPr>
        <w:tc>
          <w:tcPr>
            <w:tcW w:w="1006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pageBreakBefore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Identification</w:t>
            </w:r>
          </w:p>
        </w:tc>
        <w:tc>
          <w:tcPr>
            <w:tcW w:w="1133" w:type="dxa"/>
            <w:gridSpan w:val="2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No.</w:t>
            </w:r>
          </w:p>
        </w:tc>
        <w:tc>
          <w:tcPr>
            <w:tcW w:w="568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1,11</w:t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Title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Getting pinnend between object and multiple robots</w:t>
            </w:r>
          </w:p>
        </w:tc>
        <w:tc>
          <w:tcPr>
            <w:tcW w:w="3653" w:type="dxa"/>
            <w:gridSpan w:val="5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 </w:t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Location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Transport area</w:t>
            </w:r>
          </w:p>
        </w:tc>
        <w:tc>
          <w:tcPr>
            <w:tcW w:w="3653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Target</w:t>
            </w:r>
          </w:p>
        </w:tc>
        <w:tc>
          <w:tcPr>
            <w:tcW w:w="57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drawing>
                <wp:anchor behindDoc="0" distT="0" distB="0" distL="114300" distR="114300" simplePos="0" locked="0" layoutInCell="1" allowOverlap="1" relativeHeight="13">
                  <wp:simplePos x="0" y="0"/>
                  <wp:positionH relativeFrom="column">
                    <wp:posOffset>3562350</wp:posOffset>
                  </wp:positionH>
                  <wp:positionV relativeFrom="paragraph">
                    <wp:posOffset>66675</wp:posOffset>
                  </wp:positionV>
                  <wp:extent cx="2019300" cy="1514475"/>
                  <wp:effectExtent l="0" t="0" r="0" b="0"/>
                  <wp:wrapNone/>
                  <wp:docPr id="16" name="Picture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9300" cy="1514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jc w:val="left"/>
              <w:tblInd w:w="0" w:type="dxa"/>
              <w:tblBorders>
                <w:top w:val="single" w:sz="4" w:space="0" w:color="00000A"/>
                <w:left w:val="nil"/>
                <w:bottom w:val="single" w:sz="4" w:space="0" w:color="00000A"/>
                <w:insideH w:val="single" w:sz="4" w:space="0" w:color="00000A"/>
                <w:right w:val="single" w:sz="4" w:space="0" w:color="00000A"/>
                <w:insideV w:val="single" w:sz="4" w:space="0" w:color="00000A"/>
              </w:tblBorders>
              <w:tblCellMar>
                <w:top w:w="0" w:type="dxa"/>
                <w:left w:w="0" w:type="dxa"/>
                <w:bottom w:w="0" w:type="dxa"/>
                <w:right w:w="0" w:type="dxa"/>
              </w:tblCellMar>
            </w:tblPr>
            <w:tblGrid>
              <w:gridCol w:w="5640"/>
            </w:tblGrid>
            <w:tr>
              <w:trPr>
                <w:trHeight w:val="480" w:hRule="atLeast"/>
                <w:cantSplit w:val="false"/>
              </w:trPr>
              <w:tc>
                <w:tcPr>
                  <w:tcW w:w="5640" w:type="dxa"/>
                  <w:tcBorders>
                    <w:top w:val="single" w:sz="4" w:space="0" w:color="00000A"/>
                    <w:left w:val="nil"/>
                    <w:bottom w:val="single" w:sz="4" w:space="0" w:color="00000A"/>
                    <w:insideH w:val="single" w:sz="4" w:space="0" w:color="00000A"/>
                    <w:right w:val="single" w:sz="4" w:space="0" w:color="00000A"/>
                    <w:insideV w:val="single" w:sz="4" w:space="0" w:color="00000A"/>
                  </w:tcBorders>
                  <w:shd w:fill="FFFFFF" w:val="clear"/>
                  <w:vAlign w:val="center"/>
                </w:tcPr>
                <w:p>
                  <w:pPr>
                    <w:pStyle w:val="Normal"/>
                    <w:suppressAutoHyphens w:val="false"/>
                    <w:spacing w:lineRule="auto" w:line="240" w:before="0" w:after="0"/>
                    <w:rPr>
                      <w:rFonts w:eastAsia="Times New Roman"/>
                      <w:color w:val="000000"/>
                      <w:lang w:val="nl-NL" w:eastAsia="nl-NL"/>
                    </w:rPr>
                  </w:pPr>
                  <w:r>
                    <w:rPr>
                      <w:rFonts w:eastAsia="Times New Roman"/>
                      <w:color w:val="000000"/>
                      <w:lang w:val="nl-NL" w:eastAsia="nl-NL"/>
                    </w:rPr>
                    <w:t>Torso</w:t>
                  </w:r>
                </w:p>
              </w:tc>
            </w:tr>
          </w:tbl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  <w:tc>
          <w:tcPr>
            <w:tcW w:w="3653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Activity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Normal operation</w:t>
            </w:r>
          </w:p>
        </w:tc>
        <w:tc>
          <w:tcPr>
            <w:tcW w:w="3653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Task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Moving between target locations</w:t>
            </w:r>
          </w:p>
        </w:tc>
        <w:tc>
          <w:tcPr>
            <w:tcW w:w="3653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Task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loading and unloading</w:t>
            </w:r>
          </w:p>
        </w:tc>
        <w:tc>
          <w:tcPr>
            <w:tcW w:w="3653" w:type="dxa"/>
            <w:gridSpan w:val="5"/>
            <w:vMerge w:val="continue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auto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Hazard Type</w:t>
            </w:r>
          </w:p>
        </w:tc>
        <w:tc>
          <w:tcPr>
            <w:tcW w:w="944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Mechanical Hazard with the consequence of</w:t>
            </w:r>
          </w:p>
        </w:tc>
      </w:tr>
      <w:tr>
        <w:trPr>
          <w:trHeight w:val="480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Sub Type</w:t>
            </w:r>
          </w:p>
        </w:tc>
        <w:tc>
          <w:tcPr>
            <w:tcW w:w="944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Crushing torso between robots and an object.</w:t>
            </w:r>
          </w:p>
        </w:tc>
      </w:tr>
      <w:tr>
        <w:trPr>
          <w:trHeight w:val="885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Description</w:t>
            </w:r>
          </w:p>
        </w:tc>
        <w:tc>
          <w:tcPr>
            <w:tcW w:w="944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The robots are moving between its target locations and run into a human. The robots causes the human torso to be stuck between the multiple robots and an object</w:t>
            </w:r>
          </w:p>
        </w:tc>
      </w:tr>
      <w:tr>
        <w:trPr>
          <w:trHeight w:val="405" w:hRule="atLeast"/>
          <w:cantSplit w:val="false"/>
        </w:trPr>
        <w:tc>
          <w:tcPr>
            <w:tcW w:w="231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References:</w:t>
            </w:r>
          </w:p>
        </w:tc>
        <w:tc>
          <w:tcPr>
            <w:tcW w:w="9447" w:type="dxa"/>
            <w:gridSpan w:val="6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ISO/TS 15066, ISO 10218</w:t>
            </w:r>
          </w:p>
        </w:tc>
      </w:tr>
      <w:tr>
        <w:trPr>
          <w:trHeight w:val="300" w:hRule="atLeast"/>
          <w:cantSplit w:val="false"/>
        </w:trPr>
        <w:tc>
          <w:tcPr>
            <w:tcW w:w="11764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317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0,25</w:t>
            </w:r>
          </w:p>
        </w:tc>
        <w:tc>
          <w:tcPr>
            <w:tcW w:w="3084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569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</w:tr>
      <w:tr>
        <w:trPr>
          <w:trHeight w:val="645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7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2,5</w:t>
            </w: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69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5</w:t>
            </w:r>
          </w:p>
        </w:tc>
      </w:tr>
      <w:tr>
        <w:trPr>
          <w:trHeight w:val="645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7,8125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702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  <w:tr>
        <w:trPr>
          <w:trHeight w:val="315" w:hRule="atLeast"/>
          <w:cantSplit w:val="false"/>
        </w:trPr>
        <w:tc>
          <w:tcPr>
            <w:tcW w:w="1006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Reduction</w:t>
            </w:r>
          </w:p>
        </w:tc>
        <w:tc>
          <w:tcPr>
            <w:tcW w:w="1701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B0F0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Reference</w:t>
            </w:r>
          </w:p>
        </w:tc>
      </w:tr>
      <w:tr>
        <w:trPr>
          <w:trHeight w:val="645" w:hRule="atLeast"/>
          <w:cantSplit w:val="false"/>
        </w:trPr>
        <w:tc>
          <w:tcPr>
            <w:tcW w:w="1006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tcMar>
              <w:left w:w="65" w:type="dxa"/>
            </w:tcMar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Not necessary</w:t>
            </w:r>
          </w:p>
        </w:tc>
        <w:tc>
          <w:tcPr>
            <w:tcW w:w="1701" w:type="dxa"/>
            <w:gridSpan w:val="3"/>
            <w:tcBorders>
              <w:top w:val="single" w:sz="4" w:space="0" w:color="00000A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FFFFFF" w:val="clear"/>
            <w:vAlign w:val="bottom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 </w:t>
            </w:r>
          </w:p>
        </w:tc>
      </w:tr>
      <w:tr>
        <w:trPr>
          <w:trHeight w:val="330" w:hRule="atLeast"/>
          <w:cantSplit w:val="false"/>
        </w:trPr>
        <w:tc>
          <w:tcPr>
            <w:tcW w:w="11764" w:type="dxa"/>
            <w:gridSpan w:val="7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00B0F0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b/>
                <w:bCs/>
                <w:color w:val="000000"/>
                <w:lang w:val="nl-NL" w:eastAsia="nl-NL"/>
              </w:rPr>
            </w:pPr>
            <w:r>
              <w:rPr>
                <w:rFonts w:eastAsia="Times New Roman"/>
                <w:b/>
                <w:bCs/>
                <w:color w:val="000000"/>
                <w:lang w:val="nl-NL" w:eastAsia="nl-NL"/>
              </w:rPr>
              <w:t>Risk Estimation and Evaluation</w:t>
            </w:r>
          </w:p>
        </w:tc>
      </w:tr>
      <w:tr>
        <w:trPr>
          <w:trHeight w:val="645" w:hRule="atLeast"/>
          <w:cantSplit w:val="false"/>
        </w:trPr>
        <w:tc>
          <w:tcPr>
            <w:tcW w:w="2317" w:type="dxa"/>
            <w:tcBorders>
              <w:top w:val="single" w:sz="4" w:space="0" w:color="00000A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Degree of Possible Harm:</w:t>
            </w:r>
          </w:p>
        </w:tc>
        <w:tc>
          <w:tcPr>
            <w:tcW w:w="5794" w:type="dxa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084" w:type="dxa"/>
            <w:gridSpan w:val="3"/>
            <w:tcBorders>
              <w:top w:val="single" w:sz="4" w:space="0" w:color="00000A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Possibility of Avoidance:</w:t>
            </w:r>
          </w:p>
        </w:tc>
        <w:tc>
          <w:tcPr>
            <w:tcW w:w="569" w:type="dxa"/>
            <w:gridSpan w:val="2"/>
            <w:tcBorders>
              <w:top w:val="single" w:sz="4" w:space="0" w:color="00000A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nil"/>
              <w:insideH w:val="nil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Probability of Occurance of a Hazardous Event:</w:t>
            </w:r>
          </w:p>
        </w:tc>
        <w:tc>
          <w:tcPr>
            <w:tcW w:w="5794" w:type="dxa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  <w:tc>
          <w:tcPr>
            <w:tcW w:w="3084" w:type="dxa"/>
            <w:gridSpan w:val="3"/>
            <w:tcBorders>
              <w:top w:val="nil"/>
              <w:left w:val="nil"/>
              <w:bottom w:val="nil"/>
              <w:insideH w:val="nil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en-GB" w:eastAsia="nl-NL"/>
              </w:rPr>
            </w:pPr>
            <w:r>
              <w:rPr>
                <w:rFonts w:eastAsia="Times New Roman"/>
                <w:color w:val="000000"/>
                <w:lang w:val="en-GB" w:eastAsia="nl-NL"/>
              </w:rPr>
              <w:t>Frequency And/or Duration of Exposure:</w:t>
            </w:r>
          </w:p>
        </w:tc>
        <w:tc>
          <w:tcPr>
            <w:tcW w:w="569" w:type="dxa"/>
            <w:gridSpan w:val="2"/>
            <w:tcBorders>
              <w:top w:val="nil"/>
              <w:left w:val="nil"/>
              <w:bottom w:val="nil"/>
              <w:insideH w:val="nil"/>
              <w:right w:val="single" w:sz="4" w:space="0" w:color="00000A"/>
              <w:insideV w:val="single" w:sz="4" w:space="0" w:color="00000A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n/a</w:t>
            </w:r>
          </w:p>
        </w:tc>
      </w:tr>
      <w:tr>
        <w:trPr>
          <w:trHeight w:val="645" w:hRule="atLeast"/>
          <w:cantSplit w:val="false"/>
        </w:trPr>
        <w:tc>
          <w:tcPr>
            <w:tcW w:w="2317" w:type="dxa"/>
            <w:tcBorders>
              <w:top w:val="nil"/>
              <w:left w:val="single" w:sz="4" w:space="0" w:color="00000A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tcMar>
              <w:left w:w="65" w:type="dxa"/>
            </w:tcMar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Pilz Hazard Rating (PHR):</w:t>
            </w:r>
          </w:p>
        </w:tc>
        <w:tc>
          <w:tcPr>
            <w:tcW w:w="5794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########</w:t>
            </w:r>
          </w:p>
        </w:tc>
        <w:tc>
          <w:tcPr>
            <w:tcW w:w="1951" w:type="dxa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nil"/>
              <w:insideV w:val="nil"/>
            </w:tcBorders>
            <w:shd w:fill="FFFFFF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Summary Level:</w:t>
            </w:r>
          </w:p>
        </w:tc>
        <w:tc>
          <w:tcPr>
            <w:tcW w:w="1702" w:type="dxa"/>
            <w:gridSpan w:val="4"/>
            <w:tcBorders>
              <w:top w:val="nil"/>
              <w:left w:val="nil"/>
              <w:bottom w:val="single" w:sz="4" w:space="0" w:color="00000A"/>
              <w:insideH w:val="single" w:sz="4" w:space="0" w:color="00000A"/>
              <w:right w:val="single" w:sz="4" w:space="0" w:color="00000A"/>
              <w:insideV w:val="single" w:sz="4" w:space="0" w:color="00000A"/>
            </w:tcBorders>
            <w:shd w:fill="00CC33" w:val="clear"/>
            <w:vAlign w:val="center"/>
          </w:tcPr>
          <w:p>
            <w:pPr>
              <w:pStyle w:val="Normal"/>
              <w:suppressAutoHyphens w:val="false"/>
              <w:spacing w:lineRule="auto" w:line="240" w:before="0" w:after="0"/>
              <w:jc w:val="center"/>
              <w:rPr>
                <w:rFonts w:eastAsia="Times New Roman"/>
                <w:color w:val="000000"/>
                <w:lang w:val="nl-NL" w:eastAsia="nl-NL"/>
              </w:rPr>
            </w:pPr>
            <w:r>
              <w:rPr>
                <w:rFonts w:eastAsia="Times New Roman"/>
                <w:color w:val="000000"/>
                <w:lang w:val="nl-NL" w:eastAsia="nl-NL"/>
              </w:rPr>
              <w:t>Negligible risk</w:t>
            </w:r>
          </w:p>
        </w:tc>
      </w:tr>
    </w:tbl>
    <w:p>
      <w:pPr>
        <w:pStyle w:val="Normal"/>
        <w:suppressAutoHyphens w:val="false"/>
        <w:spacing w:before="0" w:after="0"/>
        <w:rPr/>
      </w:pPr>
      <w:r>
        <w:rPr/>
      </w:r>
    </w:p>
    <w:sectPr>
      <w:footerReference w:type="default" r:id="rId19"/>
      <w:type w:val="nextPage"/>
      <w:pgSz w:w="12240" w:h="15840"/>
      <w:pgMar w:left="1417" w:right="1417" w:header="0" w:top="1417" w:footer="720" w:bottom="1417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p>
    <w:pPr>
      <w:pStyle w:val="Footer"/>
      <w:jc w:val="right"/>
      <w:rPr/>
    </w:pPr>
    <w:r>
      <w:rPr/>
      <w:fldChar w:fldCharType="begin"/>
    </w:r>
    <w:r>
      <w:instrText> PAGE </w:instrText>
    </w:r>
    <w:r>
      <w:fldChar w:fldCharType="separate"/>
    </w:r>
    <w:r>
      <w:t>2</w:t>
    </w:r>
    <w:r>
      <w:fldChar w:fldCharType="end"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>
  <w:docDefaults>
    <w:rPrDefault>
      <w:rPr>
        <w:rFonts w:ascii="Calibri" w:hAnsi="Calibri" w:eastAsia="Droid Sans Fallback" w:cs="Calibri"/>
        <w:sz w:val="22"/>
        <w:szCs w:val="22"/>
        <w:lang w:val="en-US" w:eastAsia="en-US" w:bidi="ar-SA"/>
      </w:rPr>
    </w:rPrDefault>
    <w:pPrDefault>
      <w:pPr>
        <w:spacing w:lineRule="auto" w:line="254"/>
      </w:pPr>
    </w:pPrDefault>
  </w:docDefaults>
  <w:latentStyles w:count="374" w:defQFormat="0" w:defUnhideWhenUsed="0" w:defSemiHidden="0" w:defUIPriority="99" w:defLockedState="0">
    <w:lsdException w:qFormat="1" w:uiPriority="0" w:name="Normal"/>
    <w:lsdException w:qFormat="1" w:uiPriority="9" w:name="heading 1"/>
    <w:lsdException w:unhideWhenUsed="1" w:semiHidden="1" w:qFormat="1" w:uiPriority="9" w:name="heading 2"/>
    <w:lsdException w:unhideWhenUsed="1" w:semiHidden="1" w:qFormat="1" w:uiPriority="9" w:name="heading 3"/>
    <w:lsdException w:unhideWhenUsed="1" w:semiHidden="1" w:qFormat="1" w:uiPriority="9" w:name="heading 4"/>
    <w:lsdException w:unhideWhenUsed="1" w:semiHidden="1" w:qFormat="1" w:uiPriority="9" w:name="heading 5"/>
    <w:lsdException w:unhideWhenUsed="1" w:semiHidden="1" w:qFormat="1" w:uiPriority="9" w:name="heading 6"/>
    <w:lsdException w:unhideWhenUsed="1" w:semiHidden="1" w:qFormat="1" w:uiPriority="9" w:name="heading 7"/>
    <w:lsdException w:unhideWhenUsed="1" w:semiHidden="1" w:qFormat="1" w:uiPriority="9" w:name="heading 8"/>
    <w:lsdException w:unhideWhenUsed="1" w:semiHidden="1" w:qFormat="1" w:uiPriority="9" w:name="heading 9"/>
    <w:lsdException w:unhideWhenUsed="1" w:semiHidden="1" w:name="index 1"/>
    <w:lsdException w:unhideWhenUsed="1" w:semiHidden="1" w:name="index 2"/>
    <w:lsdException w:unhideWhenUsed="1" w:semiHidden="1" w:name="index 3"/>
    <w:lsdException w:unhideWhenUsed="1" w:semiHidden="1" w:name="index 4"/>
    <w:lsdException w:unhideWhenUsed="1" w:semiHidden="1" w:name="index 5"/>
    <w:lsdException w:unhideWhenUsed="1" w:semiHidden="1" w:name="index 6"/>
    <w:lsdException w:unhideWhenUsed="1" w:semiHidden="1" w:name="index 7"/>
    <w:lsdException w:unhideWhenUsed="1" w:semiHidden="1" w:name="index 8"/>
    <w:lsdException w:unhideWhenUsed="1" w:semiHidden="1" w:name="index 9"/>
    <w:lsdException w:unhideWhenUsed="1" w:semiHidden="1" w:uiPriority="39" w:name="toc 1"/>
    <w:lsdException w:unhideWhenUsed="1" w:semiHidden="1" w:uiPriority="39" w:name="toc 2"/>
    <w:lsdException w:unhideWhenUsed="1" w:semiHidden="1" w:uiPriority="39" w:name="toc 3"/>
    <w:lsdException w:unhideWhenUsed="1" w:semiHidden="1" w:uiPriority="39" w:name="toc 4"/>
    <w:lsdException w:unhideWhenUsed="1" w:semiHidden="1" w:uiPriority="39" w:name="toc 5"/>
    <w:lsdException w:unhideWhenUsed="1" w:semiHidden="1" w:uiPriority="39" w:name="toc 6"/>
    <w:lsdException w:unhideWhenUsed="1" w:semiHidden="1" w:uiPriority="39" w:name="toc 7"/>
    <w:lsdException w:unhideWhenUsed="1" w:semiHidden="1" w:uiPriority="39" w:name="toc 8"/>
    <w:lsdException w:unhideWhenUsed="1" w:semiHidden="1" w:uiPriority="39" w:name="toc 9"/>
    <w:lsdException w:unhideWhenUsed="1" w:semiHidden="1" w:name="Normal Indent"/>
    <w:lsdException w:unhideWhenUsed="1" w:semiHidden="1" w:name="footnote text"/>
    <w:lsdException w:unhideWhenUsed="1" w:semiHidden="1" w:name="annotation text"/>
    <w:lsdException w:unhideWhenUsed="1" w:semiHidden="1" w:name="header"/>
    <w:lsdException w:unhideWhenUsed="1" w:semiHidden="1" w:name="footer"/>
    <w:lsdException w:unhideWhenUsed="1" w:semiHidden="1" w:name="index heading"/>
    <w:lsdException w:unhideWhenUsed="1" w:semiHidden="1" w:qFormat="1" w:uiPriority="35" w:name="caption"/>
    <w:lsdException w:unhideWhenUsed="1" w:semiHidden="1" w:name="table of figures"/>
    <w:lsdException w:unhideWhenUsed="1" w:semiHidden="1" w:name="envelope address"/>
    <w:lsdException w:unhideWhenUsed="1" w:semiHidden="1" w:name="envelope return"/>
    <w:lsdException w:unhideWhenUsed="1" w:semiHidden="1" w:name="footnote reference"/>
    <w:lsdException w:unhideWhenUsed="1" w:semiHidden="1" w:name="annotation reference"/>
    <w:lsdException w:unhideWhenUsed="1" w:semiHidden="1" w:name="line number"/>
    <w:lsdException w:unhideWhenUsed="1" w:semiHidden="1" w:name="page number"/>
    <w:lsdException w:unhideWhenUsed="1" w:semiHidden="1" w:name="endnote reference"/>
    <w:lsdException w:unhideWhenUsed="1" w:semiHidden="1" w:name="endnote text"/>
    <w:lsdException w:unhideWhenUsed="1" w:semiHidden="1" w:name="table of authorities"/>
    <w:lsdException w:unhideWhenUsed="1" w:semiHidden="1" w:name="macro"/>
    <w:lsdException w:unhideWhenUsed="1" w:semiHidden="1" w:name="toa heading"/>
    <w:lsdException w:unhideWhenUsed="1" w:semiHidden="1" w:name="List"/>
    <w:lsdException w:unhideWhenUsed="1" w:semiHidden="1" w:name="List Bullet"/>
    <w:lsdException w:unhideWhenUsed="1" w:semiHidden="1" w:name="List Number"/>
    <w:lsdException w:unhideWhenUsed="1" w:semiHidden="1" w:name="List 2"/>
    <w:lsdException w:unhideWhenUsed="1" w:semiHidden="1" w:name="List 3"/>
    <w:lsdException w:unhideWhenUsed="1" w:semiHidden="1" w:name="List 4"/>
    <w:lsdException w:unhideWhenUsed="1" w:semiHidden="1" w:name="List 5"/>
    <w:lsdException w:unhideWhenUsed="1" w:semiHidden="1" w:name="List Bullet 2"/>
    <w:lsdException w:unhideWhenUsed="1" w:semiHidden="1" w:name="List Bullet 3"/>
    <w:lsdException w:unhideWhenUsed="1" w:semiHidden="1" w:name="List Bullet 4"/>
    <w:lsdException w:unhideWhenUsed="1" w:semiHidden="1" w:name="List Bullet 5"/>
    <w:lsdException w:unhideWhenUsed="1" w:semiHidden="1" w:name="List Number 2"/>
    <w:lsdException w:unhideWhenUsed="1" w:semiHidden="1" w:name="List Number 3"/>
    <w:lsdException w:unhideWhenUsed="1" w:semiHidden="1" w:name="List Number 4"/>
    <w:lsdException w:unhideWhenUsed="1" w:semiHidden="1" w:name="List Number 5"/>
    <w:lsdException w:qFormat="1" w:uiPriority="10" w:name="Title"/>
    <w:lsdException w:unhideWhenUsed="1" w:semiHidden="1" w:name="Closing"/>
    <w:lsdException w:unhideWhenUsed="1" w:semiHidden="1" w:name="Signature"/>
    <w:lsdException w:unhideWhenUsed="1" w:semiHidden="1" w:uiPriority="1" w:name="Default Paragraph Font"/>
    <w:lsdException w:unhideWhenUsed="1" w:semiHidden="1" w:name="Body Text"/>
    <w:lsdException w:unhideWhenUsed="1" w:semiHidden="1" w:name="Body Text Indent"/>
    <w:lsdException w:unhideWhenUsed="1" w:semiHidden="1" w:name="List Continue"/>
    <w:lsdException w:unhideWhenUsed="1" w:semiHidden="1" w:name="List Continue 2"/>
    <w:lsdException w:unhideWhenUsed="1" w:semiHidden="1" w:name="List Continue 3"/>
    <w:lsdException w:unhideWhenUsed="1" w:semiHidden="1" w:name="List Continue 4"/>
    <w:lsdException w:unhideWhenUsed="1" w:semiHidden="1" w:name="List Continue 5"/>
    <w:lsdException w:unhideWhenUsed="1" w:semiHidden="1" w:name="Message Header"/>
    <w:lsdException w:qFormat="1" w:uiPriority="11" w:name="Subtitle"/>
    <w:lsdException w:unhideWhenUsed="1" w:semiHidden="1" w:name="Salutation"/>
    <w:lsdException w:unhideWhenUsed="1" w:semiHidden="1" w:name="Date"/>
    <w:lsdException w:unhideWhenUsed="1" w:semiHidden="1" w:name="Body Text First Indent"/>
    <w:lsdException w:unhideWhenUsed="1" w:semiHidden="1" w:name="Body Text First Indent 2"/>
    <w:lsdException w:unhideWhenUsed="1" w:semiHidden="1" w:name="Note Heading"/>
    <w:lsdException w:unhideWhenUsed="1" w:semiHidden="1" w:name="Body Text 2"/>
    <w:lsdException w:unhideWhenUsed="1" w:semiHidden="1" w:name="Body Text 3"/>
    <w:lsdException w:unhideWhenUsed="1" w:semiHidden="1" w:name="Body Text Indent 2"/>
    <w:lsdException w:unhideWhenUsed="1" w:semiHidden="1" w:name="Body Text Indent 3"/>
    <w:lsdException w:unhideWhenUsed="1" w:semiHidden="1" w:name="Block Text"/>
    <w:lsdException w:unhideWhenUsed="1" w:semiHidden="1" w:name="Hyperlink"/>
    <w:lsdException w:unhideWhenUsed="1" w:semiHidden="1" w:name="FollowedHyperlink"/>
    <w:lsdException w:qFormat="1" w:uiPriority="22" w:name="Strong"/>
    <w:lsdException w:qFormat="1" w:uiPriority="20" w:name="Emphasis"/>
    <w:lsdException w:unhideWhenUsed="1" w:semiHidden="1" w:name="Document Map"/>
    <w:lsdException w:unhideWhenUsed="1" w:semiHidden="1" w:name="Plain Text"/>
    <w:lsdException w:unhideWhenUsed="1" w:semiHidden="1" w:name="E-mail Signature"/>
    <w:lsdException w:unhideWhenUsed="1" w:semiHidden="1" w:name="HTML Top of Form"/>
    <w:lsdException w:unhideWhenUsed="1" w:semiHidden="1" w:name="HTML Bottom of Form"/>
    <w:lsdException w:unhideWhenUsed="1" w:semiHidden="1" w:name="Normal (Web)"/>
    <w:lsdException w:unhideWhenUsed="1" w:semiHidden="1" w:name="HTML Acronym"/>
    <w:lsdException w:unhideWhenUsed="1" w:semiHidden="1" w:name="HTML Address"/>
    <w:lsdException w:unhideWhenUsed="1" w:semiHidden="1" w:name="HTML Cite"/>
    <w:lsdException w:unhideWhenUsed="1" w:semiHidden="1" w:name="HTML Code"/>
    <w:lsdException w:unhideWhenUsed="1" w:semiHidden="1" w:name="HTML Definition"/>
    <w:lsdException w:unhideWhenUsed="1" w:semiHidden="1" w:name="HTML Keyboard"/>
    <w:lsdException w:unhideWhenUsed="1" w:semiHidden="1" w:name="HTML Preformatted"/>
    <w:lsdException w:unhideWhenUsed="1" w:semiHidden="1" w:name="HTML Sample"/>
    <w:lsdException w:unhideWhenUsed="1" w:semiHidden="1" w:name="HTML Typewriter"/>
    <w:lsdException w:unhideWhenUsed="1" w:semiHidden="1" w:name="HTML Variable"/>
    <w:lsdException w:unhideWhenUsed="1" w:semiHidden="1" w:name="Normal Table"/>
    <w:lsdException w:unhideWhenUsed="1" w:semiHidden="1" w:name="annotation subject"/>
    <w:lsdException w:unhideWhenUsed="1" w:semiHidden="1" w:name="No List"/>
    <w:lsdException w:unhideWhenUsed="1" w:semiHidden="1" w:name="Outline List 1"/>
    <w:lsdException w:unhideWhenUsed="1" w:semiHidden="1" w:name="Outline List 2"/>
    <w:lsdException w:unhideWhenUsed="1" w:semiHidden="1" w:name="Outline List 3"/>
    <w:lsdException w:unhideWhenUsed="1" w:semiHidden="1" w:name="Table Simple 1"/>
    <w:lsdException w:unhideWhenUsed="1" w:semiHidden="1" w:name="Table Simple 2"/>
    <w:lsdException w:unhideWhenUsed="1" w:semiHidden="1" w:name="Table Simple 3"/>
    <w:lsdException w:unhideWhenUsed="1" w:semiHidden="1" w:name="Table Classic 1"/>
    <w:lsdException w:unhideWhenUsed="1" w:semiHidden="1" w:name="Table Classic 2"/>
    <w:lsdException w:unhideWhenUsed="1" w:semiHidden="1" w:name="Table Classic 3"/>
    <w:lsdException w:unhideWhenUsed="1" w:semiHidden="1" w:name="Table Classic 4"/>
    <w:lsdException w:unhideWhenUsed="1" w:semiHidden="1" w:name="Table Colorful 1"/>
    <w:lsdException w:unhideWhenUsed="1" w:semiHidden="1" w:name="Table Colorful 2"/>
    <w:lsdException w:unhideWhenUsed="1" w:semiHidden="1" w:name="Table Colorful 3"/>
    <w:lsdException w:unhideWhenUsed="1" w:semiHidden="1" w:name="Table Columns 1"/>
    <w:lsdException w:unhideWhenUsed="1" w:semiHidden="1" w:name="Table Columns 2"/>
    <w:lsdException w:unhideWhenUsed="1" w:semiHidden="1" w:name="Table Columns 3"/>
    <w:lsdException w:unhideWhenUsed="1" w:semiHidden="1" w:name="Table Columns 4"/>
    <w:lsdException w:unhideWhenUsed="1" w:semiHidden="1" w:name="Table Columns 5"/>
    <w:lsdException w:unhideWhenUsed="1" w:semiHidden="1" w:name="Table Grid 1"/>
    <w:lsdException w:unhideWhenUsed="1" w:semiHidden="1" w:name="Table Grid 2"/>
    <w:lsdException w:unhideWhenUsed="1" w:semiHidden="1" w:name="Table Grid 3"/>
    <w:lsdException w:unhideWhenUsed="1" w:semiHidden="1" w:name="Table Grid 4"/>
    <w:lsdException w:unhideWhenUsed="1" w:semiHidden="1" w:name="Table Grid 5"/>
    <w:lsdException w:unhideWhenUsed="1" w:semiHidden="1" w:name="Table Grid 6"/>
    <w:lsdException w:unhideWhenUsed="1" w:semiHidden="1" w:name="Table Grid 7"/>
    <w:lsdException w:unhideWhenUsed="1" w:semiHidden="1" w:name="Table Grid 8"/>
    <w:lsdException w:unhideWhenUsed="1" w:semiHidden="1" w:name="Table List 1"/>
    <w:lsdException w:unhideWhenUsed="1" w:semiHidden="1" w:name="Table List 2"/>
    <w:lsdException w:unhideWhenUsed="1" w:semiHidden="1" w:name="Table List 3"/>
    <w:lsdException w:unhideWhenUsed="1" w:semiHidden="1" w:name="Table List 4"/>
    <w:lsdException w:unhideWhenUsed="1" w:semiHidden="1" w:name="Table List 5"/>
    <w:lsdException w:unhideWhenUsed="1" w:semiHidden="1" w:name="Table List 6"/>
    <w:lsdException w:unhideWhenUsed="1" w:semiHidden="1" w:name="Table List 7"/>
    <w:lsdException w:unhideWhenUsed="1" w:semiHidden="1" w:name="Table List 8"/>
    <w:lsdException w:unhideWhenUsed="1" w:semiHidden="1" w:name="Table 3D effects 1"/>
    <w:lsdException w:unhideWhenUsed="1" w:semiHidden="1" w:name="Table 3D effects 2"/>
    <w:lsdException w:unhideWhenUsed="1" w:semiHidden="1" w:name="Table 3D effects 3"/>
    <w:lsdException w:unhideWhenUsed="1" w:semiHidden="1" w:name="Table Contemporary"/>
    <w:lsdException w:unhideWhenUsed="1" w:semiHidden="1" w:name="Table Elegant"/>
    <w:lsdException w:unhideWhenUsed="1" w:semiHidden="1" w:name="Table Professional"/>
    <w:lsdException w:unhideWhenUsed="1" w:semiHidden="1" w:name="Table Subtle 1"/>
    <w:lsdException w:unhideWhenUsed="1" w:semiHidden="1" w:name="Table Subtle 2"/>
    <w:lsdException w:unhideWhenUsed="1" w:semiHidden="1" w:name="Table Web 1"/>
    <w:lsdException w:unhideWhenUsed="1" w:semiHidden="1" w:name="Table Web 2"/>
    <w:lsdException w:unhideWhenUsed="1" w:semiHidden="1" w:name="Table Web 3"/>
    <w:lsdException w:unhideWhenUsed="1" w:semiHidden="1" w:name="Balloon Text"/>
    <w:lsdException w:uiPriority="39" w:name="Table Grid"/>
    <w:lsdException w:unhideWhenUsed="1" w:semiHidden="1" w:name="Table Theme"/>
    <w:lsdException w:semiHidden="1" w:name="Placeholder Text"/>
    <w:lsdException w:qFormat="1" w:uiPriority="1" w:name="No Spacing"/>
    <w:lsdException w:uiPriority="60" w:name="Light Shading"/>
    <w:lsdException w:uiPriority="61" w:name="Light List"/>
    <w:lsdException w:uiPriority="62" w:name="Light Grid"/>
    <w:lsdException w:uiPriority="63" w:name="Medium Shading 1"/>
    <w:lsdException w:uiPriority="64" w:name="Medium Shading 2"/>
    <w:lsdException w:uiPriority="65" w:name="Medium List 1"/>
    <w:lsdException w:uiPriority="66" w:name="Medium List 2"/>
    <w:lsdException w:uiPriority="67" w:name="Medium Grid 1"/>
    <w:lsdException w:uiPriority="68" w:name="Medium Grid 2"/>
    <w:lsdException w:uiPriority="69" w:name="Medium Grid 3"/>
    <w:lsdException w:uiPriority="70" w:name="Dark List"/>
    <w:lsdException w:uiPriority="71" w:name="Colorful Shading"/>
    <w:lsdException w:uiPriority="72" w:name="Colorful List"/>
    <w:lsdException w:uiPriority="73" w:name="Colorful Grid"/>
    <w:lsdException w:uiPriority="60" w:name="Light Shading Accent 1"/>
    <w:lsdException w:uiPriority="61" w:name="Light List Accent 1"/>
    <w:lsdException w:uiPriority="62" w:name="Light Grid Accent 1"/>
    <w:lsdException w:uiPriority="63" w:name="Medium Shading 1 Accent 1"/>
    <w:lsdException w:uiPriority="64" w:name="Medium Shading 2 Accent 1"/>
    <w:lsdException w:uiPriority="65" w:name="Medium List 1 Accent 1"/>
    <w:lsdException w:semiHidden="1" w:name="Revision"/>
    <w:lsdException w:qFormat="1" w:uiPriority="34" w:name="List Paragraph"/>
    <w:lsdException w:qFormat="1" w:uiPriority="29" w:name="Quote"/>
    <w:lsdException w:qFormat="1" w:uiPriority="30" w:name="Intense Quote"/>
    <w:lsdException w:uiPriority="66" w:name="Medium List 2 Accent 1"/>
    <w:lsdException w:uiPriority="67" w:name="Medium Grid 1 Accent 1"/>
    <w:lsdException w:uiPriority="68" w:name="Medium Grid 2 Accent 1"/>
    <w:lsdException w:uiPriority="69" w:name="Medium Grid 3 Accent 1"/>
    <w:lsdException w:uiPriority="70" w:name="Dark List Accent 1"/>
    <w:lsdException w:uiPriority="71" w:name="Colorful Shading Accent 1"/>
    <w:lsdException w:uiPriority="72" w:name="Colorful List Accent 1"/>
    <w:lsdException w:uiPriority="73" w:name="Colorful Grid Accent 1"/>
    <w:lsdException w:uiPriority="60" w:name="Light Shading Accent 2"/>
    <w:lsdException w:uiPriority="61" w:name="Light List Accent 2"/>
    <w:lsdException w:uiPriority="62" w:name="Light Grid Accent 2"/>
    <w:lsdException w:uiPriority="63" w:name="Medium Shading 1 Accent 2"/>
    <w:lsdException w:uiPriority="64" w:name="Medium Shading 2 Accent 2"/>
    <w:lsdException w:uiPriority="65" w:name="Medium List 1 Accent 2"/>
    <w:lsdException w:uiPriority="66" w:name="Medium List 2 Accent 2"/>
    <w:lsdException w:uiPriority="67" w:name="Medium Grid 1 Accent 2"/>
    <w:lsdException w:uiPriority="68" w:name="Medium Grid 2 Accent 2"/>
    <w:lsdException w:uiPriority="69" w:name="Medium Grid 3 Accent 2"/>
    <w:lsdException w:uiPriority="70" w:name="Dark List Accent 2"/>
    <w:lsdException w:uiPriority="71" w:name="Colorful Shading Accent 2"/>
    <w:lsdException w:uiPriority="72" w:name="Colorful List Accent 2"/>
    <w:lsdException w:uiPriority="73" w:name="Colorful Grid Accent 2"/>
    <w:lsdException w:uiPriority="60" w:name="Light Shading Accent 3"/>
    <w:lsdException w:uiPriority="61" w:name="Light List Accent 3"/>
    <w:lsdException w:uiPriority="62" w:name="Light Grid Accent 3"/>
    <w:lsdException w:uiPriority="63" w:name="Medium Shading 1 Accent 3"/>
    <w:lsdException w:uiPriority="64" w:name="Medium Shading 2 Accent 3"/>
    <w:lsdException w:uiPriority="65" w:name="Medium List 1 Accent 3"/>
    <w:lsdException w:uiPriority="66" w:name="Medium List 2 Accent 3"/>
    <w:lsdException w:uiPriority="67" w:name="Medium Grid 1 Accent 3"/>
    <w:lsdException w:uiPriority="68" w:name="Medium Grid 2 Accent 3"/>
    <w:lsdException w:uiPriority="69" w:name="Medium Grid 3 Accent 3"/>
    <w:lsdException w:uiPriority="70" w:name="Dark List Accent 3"/>
    <w:lsdException w:uiPriority="71" w:name="Colorful Shading Accent 3"/>
    <w:lsdException w:uiPriority="72" w:name="Colorful List Accent 3"/>
    <w:lsdException w:uiPriority="73" w:name="Colorful Grid Accent 3"/>
    <w:lsdException w:uiPriority="60" w:name="Light Shading Accent 4"/>
    <w:lsdException w:uiPriority="61" w:name="Light List Accent 4"/>
    <w:lsdException w:uiPriority="62" w:name="Light Grid Accent 4"/>
    <w:lsdException w:uiPriority="63" w:name="Medium Shading 1 Accent 4"/>
    <w:lsdException w:uiPriority="64" w:name="Medium Shading 2 Accent 4"/>
    <w:lsdException w:uiPriority="65" w:name="Medium List 1 Accent 4"/>
    <w:lsdException w:uiPriority="66" w:name="Medium List 2 Accent 4"/>
    <w:lsdException w:uiPriority="67" w:name="Medium Grid 1 Accent 4"/>
    <w:lsdException w:uiPriority="68" w:name="Medium Grid 2 Accent 4"/>
    <w:lsdException w:uiPriority="69" w:name="Medium Grid 3 Accent 4"/>
    <w:lsdException w:uiPriority="70" w:name="Dark List Accent 4"/>
    <w:lsdException w:uiPriority="71" w:name="Colorful Shading Accent 4"/>
    <w:lsdException w:uiPriority="72" w:name="Colorful List Accent 4"/>
    <w:lsdException w:uiPriority="73" w:name="Colorful Grid Accent 4"/>
    <w:lsdException w:uiPriority="60" w:name="Light Shading Accent 5"/>
    <w:lsdException w:uiPriority="61" w:name="Light List Accent 5"/>
    <w:lsdException w:uiPriority="62" w:name="Light Grid Accent 5"/>
    <w:lsdException w:uiPriority="63" w:name="Medium Shading 1 Accent 5"/>
    <w:lsdException w:uiPriority="64" w:name="Medium Shading 2 Accent 5"/>
    <w:lsdException w:uiPriority="65" w:name="Medium List 1 Accent 5"/>
    <w:lsdException w:uiPriority="66" w:name="Medium List 2 Accent 5"/>
    <w:lsdException w:uiPriority="67" w:name="Medium Grid 1 Accent 5"/>
    <w:lsdException w:uiPriority="68" w:name="Medium Grid 2 Accent 5"/>
    <w:lsdException w:uiPriority="69" w:name="Medium Grid 3 Accent 5"/>
    <w:lsdException w:uiPriority="70" w:name="Dark List Accent 5"/>
    <w:lsdException w:uiPriority="71" w:name="Colorful Shading Accent 5"/>
    <w:lsdException w:uiPriority="72" w:name="Colorful List Accent 5"/>
    <w:lsdException w:uiPriority="73" w:name="Colorful Grid Accent 5"/>
    <w:lsdException w:uiPriority="60" w:name="Light Shading Accent 6"/>
    <w:lsdException w:uiPriority="61" w:name="Light List Accent 6"/>
    <w:lsdException w:uiPriority="62" w:name="Light Grid Accent 6"/>
    <w:lsdException w:uiPriority="63" w:name="Medium Shading 1 Accent 6"/>
    <w:lsdException w:uiPriority="64" w:name="Medium Shading 2 Accent 6"/>
    <w:lsdException w:uiPriority="65" w:name="Medium List 1 Accent 6"/>
    <w:lsdException w:uiPriority="66" w:name="Medium List 2 Accent 6"/>
    <w:lsdException w:uiPriority="67" w:name="Medium Grid 1 Accent 6"/>
    <w:lsdException w:uiPriority="68" w:name="Medium Grid 2 Accent 6"/>
    <w:lsdException w:uiPriority="69" w:name="Medium Grid 3 Accent 6"/>
    <w:lsdException w:uiPriority="70" w:name="Dark List Accent 6"/>
    <w:lsdException w:uiPriority="71" w:name="Colorful Shading Accent 6"/>
    <w:lsdException w:uiPriority="72" w:name="Colorful List Accent 6"/>
    <w:lsdException w:uiPriority="73" w:name="Colorful Grid Accent 6"/>
    <w:lsdException w:qFormat="1" w:uiPriority="19" w:name="Subtle Emphasis"/>
    <w:lsdException w:qFormat="1" w:uiPriority="21" w:name="Intense Emphasis"/>
    <w:lsdException w:qFormat="1" w:uiPriority="31" w:name="Subtle Reference"/>
    <w:lsdException w:qFormat="1" w:uiPriority="32" w:name="Intense Reference"/>
    <w:lsdException w:qFormat="1" w:uiPriority="33" w:name="Book Title"/>
    <w:lsdException w:unhideWhenUsed="1" w:semiHidden="1" w:uiPriority="37" w:name="Bibliography"/>
    <w:lsdException w:unhideWhenUsed="1" w:semiHidden="1" w:qFormat="1" w:uiPriority="39" w:name="TOC Heading"/>
    <w:lsdException w:uiPriority="41" w:name="Plain Table 1"/>
    <w:lsdException w:uiPriority="42" w:name="Plain Table 2"/>
    <w:lsdException w:uiPriority="43" w:name="Plain Table 3"/>
    <w:lsdException w:uiPriority="44" w:name="Plain Table 4"/>
    <w:lsdException w:uiPriority="45" w:name="Plain Table 5"/>
    <w:lsdException w:uiPriority="40" w:name="Grid Table Light"/>
    <w:lsdException w:uiPriority="46" w:name="Grid Table 1 Light"/>
    <w:lsdException w:uiPriority="47" w:name="Grid Table 2"/>
    <w:lsdException w:uiPriority="48" w:name="Grid Table 3"/>
    <w:lsdException w:uiPriority="49" w:name="Grid Table 4"/>
    <w:lsdException w:uiPriority="50" w:name="Grid Table 5 Dark"/>
    <w:lsdException w:uiPriority="51" w:name="Grid Table 6 Colorful"/>
    <w:lsdException w:uiPriority="52" w:name="Grid Table 7 Colorful"/>
    <w:lsdException w:uiPriority="46" w:name="Grid Table 1 Light Accent 1"/>
    <w:lsdException w:uiPriority="47" w:name="Grid Table 2 Accent 1"/>
    <w:lsdException w:uiPriority="48" w:name="Grid Table 3 Accent 1"/>
    <w:lsdException w:uiPriority="49" w:name="Grid Table 4 Accent 1"/>
    <w:lsdException w:uiPriority="50" w:name="Grid Table 5 Dark Accent 1"/>
    <w:lsdException w:uiPriority="51" w:name="Grid Table 6 Colorful Accent 1"/>
    <w:lsdException w:uiPriority="52" w:name="Grid Table 7 Colorful Accent 1"/>
    <w:lsdException w:uiPriority="46" w:name="Grid Table 1 Light Accent 2"/>
    <w:lsdException w:uiPriority="47" w:name="Grid Table 2 Accent 2"/>
    <w:lsdException w:uiPriority="48" w:name="Grid Table 3 Accent 2"/>
    <w:lsdException w:uiPriority="49" w:name="Grid Table 4 Accent 2"/>
    <w:lsdException w:uiPriority="50" w:name="Grid Table 5 Dark Accent 2"/>
    <w:lsdException w:uiPriority="51" w:name="Grid Table 6 Colorful Accent 2"/>
    <w:lsdException w:uiPriority="52" w:name="Grid Table 7 Colorful Accent 2"/>
    <w:lsdException w:uiPriority="46" w:name="Grid Table 1 Light Accent 3"/>
    <w:lsdException w:uiPriority="47" w:name="Grid Table 2 Accent 3"/>
    <w:lsdException w:uiPriority="48" w:name="Grid Table 3 Accent 3"/>
    <w:lsdException w:uiPriority="49" w:name="Grid Table 4 Accent 3"/>
    <w:lsdException w:uiPriority="50" w:name="Grid Table 5 Dark Accent 3"/>
    <w:lsdException w:uiPriority="51" w:name="Grid Table 6 Colorful Accent 3"/>
    <w:lsdException w:uiPriority="52" w:name="Grid Table 7 Colorful Accent 3"/>
    <w:lsdException w:uiPriority="46" w:name="Grid Table 1 Light Accent 4"/>
    <w:lsdException w:uiPriority="47" w:name="Grid Table 2 Accent 4"/>
    <w:lsdException w:uiPriority="48" w:name="Grid Table 3 Accent 4"/>
    <w:lsdException w:uiPriority="49" w:name="Grid Table 4 Accent 4"/>
    <w:lsdException w:uiPriority="50" w:name="Grid Table 5 Dark Accent 4"/>
    <w:lsdException w:uiPriority="51" w:name="Grid Table 6 Colorful Accent 4"/>
    <w:lsdException w:uiPriority="52" w:name="Grid Table 7 Colorful Accent 4"/>
    <w:lsdException w:uiPriority="46" w:name="Grid Table 1 Light Accent 5"/>
    <w:lsdException w:uiPriority="47" w:name="Grid Table 2 Accent 5"/>
    <w:lsdException w:uiPriority="48" w:name="Grid Table 3 Accent 5"/>
    <w:lsdException w:uiPriority="49" w:name="Grid Table 4 Accent 5"/>
    <w:lsdException w:uiPriority="50" w:name="Grid Table 5 Dark Accent 5"/>
    <w:lsdException w:uiPriority="51" w:name="Grid Table 6 Colorful Accent 5"/>
    <w:lsdException w:uiPriority="52" w:name="Grid Table 7 Colorful Accent 5"/>
    <w:lsdException w:uiPriority="46" w:name="Grid Table 1 Light Accent 6"/>
    <w:lsdException w:uiPriority="47" w:name="Grid Table 2 Accent 6"/>
    <w:lsdException w:uiPriority="48" w:name="Grid Table 3 Accent 6"/>
    <w:lsdException w:uiPriority="49" w:name="Grid Table 4 Accent 6"/>
    <w:lsdException w:uiPriority="50" w:name="Grid Table 5 Dark Accent 6"/>
    <w:lsdException w:uiPriority="51" w:name="Grid Table 6 Colorful Accent 6"/>
    <w:lsdException w:uiPriority="52" w:name="Grid Table 7 Colorful Accent 6"/>
    <w:lsdException w:uiPriority="46" w:name="List Table 1 Light"/>
    <w:lsdException w:uiPriority="47" w:name="List Table 2"/>
    <w:lsdException w:uiPriority="48" w:name="List Table 3"/>
    <w:lsdException w:uiPriority="49" w:name="List Table 4"/>
    <w:lsdException w:uiPriority="50" w:name="List Table 5 Dark"/>
    <w:lsdException w:uiPriority="51" w:name="List Table 6 Colorful"/>
    <w:lsdException w:uiPriority="52" w:name="List Table 7 Colorful"/>
    <w:lsdException w:uiPriority="46" w:name="List Table 1 Light Accent 1"/>
    <w:lsdException w:uiPriority="47" w:name="List Table 2 Accent 1"/>
    <w:lsdException w:uiPriority="48" w:name="List Table 3 Accent 1"/>
    <w:lsdException w:uiPriority="49" w:name="List Table 4 Accent 1"/>
    <w:lsdException w:uiPriority="50" w:name="List Table 5 Dark Accent 1"/>
    <w:lsdException w:uiPriority="51" w:name="List Table 6 Colorful Accent 1"/>
    <w:lsdException w:uiPriority="52" w:name="List Table 7 Colorful Accent 1"/>
    <w:lsdException w:uiPriority="46" w:name="List Table 1 Light Accent 2"/>
    <w:lsdException w:uiPriority="47" w:name="List Table 2 Accent 2"/>
    <w:lsdException w:uiPriority="48" w:name="List Table 3 Accent 2"/>
    <w:lsdException w:uiPriority="49" w:name="List Table 4 Accent 2"/>
    <w:lsdException w:uiPriority="50" w:name="List Table 5 Dark Accent 2"/>
    <w:lsdException w:uiPriority="51" w:name="List Table 6 Colorful Accent 2"/>
    <w:lsdException w:uiPriority="52" w:name="List Table 7 Colorful Accent 2"/>
    <w:lsdException w:uiPriority="46" w:name="List Table 1 Light Accent 3"/>
    <w:lsdException w:uiPriority="47" w:name="List Table 2 Accent 3"/>
    <w:lsdException w:uiPriority="48" w:name="List Table 3 Accent 3"/>
    <w:lsdException w:uiPriority="49" w:name="List Table 4 Accent 3"/>
    <w:lsdException w:uiPriority="50" w:name="List Table 5 Dark Accent 3"/>
    <w:lsdException w:uiPriority="51" w:name="List Table 6 Colorful Accent 3"/>
    <w:lsdException w:uiPriority="52" w:name="List Table 7 Colorful Accent 3"/>
    <w:lsdException w:uiPriority="46" w:name="List Table 1 Light Accent 4"/>
    <w:lsdException w:uiPriority="47" w:name="List Table 2 Accent 4"/>
    <w:lsdException w:uiPriority="48" w:name="List Table 3 Accent 4"/>
    <w:lsdException w:uiPriority="49" w:name="List Table 4 Accent 4"/>
    <w:lsdException w:uiPriority="50" w:name="List Table 5 Dark Accent 4"/>
    <w:lsdException w:uiPriority="51" w:name="List Table 6 Colorful Accent 4"/>
    <w:lsdException w:uiPriority="52" w:name="List Table 7 Colorful Accent 4"/>
    <w:lsdException w:uiPriority="46" w:name="List Table 1 Light Accent 5"/>
    <w:lsdException w:uiPriority="47" w:name="List Table 2 Accent 5"/>
    <w:lsdException w:uiPriority="48" w:name="List Table 3 Accent 5"/>
    <w:lsdException w:uiPriority="49" w:name="List Table 4 Accent 5"/>
    <w:lsdException w:uiPriority="50" w:name="List Table 5 Dark Accent 5"/>
    <w:lsdException w:uiPriority="51" w:name="List Table 6 Colorful Accent 5"/>
    <w:lsdException w:uiPriority="52" w:name="List Table 7 Colorful Accent 5"/>
    <w:lsdException w:uiPriority="46" w:name="List Table 1 Light Accent 6"/>
    <w:lsdException w:uiPriority="47" w:name="List Table 2 Accent 6"/>
    <w:lsdException w:uiPriority="48" w:name="List Table 3 Accent 6"/>
    <w:lsdException w:uiPriority="49" w:name="List Table 4 Accent 6"/>
    <w:lsdException w:uiPriority="50" w:name="List Table 5 Dark Accent 6"/>
    <w:lsdException w:uiPriority="51" w:name="List Table 6 Colorful Accent 6"/>
    <w:lsdException w:uiPriority="52" w:name="List Table 7 Colorful Accent 6"/>
    <w:lsdException w:unhideWhenUsed="1" w:semiHidden="1" w:name="Mention"/>
    <w:lsdException w:unhideWhenUsed="1" w:semiHidden="1" w:name="Smart Hyperlink"/>
    <w:lsdException w:unhideWhenUsed="1" w:semiHidden="1" w:name="Hashtag"/>
  </w:latentStyles>
  <w:style w:type="paragraph" w:styleId="Normal" w:default="1">
    <w:name w:val="Normal"/>
    <w:qFormat/>
    <w:rsid w:val="005720ed"/>
    <w:pPr>
      <w:widowControl/>
      <w:suppressAutoHyphens w:val="true"/>
      <w:bidi w:val="0"/>
      <w:spacing w:before="0" w:after="160" w:lineRule="auto" w:line="254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paragraph" w:styleId="Heading1">
    <w:name w:val="Heading 1"/>
    <w:uiPriority w:val="9"/>
    <w:qFormat/>
    <w:link w:val="Kop1Char"/>
    <w:rsid w:val="00246410"/>
    <w:basedOn w:val="Normal"/>
    <w:pPr>
      <w:keepNext/>
      <w:keepLines/>
      <w:numPr>
        <w:ilvl w:val="0"/>
        <w:numId w:val="2"/>
      </w:numPr>
      <w:spacing w:before="240" w:after="0"/>
      <w:outlineLvl w:val="0"/>
    </w:pPr>
    <w:rPr>
      <w:rFonts w:ascii="Calibri Light" w:hAnsi="Calibri Light"/>
      <w:color w:val="2E74B5"/>
      <w:sz w:val="32"/>
      <w:szCs w:val="32"/>
    </w:rPr>
  </w:style>
  <w:style w:type="paragraph" w:styleId="Heading2">
    <w:name w:val="Heading 2"/>
    <w:uiPriority w:val="9"/>
    <w:qFormat/>
    <w:unhideWhenUsed/>
    <w:link w:val="Kop2Char"/>
    <w:rsid w:val="00ec41e1"/>
    <w:basedOn w:val="Normal"/>
    <w:pPr>
      <w:keepNext/>
      <w:keepLines/>
      <w:spacing w:before="40" w:after="0"/>
      <w:ind w:left="432" w:right="0" w:hanging="432"/>
      <w:outlineLvl w:val="1"/>
    </w:pPr>
    <w:rPr>
      <w:rFonts w:ascii="Calibri Light" w:hAnsi="Calibri Light"/>
      <w:color w:val="2E74B5"/>
      <w:sz w:val="26"/>
      <w:szCs w:val="26"/>
    </w:rPr>
  </w:style>
  <w:style w:type="paragraph" w:styleId="Heading3">
    <w:name w:val="Heading 3"/>
    <w:uiPriority w:val="9"/>
    <w:qFormat/>
    <w:unhideWhenUsed/>
    <w:link w:val="Kop3Char"/>
    <w:rsid w:val="00c3154e"/>
    <w:basedOn w:val="Normal"/>
    <w:pPr>
      <w:keepNext/>
      <w:keepLines/>
      <w:spacing w:before="40" w:after="0"/>
      <w:ind w:left="432" w:right="0" w:hanging="432"/>
      <w:outlineLvl w:val="2"/>
    </w:pPr>
    <w:rPr>
      <w:rFonts w:ascii="Calibri Light" w:hAnsi="Calibri Light"/>
      <w:color w:val="1F4D78"/>
      <w:sz w:val="24"/>
      <w:szCs w:val="24"/>
    </w:rPr>
  </w:style>
  <w:style w:type="paragraph" w:styleId="Heading4">
    <w:name w:val="Heading 4"/>
    <w:uiPriority w:val="9"/>
    <w:qFormat/>
    <w:semiHidden/>
    <w:unhideWhenUsed/>
    <w:link w:val="Kop4Char"/>
    <w:rsid w:val="00c3154e"/>
    <w:basedOn w:val="Normal"/>
    <w:pPr>
      <w:keepNext/>
      <w:keepLines/>
      <w:spacing w:before="40" w:after="0"/>
      <w:ind w:left="432" w:right="0" w:hanging="432"/>
      <w:outlineLvl w:val="3"/>
    </w:pPr>
    <w:rPr>
      <w:rFonts w:ascii="Calibri Light" w:hAnsi="Calibri Light"/>
      <w:i/>
      <w:iCs/>
      <w:color w:val="2E74B5"/>
    </w:rPr>
  </w:style>
  <w:style w:type="paragraph" w:styleId="Heading5">
    <w:name w:val="Heading 5"/>
    <w:uiPriority w:val="9"/>
    <w:qFormat/>
    <w:semiHidden/>
    <w:unhideWhenUsed/>
    <w:link w:val="Kop5Char"/>
    <w:rsid w:val="00c3154e"/>
    <w:basedOn w:val="Normal"/>
    <w:pPr>
      <w:keepNext/>
      <w:keepLines/>
      <w:spacing w:before="40" w:after="0"/>
      <w:ind w:left="432" w:right="0" w:hanging="432"/>
      <w:outlineLvl w:val="4"/>
    </w:pPr>
    <w:rPr>
      <w:rFonts w:ascii="Calibri Light" w:hAnsi="Calibri Light"/>
      <w:color w:val="2E74B5"/>
    </w:rPr>
  </w:style>
  <w:style w:type="paragraph" w:styleId="Heading6">
    <w:name w:val="Heading 6"/>
    <w:uiPriority w:val="9"/>
    <w:qFormat/>
    <w:semiHidden/>
    <w:unhideWhenUsed/>
    <w:link w:val="Kop6Char"/>
    <w:rsid w:val="00c3154e"/>
    <w:basedOn w:val="Normal"/>
    <w:pPr>
      <w:keepNext/>
      <w:keepLines/>
      <w:spacing w:before="40" w:after="0"/>
      <w:ind w:left="432" w:right="0" w:hanging="432"/>
      <w:outlineLvl w:val="5"/>
    </w:pPr>
    <w:rPr>
      <w:rFonts w:ascii="Calibri Light" w:hAnsi="Calibri Light"/>
      <w:color w:val="1F4D78"/>
    </w:rPr>
  </w:style>
  <w:style w:type="paragraph" w:styleId="Heading7">
    <w:name w:val="Heading 7"/>
    <w:uiPriority w:val="9"/>
    <w:qFormat/>
    <w:semiHidden/>
    <w:unhideWhenUsed/>
    <w:link w:val="Kop7Char"/>
    <w:rsid w:val="00c3154e"/>
    <w:basedOn w:val="Normal"/>
    <w:pPr>
      <w:keepNext/>
      <w:keepLines/>
      <w:spacing w:before="40" w:after="0"/>
      <w:ind w:left="432" w:right="0" w:hanging="432"/>
      <w:outlineLvl w:val="6"/>
    </w:pPr>
    <w:rPr>
      <w:rFonts w:ascii="Calibri Light" w:hAnsi="Calibri Light"/>
      <w:i/>
      <w:iCs/>
      <w:color w:val="1F4D78"/>
    </w:rPr>
  </w:style>
  <w:style w:type="paragraph" w:styleId="Heading8">
    <w:name w:val="Heading 8"/>
    <w:uiPriority w:val="9"/>
    <w:qFormat/>
    <w:semiHidden/>
    <w:unhideWhenUsed/>
    <w:link w:val="Kop8Char"/>
    <w:rsid w:val="00c3154e"/>
    <w:basedOn w:val="Normal"/>
    <w:pPr>
      <w:keepNext/>
      <w:keepLines/>
      <w:spacing w:before="40" w:after="0"/>
      <w:ind w:left="432" w:right="0" w:hanging="432"/>
      <w:outlineLvl w:val="7"/>
    </w:pPr>
    <w:rPr>
      <w:rFonts w:ascii="Calibri Light" w:hAnsi="Calibri Light"/>
      <w:color w:val="272727"/>
      <w:sz w:val="21"/>
      <w:szCs w:val="21"/>
    </w:rPr>
  </w:style>
  <w:style w:type="paragraph" w:styleId="Heading9">
    <w:name w:val="Heading 9"/>
    <w:uiPriority w:val="9"/>
    <w:qFormat/>
    <w:semiHidden/>
    <w:unhideWhenUsed/>
    <w:link w:val="Kop9Char"/>
    <w:rsid w:val="00c3154e"/>
    <w:basedOn w:val="Normal"/>
    <w:pPr>
      <w:keepNext/>
      <w:keepLines/>
      <w:spacing w:before="40" w:after="0"/>
      <w:ind w:left="432" w:right="0" w:hanging="432"/>
      <w:outlineLvl w:val="8"/>
    </w:pPr>
    <w:rPr>
      <w:rFonts w:ascii="Calibri Light" w:hAnsi="Calibri Light"/>
      <w:i/>
      <w:iCs/>
      <w:color w:val="272727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rPr/>
  </w:style>
  <w:style w:type="character" w:styleId="TitelChar" w:customStyle="1">
    <w:name w:val="Titel Char"/>
    <w:uiPriority w:val="10"/>
    <w:link w:val="Titel"/>
    <w:rsid w:val="00246410"/>
    <w:basedOn w:val="DefaultParagraphFont"/>
    <w:rPr>
      <w:rFonts w:ascii="Calibri Light" w:hAnsi="Calibri Light"/>
      <w:spacing w:val="-10"/>
      <w:sz w:val="56"/>
      <w:szCs w:val="56"/>
    </w:rPr>
  </w:style>
  <w:style w:type="character" w:styleId="Kop1Char" w:customStyle="1">
    <w:name w:val="Kop 1 Char"/>
    <w:uiPriority w:val="9"/>
    <w:link w:val="Kop1"/>
    <w:rsid w:val="00246410"/>
    <w:basedOn w:val="DefaultParagraphFont"/>
    <w:rPr>
      <w:rFonts w:ascii="Calibri Light" w:hAnsi="Calibri Light"/>
      <w:color w:val="2E74B5"/>
      <w:sz w:val="32"/>
      <w:szCs w:val="32"/>
    </w:rPr>
  </w:style>
  <w:style w:type="character" w:styleId="Kop2Char" w:customStyle="1">
    <w:name w:val="Kop 2 Char"/>
    <w:uiPriority w:val="9"/>
    <w:link w:val="Kop2"/>
    <w:rsid w:val="00ec41e1"/>
    <w:basedOn w:val="DefaultParagraphFont"/>
    <w:rPr>
      <w:rFonts w:ascii="Calibri Light" w:hAnsi="Calibri Light"/>
      <w:color w:val="2E74B5"/>
      <w:sz w:val="26"/>
      <w:szCs w:val="26"/>
    </w:rPr>
  </w:style>
  <w:style w:type="character" w:styleId="InternetLink" w:customStyle="1">
    <w:name w:val="Internet Link"/>
    <w:uiPriority w:val="99"/>
    <w:unhideWhenUsed/>
    <w:rsid w:val="00ca5445"/>
    <w:basedOn w:val="DefaultParagraphFont"/>
    <w:rPr>
      <w:color w:val="0563C1"/>
      <w:u w:val="single"/>
      <w:lang w:val="zxx" w:eastAsia="zxx" w:bidi="zxx"/>
    </w:rPr>
  </w:style>
  <w:style w:type="character" w:styleId="BallontekstChar" w:customStyle="1">
    <w:name w:val="Ballontekst Char"/>
    <w:uiPriority w:val="99"/>
    <w:semiHidden/>
    <w:link w:val="Ballontekst"/>
    <w:rsid w:val="00ef06be"/>
    <w:basedOn w:val="DefaultParagraphFont"/>
    <w:rPr>
      <w:rFonts w:ascii="Tahoma" w:hAnsi="Tahoma" w:cs="Tahoma"/>
      <w:sz w:val="16"/>
      <w:szCs w:val="16"/>
    </w:rPr>
  </w:style>
  <w:style w:type="character" w:styleId="Kop3Char" w:customStyle="1">
    <w:name w:val="Kop 3 Char"/>
    <w:uiPriority w:val="9"/>
    <w:link w:val="Kop3"/>
    <w:rsid w:val="00c3154e"/>
    <w:basedOn w:val="DefaultParagraphFont"/>
    <w:rPr>
      <w:rFonts w:ascii="Calibri Light" w:hAnsi="Calibri Light"/>
      <w:color w:val="1F4D78"/>
      <w:sz w:val="24"/>
      <w:szCs w:val="24"/>
    </w:rPr>
  </w:style>
  <w:style w:type="character" w:styleId="Kop4Char" w:customStyle="1">
    <w:name w:val="Kop 4 Char"/>
    <w:uiPriority w:val="9"/>
    <w:semiHidden/>
    <w:link w:val="Kop4"/>
    <w:rsid w:val="00c3154e"/>
    <w:basedOn w:val="DefaultParagraphFont"/>
    <w:rPr>
      <w:rFonts w:ascii="Calibri Light" w:hAnsi="Calibri Light"/>
      <w:i/>
      <w:iCs/>
      <w:color w:val="2E74B5"/>
    </w:rPr>
  </w:style>
  <w:style w:type="character" w:styleId="Kop5Char" w:customStyle="1">
    <w:name w:val="Kop 5 Char"/>
    <w:uiPriority w:val="9"/>
    <w:semiHidden/>
    <w:link w:val="Kop5"/>
    <w:rsid w:val="00c3154e"/>
    <w:basedOn w:val="DefaultParagraphFont"/>
    <w:rPr>
      <w:rFonts w:ascii="Calibri Light" w:hAnsi="Calibri Light"/>
      <w:color w:val="2E74B5"/>
    </w:rPr>
  </w:style>
  <w:style w:type="character" w:styleId="Kop6Char" w:customStyle="1">
    <w:name w:val="Kop 6 Char"/>
    <w:uiPriority w:val="9"/>
    <w:semiHidden/>
    <w:link w:val="Kop6"/>
    <w:rsid w:val="00c3154e"/>
    <w:basedOn w:val="DefaultParagraphFont"/>
    <w:rPr>
      <w:rFonts w:ascii="Calibri Light" w:hAnsi="Calibri Light"/>
      <w:color w:val="1F4D78"/>
    </w:rPr>
  </w:style>
  <w:style w:type="character" w:styleId="Kop7Char" w:customStyle="1">
    <w:name w:val="Kop 7 Char"/>
    <w:uiPriority w:val="9"/>
    <w:semiHidden/>
    <w:link w:val="Kop7"/>
    <w:rsid w:val="00c3154e"/>
    <w:basedOn w:val="DefaultParagraphFont"/>
    <w:rPr>
      <w:rFonts w:ascii="Calibri Light" w:hAnsi="Calibri Light"/>
      <w:i/>
      <w:iCs/>
      <w:color w:val="1F4D78"/>
    </w:rPr>
  </w:style>
  <w:style w:type="character" w:styleId="Kop8Char" w:customStyle="1">
    <w:name w:val="Kop 8 Char"/>
    <w:uiPriority w:val="9"/>
    <w:semiHidden/>
    <w:link w:val="Kop8"/>
    <w:rsid w:val="00c3154e"/>
    <w:basedOn w:val="DefaultParagraphFont"/>
    <w:rPr>
      <w:rFonts w:ascii="Calibri Light" w:hAnsi="Calibri Light"/>
      <w:color w:val="272727"/>
      <w:sz w:val="21"/>
      <w:szCs w:val="21"/>
    </w:rPr>
  </w:style>
  <w:style w:type="character" w:styleId="Kop9Char" w:customStyle="1">
    <w:name w:val="Kop 9 Char"/>
    <w:uiPriority w:val="9"/>
    <w:semiHidden/>
    <w:link w:val="Kop9"/>
    <w:rsid w:val="00c3154e"/>
    <w:basedOn w:val="DefaultParagraphFont"/>
    <w:rPr>
      <w:rFonts w:ascii="Calibri Light" w:hAnsi="Calibri Light"/>
      <w:i/>
      <w:iCs/>
      <w:color w:val="272727"/>
      <w:sz w:val="21"/>
      <w:szCs w:val="21"/>
    </w:rPr>
  </w:style>
  <w:style w:type="character" w:styleId="KoptekstChar" w:customStyle="1">
    <w:name w:val="Koptekst Char"/>
    <w:uiPriority w:val="99"/>
    <w:link w:val="Koptekst"/>
    <w:rsid w:val="005102cc"/>
    <w:basedOn w:val="DefaultParagraphFont"/>
    <w:rPr/>
  </w:style>
  <w:style w:type="character" w:styleId="VoettekstChar" w:customStyle="1">
    <w:name w:val="Voettekst Char"/>
    <w:uiPriority w:val="99"/>
    <w:link w:val="Voettekst"/>
    <w:rsid w:val="005102cc"/>
    <w:basedOn w:val="DefaultParagraphFont"/>
    <w:rPr/>
  </w:style>
  <w:style w:type="character" w:styleId="OndertitelChar" w:customStyle="1">
    <w:name w:val="Ondertitel Char"/>
    <w:uiPriority w:val="11"/>
    <w:link w:val="Ondertitel"/>
    <w:rsid w:val="005102cc"/>
    <w:basedOn w:val="DefaultParagraphFont"/>
    <w:rPr>
      <w:color w:val="5A5A5A"/>
      <w:spacing w:val="15"/>
    </w:rPr>
  </w:style>
  <w:style w:type="character" w:styleId="ListLabel1" w:customStyle="1">
    <w:name w:val="ListLabel 1"/>
    <w:rPr>
      <w:rFonts w:cs="Courier New"/>
    </w:rPr>
  </w:style>
  <w:style w:type="character" w:styleId="IndexLink" w:customStyle="1">
    <w:name w:val="Index Link"/>
    <w:rPr/>
  </w:style>
  <w:style w:type="character" w:styleId="ListLabel2">
    <w:name w:val="ListLabel 2"/>
    <w:rPr>
      <w:rFonts w:cs="Symbol"/>
    </w:rPr>
  </w:style>
  <w:style w:type="character" w:styleId="ListLabel3">
    <w:name w:val="ListLabel 3"/>
    <w:rPr>
      <w:rFonts w:cs="Courier New"/>
    </w:rPr>
  </w:style>
  <w:style w:type="character" w:styleId="ListLabel4">
    <w:name w:val="ListLabel 4"/>
    <w:rPr>
      <w:rFonts w:cs="Wingdings"/>
    </w:rPr>
  </w:style>
  <w:style w:type="paragraph" w:styleId="Heading" w:customStyle="1">
    <w:name w:val="Heading"/>
    <w:basedOn w:val="Normal"/>
    <w:next w:val="TextBody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 w:customStyle="1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 w:customStyle="1">
    <w:name w:val="Index"/>
    <w:basedOn w:val="Normal"/>
    <w:pPr>
      <w:suppressLineNumbers/>
    </w:pPr>
    <w:rPr>
      <w:rFonts w:cs="FreeSans"/>
    </w:rPr>
  </w:style>
  <w:style w:type="paragraph" w:styleId="Caption1">
    <w:name w:val="caption"/>
    <w:uiPriority w:val="35"/>
    <w:qFormat/>
    <w:unhideWhenUsed/>
    <w:rsid w:val="006e54e0"/>
    <w:basedOn w:val="Normal"/>
    <w:pPr>
      <w:spacing w:lineRule="auto" w:line="240" w:before="0" w:after="200"/>
    </w:pPr>
    <w:rPr>
      <w:i/>
      <w:iCs/>
      <w:color w:val="44546A"/>
      <w:sz w:val="18"/>
      <w:szCs w:val="18"/>
    </w:rPr>
  </w:style>
  <w:style w:type="paragraph" w:styleId="Title">
    <w:name w:val="Title"/>
    <w:uiPriority w:val="10"/>
    <w:qFormat/>
    <w:link w:val="TitelChar"/>
    <w:rsid w:val="00246410"/>
    <w:basedOn w:val="Normal"/>
    <w:pPr>
      <w:spacing w:lineRule="auto" w:line="240" w:before="0" w:after="0"/>
      <w:contextualSpacing/>
    </w:pPr>
    <w:rPr>
      <w:rFonts w:ascii="Calibri Light" w:hAnsi="Calibri Light"/>
      <w:spacing w:val="-10"/>
      <w:sz w:val="56"/>
      <w:szCs w:val="56"/>
    </w:rPr>
  </w:style>
  <w:style w:type="paragraph" w:styleId="ContentsHeading" w:customStyle="1">
    <w:name w:val="Contents Heading"/>
    <w:uiPriority w:val="39"/>
    <w:qFormat/>
    <w:unhideWhenUsed/>
    <w:rsid w:val="00ca5445"/>
    <w:basedOn w:val="Heading1"/>
    <w:pPr/>
    <w:rPr/>
  </w:style>
  <w:style w:type="paragraph" w:styleId="Contents1" w:customStyle="1">
    <w:name w:val="Contents 1"/>
    <w:uiPriority w:val="39"/>
    <w:unhideWhenUsed/>
    <w:rsid w:val="00ca5445"/>
    <w:basedOn w:val="Normal"/>
    <w:autoRedefine/>
    <w:pPr>
      <w:spacing w:before="0" w:after="100"/>
    </w:pPr>
    <w:rPr/>
  </w:style>
  <w:style w:type="paragraph" w:styleId="Contents2" w:customStyle="1">
    <w:name w:val="Contents 2"/>
    <w:uiPriority w:val="39"/>
    <w:unhideWhenUsed/>
    <w:rsid w:val="00ca5445"/>
    <w:basedOn w:val="Normal"/>
    <w:autoRedefine/>
    <w:pPr>
      <w:spacing w:before="0" w:after="100"/>
      <w:ind w:left="220" w:right="0" w:hanging="0"/>
    </w:pPr>
    <w:rPr/>
  </w:style>
  <w:style w:type="paragraph" w:styleId="ListParagraph">
    <w:name w:val="List Paragraph"/>
    <w:uiPriority w:val="34"/>
    <w:qFormat/>
    <w:rsid w:val="007c7c95"/>
    <w:basedOn w:val="Normal"/>
    <w:pPr>
      <w:spacing w:before="0" w:after="160"/>
      <w:ind w:left="720" w:right="0" w:hanging="0"/>
      <w:contextualSpacing/>
    </w:pPr>
    <w:rPr/>
  </w:style>
  <w:style w:type="paragraph" w:styleId="BalloonText">
    <w:name w:val="Balloon Text"/>
    <w:uiPriority w:val="99"/>
    <w:semiHidden/>
    <w:unhideWhenUsed/>
    <w:link w:val="BallontekstChar"/>
    <w:rsid w:val="00ef06be"/>
    <w:basedOn w:val="Normal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050d00"/>
    <w:pPr>
      <w:widowControl/>
      <w:suppressAutoHyphens w:val="true"/>
      <w:bidi w:val="0"/>
      <w:spacing w:lineRule="auto" w:line="240"/>
      <w:jc w:val="left"/>
    </w:pPr>
    <w:rPr>
      <w:rFonts w:ascii="Calibri" w:hAnsi="Calibri" w:eastAsia="Droid Sans Fallback" w:cs="Calibri"/>
      <w:color w:val="auto"/>
      <w:sz w:val="22"/>
      <w:szCs w:val="22"/>
      <w:lang w:val="en-US" w:eastAsia="en-US" w:bidi="ar-SA"/>
    </w:rPr>
  </w:style>
  <w:style w:type="paragraph" w:styleId="Header">
    <w:name w:val="Header"/>
    <w:uiPriority w:val="99"/>
    <w:unhideWhenUsed/>
    <w:link w:val="KoptekstChar"/>
    <w:rsid w:val="005102cc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uiPriority w:val="99"/>
    <w:unhideWhenUsed/>
    <w:link w:val="VoettekstChar"/>
    <w:rsid w:val="005102cc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Subtitle">
    <w:name w:val="Subtitle"/>
    <w:uiPriority w:val="11"/>
    <w:qFormat/>
    <w:link w:val="OndertitelChar"/>
    <w:rsid w:val="005102cc"/>
    <w:basedOn w:val="Normal"/>
    <w:pPr/>
    <w:rPr>
      <w:color w:val="5A5A5A"/>
      <w:spacing w:val="15"/>
    </w:rPr>
  </w:style>
  <w:style w:type="paragraph" w:styleId="FrameContents" w:customStyle="1">
    <w:name w:val="Frame Contents"/>
    <w:basedOn w:val="Normal"/>
    <w:pPr/>
    <w:rPr/>
  </w:style>
  <w:style w:type="paragraph" w:styleId="Quotations" w:customStyle="1">
    <w:name w:val="Quotations"/>
    <w:basedOn w:val="Normal"/>
    <w:pPr/>
    <w:rPr/>
  </w:style>
  <w:style w:type="numbering" w:styleId="NoList" w:default="1">
    <w:name w:val="No List"/>
    <w:uiPriority w:val="99"/>
    <w:semiHidden/>
    <w:unhideWhenUsed/>
  </w:style>
  <w:style w:type="table" w:default="1" w:styleId="Standaardtabel">
    <w:name w:val="Normal Table"/>
    <w:uiPriority w:val="99"/>
    <w:semiHidden/>
    <w:unhideWhenUsed/>
    <w:tblPr>
      <w:tblInd w:type="dxa" w:w="0"/>
      <w:tblCellMar>
        <w:top w:w="0" w:type="dxa"/>
        <w:left w:w="108" w:type="dxa"/>
        <w:bottom w:w="0" w:type="dxa"/>
        <w:right w:w="108" w:type="dxa"/>
      </w:tblCellMar>
    </w:tblPr>
  </w:style>
  <w:style w:type="table" w:styleId="Tabelraster">
    <w:name w:val="Table Grid"/>
    <w:basedOn w:val="Standaardtabel"/>
    <w:uiPriority w:val="39"/>
    <w:rsid w:val="008e5b90"/>
    <w:pPr>
      <w:spacing w:lineRule="auto" w:line="240"/>
    </w:pPr>
    <w:tblPr>
      <w:tblBorders>
        <w:top w:space="0" w:sz="4" w:color="auto" w:val="single"/>
        <w:left w:space="0" w:sz="4" w:color="auto" w:val="single"/>
        <w:bottom w:space="0" w:sz="4" w:color="auto" w:val="single"/>
        <w:right w:space="0" w:sz="4" w:color="auto" w:val="single"/>
        <w:insideH w:space="0" w:sz="4" w:color="auto" w:val="single"/>
        <w:insideV w:space="0" w:sz="4" w:color="auto" w:val="single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image" Target="media/image13.jpeg"/><Relationship Id="rId15" Type="http://schemas.openxmlformats.org/officeDocument/2006/relationships/image" Target="media/image14.jpeg"/><Relationship Id="rId16" Type="http://schemas.openxmlformats.org/officeDocument/2006/relationships/image" Target="media/image15.jpeg"/><Relationship Id="rId17" Type="http://schemas.openxmlformats.org/officeDocument/2006/relationships/image" Target="media/image16.jpeg"/><Relationship Id="rId18" Type="http://schemas.openxmlformats.org/officeDocument/2006/relationships/image" Target="media/image17.jpeg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<Relationship Id="rId2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1E236D5-0DC1-4791-95B5-01EB45231D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Application>Microsoft Office Word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2017-04-18T21:25:00Z</dcterms:created>
  <dc:creator>luc ahrens</dc:creator>
  <dc:language>en-US</dc:language>
  <cp:lastModifiedBy>Ro D</cp:lastModifiedBy>
  <dcterms:modified xsi:type="dcterms:W3CDTF">2017-04-18T21:25:00Z</dcterms:modified>
  <cp:revision>3</cp:revision>
</cp:coreProperties>
</file>