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3DA35" w14:textId="77777777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6FE99BA0" wp14:editId="1B3F54D6">
            <wp:simplePos x="0" y="0"/>
            <wp:positionH relativeFrom="margin">
              <wp:posOffset>142875</wp:posOffset>
            </wp:positionH>
            <wp:positionV relativeFrom="margin">
              <wp:posOffset>180975</wp:posOffset>
            </wp:positionV>
            <wp:extent cx="6858000" cy="914400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40"/>
        <w:gridCol w:w="630"/>
        <w:gridCol w:w="28"/>
        <w:gridCol w:w="1142"/>
        <w:gridCol w:w="6120"/>
        <w:gridCol w:w="1131"/>
        <w:gridCol w:w="39"/>
        <w:gridCol w:w="900"/>
        <w:gridCol w:w="260"/>
      </w:tblGrid>
      <w:tr w:rsidR="00DF198B" w14:paraId="0B155CD2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08F71CB7" w14:textId="77777777" w:rsidR="00DF198B" w:rsidRDefault="00DF198B"/>
        </w:tc>
      </w:tr>
      <w:tr w:rsidR="00DF198B" w14:paraId="02C42EBF" w14:textId="77777777" w:rsidTr="00EB7C2B">
        <w:trPr>
          <w:trHeight w:val="1068"/>
        </w:trPr>
        <w:tc>
          <w:tcPr>
            <w:tcW w:w="1198" w:type="dxa"/>
            <w:gridSpan w:val="3"/>
            <w:tcBorders>
              <w:right w:val="single" w:sz="18" w:space="0" w:color="476166" w:themeColor="accent1"/>
            </w:tcBorders>
          </w:tcPr>
          <w:p w14:paraId="4D968A94" w14:textId="77777777" w:rsidR="00DF198B" w:rsidRDefault="00DF198B"/>
        </w:tc>
        <w:tc>
          <w:tcPr>
            <w:tcW w:w="839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34F22A3" w14:textId="12F4FB29" w:rsidR="00DF198B" w:rsidRPr="00DF198B" w:rsidRDefault="00D96992" w:rsidP="00D96992">
            <w:pPr>
              <w:pStyle w:val="Heading1"/>
            </w:pPr>
            <w:r w:rsidRPr="00D96992">
              <w:rPr>
                <w:bCs/>
              </w:rPr>
              <w:t>Email Auto Reply System</w:t>
            </w:r>
          </w:p>
        </w:tc>
        <w:tc>
          <w:tcPr>
            <w:tcW w:w="1199" w:type="dxa"/>
            <w:gridSpan w:val="3"/>
            <w:tcBorders>
              <w:left w:val="single" w:sz="18" w:space="0" w:color="476166" w:themeColor="accent1"/>
            </w:tcBorders>
          </w:tcPr>
          <w:p w14:paraId="2DF09D02" w14:textId="77777777" w:rsidR="00DF198B" w:rsidRDefault="00DF198B"/>
        </w:tc>
      </w:tr>
      <w:tr w:rsidR="00DF198B" w14:paraId="5ECBB250" w14:textId="77777777" w:rsidTr="00EB7C2B">
        <w:trPr>
          <w:trHeight w:val="1837"/>
        </w:trPr>
        <w:tc>
          <w:tcPr>
            <w:tcW w:w="1170" w:type="dxa"/>
            <w:gridSpan w:val="2"/>
          </w:tcPr>
          <w:p w14:paraId="3B4200C5" w14:textId="77777777" w:rsidR="00DF198B" w:rsidRDefault="00DF198B"/>
        </w:tc>
        <w:tc>
          <w:tcPr>
            <w:tcW w:w="8460" w:type="dxa"/>
            <w:gridSpan w:val="5"/>
          </w:tcPr>
          <w:p w14:paraId="6E2465ED" w14:textId="77777777" w:rsidR="00DF198B" w:rsidRDefault="00DF198B"/>
        </w:tc>
        <w:tc>
          <w:tcPr>
            <w:tcW w:w="1160" w:type="dxa"/>
            <w:gridSpan w:val="2"/>
          </w:tcPr>
          <w:p w14:paraId="05671635" w14:textId="77777777" w:rsidR="00DF198B" w:rsidRDefault="00DF198B"/>
        </w:tc>
      </w:tr>
      <w:tr w:rsidR="00DF198B" w14:paraId="129C631F" w14:textId="77777777" w:rsidTr="00BB2B22">
        <w:trPr>
          <w:trHeight w:val="929"/>
        </w:trPr>
        <w:tc>
          <w:tcPr>
            <w:tcW w:w="540" w:type="dxa"/>
          </w:tcPr>
          <w:p w14:paraId="478496B5" w14:textId="77777777" w:rsidR="00DF198B" w:rsidRDefault="00DF198B"/>
        </w:tc>
        <w:tc>
          <w:tcPr>
            <w:tcW w:w="9990" w:type="dxa"/>
            <w:gridSpan w:val="7"/>
            <w:shd w:val="clear" w:color="auto" w:fill="FFFFFF" w:themeFill="background1"/>
          </w:tcPr>
          <w:p w14:paraId="449669F5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60" w:type="dxa"/>
          </w:tcPr>
          <w:p w14:paraId="596BAB6D" w14:textId="77777777" w:rsidR="00DF198B" w:rsidRDefault="00DF198B"/>
        </w:tc>
      </w:tr>
      <w:tr w:rsidR="00DF198B" w14:paraId="60E799FA" w14:textId="77777777" w:rsidTr="00BB2B22">
        <w:trPr>
          <w:trHeight w:val="1460"/>
        </w:trPr>
        <w:tc>
          <w:tcPr>
            <w:tcW w:w="540" w:type="dxa"/>
          </w:tcPr>
          <w:p w14:paraId="14934CAB" w14:textId="77777777" w:rsidR="00DF198B" w:rsidRDefault="00DF198B"/>
        </w:tc>
        <w:tc>
          <w:tcPr>
            <w:tcW w:w="9990" w:type="dxa"/>
            <w:gridSpan w:val="7"/>
            <w:shd w:val="clear" w:color="auto" w:fill="FFFFFF" w:themeFill="background1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28"/>
              <w:gridCol w:w="4428"/>
            </w:tblGrid>
            <w:tr w:rsidR="00BB2B22" w14:paraId="4106CF32" w14:textId="77777777" w:rsidTr="00BB2B22">
              <w:tc>
                <w:tcPr>
                  <w:tcW w:w="44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997F5D5" w14:textId="77777777" w:rsidR="00BB2B22" w:rsidRDefault="00BB2B22" w:rsidP="00BB2B22">
                  <w:pPr>
                    <w:spacing w:line="360" w:lineRule="auto"/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Team Members</w:t>
                  </w:r>
                </w:p>
              </w:tc>
              <w:tc>
                <w:tcPr>
                  <w:tcW w:w="44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5BEBA88" w14:textId="77777777" w:rsidR="00BB2B22" w:rsidRDefault="00BB2B22" w:rsidP="00BB2B22">
                  <w:pPr>
                    <w:spacing w:line="360" w:lineRule="auto"/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IDs</w:t>
                  </w:r>
                </w:p>
              </w:tc>
            </w:tr>
            <w:tr w:rsidR="00BB2B22" w14:paraId="60559B1A" w14:textId="77777777" w:rsidTr="00BB2B22">
              <w:tc>
                <w:tcPr>
                  <w:tcW w:w="44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477832" w14:textId="77777777" w:rsidR="00BB2B22" w:rsidRDefault="00BB2B22" w:rsidP="00BB2B22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Rawan Asaad</w:t>
                  </w:r>
                </w:p>
              </w:tc>
              <w:tc>
                <w:tcPr>
                  <w:tcW w:w="44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DAF77E" w14:textId="77777777" w:rsidR="00BB2B22" w:rsidRDefault="00BB2B22" w:rsidP="00BB2B22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20213882</w:t>
                  </w:r>
                </w:p>
              </w:tc>
            </w:tr>
            <w:tr w:rsidR="00BB2B22" w14:paraId="3EA39B32" w14:textId="77777777" w:rsidTr="00BB2B22">
              <w:tc>
                <w:tcPr>
                  <w:tcW w:w="44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2C17E0" w14:textId="77777777" w:rsidR="00BB2B22" w:rsidRDefault="00BB2B22" w:rsidP="00BB2B22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Farah Ahmed</w:t>
                  </w:r>
                </w:p>
              </w:tc>
              <w:tc>
                <w:tcPr>
                  <w:tcW w:w="44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99CC7A3" w14:textId="77777777" w:rsidR="00BB2B22" w:rsidRDefault="00BB2B22" w:rsidP="00BB2B22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20213785</w:t>
                  </w:r>
                </w:p>
              </w:tc>
            </w:tr>
            <w:tr w:rsidR="00BB2B22" w14:paraId="75623E9C" w14:textId="77777777" w:rsidTr="00BB2B22">
              <w:tc>
                <w:tcPr>
                  <w:tcW w:w="44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5A4FB" w14:textId="77777777" w:rsidR="00BB2B22" w:rsidRDefault="00BB2B22" w:rsidP="00BB2B22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Basant Medhat</w:t>
                  </w:r>
                </w:p>
              </w:tc>
              <w:tc>
                <w:tcPr>
                  <w:tcW w:w="44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3170688" w14:textId="77777777" w:rsidR="00BB2B22" w:rsidRDefault="00BB2B22" w:rsidP="00BB2B22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20213771</w:t>
                  </w:r>
                </w:p>
              </w:tc>
            </w:tr>
          </w:tbl>
          <w:p w14:paraId="71F0FCA2" w14:textId="01D6D437" w:rsidR="00DF198B" w:rsidRPr="00DF198B" w:rsidRDefault="00DF198B" w:rsidP="00EB7C2B">
            <w:pPr>
              <w:pStyle w:val="Heading2"/>
            </w:pPr>
          </w:p>
        </w:tc>
        <w:tc>
          <w:tcPr>
            <w:tcW w:w="260" w:type="dxa"/>
          </w:tcPr>
          <w:p w14:paraId="4518BBC0" w14:textId="77777777" w:rsidR="00DF198B" w:rsidRDefault="00DF198B"/>
        </w:tc>
      </w:tr>
      <w:tr w:rsidR="00DF198B" w14:paraId="771704AA" w14:textId="77777777" w:rsidTr="00BB2B22">
        <w:trPr>
          <w:trHeight w:val="7176"/>
        </w:trPr>
        <w:tc>
          <w:tcPr>
            <w:tcW w:w="540" w:type="dxa"/>
          </w:tcPr>
          <w:p w14:paraId="300AF4DF" w14:textId="77777777" w:rsidR="00DF198B" w:rsidRDefault="00DF198B" w:rsidP="00DF198B">
            <w:pPr>
              <w:jc w:val="center"/>
            </w:pPr>
          </w:p>
        </w:tc>
        <w:tc>
          <w:tcPr>
            <w:tcW w:w="9990" w:type="dxa"/>
            <w:gridSpan w:val="7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2F60DBD1" w14:textId="336844D4" w:rsidR="00DF198B" w:rsidRPr="00DF198B" w:rsidRDefault="00DF198B" w:rsidP="00874FE7">
            <w:pPr>
              <w:pStyle w:val="Heading3"/>
            </w:pPr>
          </w:p>
          <w:p w14:paraId="31DD9B5F" w14:textId="3845B101" w:rsidR="00874FE7" w:rsidRDefault="00BB2B22" w:rsidP="00BB2B22">
            <w:pPr>
              <w:pStyle w:val="Heading3"/>
              <w:tabs>
                <w:tab w:val="center" w:pos="4995"/>
                <w:tab w:val="left" w:pos="5760"/>
              </w:tabs>
              <w:jc w:val="left"/>
            </w:pPr>
            <w:r>
              <w:tab/>
            </w:r>
            <w:sdt>
              <w:sdtPr>
                <w:id w:val="-1516760087"/>
                <w:placeholder>
                  <w:docPart w:val="BA305EC805D54A6DAE0AA8D8AB95198F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  <w:r>
              <w:tab/>
            </w:r>
          </w:p>
          <w:p w14:paraId="0AC5DD03" w14:textId="77777777" w:rsidR="00BB2B22" w:rsidRDefault="00BB2B22" w:rsidP="00BB2B22"/>
          <w:p w14:paraId="4DA3CFC6" w14:textId="77777777" w:rsidR="00BB2B22" w:rsidRPr="00BB2B22" w:rsidRDefault="00BB2B22" w:rsidP="00BB2B22"/>
          <w:p w14:paraId="66E3E336" w14:textId="77777777" w:rsidR="00BB2B22" w:rsidRDefault="00BB2B22" w:rsidP="00BB2B22">
            <w:pPr>
              <w:pStyle w:val="Heading3"/>
            </w:pPr>
            <w:r>
              <w:t xml:space="preserve">Natural language processing </w:t>
            </w:r>
          </w:p>
          <w:p w14:paraId="1D9E5911" w14:textId="1DABE7AF" w:rsidR="00DF198B" w:rsidRPr="00DF198B" w:rsidRDefault="00BB2B22" w:rsidP="00BB2B22">
            <w:pPr>
              <w:pStyle w:val="Heading3"/>
            </w:pPr>
            <w:r w:rsidRPr="00BB2B22">
              <w:t>Sp25 - CS443 </w:t>
            </w:r>
          </w:p>
          <w:p w14:paraId="5ECB9493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178A2845B2C84549B58BF6E67E176A69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76E969C9" w14:textId="77777777" w:rsidR="00BB2B22" w:rsidRDefault="00BB2B22" w:rsidP="00874FE7">
            <w:pPr>
              <w:pStyle w:val="Heading3"/>
            </w:pPr>
          </w:p>
          <w:p w14:paraId="430FBC78" w14:textId="4F908920" w:rsidR="00DF198B" w:rsidRDefault="00BB2B22" w:rsidP="00874FE7">
            <w:pPr>
              <w:pStyle w:val="Heading3"/>
            </w:pPr>
            <w:r>
              <w:t>Supervised by:</w:t>
            </w:r>
          </w:p>
          <w:p w14:paraId="1B9B9EC1" w14:textId="77777777" w:rsidR="00BB2B22" w:rsidRPr="00BB2B22" w:rsidRDefault="00BB2B22" w:rsidP="00BB2B22"/>
          <w:p w14:paraId="3127C9F2" w14:textId="36EBA234" w:rsidR="00DF198B" w:rsidRDefault="00BB2B22" w:rsidP="00BB2B22">
            <w:pPr>
              <w:jc w:val="center"/>
            </w:pPr>
            <w:r>
              <w:t>Eng/Farah Ashraf</w:t>
            </w:r>
          </w:p>
          <w:p w14:paraId="4DBE251B" w14:textId="08BA6FE6" w:rsidR="00BB2B22" w:rsidRPr="00DF198B" w:rsidRDefault="00BB2B22" w:rsidP="00BB2B22">
            <w:pPr>
              <w:jc w:val="center"/>
            </w:pPr>
            <w:r>
              <w:t>Eng/Ahmed</w:t>
            </w:r>
          </w:p>
        </w:tc>
        <w:tc>
          <w:tcPr>
            <w:tcW w:w="260" w:type="dxa"/>
          </w:tcPr>
          <w:p w14:paraId="12A24AAA" w14:textId="77777777" w:rsidR="00DF198B" w:rsidRDefault="00DF198B" w:rsidP="00DF198B">
            <w:pPr>
              <w:jc w:val="center"/>
            </w:pPr>
          </w:p>
        </w:tc>
      </w:tr>
      <w:tr w:rsidR="00DF198B" w14:paraId="0E78AD8C" w14:textId="77777777" w:rsidTr="00EB7C2B">
        <w:tc>
          <w:tcPr>
            <w:tcW w:w="2340" w:type="dxa"/>
            <w:gridSpan w:val="4"/>
          </w:tcPr>
          <w:p w14:paraId="491AF4B4" w14:textId="77777777" w:rsidR="00DF198B" w:rsidRDefault="00DF198B"/>
        </w:tc>
        <w:tc>
          <w:tcPr>
            <w:tcW w:w="6120" w:type="dxa"/>
          </w:tcPr>
          <w:p w14:paraId="2A2A7C7A" w14:textId="77777777" w:rsidR="00DF198B" w:rsidRDefault="00DF198B"/>
        </w:tc>
        <w:tc>
          <w:tcPr>
            <w:tcW w:w="2330" w:type="dxa"/>
            <w:gridSpan w:val="4"/>
          </w:tcPr>
          <w:p w14:paraId="3AF61B0E" w14:textId="77777777" w:rsidR="00DF198B" w:rsidRDefault="00DF198B"/>
        </w:tc>
      </w:tr>
    </w:tbl>
    <w:p w14:paraId="46A695F2" w14:textId="77777777" w:rsidR="00DF198B" w:rsidRDefault="00DF198B"/>
    <w:p w14:paraId="049CBDF9" w14:textId="77777777" w:rsidR="00BB2B22" w:rsidRDefault="00BB2B22" w:rsidP="00BB2B22">
      <w:pPr>
        <w:rPr>
          <w:b/>
          <w:bCs/>
        </w:rPr>
      </w:pPr>
    </w:p>
    <w:p w14:paraId="726C9D55" w14:textId="49F25A15" w:rsidR="00BB2B22" w:rsidRPr="0083773C" w:rsidRDefault="00BB2B22" w:rsidP="00BB2B22">
      <w:pPr>
        <w:pStyle w:val="ListParagraph"/>
        <w:numPr>
          <w:ilvl w:val="0"/>
          <w:numId w:val="6"/>
        </w:numPr>
        <w:rPr>
          <w:b/>
          <w:bCs/>
          <w:color w:val="151B48" w:themeColor="accent2" w:themeShade="80"/>
          <w:sz w:val="32"/>
          <w:szCs w:val="32"/>
          <w:u w:val="single"/>
        </w:rPr>
      </w:pPr>
      <w:r w:rsidRPr="0083773C">
        <w:rPr>
          <w:b/>
          <w:bCs/>
          <w:color w:val="151B48" w:themeColor="accent2" w:themeShade="80"/>
          <w:sz w:val="32"/>
          <w:szCs w:val="32"/>
          <w:u w:val="single"/>
        </w:rPr>
        <w:lastRenderedPageBreak/>
        <w:t>Approach Taken:</w:t>
      </w:r>
    </w:p>
    <w:p w14:paraId="0EB49208" w14:textId="77777777" w:rsidR="00D96992" w:rsidRDefault="00D96992" w:rsidP="00D96992">
      <w:pPr>
        <w:pStyle w:val="ListParagraph"/>
        <w:rPr>
          <w:b/>
          <w:bCs/>
          <w:color w:val="151B48" w:themeColor="accent2" w:themeShade="80"/>
          <w:u w:val="single"/>
        </w:rPr>
      </w:pPr>
    </w:p>
    <w:p w14:paraId="1D0377D1" w14:textId="77777777" w:rsidR="00D96992" w:rsidRDefault="00D96992" w:rsidP="00D96992">
      <w:pPr>
        <w:pStyle w:val="ListParagraph"/>
        <w:numPr>
          <w:ilvl w:val="0"/>
          <w:numId w:val="11"/>
        </w:numPr>
        <w:spacing w:before="100" w:beforeAutospacing="1" w:after="100" w:afterAutospacing="1"/>
        <w:jc w:val="both"/>
        <w:rPr>
          <w:rFonts w:eastAsia="Times New Roman" w:cs="Times New Roman"/>
        </w:rPr>
      </w:pPr>
      <w:r w:rsidRPr="00D96992">
        <w:rPr>
          <w:rFonts w:eastAsia="Times New Roman" w:cs="Times New Roman"/>
        </w:rPr>
        <w:t>In this project, we aimed to build an automated email reply system using Natural Language Processing (NLP) techniques.</w:t>
      </w:r>
    </w:p>
    <w:p w14:paraId="6F0D2634" w14:textId="77777777" w:rsidR="00D96992" w:rsidRPr="00D96992" w:rsidRDefault="00D96992" w:rsidP="00D96992">
      <w:pPr>
        <w:pStyle w:val="ListParagraph"/>
        <w:spacing w:before="100" w:beforeAutospacing="1" w:after="100" w:afterAutospacing="1"/>
        <w:ind w:left="1440"/>
        <w:jc w:val="both"/>
        <w:rPr>
          <w:rFonts w:eastAsia="Times New Roman" w:cs="Times New Roman"/>
        </w:rPr>
      </w:pPr>
    </w:p>
    <w:p w14:paraId="3C3C6D78" w14:textId="2FC1BB43" w:rsidR="00D96992" w:rsidRDefault="00D96992" w:rsidP="00D96992">
      <w:pPr>
        <w:pStyle w:val="ListParagraph"/>
        <w:numPr>
          <w:ilvl w:val="0"/>
          <w:numId w:val="11"/>
        </w:numPr>
        <w:spacing w:before="100" w:beforeAutospacing="1" w:after="100" w:afterAutospacing="1"/>
        <w:jc w:val="both"/>
        <w:rPr>
          <w:rFonts w:eastAsia="Times New Roman" w:cs="Times New Roman"/>
        </w:rPr>
      </w:pPr>
      <w:r w:rsidRPr="00D96992">
        <w:rPr>
          <w:rFonts w:eastAsia="Times New Roman" w:cs="Times New Roman"/>
        </w:rPr>
        <w:t>Our objective was to classify incoming customer emails into predefined responses that address common support queries.</w:t>
      </w:r>
    </w:p>
    <w:p w14:paraId="0CCB7F5C" w14:textId="77777777" w:rsidR="00D96992" w:rsidRPr="00D96992" w:rsidRDefault="00D96992" w:rsidP="00D96992">
      <w:pPr>
        <w:pStyle w:val="ListParagraph"/>
        <w:spacing w:before="100" w:beforeAutospacing="1" w:after="100" w:afterAutospacing="1"/>
        <w:ind w:left="1440"/>
        <w:jc w:val="both"/>
        <w:rPr>
          <w:rFonts w:eastAsia="Times New Roman" w:cs="Times New Roman"/>
        </w:rPr>
      </w:pPr>
    </w:p>
    <w:p w14:paraId="75405960" w14:textId="77777777" w:rsidR="00D96992" w:rsidRPr="00D96992" w:rsidRDefault="00D96992" w:rsidP="00D96992">
      <w:pPr>
        <w:pStyle w:val="ListParagraph"/>
        <w:numPr>
          <w:ilvl w:val="0"/>
          <w:numId w:val="11"/>
        </w:numPr>
        <w:jc w:val="both"/>
        <w:rPr>
          <w:rFonts w:eastAsia="Times New Roman" w:cs="Times New Roman"/>
        </w:rPr>
      </w:pPr>
      <w:r w:rsidRPr="00D96992">
        <w:rPr>
          <w:rFonts w:eastAsia="Times New Roman" w:cs="Times New Roman"/>
        </w:rPr>
        <w:t>We used three different models to evaluate and compare their performance:</w:t>
      </w:r>
    </w:p>
    <w:p w14:paraId="40B1AE56" w14:textId="5E13ED92" w:rsidR="00D96992" w:rsidRDefault="00D96992" w:rsidP="00D96992">
      <w:pPr>
        <w:pStyle w:val="ListParagraph"/>
        <w:numPr>
          <w:ilvl w:val="2"/>
          <w:numId w:val="8"/>
        </w:numPr>
        <w:spacing w:line="276" w:lineRule="auto"/>
      </w:pPr>
      <w:r w:rsidRPr="00D96992">
        <w:rPr>
          <w:rFonts w:eastAsia="Times New Roman" w:cs="Times New Roman"/>
          <w:b/>
          <w:bCs/>
        </w:rPr>
        <w:t>Support Vector Machine (SVM)</w:t>
      </w:r>
      <w:r>
        <w:rPr>
          <w:rFonts w:eastAsia="Times New Roman" w:cs="Times New Roman"/>
          <w:b/>
          <w:bCs/>
        </w:rPr>
        <w:t xml:space="preserve">: </w:t>
      </w:r>
      <w:r w:rsidRPr="00BB2B22">
        <w:t>with TF-IDF vectorization.</w:t>
      </w:r>
    </w:p>
    <w:p w14:paraId="161D0F4D" w14:textId="1486627B" w:rsidR="005975D5" w:rsidRPr="00D96992" w:rsidRDefault="005975D5" w:rsidP="005975D5">
      <w:pPr>
        <w:pStyle w:val="ListParagraph"/>
        <w:numPr>
          <w:ilvl w:val="2"/>
          <w:numId w:val="8"/>
        </w:numPr>
        <w:spacing w:line="276" w:lineRule="auto"/>
      </w:pPr>
      <w:r w:rsidRPr="005975D5">
        <w:rPr>
          <w:b/>
          <w:bCs/>
        </w:rPr>
        <w:t>Logistic Regression (LR):</w:t>
      </w:r>
      <w:r w:rsidRPr="005975D5">
        <w:t xml:space="preserve"> a simple linear model with TF-IDF features.</w:t>
      </w:r>
    </w:p>
    <w:p w14:paraId="7B79F9D2" w14:textId="08BDA59B" w:rsidR="00D96992" w:rsidRPr="00D96992" w:rsidRDefault="00D96992" w:rsidP="00D96992">
      <w:pPr>
        <w:pStyle w:val="ListParagraph"/>
        <w:numPr>
          <w:ilvl w:val="2"/>
          <w:numId w:val="8"/>
        </w:numPr>
        <w:spacing w:line="276" w:lineRule="auto"/>
      </w:pPr>
      <w:r w:rsidRPr="00D96992">
        <w:rPr>
          <w:rFonts w:eastAsia="Times New Roman" w:cs="Times New Roman"/>
          <w:b/>
          <w:bCs/>
        </w:rPr>
        <w:t>Recurrent Neural Network (RNN)</w:t>
      </w:r>
      <w:r>
        <w:rPr>
          <w:rFonts w:eastAsia="Times New Roman" w:cs="Times New Roman"/>
          <w:b/>
          <w:bCs/>
        </w:rPr>
        <w:t xml:space="preserve">: </w:t>
      </w:r>
      <w:r w:rsidRPr="00BB2B22">
        <w:t>using an embedding layer and Simple</w:t>
      </w:r>
      <w:r>
        <w:t xml:space="preserve"> </w:t>
      </w:r>
      <w:r w:rsidRPr="00BB2B22">
        <w:t>RNN.</w:t>
      </w:r>
    </w:p>
    <w:p w14:paraId="1171F2AA" w14:textId="5A79A0FE" w:rsidR="00D96992" w:rsidRDefault="00D96992" w:rsidP="00D96992">
      <w:pPr>
        <w:pStyle w:val="ListParagraph"/>
        <w:numPr>
          <w:ilvl w:val="2"/>
          <w:numId w:val="8"/>
        </w:numPr>
        <w:spacing w:line="276" w:lineRule="auto"/>
      </w:pPr>
      <w:r w:rsidRPr="00D96992">
        <w:rPr>
          <w:rFonts w:eastAsia="Times New Roman" w:cs="Times New Roman"/>
          <w:b/>
          <w:bCs/>
        </w:rPr>
        <w:t>Long Short-Term Memory (LSTM)</w:t>
      </w:r>
      <w:r>
        <w:rPr>
          <w:b/>
          <w:bCs/>
        </w:rPr>
        <w:t xml:space="preserve">: </w:t>
      </w:r>
      <w:r w:rsidRPr="00BB2B22">
        <w:t>with Bidirectional layers and dropout regularization.</w:t>
      </w:r>
    </w:p>
    <w:p w14:paraId="263CEC41" w14:textId="65963679" w:rsidR="005975D5" w:rsidRPr="00D96992" w:rsidRDefault="005975D5" w:rsidP="005975D5">
      <w:pPr>
        <w:pStyle w:val="ListParagraph"/>
        <w:numPr>
          <w:ilvl w:val="2"/>
          <w:numId w:val="8"/>
        </w:numPr>
        <w:spacing w:line="276" w:lineRule="auto"/>
      </w:pPr>
      <w:r w:rsidRPr="005975D5">
        <w:rPr>
          <w:b/>
          <w:bCs/>
        </w:rPr>
        <w:t>Gated Recurrent Unit (GRU)</w:t>
      </w:r>
      <w:r w:rsidRPr="005975D5">
        <w:t>: a more efficient alternative to LSTM with similar capabilities.</w:t>
      </w:r>
    </w:p>
    <w:p w14:paraId="5B772385" w14:textId="77777777" w:rsidR="00D96992" w:rsidRPr="00D96992" w:rsidRDefault="00D96992" w:rsidP="00D96992">
      <w:pPr>
        <w:spacing w:before="100" w:beforeAutospacing="1" w:after="100" w:afterAutospacing="1"/>
        <w:ind w:left="720"/>
        <w:jc w:val="both"/>
        <w:rPr>
          <w:rFonts w:eastAsia="Times New Roman" w:cs="Times New Roman"/>
          <w:u w:val="single"/>
        </w:rPr>
      </w:pPr>
      <w:r w:rsidRPr="00D96992">
        <w:rPr>
          <w:rFonts w:eastAsia="Times New Roman" w:cs="Times New Roman"/>
          <w:u w:val="single"/>
        </w:rPr>
        <w:t>The main steps were:</w:t>
      </w:r>
    </w:p>
    <w:p w14:paraId="049A9543" w14:textId="77777777" w:rsidR="00D96992" w:rsidRPr="00D96992" w:rsidRDefault="00D96992" w:rsidP="00D96992">
      <w:pPr>
        <w:numPr>
          <w:ilvl w:val="0"/>
          <w:numId w:val="10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jc w:val="both"/>
        <w:rPr>
          <w:rFonts w:eastAsia="Times New Roman" w:cs="Times New Roman"/>
        </w:rPr>
      </w:pPr>
      <w:r w:rsidRPr="00D96992">
        <w:rPr>
          <w:rFonts w:eastAsia="Times New Roman" w:cs="Times New Roman"/>
          <w:b/>
          <w:bCs/>
        </w:rPr>
        <w:t>Data Preparation</w:t>
      </w:r>
      <w:r w:rsidRPr="00D96992">
        <w:rPr>
          <w:rFonts w:eastAsia="Times New Roman" w:cs="Times New Roman"/>
        </w:rPr>
        <w:t>: Preprocessing the email text, tokenization, and label encoding.</w:t>
      </w:r>
    </w:p>
    <w:p w14:paraId="395CED0D" w14:textId="77777777" w:rsidR="00D96992" w:rsidRPr="00D96992" w:rsidRDefault="00D96992" w:rsidP="00D96992">
      <w:pPr>
        <w:numPr>
          <w:ilvl w:val="0"/>
          <w:numId w:val="10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jc w:val="both"/>
        <w:rPr>
          <w:rFonts w:eastAsia="Times New Roman" w:cs="Times New Roman"/>
        </w:rPr>
      </w:pPr>
      <w:r w:rsidRPr="00D96992">
        <w:rPr>
          <w:rFonts w:eastAsia="Times New Roman" w:cs="Times New Roman"/>
          <w:b/>
          <w:bCs/>
        </w:rPr>
        <w:t>Model Training</w:t>
      </w:r>
      <w:r w:rsidRPr="00D96992">
        <w:rPr>
          <w:rFonts w:eastAsia="Times New Roman" w:cs="Times New Roman"/>
        </w:rPr>
        <w:t>: Training all three models on the same labeled dataset.</w:t>
      </w:r>
    </w:p>
    <w:p w14:paraId="3CFEF107" w14:textId="77777777" w:rsidR="00D96992" w:rsidRPr="00D96992" w:rsidRDefault="00D96992" w:rsidP="00D96992">
      <w:pPr>
        <w:numPr>
          <w:ilvl w:val="0"/>
          <w:numId w:val="10"/>
        </w:numPr>
        <w:tabs>
          <w:tab w:val="clear" w:pos="720"/>
          <w:tab w:val="num" w:pos="1440"/>
        </w:tabs>
        <w:spacing w:before="100" w:beforeAutospacing="1" w:after="100" w:afterAutospacing="1"/>
        <w:ind w:left="1440"/>
        <w:jc w:val="both"/>
        <w:rPr>
          <w:rFonts w:eastAsia="Times New Roman" w:cs="Times New Roman"/>
        </w:rPr>
      </w:pPr>
      <w:r w:rsidRPr="00D96992">
        <w:rPr>
          <w:rFonts w:eastAsia="Times New Roman" w:cs="Times New Roman"/>
          <w:b/>
          <w:bCs/>
        </w:rPr>
        <w:t>Evaluation</w:t>
      </w:r>
      <w:r w:rsidRPr="00D96992">
        <w:rPr>
          <w:rFonts w:eastAsia="Times New Roman" w:cs="Times New Roman"/>
        </w:rPr>
        <w:t>: Comparing accuracy and classification metrics.</w:t>
      </w:r>
    </w:p>
    <w:p w14:paraId="769BBC57" w14:textId="77777777" w:rsidR="00D96992" w:rsidRDefault="00D96992" w:rsidP="00D96992">
      <w:pPr>
        <w:pStyle w:val="ListParagraph"/>
        <w:rPr>
          <w:b/>
          <w:bCs/>
          <w:color w:val="151B48" w:themeColor="accent2" w:themeShade="80"/>
          <w:u w:val="single"/>
        </w:rPr>
      </w:pPr>
    </w:p>
    <w:p w14:paraId="3E5B6628" w14:textId="77777777" w:rsidR="00BB2B22" w:rsidRPr="00BB2B22" w:rsidRDefault="00BB2B22" w:rsidP="00BB2B22">
      <w:pPr>
        <w:pStyle w:val="ListParagraph"/>
        <w:rPr>
          <w:b/>
          <w:bCs/>
          <w:color w:val="151B48" w:themeColor="accent2" w:themeShade="80"/>
          <w:u w:val="single"/>
        </w:rPr>
      </w:pPr>
    </w:p>
    <w:p w14:paraId="4BDCB18D" w14:textId="6AE65815" w:rsidR="00BB2B22" w:rsidRPr="00D96992" w:rsidRDefault="00D96992" w:rsidP="00D96992">
      <w:pPr>
        <w:spacing w:line="276" w:lineRule="auto"/>
        <w:ind w:left="1080"/>
        <w:rPr>
          <w:b/>
          <w:bCs/>
        </w:rPr>
      </w:pPr>
      <w:r w:rsidRPr="00D96992">
        <w:t>a.</w:t>
      </w:r>
      <w:r>
        <w:t xml:space="preserve"> </w:t>
      </w:r>
      <w:r w:rsidR="00BB2B22" w:rsidRPr="00D96992">
        <w:rPr>
          <w:b/>
          <w:bCs/>
        </w:rPr>
        <w:t>Dataset</w:t>
      </w:r>
      <w:r w:rsidR="00BB2B22" w:rsidRPr="00BB2B22">
        <w:t>:</w:t>
      </w:r>
      <w:r w:rsidR="00BB2B22" w:rsidRPr="00BB2B22">
        <w:br/>
        <w:t>We used a labeled dataset of customer support emails (customer_email) and their corresponding replies (support_reply).</w:t>
      </w:r>
    </w:p>
    <w:p w14:paraId="4808F131" w14:textId="77777777" w:rsidR="00BB2B22" w:rsidRPr="00BB2B22" w:rsidRDefault="00BB2B22" w:rsidP="00BB2B22">
      <w:pPr>
        <w:pStyle w:val="ListParagraph"/>
        <w:ind w:left="1440"/>
      </w:pPr>
    </w:p>
    <w:p w14:paraId="6C9448CF" w14:textId="77777777" w:rsidR="00BB2B22" w:rsidRPr="00BB2B22" w:rsidRDefault="00BB2B22" w:rsidP="00BB2B22">
      <w:pPr>
        <w:pStyle w:val="ListParagraph"/>
        <w:numPr>
          <w:ilvl w:val="1"/>
          <w:numId w:val="8"/>
        </w:numPr>
        <w:spacing w:line="276" w:lineRule="auto"/>
      </w:pPr>
      <w:r w:rsidRPr="00BB2B22">
        <w:rPr>
          <w:b/>
          <w:bCs/>
        </w:rPr>
        <w:t>Text Cleaning</w:t>
      </w:r>
      <w:r w:rsidRPr="00BB2B22">
        <w:t>:</w:t>
      </w:r>
      <w:r w:rsidRPr="00BB2B22">
        <w:br/>
        <w:t>We applied extensive text preprocessing including:</w:t>
      </w:r>
    </w:p>
    <w:p w14:paraId="0FBA1E32" w14:textId="77777777" w:rsidR="00BB2B22" w:rsidRPr="00BB2B22" w:rsidRDefault="00BB2B22" w:rsidP="00BB2B22">
      <w:pPr>
        <w:pStyle w:val="ListParagraph"/>
        <w:numPr>
          <w:ilvl w:val="2"/>
          <w:numId w:val="8"/>
        </w:numPr>
        <w:spacing w:line="276" w:lineRule="auto"/>
      </w:pPr>
      <w:r w:rsidRPr="00BB2B22">
        <w:t>Lowercasing</w:t>
      </w:r>
    </w:p>
    <w:p w14:paraId="72251457" w14:textId="77777777" w:rsidR="00BB2B22" w:rsidRPr="00BB2B22" w:rsidRDefault="00BB2B22" w:rsidP="00BB2B22">
      <w:pPr>
        <w:pStyle w:val="ListParagraph"/>
        <w:numPr>
          <w:ilvl w:val="2"/>
          <w:numId w:val="8"/>
        </w:numPr>
        <w:spacing w:line="276" w:lineRule="auto"/>
      </w:pPr>
      <w:r w:rsidRPr="00BB2B22">
        <w:t>Removing punctuation and special characters</w:t>
      </w:r>
    </w:p>
    <w:p w14:paraId="138A45F1" w14:textId="258899E9" w:rsidR="00BB2B22" w:rsidRDefault="00BB2B22" w:rsidP="00BB2B22">
      <w:pPr>
        <w:pStyle w:val="ListParagraph"/>
        <w:numPr>
          <w:ilvl w:val="2"/>
          <w:numId w:val="8"/>
        </w:numPr>
        <w:spacing w:line="276" w:lineRule="auto"/>
      </w:pPr>
      <w:r w:rsidRPr="00BB2B22">
        <w:t>Removing common polite suffixes like "thanks", "please", from support replies to normalize outputs.</w:t>
      </w:r>
    </w:p>
    <w:p w14:paraId="23472053" w14:textId="77777777" w:rsidR="00BB2B22" w:rsidRPr="00BB2B22" w:rsidRDefault="00BB2B22" w:rsidP="00BB2B22">
      <w:pPr>
        <w:pStyle w:val="ListParagraph"/>
        <w:spacing w:line="276" w:lineRule="auto"/>
        <w:ind w:left="2160"/>
      </w:pPr>
    </w:p>
    <w:p w14:paraId="3AA9FD9A" w14:textId="77777777" w:rsidR="00BB2B22" w:rsidRDefault="00BB2B22" w:rsidP="00BB2B22">
      <w:pPr>
        <w:pStyle w:val="ListParagraph"/>
        <w:numPr>
          <w:ilvl w:val="1"/>
          <w:numId w:val="8"/>
        </w:numPr>
        <w:spacing w:line="276" w:lineRule="auto"/>
      </w:pPr>
      <w:r w:rsidRPr="00BB2B22">
        <w:rPr>
          <w:b/>
          <w:bCs/>
        </w:rPr>
        <w:t>Label Encoding</w:t>
      </w:r>
      <w:r w:rsidRPr="00BB2B22">
        <w:t>:</w:t>
      </w:r>
      <w:r w:rsidRPr="00BB2B22">
        <w:br/>
        <w:t>Each unique support reply was encoded into a numeric label using LabelEncoder.</w:t>
      </w:r>
    </w:p>
    <w:p w14:paraId="4851D6B9" w14:textId="77777777" w:rsidR="00BB2B22" w:rsidRPr="00BB2B22" w:rsidRDefault="00BB2B22" w:rsidP="00BB2B22">
      <w:pPr>
        <w:pStyle w:val="ListParagraph"/>
      </w:pPr>
    </w:p>
    <w:p w14:paraId="078B0865" w14:textId="77777777" w:rsidR="00D96992" w:rsidRPr="00BB2B22" w:rsidRDefault="00D96992" w:rsidP="00D96992">
      <w:pPr>
        <w:pStyle w:val="ListParagraph"/>
        <w:spacing w:line="276" w:lineRule="auto"/>
        <w:ind w:left="2160"/>
      </w:pPr>
    </w:p>
    <w:p w14:paraId="6961870E" w14:textId="77777777" w:rsidR="00BB2B22" w:rsidRPr="00BB2B22" w:rsidRDefault="00BB2B22" w:rsidP="00D96992">
      <w:pPr>
        <w:pStyle w:val="ListParagraph"/>
        <w:numPr>
          <w:ilvl w:val="1"/>
          <w:numId w:val="8"/>
        </w:numPr>
        <w:spacing w:line="276" w:lineRule="auto"/>
      </w:pPr>
      <w:r w:rsidRPr="00BB2B22">
        <w:rPr>
          <w:b/>
          <w:bCs/>
        </w:rPr>
        <w:t>Training and Testing</w:t>
      </w:r>
      <w:r w:rsidRPr="00BB2B22">
        <w:t>:</w:t>
      </w:r>
    </w:p>
    <w:p w14:paraId="5D8703C5" w14:textId="77777777" w:rsidR="00BB2B22" w:rsidRPr="00BB2B22" w:rsidRDefault="00BB2B22" w:rsidP="00D96992">
      <w:pPr>
        <w:pStyle w:val="ListParagraph"/>
        <w:numPr>
          <w:ilvl w:val="2"/>
          <w:numId w:val="8"/>
        </w:numPr>
        <w:spacing w:line="276" w:lineRule="auto"/>
      </w:pPr>
      <w:r w:rsidRPr="00BB2B22">
        <w:t>The data was split into training (80%) and testing (20%) sets.</w:t>
      </w:r>
    </w:p>
    <w:p w14:paraId="1FA874AF" w14:textId="77777777" w:rsidR="00BB2B22" w:rsidRPr="00BB2B22" w:rsidRDefault="00BB2B22" w:rsidP="00D96992">
      <w:pPr>
        <w:pStyle w:val="ListParagraph"/>
        <w:numPr>
          <w:ilvl w:val="2"/>
          <w:numId w:val="8"/>
        </w:numPr>
        <w:spacing w:line="276" w:lineRule="auto"/>
      </w:pPr>
      <w:r w:rsidRPr="00BB2B22">
        <w:t>For neural models, tokenization and padding were applied to convert text to sequences.</w:t>
      </w:r>
    </w:p>
    <w:p w14:paraId="61007595" w14:textId="77777777" w:rsidR="00D96992" w:rsidRDefault="00D96992" w:rsidP="00BB2B22"/>
    <w:p w14:paraId="7C8C18EF" w14:textId="77777777" w:rsidR="00D96992" w:rsidRDefault="00D96992" w:rsidP="00BB2B22"/>
    <w:p w14:paraId="6015D7F2" w14:textId="77777777" w:rsidR="00D96992" w:rsidRDefault="00D96992" w:rsidP="00BB2B22"/>
    <w:p w14:paraId="119EC574" w14:textId="79A951A9" w:rsidR="00D96992" w:rsidRDefault="00D96992" w:rsidP="00D96992">
      <w:pPr>
        <w:rPr>
          <w:b/>
          <w:bCs/>
          <w:color w:val="151B48" w:themeColor="accent2" w:themeShade="80"/>
          <w:u w:val="single"/>
        </w:rPr>
      </w:pPr>
    </w:p>
    <w:p w14:paraId="729FEE2B" w14:textId="6B0FE9B6" w:rsidR="00D96992" w:rsidRPr="00A33495" w:rsidRDefault="00D96992" w:rsidP="00A33495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A33495">
        <w:rPr>
          <w:b/>
          <w:bCs/>
        </w:rPr>
        <w:t xml:space="preserve"> </w:t>
      </w:r>
      <w:r w:rsidRPr="00A33495">
        <w:rPr>
          <w:b/>
          <w:bCs/>
          <w:color w:val="151B48" w:themeColor="accent2" w:themeShade="80"/>
          <w:sz w:val="32"/>
          <w:szCs w:val="32"/>
          <w:u w:val="single"/>
        </w:rPr>
        <w:t>Results Obtained:</w:t>
      </w:r>
    </w:p>
    <w:p w14:paraId="523443C9" w14:textId="77777777" w:rsidR="00D96992" w:rsidRDefault="00D96992" w:rsidP="00D96992">
      <w:pPr>
        <w:rPr>
          <w:b/>
          <w:bCs/>
        </w:rPr>
      </w:pPr>
    </w:p>
    <w:p w14:paraId="00E6FA6B" w14:textId="77777777" w:rsidR="0083773C" w:rsidRPr="00D96992" w:rsidRDefault="0083773C" w:rsidP="00D96992">
      <w:pPr>
        <w:rPr>
          <w:b/>
          <w:bCs/>
        </w:rPr>
      </w:pPr>
    </w:p>
    <w:tbl>
      <w:tblPr>
        <w:tblStyle w:val="PlainTable1"/>
        <w:tblW w:w="0" w:type="auto"/>
        <w:tblInd w:w="720" w:type="dxa"/>
        <w:tblLook w:val="04A0" w:firstRow="1" w:lastRow="0" w:firstColumn="1" w:lastColumn="0" w:noHBand="0" w:noVBand="1"/>
      </w:tblPr>
      <w:tblGrid>
        <w:gridCol w:w="2964"/>
        <w:gridCol w:w="1723"/>
      </w:tblGrid>
      <w:tr w:rsidR="00D96992" w:rsidRPr="00D96992" w14:paraId="79C6324E" w14:textId="77777777" w:rsidTr="00D96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80CC9F" w14:textId="77777777" w:rsidR="00D96992" w:rsidRPr="00D96992" w:rsidRDefault="00D96992" w:rsidP="00D96992">
            <w:pPr>
              <w:rPr>
                <w:sz w:val="32"/>
                <w:szCs w:val="32"/>
              </w:rPr>
            </w:pPr>
            <w:r w:rsidRPr="00D96992">
              <w:rPr>
                <w:sz w:val="32"/>
                <w:szCs w:val="32"/>
              </w:rPr>
              <w:t>Model</w:t>
            </w:r>
          </w:p>
        </w:tc>
        <w:tc>
          <w:tcPr>
            <w:tcW w:w="0" w:type="auto"/>
            <w:hideMark/>
          </w:tcPr>
          <w:p w14:paraId="7436EA44" w14:textId="77777777" w:rsidR="00D96992" w:rsidRPr="00D96992" w:rsidRDefault="00D96992" w:rsidP="00D969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96992">
              <w:rPr>
                <w:sz w:val="32"/>
                <w:szCs w:val="32"/>
              </w:rPr>
              <w:t>Accuracy</w:t>
            </w:r>
          </w:p>
        </w:tc>
      </w:tr>
      <w:tr w:rsidR="00D96992" w:rsidRPr="00D96992" w14:paraId="37F04245" w14:textId="77777777" w:rsidTr="00D96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84C110" w14:textId="77777777" w:rsidR="00D96992" w:rsidRPr="00D96992" w:rsidRDefault="00D96992" w:rsidP="00D96992">
            <w:pPr>
              <w:rPr>
                <w:b w:val="0"/>
                <w:bCs w:val="0"/>
                <w:sz w:val="32"/>
                <w:szCs w:val="32"/>
              </w:rPr>
            </w:pPr>
            <w:r w:rsidRPr="00D96992">
              <w:rPr>
                <w:b w:val="0"/>
                <w:bCs w:val="0"/>
                <w:sz w:val="32"/>
                <w:szCs w:val="32"/>
              </w:rPr>
              <w:t>SVM</w:t>
            </w:r>
          </w:p>
        </w:tc>
        <w:tc>
          <w:tcPr>
            <w:tcW w:w="0" w:type="auto"/>
            <w:hideMark/>
          </w:tcPr>
          <w:p w14:paraId="56EF5DD9" w14:textId="77777777" w:rsidR="00D96992" w:rsidRPr="00D96992" w:rsidRDefault="00D96992" w:rsidP="00D96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96992">
              <w:rPr>
                <w:sz w:val="32"/>
                <w:szCs w:val="32"/>
              </w:rPr>
              <w:t>95.14%</w:t>
            </w:r>
          </w:p>
        </w:tc>
      </w:tr>
      <w:tr w:rsidR="00D96992" w:rsidRPr="00D96992" w14:paraId="627399F1" w14:textId="77777777" w:rsidTr="00D969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2B3540" w14:textId="77777777" w:rsidR="00D96992" w:rsidRPr="00D96992" w:rsidRDefault="00D96992" w:rsidP="00D96992">
            <w:pPr>
              <w:rPr>
                <w:b w:val="0"/>
                <w:bCs w:val="0"/>
                <w:sz w:val="32"/>
                <w:szCs w:val="32"/>
              </w:rPr>
            </w:pPr>
            <w:r w:rsidRPr="00D96992">
              <w:rPr>
                <w:b w:val="0"/>
                <w:bCs w:val="0"/>
                <w:sz w:val="32"/>
                <w:szCs w:val="32"/>
              </w:rPr>
              <w:t>RNN</w:t>
            </w:r>
          </w:p>
        </w:tc>
        <w:tc>
          <w:tcPr>
            <w:tcW w:w="0" w:type="auto"/>
            <w:hideMark/>
          </w:tcPr>
          <w:p w14:paraId="6FA6861B" w14:textId="77777777" w:rsidR="00D96992" w:rsidRPr="00D96992" w:rsidRDefault="00D96992" w:rsidP="00D96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96992">
              <w:rPr>
                <w:sz w:val="32"/>
                <w:szCs w:val="32"/>
              </w:rPr>
              <w:t>95.14%</w:t>
            </w:r>
          </w:p>
        </w:tc>
      </w:tr>
      <w:tr w:rsidR="00D96992" w:rsidRPr="00D96992" w14:paraId="0AEB88C5" w14:textId="77777777" w:rsidTr="00D96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E58E31" w14:textId="77777777" w:rsidR="00D96992" w:rsidRPr="00D96992" w:rsidRDefault="00D96992" w:rsidP="00D96992">
            <w:pPr>
              <w:rPr>
                <w:b w:val="0"/>
                <w:bCs w:val="0"/>
                <w:sz w:val="32"/>
                <w:szCs w:val="32"/>
              </w:rPr>
            </w:pPr>
            <w:r w:rsidRPr="00D96992">
              <w:rPr>
                <w:b w:val="0"/>
                <w:bCs w:val="0"/>
                <w:sz w:val="32"/>
                <w:szCs w:val="32"/>
              </w:rPr>
              <w:t>LSTM</w:t>
            </w:r>
          </w:p>
        </w:tc>
        <w:tc>
          <w:tcPr>
            <w:tcW w:w="0" w:type="auto"/>
            <w:hideMark/>
          </w:tcPr>
          <w:p w14:paraId="0C8CA6E6" w14:textId="77777777" w:rsidR="00D96992" w:rsidRPr="00D96992" w:rsidRDefault="00D96992" w:rsidP="00D96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96992">
              <w:rPr>
                <w:sz w:val="32"/>
                <w:szCs w:val="32"/>
              </w:rPr>
              <w:t>95.14%</w:t>
            </w:r>
          </w:p>
        </w:tc>
      </w:tr>
      <w:tr w:rsidR="005975D5" w:rsidRPr="00D96992" w14:paraId="5D0FE8F4" w14:textId="77777777" w:rsidTr="00D969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7865BF" w14:textId="24EEA885" w:rsidR="005975D5" w:rsidRPr="005975D5" w:rsidRDefault="005975D5" w:rsidP="00D96992">
            <w:pPr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Logistic Regression</w:t>
            </w:r>
          </w:p>
        </w:tc>
        <w:tc>
          <w:tcPr>
            <w:tcW w:w="0" w:type="auto"/>
          </w:tcPr>
          <w:p w14:paraId="24E4153F" w14:textId="5852028F" w:rsidR="005975D5" w:rsidRPr="00D96992" w:rsidRDefault="005975D5" w:rsidP="00D96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94.72%</w:t>
            </w:r>
          </w:p>
        </w:tc>
      </w:tr>
      <w:tr w:rsidR="005975D5" w:rsidRPr="00D96992" w14:paraId="48910675" w14:textId="77777777" w:rsidTr="00D96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21947D" w14:textId="47AE96AC" w:rsidR="005975D5" w:rsidRPr="005975D5" w:rsidRDefault="005975D5" w:rsidP="00D96992">
            <w:pPr>
              <w:rPr>
                <w:b w:val="0"/>
                <w:bCs w:val="0"/>
                <w:sz w:val="32"/>
                <w:szCs w:val="32"/>
              </w:rPr>
            </w:pPr>
            <w:r w:rsidRPr="005975D5">
              <w:rPr>
                <w:b w:val="0"/>
                <w:bCs w:val="0"/>
                <w:sz w:val="32"/>
                <w:szCs w:val="32"/>
              </w:rPr>
              <w:t>GRU</w:t>
            </w:r>
          </w:p>
        </w:tc>
        <w:tc>
          <w:tcPr>
            <w:tcW w:w="0" w:type="auto"/>
          </w:tcPr>
          <w:p w14:paraId="124A544F" w14:textId="5D7B211A" w:rsidR="005975D5" w:rsidRPr="00D96992" w:rsidRDefault="005975D5" w:rsidP="00D96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95.14%</w:t>
            </w:r>
          </w:p>
        </w:tc>
      </w:tr>
    </w:tbl>
    <w:p w14:paraId="4C4E1715" w14:textId="77777777" w:rsidR="0083773C" w:rsidRDefault="0083773C" w:rsidP="00D96992">
      <w:pPr>
        <w:rPr>
          <w:b/>
          <w:bCs/>
        </w:rPr>
      </w:pPr>
    </w:p>
    <w:p w14:paraId="0A2492FC" w14:textId="77777777" w:rsidR="0083773C" w:rsidRDefault="0083773C" w:rsidP="00D96992">
      <w:pPr>
        <w:rPr>
          <w:b/>
          <w:bCs/>
        </w:rPr>
      </w:pPr>
    </w:p>
    <w:p w14:paraId="5D516313" w14:textId="77777777" w:rsidR="0083773C" w:rsidRDefault="0083773C" w:rsidP="00D96992">
      <w:pPr>
        <w:rPr>
          <w:b/>
          <w:bCs/>
        </w:rPr>
      </w:pPr>
    </w:p>
    <w:p w14:paraId="258979E0" w14:textId="48413A99" w:rsidR="00A33495" w:rsidRPr="00A33495" w:rsidRDefault="00A33495" w:rsidP="00A33495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A33495">
        <w:rPr>
          <w:b/>
          <w:bCs/>
          <w:color w:val="151B48" w:themeColor="accent2" w:themeShade="80"/>
          <w:sz w:val="32"/>
          <w:szCs w:val="32"/>
          <w:u w:val="single"/>
        </w:rPr>
        <w:t>Performance Metrics:</w:t>
      </w:r>
    </w:p>
    <w:p w14:paraId="75A3F642" w14:textId="77777777" w:rsidR="00A33495" w:rsidRPr="00A33495" w:rsidRDefault="00A33495" w:rsidP="00A33495">
      <w:pPr>
        <w:pStyle w:val="ListParagraph"/>
        <w:rPr>
          <w:b/>
          <w:bCs/>
          <w:sz w:val="32"/>
          <w:szCs w:val="32"/>
          <w:u w:val="single"/>
        </w:rPr>
      </w:pPr>
    </w:p>
    <w:p w14:paraId="26155E58" w14:textId="2E9E4716" w:rsidR="00A33495" w:rsidRPr="00A33495" w:rsidRDefault="00A33495" w:rsidP="00A33495">
      <w:pPr>
        <w:pStyle w:val="ListParagraph"/>
        <w:numPr>
          <w:ilvl w:val="0"/>
          <w:numId w:val="17"/>
        </w:numPr>
        <w:rPr>
          <w:b/>
          <w:bCs/>
        </w:rPr>
      </w:pPr>
      <w:r w:rsidRPr="00A33495">
        <w:rPr>
          <w:b/>
          <w:bCs/>
        </w:rPr>
        <w:t>SVM</w:t>
      </w:r>
      <w:r>
        <w:rPr>
          <w:b/>
          <w:bCs/>
        </w:rPr>
        <w:t>:</w:t>
      </w:r>
    </w:p>
    <w:p w14:paraId="1CD112E3" w14:textId="77777777" w:rsidR="00A33495" w:rsidRPr="00A33495" w:rsidRDefault="00A33495" w:rsidP="0083773C">
      <w:pPr>
        <w:numPr>
          <w:ilvl w:val="0"/>
          <w:numId w:val="13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Strengths</w:t>
      </w:r>
      <w:r w:rsidRPr="00A33495">
        <w:t>: Accurately predicted the main version of each response.</w:t>
      </w:r>
    </w:p>
    <w:p w14:paraId="1BCE5BCB" w14:textId="77777777" w:rsidR="00A33495" w:rsidRPr="00A33495" w:rsidRDefault="00A33495" w:rsidP="0083773C">
      <w:pPr>
        <w:numPr>
          <w:ilvl w:val="0"/>
          <w:numId w:val="13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Weakness</w:t>
      </w:r>
      <w:r w:rsidRPr="00A33495">
        <w:t xml:space="preserve">: Completely failed to detect the "if possible" variants — precision, recall, and F1-score were all </w:t>
      </w:r>
      <w:r w:rsidRPr="00A33495">
        <w:rPr>
          <w:b/>
          <w:bCs/>
        </w:rPr>
        <w:t>0.00</w:t>
      </w:r>
      <w:r w:rsidRPr="00A33495">
        <w:t xml:space="preserve"> for these.</w:t>
      </w:r>
    </w:p>
    <w:p w14:paraId="56A43F9B" w14:textId="77777777" w:rsidR="00A33495" w:rsidRPr="00A33495" w:rsidRDefault="00A33495" w:rsidP="0083773C">
      <w:pPr>
        <w:numPr>
          <w:ilvl w:val="0"/>
          <w:numId w:val="13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Macro F1-score</w:t>
      </w:r>
      <w:r w:rsidRPr="00A33495">
        <w:t xml:space="preserve">: </w:t>
      </w:r>
      <w:r w:rsidRPr="00A33495">
        <w:rPr>
          <w:b/>
          <w:bCs/>
        </w:rPr>
        <w:t>0.49</w:t>
      </w:r>
    </w:p>
    <w:p w14:paraId="7628F45F" w14:textId="77777777" w:rsidR="00A33495" w:rsidRPr="005975D5" w:rsidRDefault="00A33495" w:rsidP="0083773C">
      <w:pPr>
        <w:numPr>
          <w:ilvl w:val="0"/>
          <w:numId w:val="13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Weighted F1-score</w:t>
      </w:r>
      <w:r w:rsidRPr="00A33495">
        <w:t xml:space="preserve">: </w:t>
      </w:r>
      <w:r w:rsidRPr="00A33495">
        <w:rPr>
          <w:b/>
          <w:bCs/>
        </w:rPr>
        <w:t>0.93</w:t>
      </w:r>
    </w:p>
    <w:p w14:paraId="066F51B6" w14:textId="77777777" w:rsidR="005975D5" w:rsidRPr="005975D5" w:rsidRDefault="005975D5" w:rsidP="005975D5">
      <w:pPr>
        <w:spacing w:line="276" w:lineRule="auto"/>
        <w:ind w:left="1440"/>
      </w:pPr>
    </w:p>
    <w:p w14:paraId="788EEFAB" w14:textId="566FB02A" w:rsidR="005975D5" w:rsidRPr="005975D5" w:rsidRDefault="005975D5" w:rsidP="005975D5">
      <w:pPr>
        <w:pStyle w:val="ListParagraph"/>
        <w:numPr>
          <w:ilvl w:val="0"/>
          <w:numId w:val="17"/>
        </w:numPr>
        <w:spacing w:line="276" w:lineRule="auto"/>
        <w:rPr>
          <w:b/>
          <w:bCs/>
        </w:rPr>
      </w:pPr>
      <w:r w:rsidRPr="005975D5">
        <w:rPr>
          <w:b/>
          <w:bCs/>
        </w:rPr>
        <w:t>Logistic Regression:</w:t>
      </w:r>
    </w:p>
    <w:p w14:paraId="1E8D61A5" w14:textId="77777777" w:rsidR="005975D5" w:rsidRPr="005975D5" w:rsidRDefault="005975D5" w:rsidP="005975D5">
      <w:pPr>
        <w:numPr>
          <w:ilvl w:val="0"/>
          <w:numId w:val="20"/>
        </w:numPr>
        <w:tabs>
          <w:tab w:val="num" w:pos="720"/>
        </w:tabs>
        <w:spacing w:line="276" w:lineRule="auto"/>
        <w:rPr>
          <w:b/>
          <w:bCs/>
        </w:rPr>
      </w:pPr>
      <w:r w:rsidRPr="005975D5">
        <w:rPr>
          <w:b/>
          <w:bCs/>
        </w:rPr>
        <w:t xml:space="preserve">Strengths: </w:t>
      </w:r>
      <w:r w:rsidRPr="005975D5">
        <w:t>Lightweight, easy to implement.</w:t>
      </w:r>
    </w:p>
    <w:p w14:paraId="30E7A76C" w14:textId="77777777" w:rsidR="005975D5" w:rsidRPr="005975D5" w:rsidRDefault="005975D5" w:rsidP="005975D5">
      <w:pPr>
        <w:numPr>
          <w:ilvl w:val="0"/>
          <w:numId w:val="20"/>
        </w:numPr>
        <w:tabs>
          <w:tab w:val="num" w:pos="720"/>
        </w:tabs>
        <w:spacing w:line="276" w:lineRule="auto"/>
      </w:pPr>
      <w:r w:rsidRPr="005975D5">
        <w:rPr>
          <w:b/>
          <w:bCs/>
        </w:rPr>
        <w:t xml:space="preserve">Weakness: </w:t>
      </w:r>
      <w:r w:rsidRPr="005975D5">
        <w:t>Slightly lower accuracy; struggles with longer dependencies.</w:t>
      </w:r>
    </w:p>
    <w:p w14:paraId="420EA1B7" w14:textId="77777777" w:rsidR="005975D5" w:rsidRPr="005975D5" w:rsidRDefault="005975D5" w:rsidP="005975D5">
      <w:pPr>
        <w:numPr>
          <w:ilvl w:val="0"/>
          <w:numId w:val="20"/>
        </w:numPr>
        <w:tabs>
          <w:tab w:val="num" w:pos="720"/>
        </w:tabs>
        <w:spacing w:line="276" w:lineRule="auto"/>
        <w:rPr>
          <w:b/>
          <w:bCs/>
        </w:rPr>
      </w:pPr>
      <w:r w:rsidRPr="005975D5">
        <w:rPr>
          <w:b/>
          <w:bCs/>
        </w:rPr>
        <w:t>Macro F1-score: 0.46</w:t>
      </w:r>
    </w:p>
    <w:p w14:paraId="465ECE42" w14:textId="77777777" w:rsidR="005975D5" w:rsidRPr="005975D5" w:rsidRDefault="005975D5" w:rsidP="005975D5">
      <w:pPr>
        <w:numPr>
          <w:ilvl w:val="0"/>
          <w:numId w:val="20"/>
        </w:numPr>
        <w:tabs>
          <w:tab w:val="num" w:pos="720"/>
        </w:tabs>
        <w:spacing w:line="276" w:lineRule="auto"/>
        <w:rPr>
          <w:b/>
          <w:bCs/>
        </w:rPr>
      </w:pPr>
      <w:r w:rsidRPr="005975D5">
        <w:rPr>
          <w:b/>
          <w:bCs/>
        </w:rPr>
        <w:t>Weighted F1-score: 0.91</w:t>
      </w:r>
    </w:p>
    <w:p w14:paraId="45F52C4E" w14:textId="3E1B9F94" w:rsidR="005975D5" w:rsidRPr="00A33495" w:rsidRDefault="005975D5" w:rsidP="005975D5">
      <w:pPr>
        <w:spacing w:line="276" w:lineRule="auto"/>
      </w:pPr>
    </w:p>
    <w:p w14:paraId="7B694A91" w14:textId="77777777" w:rsidR="00A33495" w:rsidRPr="00A33495" w:rsidRDefault="00A33495" w:rsidP="00A33495">
      <w:pPr>
        <w:ind w:left="1440"/>
      </w:pPr>
    </w:p>
    <w:p w14:paraId="1C33E344" w14:textId="0919F089" w:rsidR="00A33495" w:rsidRPr="00A33495" w:rsidRDefault="00A33495" w:rsidP="00A33495">
      <w:pPr>
        <w:pStyle w:val="ListParagraph"/>
        <w:numPr>
          <w:ilvl w:val="0"/>
          <w:numId w:val="17"/>
        </w:numPr>
        <w:rPr>
          <w:b/>
          <w:bCs/>
        </w:rPr>
      </w:pPr>
      <w:r w:rsidRPr="00A33495">
        <w:rPr>
          <w:b/>
          <w:bCs/>
        </w:rPr>
        <w:t>RNN</w:t>
      </w:r>
      <w:r>
        <w:rPr>
          <w:b/>
          <w:bCs/>
        </w:rPr>
        <w:t>:</w:t>
      </w:r>
    </w:p>
    <w:p w14:paraId="0DA259D5" w14:textId="77777777" w:rsidR="00A33495" w:rsidRPr="00A33495" w:rsidRDefault="00A33495" w:rsidP="0083773C">
      <w:pPr>
        <w:numPr>
          <w:ilvl w:val="0"/>
          <w:numId w:val="14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Strengths</w:t>
      </w:r>
      <w:r w:rsidRPr="00A33495">
        <w:t xml:space="preserve">: Accurately predicted </w:t>
      </w:r>
      <w:r w:rsidRPr="00A33495">
        <w:rPr>
          <w:b/>
          <w:bCs/>
        </w:rPr>
        <w:t>all</w:t>
      </w:r>
      <w:r w:rsidRPr="00A33495">
        <w:t xml:space="preserve"> classes including the "if possible" variants. Balanced results across the board.</w:t>
      </w:r>
    </w:p>
    <w:p w14:paraId="285D07B6" w14:textId="77777777" w:rsidR="00A33495" w:rsidRPr="00A33495" w:rsidRDefault="00A33495" w:rsidP="0083773C">
      <w:pPr>
        <w:numPr>
          <w:ilvl w:val="0"/>
          <w:numId w:val="14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Macro F1-score</w:t>
      </w:r>
      <w:r w:rsidRPr="00A33495">
        <w:t xml:space="preserve">: </w:t>
      </w:r>
      <w:r w:rsidRPr="00A33495">
        <w:rPr>
          <w:b/>
          <w:bCs/>
        </w:rPr>
        <w:t>0.98</w:t>
      </w:r>
    </w:p>
    <w:p w14:paraId="13FDA7F6" w14:textId="77777777" w:rsidR="00A33495" w:rsidRPr="00A33495" w:rsidRDefault="00A33495" w:rsidP="0083773C">
      <w:pPr>
        <w:numPr>
          <w:ilvl w:val="0"/>
          <w:numId w:val="14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Weighted F1-score</w:t>
      </w:r>
      <w:r w:rsidRPr="00A33495">
        <w:t xml:space="preserve">: </w:t>
      </w:r>
      <w:r w:rsidRPr="00A33495">
        <w:rPr>
          <w:b/>
          <w:bCs/>
        </w:rPr>
        <w:t>0.98</w:t>
      </w:r>
    </w:p>
    <w:p w14:paraId="05214FDA" w14:textId="77777777" w:rsidR="00A33495" w:rsidRDefault="00A33495" w:rsidP="0083773C">
      <w:pPr>
        <w:numPr>
          <w:ilvl w:val="0"/>
          <w:numId w:val="14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Observation</w:t>
      </w:r>
      <w:r w:rsidRPr="00A33495">
        <w:t>: Best overall balance between accuracy and handling class imbalance.</w:t>
      </w:r>
    </w:p>
    <w:p w14:paraId="64F13FD9" w14:textId="77777777" w:rsidR="005975D5" w:rsidRDefault="005975D5" w:rsidP="005975D5">
      <w:pPr>
        <w:spacing w:line="276" w:lineRule="auto"/>
        <w:ind w:left="1440"/>
      </w:pPr>
    </w:p>
    <w:p w14:paraId="363316F3" w14:textId="77777777" w:rsidR="00A33495" w:rsidRPr="00A33495" w:rsidRDefault="00A33495" w:rsidP="00A33495">
      <w:pPr>
        <w:ind w:left="1440"/>
      </w:pPr>
    </w:p>
    <w:p w14:paraId="6A011C9C" w14:textId="432D6D91" w:rsidR="00A33495" w:rsidRPr="00A33495" w:rsidRDefault="00A33495" w:rsidP="00A33495">
      <w:pPr>
        <w:pStyle w:val="ListParagraph"/>
        <w:numPr>
          <w:ilvl w:val="0"/>
          <w:numId w:val="17"/>
        </w:numPr>
        <w:rPr>
          <w:b/>
          <w:bCs/>
        </w:rPr>
      </w:pPr>
      <w:r w:rsidRPr="00A33495">
        <w:rPr>
          <w:b/>
          <w:bCs/>
        </w:rPr>
        <w:t>LSTM</w:t>
      </w:r>
      <w:r>
        <w:rPr>
          <w:b/>
          <w:bCs/>
        </w:rPr>
        <w:t>:</w:t>
      </w:r>
    </w:p>
    <w:p w14:paraId="47B37246" w14:textId="77777777" w:rsidR="00A33495" w:rsidRPr="00A33495" w:rsidRDefault="00A33495" w:rsidP="0083773C">
      <w:pPr>
        <w:numPr>
          <w:ilvl w:val="0"/>
          <w:numId w:val="15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Strengths</w:t>
      </w:r>
      <w:r w:rsidRPr="00A33495">
        <w:t>: Like SVM, handled main classes well.</w:t>
      </w:r>
    </w:p>
    <w:p w14:paraId="4A33CCF5" w14:textId="77777777" w:rsidR="00A33495" w:rsidRPr="00A33495" w:rsidRDefault="00A33495" w:rsidP="0083773C">
      <w:pPr>
        <w:numPr>
          <w:ilvl w:val="0"/>
          <w:numId w:val="15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Weakness</w:t>
      </w:r>
      <w:r w:rsidRPr="00A33495">
        <w:t>: Like SVM, struggled with rare classes — "if possible" variants had zero predicted samples.</w:t>
      </w:r>
    </w:p>
    <w:p w14:paraId="404AB190" w14:textId="77777777" w:rsidR="00A33495" w:rsidRPr="00A33495" w:rsidRDefault="00A33495" w:rsidP="0083773C">
      <w:pPr>
        <w:numPr>
          <w:ilvl w:val="0"/>
          <w:numId w:val="15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Macro F1-score</w:t>
      </w:r>
      <w:r w:rsidRPr="00A33495">
        <w:t>: 0.49</w:t>
      </w:r>
    </w:p>
    <w:p w14:paraId="0C8AC3FF" w14:textId="77777777" w:rsidR="00A33495" w:rsidRDefault="00A33495" w:rsidP="0083773C">
      <w:pPr>
        <w:numPr>
          <w:ilvl w:val="0"/>
          <w:numId w:val="15"/>
        </w:numPr>
        <w:tabs>
          <w:tab w:val="clear" w:pos="720"/>
          <w:tab w:val="num" w:pos="1440"/>
        </w:tabs>
        <w:spacing w:line="276" w:lineRule="auto"/>
        <w:ind w:left="1440"/>
      </w:pPr>
      <w:r w:rsidRPr="00A33495">
        <w:rPr>
          <w:b/>
          <w:bCs/>
        </w:rPr>
        <w:t>Weighted F1-score</w:t>
      </w:r>
      <w:r w:rsidRPr="00A33495">
        <w:t>: 0.93</w:t>
      </w:r>
    </w:p>
    <w:p w14:paraId="66DAEDCD" w14:textId="77777777" w:rsidR="005975D5" w:rsidRDefault="005975D5" w:rsidP="005975D5">
      <w:pPr>
        <w:spacing w:line="276" w:lineRule="auto"/>
      </w:pPr>
    </w:p>
    <w:p w14:paraId="28DA5DB3" w14:textId="77777777" w:rsidR="005975D5" w:rsidRDefault="005975D5" w:rsidP="005975D5">
      <w:pPr>
        <w:spacing w:line="276" w:lineRule="auto"/>
      </w:pPr>
    </w:p>
    <w:p w14:paraId="0758AD0D" w14:textId="77777777" w:rsidR="005975D5" w:rsidRDefault="005975D5" w:rsidP="005975D5">
      <w:pPr>
        <w:spacing w:line="276" w:lineRule="auto"/>
      </w:pPr>
    </w:p>
    <w:p w14:paraId="6B9756DE" w14:textId="77777777" w:rsidR="005975D5" w:rsidRPr="00A33495" w:rsidRDefault="005975D5" w:rsidP="005975D5">
      <w:pPr>
        <w:spacing w:line="276" w:lineRule="auto"/>
      </w:pPr>
    </w:p>
    <w:p w14:paraId="6A4657FA" w14:textId="77777777" w:rsidR="005975D5" w:rsidRDefault="005975D5" w:rsidP="005975D5">
      <w:pPr>
        <w:pStyle w:val="ListParagraph"/>
        <w:numPr>
          <w:ilvl w:val="0"/>
          <w:numId w:val="17"/>
        </w:numPr>
        <w:jc w:val="lowKashida"/>
        <w:rPr>
          <w:b/>
          <w:bCs/>
        </w:rPr>
      </w:pPr>
      <w:r w:rsidRPr="005975D5">
        <w:rPr>
          <w:b/>
          <w:bCs/>
        </w:rPr>
        <w:t>GRU:</w:t>
      </w:r>
    </w:p>
    <w:p w14:paraId="61C6148E" w14:textId="77777777" w:rsidR="005975D5" w:rsidRPr="005975D5" w:rsidRDefault="005975D5" w:rsidP="005975D5">
      <w:pPr>
        <w:pStyle w:val="ListParagraph"/>
        <w:ind w:left="1080"/>
        <w:jc w:val="lowKashida"/>
        <w:rPr>
          <w:b/>
          <w:bCs/>
        </w:rPr>
      </w:pPr>
    </w:p>
    <w:p w14:paraId="41C48A63" w14:textId="070F73BD" w:rsidR="005975D5" w:rsidRPr="005975D5" w:rsidRDefault="005975D5" w:rsidP="005975D5">
      <w:pPr>
        <w:pStyle w:val="ListParagraph"/>
        <w:numPr>
          <w:ilvl w:val="0"/>
          <w:numId w:val="21"/>
        </w:numPr>
        <w:jc w:val="lowKashida"/>
      </w:pPr>
      <w:r w:rsidRPr="005975D5">
        <w:rPr>
          <w:b/>
          <w:bCs/>
        </w:rPr>
        <w:t>Strengths</w:t>
      </w:r>
      <w:r w:rsidRPr="005975D5">
        <w:t>: Comparable to LSTM in accuracy, faster training.</w:t>
      </w:r>
    </w:p>
    <w:p w14:paraId="43D99856" w14:textId="52A8A992" w:rsidR="005975D5" w:rsidRPr="005975D5" w:rsidRDefault="005975D5" w:rsidP="005975D5">
      <w:pPr>
        <w:pStyle w:val="ListParagraph"/>
        <w:numPr>
          <w:ilvl w:val="0"/>
          <w:numId w:val="21"/>
        </w:numPr>
        <w:jc w:val="lowKashida"/>
      </w:pPr>
      <w:r w:rsidRPr="005975D5">
        <w:rPr>
          <w:b/>
          <w:bCs/>
        </w:rPr>
        <w:t>Weakness:</w:t>
      </w:r>
      <w:r w:rsidRPr="005975D5">
        <w:t xml:space="preserve"> Slight drop in recall for minor classes.</w:t>
      </w:r>
    </w:p>
    <w:p w14:paraId="16C1CCBD" w14:textId="76D7DF91" w:rsidR="005975D5" w:rsidRPr="005975D5" w:rsidRDefault="005975D5" w:rsidP="005975D5">
      <w:pPr>
        <w:pStyle w:val="ListParagraph"/>
        <w:numPr>
          <w:ilvl w:val="0"/>
          <w:numId w:val="21"/>
        </w:numPr>
        <w:jc w:val="lowKashida"/>
        <w:rPr>
          <w:b/>
          <w:bCs/>
        </w:rPr>
      </w:pPr>
      <w:r w:rsidRPr="005975D5">
        <w:rPr>
          <w:b/>
          <w:bCs/>
        </w:rPr>
        <w:t>Macro F1-score: 0.50</w:t>
      </w:r>
    </w:p>
    <w:p w14:paraId="44A26292" w14:textId="23D820A4" w:rsidR="00D96992" w:rsidRPr="005975D5" w:rsidRDefault="005975D5" w:rsidP="005975D5">
      <w:pPr>
        <w:pStyle w:val="ListParagraph"/>
        <w:numPr>
          <w:ilvl w:val="0"/>
          <w:numId w:val="21"/>
        </w:numPr>
        <w:jc w:val="lowKashida"/>
        <w:rPr>
          <w:b/>
          <w:bCs/>
        </w:rPr>
      </w:pPr>
      <w:r w:rsidRPr="005975D5">
        <w:rPr>
          <w:b/>
          <w:bCs/>
        </w:rPr>
        <w:t>Weighted F1-score: 0.94</w:t>
      </w:r>
    </w:p>
    <w:p w14:paraId="1026D2F7" w14:textId="77777777" w:rsidR="0083773C" w:rsidRDefault="0083773C" w:rsidP="00A33495">
      <w:pPr>
        <w:ind w:left="720"/>
      </w:pPr>
    </w:p>
    <w:p w14:paraId="1665537F" w14:textId="77777777" w:rsidR="0083773C" w:rsidRDefault="0083773C" w:rsidP="0083773C"/>
    <w:p w14:paraId="02EAE096" w14:textId="53B02885" w:rsidR="0083773C" w:rsidRDefault="0083773C" w:rsidP="0083773C">
      <w:pPr>
        <w:pStyle w:val="ListParagraph"/>
        <w:numPr>
          <w:ilvl w:val="0"/>
          <w:numId w:val="19"/>
        </w:numPr>
        <w:rPr>
          <w:b/>
          <w:bCs/>
          <w:color w:val="151B48" w:themeColor="accent2" w:themeShade="80"/>
          <w:sz w:val="32"/>
          <w:szCs w:val="32"/>
          <w:u w:val="single"/>
        </w:rPr>
      </w:pPr>
      <w:r w:rsidRPr="0083773C">
        <w:rPr>
          <w:b/>
          <w:bCs/>
          <w:color w:val="151B48" w:themeColor="accent2" w:themeShade="80"/>
          <w:sz w:val="32"/>
          <w:szCs w:val="32"/>
          <w:u w:val="single"/>
        </w:rPr>
        <w:t>Potential Improvements</w:t>
      </w:r>
      <w:r>
        <w:rPr>
          <w:b/>
          <w:bCs/>
          <w:color w:val="151B48" w:themeColor="accent2" w:themeShade="80"/>
          <w:sz w:val="32"/>
          <w:szCs w:val="32"/>
          <w:u w:val="single"/>
        </w:rPr>
        <w:t>:</w:t>
      </w:r>
    </w:p>
    <w:p w14:paraId="72965141" w14:textId="77777777" w:rsidR="0083773C" w:rsidRPr="0083773C" w:rsidRDefault="0083773C" w:rsidP="0083773C">
      <w:pPr>
        <w:pStyle w:val="ListParagraph"/>
        <w:rPr>
          <w:b/>
          <w:bCs/>
          <w:color w:val="151B48" w:themeColor="accent2" w:themeShade="80"/>
          <w:sz w:val="32"/>
          <w:szCs w:val="32"/>
          <w:u w:val="single"/>
        </w:rPr>
      </w:pPr>
    </w:p>
    <w:p w14:paraId="07B67B04" w14:textId="77777777" w:rsidR="0083773C" w:rsidRDefault="0083773C" w:rsidP="0083773C">
      <w:pPr>
        <w:numPr>
          <w:ilvl w:val="0"/>
          <w:numId w:val="18"/>
        </w:numPr>
        <w:tabs>
          <w:tab w:val="num" w:pos="720"/>
        </w:tabs>
      </w:pPr>
      <w:r w:rsidRPr="0083773C">
        <w:rPr>
          <w:b/>
          <w:bCs/>
        </w:rPr>
        <w:t>Class Imbalance Handling</w:t>
      </w:r>
      <w:r w:rsidRPr="0083773C">
        <w:t xml:space="preserve">: The major issue was that models like SVM and LSTM didn't predict any samples for rare classes (e.g., “if possible” versions). Techniques such as </w:t>
      </w:r>
      <w:r w:rsidRPr="0083773C">
        <w:rPr>
          <w:b/>
          <w:bCs/>
        </w:rPr>
        <w:t>SMOTE</w:t>
      </w:r>
      <w:r w:rsidRPr="0083773C">
        <w:t xml:space="preserve">, </w:t>
      </w:r>
      <w:r w:rsidRPr="0083773C">
        <w:rPr>
          <w:b/>
          <w:bCs/>
        </w:rPr>
        <w:t>class weighting</w:t>
      </w:r>
      <w:r w:rsidRPr="0083773C">
        <w:t xml:space="preserve">, or </w:t>
      </w:r>
      <w:r w:rsidRPr="0083773C">
        <w:rPr>
          <w:b/>
          <w:bCs/>
        </w:rPr>
        <w:t>data augmentation</w:t>
      </w:r>
      <w:r w:rsidRPr="0083773C">
        <w:t xml:space="preserve"> could help balance class representation.</w:t>
      </w:r>
    </w:p>
    <w:p w14:paraId="3346C5FD" w14:textId="77777777" w:rsidR="0083773C" w:rsidRPr="0083773C" w:rsidRDefault="0083773C" w:rsidP="0083773C">
      <w:pPr>
        <w:ind w:left="1080"/>
      </w:pPr>
    </w:p>
    <w:p w14:paraId="7E99F57C" w14:textId="77777777" w:rsidR="0083773C" w:rsidRDefault="0083773C" w:rsidP="0083773C">
      <w:pPr>
        <w:numPr>
          <w:ilvl w:val="0"/>
          <w:numId w:val="18"/>
        </w:numPr>
        <w:tabs>
          <w:tab w:val="num" w:pos="720"/>
        </w:tabs>
      </w:pPr>
      <w:r w:rsidRPr="0083773C">
        <w:rPr>
          <w:b/>
          <w:bCs/>
        </w:rPr>
        <w:t>Model Ensemble</w:t>
      </w:r>
      <w:r w:rsidRPr="0083773C">
        <w:t>: Combining SVM and RNN predictions in an ensemble could enhance generalization and accuracy.</w:t>
      </w:r>
    </w:p>
    <w:p w14:paraId="11A6D439" w14:textId="77777777" w:rsidR="0083773C" w:rsidRDefault="0083773C" w:rsidP="0083773C">
      <w:pPr>
        <w:pStyle w:val="ListParagraph"/>
      </w:pPr>
    </w:p>
    <w:p w14:paraId="7E976912" w14:textId="77777777" w:rsidR="0083773C" w:rsidRPr="0083773C" w:rsidRDefault="0083773C" w:rsidP="0083773C">
      <w:pPr>
        <w:ind w:left="1080"/>
      </w:pPr>
    </w:p>
    <w:p w14:paraId="00169A82" w14:textId="4D18170E" w:rsidR="0083773C" w:rsidRPr="0083773C" w:rsidRDefault="0083773C" w:rsidP="00831FBF">
      <w:pPr>
        <w:numPr>
          <w:ilvl w:val="0"/>
          <w:numId w:val="18"/>
        </w:numPr>
        <w:tabs>
          <w:tab w:val="num" w:pos="720"/>
        </w:tabs>
      </w:pPr>
      <w:r w:rsidRPr="0083773C">
        <w:rPr>
          <w:b/>
          <w:bCs/>
        </w:rPr>
        <w:t>Fine-Tuning with Pre-trained Embeddings</w:t>
      </w:r>
      <w:r w:rsidRPr="0083773C">
        <w:t xml:space="preserve">: Incorporating </w:t>
      </w:r>
      <w:r w:rsidRPr="0083773C">
        <w:rPr>
          <w:b/>
          <w:bCs/>
        </w:rPr>
        <w:t>BERT</w:t>
      </w:r>
      <w:r w:rsidRPr="0083773C">
        <w:t xml:space="preserve"> or other transformer-based embeddings could further improve performance, especially on minority classes.</w:t>
      </w:r>
    </w:p>
    <w:p w14:paraId="7BE956B6" w14:textId="77777777" w:rsidR="0083773C" w:rsidRDefault="0083773C" w:rsidP="00A33495">
      <w:pPr>
        <w:ind w:left="720"/>
      </w:pPr>
    </w:p>
    <w:p w14:paraId="7E51FCAC" w14:textId="086479C4" w:rsidR="0083773C" w:rsidRPr="0083773C" w:rsidRDefault="0083773C" w:rsidP="0083773C">
      <w:pPr>
        <w:ind w:left="720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540"/>
        <w:gridCol w:w="3011"/>
        <w:gridCol w:w="4239"/>
      </w:tblGrid>
      <w:tr w:rsidR="0083773C" w:rsidRPr="0083773C" w14:paraId="71EA8C30" w14:textId="77777777" w:rsidTr="008377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5747F9" w14:textId="77777777" w:rsidR="0083773C" w:rsidRPr="0083773C" w:rsidRDefault="0083773C" w:rsidP="0083773C">
            <w:pPr>
              <w:ind w:left="720"/>
            </w:pPr>
            <w:r w:rsidRPr="0083773C">
              <w:t>Technique</w:t>
            </w:r>
          </w:p>
        </w:tc>
        <w:tc>
          <w:tcPr>
            <w:tcW w:w="0" w:type="auto"/>
            <w:hideMark/>
          </w:tcPr>
          <w:p w14:paraId="7170EE1A" w14:textId="77777777" w:rsidR="0083773C" w:rsidRPr="0083773C" w:rsidRDefault="0083773C" w:rsidP="0083773C">
            <w:pPr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773C">
              <w:t>Targets</w:t>
            </w:r>
          </w:p>
        </w:tc>
        <w:tc>
          <w:tcPr>
            <w:tcW w:w="0" w:type="auto"/>
            <w:hideMark/>
          </w:tcPr>
          <w:p w14:paraId="146B42B3" w14:textId="77777777" w:rsidR="0083773C" w:rsidRPr="0083773C" w:rsidRDefault="0083773C" w:rsidP="0083773C">
            <w:pPr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773C">
              <w:t>How It Helps</w:t>
            </w:r>
          </w:p>
        </w:tc>
      </w:tr>
      <w:tr w:rsidR="0083773C" w:rsidRPr="0083773C" w14:paraId="49AB3082" w14:textId="77777777" w:rsidTr="00837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1125C" w14:textId="77777777" w:rsidR="0083773C" w:rsidRPr="0083773C" w:rsidRDefault="0083773C" w:rsidP="0083773C">
            <w:pPr>
              <w:ind w:left="720"/>
            </w:pPr>
            <w:r w:rsidRPr="0083773C">
              <w:t>SMOTE / Class Weights</w:t>
            </w:r>
          </w:p>
        </w:tc>
        <w:tc>
          <w:tcPr>
            <w:tcW w:w="0" w:type="auto"/>
            <w:hideMark/>
          </w:tcPr>
          <w:p w14:paraId="7FFA3640" w14:textId="77777777" w:rsidR="0083773C" w:rsidRPr="0083773C" w:rsidRDefault="0083773C" w:rsidP="0083773C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73C">
              <w:t>Class imbalance</w:t>
            </w:r>
          </w:p>
        </w:tc>
        <w:tc>
          <w:tcPr>
            <w:tcW w:w="0" w:type="auto"/>
            <w:hideMark/>
          </w:tcPr>
          <w:p w14:paraId="3D00257E" w14:textId="77777777" w:rsidR="0083773C" w:rsidRPr="0083773C" w:rsidRDefault="0083773C" w:rsidP="0083773C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73C">
              <w:t>Improves recall/F1 on rare classes</w:t>
            </w:r>
          </w:p>
        </w:tc>
      </w:tr>
      <w:tr w:rsidR="0083773C" w:rsidRPr="0083773C" w14:paraId="16D2A510" w14:textId="77777777" w:rsidTr="008377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70CDFB" w14:textId="77777777" w:rsidR="0083773C" w:rsidRPr="0083773C" w:rsidRDefault="0083773C" w:rsidP="0083773C">
            <w:pPr>
              <w:ind w:left="720"/>
            </w:pPr>
            <w:r w:rsidRPr="0083773C">
              <w:t>Ensembling</w:t>
            </w:r>
          </w:p>
        </w:tc>
        <w:tc>
          <w:tcPr>
            <w:tcW w:w="0" w:type="auto"/>
            <w:hideMark/>
          </w:tcPr>
          <w:p w14:paraId="4D9AFF75" w14:textId="77777777" w:rsidR="0083773C" w:rsidRPr="0083773C" w:rsidRDefault="0083773C" w:rsidP="0083773C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73C">
              <w:t>General model robustness</w:t>
            </w:r>
          </w:p>
        </w:tc>
        <w:tc>
          <w:tcPr>
            <w:tcW w:w="0" w:type="auto"/>
            <w:hideMark/>
          </w:tcPr>
          <w:p w14:paraId="4E470D36" w14:textId="77777777" w:rsidR="0083773C" w:rsidRPr="0083773C" w:rsidRDefault="0083773C" w:rsidP="0083773C">
            <w:pPr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73C">
              <w:t>Balances strengths of multiple models</w:t>
            </w:r>
          </w:p>
        </w:tc>
      </w:tr>
      <w:tr w:rsidR="0083773C" w:rsidRPr="0083773C" w14:paraId="28C9F8A7" w14:textId="77777777" w:rsidTr="00837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13257D" w14:textId="77777777" w:rsidR="0083773C" w:rsidRPr="0083773C" w:rsidRDefault="0083773C" w:rsidP="0083773C">
            <w:pPr>
              <w:ind w:left="720"/>
            </w:pPr>
            <w:r w:rsidRPr="0083773C">
              <w:t>Pre-trained Embeddings (BERT)</w:t>
            </w:r>
          </w:p>
        </w:tc>
        <w:tc>
          <w:tcPr>
            <w:tcW w:w="0" w:type="auto"/>
            <w:hideMark/>
          </w:tcPr>
          <w:p w14:paraId="3B91FB9C" w14:textId="77777777" w:rsidR="0083773C" w:rsidRPr="0083773C" w:rsidRDefault="0083773C" w:rsidP="0083773C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73C">
              <w:t>Semantic understanding</w:t>
            </w:r>
          </w:p>
        </w:tc>
        <w:tc>
          <w:tcPr>
            <w:tcW w:w="0" w:type="auto"/>
            <w:hideMark/>
          </w:tcPr>
          <w:p w14:paraId="6A6E6949" w14:textId="77777777" w:rsidR="0083773C" w:rsidRPr="0083773C" w:rsidRDefault="0083773C" w:rsidP="0083773C">
            <w:pPr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73C">
              <w:t>Captures deeper context; boosts rare-class performance</w:t>
            </w:r>
          </w:p>
        </w:tc>
      </w:tr>
    </w:tbl>
    <w:p w14:paraId="7B5E6EA7" w14:textId="77777777" w:rsidR="0083773C" w:rsidRDefault="0083773C" w:rsidP="00A33495">
      <w:pPr>
        <w:ind w:left="720"/>
      </w:pPr>
    </w:p>
    <w:sectPr w:rsidR="0083773C" w:rsidSect="007F4941">
      <w:footerReference w:type="default" r:id="rId11"/>
      <w:pgSz w:w="12240" w:h="15840" w:code="1"/>
      <w:pgMar w:top="720" w:right="720" w:bottom="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CA1BDD" w14:textId="77777777" w:rsidR="00E74E12" w:rsidRDefault="00E74E12" w:rsidP="00E74B29">
      <w:r>
        <w:separator/>
      </w:r>
    </w:p>
  </w:endnote>
  <w:endnote w:type="continuationSeparator" w:id="0">
    <w:p w14:paraId="173E10C3" w14:textId="77777777" w:rsidR="00E74E12" w:rsidRDefault="00E74E12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6693740"/>
      <w:docPartObj>
        <w:docPartGallery w:val="Page Numbers (Bottom of Page)"/>
        <w:docPartUnique/>
      </w:docPartObj>
    </w:sdtPr>
    <w:sdtContent>
      <w:p w14:paraId="3500B1C4" w14:textId="7CA85AE2" w:rsidR="00F45DF8" w:rsidRDefault="00F45DF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D5C16C0" w14:textId="77777777" w:rsidR="00F45DF8" w:rsidRDefault="00F45D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2E6FBC" w14:textId="77777777" w:rsidR="00E74E12" w:rsidRDefault="00E74E12" w:rsidP="00E74B29">
      <w:r>
        <w:separator/>
      </w:r>
    </w:p>
  </w:footnote>
  <w:footnote w:type="continuationSeparator" w:id="0">
    <w:p w14:paraId="67A10A3A" w14:textId="77777777" w:rsidR="00E74E12" w:rsidRDefault="00E74E12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C60F7"/>
    <w:multiLevelType w:val="hybridMultilevel"/>
    <w:tmpl w:val="6F00C0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2CEE"/>
    <w:multiLevelType w:val="hybridMultilevel"/>
    <w:tmpl w:val="E53248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435B5"/>
    <w:multiLevelType w:val="multilevel"/>
    <w:tmpl w:val="2538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2EF"/>
    <w:multiLevelType w:val="hybridMultilevel"/>
    <w:tmpl w:val="A552C2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3926C0"/>
    <w:multiLevelType w:val="hybridMultilevel"/>
    <w:tmpl w:val="98FC87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0A5EA8"/>
    <w:multiLevelType w:val="hybridMultilevel"/>
    <w:tmpl w:val="1FBCE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564A3"/>
    <w:multiLevelType w:val="multilevel"/>
    <w:tmpl w:val="1B5C1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0D426A"/>
    <w:multiLevelType w:val="multilevel"/>
    <w:tmpl w:val="3E8276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262A6B"/>
    <w:multiLevelType w:val="multilevel"/>
    <w:tmpl w:val="117AE1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FC1B4D"/>
    <w:multiLevelType w:val="multilevel"/>
    <w:tmpl w:val="CB0E67B8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422774"/>
    <w:multiLevelType w:val="multilevel"/>
    <w:tmpl w:val="A1DC1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5261C9"/>
    <w:multiLevelType w:val="hybridMultilevel"/>
    <w:tmpl w:val="4C28ED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3995F15"/>
    <w:multiLevelType w:val="hybridMultilevel"/>
    <w:tmpl w:val="2A9CFA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666A91"/>
    <w:multiLevelType w:val="hybridMultilevel"/>
    <w:tmpl w:val="158037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BC6706"/>
    <w:multiLevelType w:val="hybridMultilevel"/>
    <w:tmpl w:val="8D103E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4D768D0"/>
    <w:multiLevelType w:val="multilevel"/>
    <w:tmpl w:val="8B76AF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266798"/>
    <w:multiLevelType w:val="multilevel"/>
    <w:tmpl w:val="24EC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987E6D"/>
    <w:multiLevelType w:val="hybridMultilevel"/>
    <w:tmpl w:val="CDCC9166"/>
    <w:lvl w:ilvl="0" w:tplc="04090009">
      <w:start w:val="1"/>
      <w:numFmt w:val="bullet"/>
      <w:lvlText w:val="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6F9C76F7"/>
    <w:multiLevelType w:val="hybridMultilevel"/>
    <w:tmpl w:val="55A64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5E63D7"/>
    <w:multiLevelType w:val="multilevel"/>
    <w:tmpl w:val="0936C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2495468">
    <w:abstractNumId w:val="5"/>
  </w:num>
  <w:num w:numId="2" w16cid:durableId="1169062198">
    <w:abstractNumId w:val="20"/>
  </w:num>
  <w:num w:numId="3" w16cid:durableId="1974558641">
    <w:abstractNumId w:val="14"/>
  </w:num>
  <w:num w:numId="4" w16cid:durableId="1206984114">
    <w:abstractNumId w:val="18"/>
  </w:num>
  <w:num w:numId="5" w16cid:durableId="1882740791">
    <w:abstractNumId w:val="0"/>
  </w:num>
  <w:num w:numId="6" w16cid:durableId="770512739">
    <w:abstractNumId w:val="13"/>
  </w:num>
  <w:num w:numId="7" w16cid:durableId="810444340">
    <w:abstractNumId w:val="6"/>
  </w:num>
  <w:num w:numId="8" w16cid:durableId="993601817">
    <w:abstractNumId w:val="19"/>
  </w:num>
  <w:num w:numId="9" w16cid:durableId="1754468884">
    <w:abstractNumId w:val="8"/>
  </w:num>
  <w:num w:numId="10" w16cid:durableId="1300577369">
    <w:abstractNumId w:val="7"/>
  </w:num>
  <w:num w:numId="11" w16cid:durableId="1244536295">
    <w:abstractNumId w:val="12"/>
  </w:num>
  <w:num w:numId="12" w16cid:durableId="109394890">
    <w:abstractNumId w:val="10"/>
  </w:num>
  <w:num w:numId="13" w16cid:durableId="2120753265">
    <w:abstractNumId w:val="2"/>
  </w:num>
  <w:num w:numId="14" w16cid:durableId="1731490949">
    <w:abstractNumId w:val="11"/>
  </w:num>
  <w:num w:numId="15" w16cid:durableId="306084383">
    <w:abstractNumId w:val="17"/>
  </w:num>
  <w:num w:numId="16" w16cid:durableId="1047334715">
    <w:abstractNumId w:val="1"/>
  </w:num>
  <w:num w:numId="17" w16cid:durableId="1641181663">
    <w:abstractNumId w:val="15"/>
  </w:num>
  <w:num w:numId="18" w16cid:durableId="155263457">
    <w:abstractNumId w:val="16"/>
  </w:num>
  <w:num w:numId="19" w16cid:durableId="2002148985">
    <w:abstractNumId w:val="4"/>
  </w:num>
  <w:num w:numId="20" w16cid:durableId="363335728">
    <w:abstractNumId w:val="9"/>
  </w:num>
  <w:num w:numId="21" w16cid:durableId="790127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B22"/>
    <w:rsid w:val="00086FA5"/>
    <w:rsid w:val="000E4641"/>
    <w:rsid w:val="00151F66"/>
    <w:rsid w:val="00177F8D"/>
    <w:rsid w:val="00185F4A"/>
    <w:rsid w:val="001E097E"/>
    <w:rsid w:val="001F4B42"/>
    <w:rsid w:val="002D2200"/>
    <w:rsid w:val="002F674C"/>
    <w:rsid w:val="0040564B"/>
    <w:rsid w:val="0048120C"/>
    <w:rsid w:val="004909D9"/>
    <w:rsid w:val="004C5781"/>
    <w:rsid w:val="004F4885"/>
    <w:rsid w:val="00521481"/>
    <w:rsid w:val="005975D5"/>
    <w:rsid w:val="005E598B"/>
    <w:rsid w:val="00665110"/>
    <w:rsid w:val="006709F1"/>
    <w:rsid w:val="006C60E6"/>
    <w:rsid w:val="007E7573"/>
    <w:rsid w:val="007F4941"/>
    <w:rsid w:val="00831FBF"/>
    <w:rsid w:val="0083773C"/>
    <w:rsid w:val="00837914"/>
    <w:rsid w:val="008574D4"/>
    <w:rsid w:val="00874FE7"/>
    <w:rsid w:val="008D2021"/>
    <w:rsid w:val="00952F7D"/>
    <w:rsid w:val="009A38BA"/>
    <w:rsid w:val="00A33495"/>
    <w:rsid w:val="00A61A31"/>
    <w:rsid w:val="00B43E11"/>
    <w:rsid w:val="00BB2B22"/>
    <w:rsid w:val="00BC1E80"/>
    <w:rsid w:val="00BE53A3"/>
    <w:rsid w:val="00D43125"/>
    <w:rsid w:val="00D66A3A"/>
    <w:rsid w:val="00D96992"/>
    <w:rsid w:val="00DF198B"/>
    <w:rsid w:val="00E74B29"/>
    <w:rsid w:val="00E74E12"/>
    <w:rsid w:val="00EB7C2B"/>
    <w:rsid w:val="00F0593F"/>
    <w:rsid w:val="00F43D9E"/>
    <w:rsid w:val="00F45DF8"/>
    <w:rsid w:val="00FB2F1A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F27843"/>
  <w15:chartTrackingRefBased/>
  <w15:docId w15:val="{1F4CF4B7-1F28-4945-9B27-F6C584E01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5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BB2B2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96992"/>
    <w:rPr>
      <w:b/>
      <w:bCs/>
    </w:rPr>
  </w:style>
  <w:style w:type="table" w:styleId="PlainTable1">
    <w:name w:val="Plain Table 1"/>
    <w:basedOn w:val="TableNormal"/>
    <w:uiPriority w:val="41"/>
    <w:rsid w:val="00D9699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0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5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A305EC805D54A6DAE0AA8D8AB9519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2B128E-589B-4244-84CD-EF0412CA990B}"/>
      </w:docPartPr>
      <w:docPartBody>
        <w:p w:rsidR="002C21B4" w:rsidRDefault="00000000">
          <w:pPr>
            <w:pStyle w:val="BA305EC805D54A6DAE0AA8D8AB95198F"/>
          </w:pPr>
          <w:r w:rsidRPr="00DF198B">
            <w:t>—</w:t>
          </w:r>
        </w:p>
      </w:docPartBody>
    </w:docPart>
    <w:docPart>
      <w:docPartPr>
        <w:name w:val="178A2845B2C84549B58BF6E67E176A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0C678B-8CD3-447B-A279-F149FAD05012}"/>
      </w:docPartPr>
      <w:docPartBody>
        <w:p w:rsidR="002C21B4" w:rsidRDefault="00000000">
          <w:pPr>
            <w:pStyle w:val="178A2845B2C84549B58BF6E67E176A69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327"/>
    <w:rsid w:val="002C21B4"/>
    <w:rsid w:val="004F4885"/>
    <w:rsid w:val="006920F8"/>
    <w:rsid w:val="00745327"/>
    <w:rsid w:val="00F0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305EC805D54A6DAE0AA8D8AB95198F">
    <w:name w:val="BA305EC805D54A6DAE0AA8D8AB95198F"/>
  </w:style>
  <w:style w:type="paragraph" w:customStyle="1" w:styleId="178A2845B2C84549B58BF6E67E176A69">
    <w:name w:val="178A2845B2C84549B58BF6E67E176A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1</TotalTime>
  <Pages>4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Medhat</dc:creator>
  <cp:keywords/>
  <dc:description/>
  <cp:lastModifiedBy>20213785 Farah Ahmed Mahmoud Ismail El Wakeel</cp:lastModifiedBy>
  <cp:revision>2</cp:revision>
  <dcterms:created xsi:type="dcterms:W3CDTF">2025-05-02T15:07:00Z</dcterms:created>
  <dcterms:modified xsi:type="dcterms:W3CDTF">2025-05-02T15:07:00Z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4a38f714-1641-482e-8376-63a2e066ad02</vt:lpwstr>
  </property>
</Properties>
</file>