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9E98" w14:textId="77777777" w:rsidR="00965797" w:rsidRPr="006810A4" w:rsidRDefault="00965797">
      <w:pPr>
        <w:pStyle w:val="Textoindependiente"/>
        <w:rPr>
          <w:i w:val="0"/>
        </w:rPr>
      </w:pPr>
    </w:p>
    <w:p w14:paraId="632CF6CC" w14:textId="77777777" w:rsidR="00965797" w:rsidRPr="006810A4" w:rsidRDefault="00965797">
      <w:pPr>
        <w:pStyle w:val="Textoindependiente"/>
        <w:rPr>
          <w:i w:val="0"/>
        </w:rPr>
      </w:pPr>
    </w:p>
    <w:p w14:paraId="4F04D82F" w14:textId="77777777" w:rsidR="00965797" w:rsidRPr="006810A4" w:rsidRDefault="00965797">
      <w:pPr>
        <w:pStyle w:val="Textoindependiente"/>
        <w:rPr>
          <w:i w:val="0"/>
        </w:rPr>
      </w:pPr>
    </w:p>
    <w:p w14:paraId="07E66862" w14:textId="77777777" w:rsidR="00965797" w:rsidRPr="006810A4" w:rsidRDefault="00965797">
      <w:pPr>
        <w:pStyle w:val="Textoindependiente"/>
        <w:spacing w:before="8"/>
        <w:rPr>
          <w:i w:val="0"/>
          <w:sz w:val="23"/>
        </w:rPr>
      </w:pPr>
    </w:p>
    <w:p w14:paraId="2D3F1AE5" w14:textId="77777777" w:rsidR="00965797" w:rsidRPr="006810A4" w:rsidRDefault="00870003">
      <w:pPr>
        <w:pStyle w:val="Ttulo1"/>
        <w:ind w:left="3391" w:right="3494"/>
      </w:pPr>
      <w:r w:rsidRPr="006810A4">
        <w:rPr>
          <w:u w:val="thick"/>
        </w:rPr>
        <w:t>CONTROL DE CAMBIOS</w:t>
      </w:r>
    </w:p>
    <w:p w14:paraId="68F78BDF" w14:textId="77777777" w:rsidR="00965797" w:rsidRPr="006810A4" w:rsidRDefault="00965797">
      <w:pPr>
        <w:rPr>
          <w:b/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268"/>
        <w:gridCol w:w="2616"/>
        <w:gridCol w:w="2084"/>
        <w:gridCol w:w="2156"/>
      </w:tblGrid>
      <w:tr w:rsidR="00FD52FA" w:rsidRPr="006810A4" w14:paraId="772FFAA7" w14:textId="77777777" w:rsidTr="00E64BD7">
        <w:trPr>
          <w:trHeight w:val="37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BDCB31" w14:textId="77777777" w:rsidR="00FD52FA" w:rsidRPr="006810A4" w:rsidRDefault="00FD52FA" w:rsidP="00E64BD7">
            <w:pPr>
              <w:pStyle w:val="TableParagraph"/>
              <w:spacing w:before="68"/>
              <w:ind w:left="103" w:right="90"/>
              <w:jc w:val="center"/>
              <w:rPr>
                <w:b/>
                <w:sz w:val="20"/>
              </w:rPr>
            </w:pPr>
            <w:r w:rsidRPr="006810A4">
              <w:rPr>
                <w:b/>
                <w:color w:val="FFFFFF"/>
                <w:sz w:val="20"/>
              </w:rPr>
              <w:t>Versión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290732" w14:textId="77777777" w:rsidR="00FD52FA" w:rsidRPr="006810A4" w:rsidRDefault="00FD52FA" w:rsidP="00E64BD7">
            <w:pPr>
              <w:pStyle w:val="TableParagraph"/>
              <w:spacing w:before="68"/>
              <w:ind w:left="341" w:right="327"/>
              <w:jc w:val="center"/>
              <w:rPr>
                <w:b/>
                <w:sz w:val="20"/>
              </w:rPr>
            </w:pPr>
            <w:r w:rsidRPr="006810A4"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05CE53" w14:textId="77777777" w:rsidR="00FD52FA" w:rsidRPr="006810A4" w:rsidRDefault="00FD52FA" w:rsidP="00E64BD7">
            <w:pPr>
              <w:pStyle w:val="TableParagraph"/>
              <w:spacing w:before="68"/>
              <w:ind w:left="202" w:right="185"/>
              <w:jc w:val="center"/>
              <w:rPr>
                <w:b/>
                <w:sz w:val="20"/>
              </w:rPr>
            </w:pPr>
            <w:r w:rsidRPr="006810A4">
              <w:rPr>
                <w:b/>
                <w:color w:val="FFFFFF"/>
                <w:sz w:val="20"/>
              </w:rPr>
              <w:t>Descripción del Cambio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C912BA" w14:textId="77777777" w:rsidR="00FD52FA" w:rsidRPr="006810A4" w:rsidRDefault="00FD52FA" w:rsidP="00E64BD7">
            <w:pPr>
              <w:pStyle w:val="TableParagraph"/>
              <w:spacing w:before="68"/>
              <w:ind w:left="315"/>
              <w:rPr>
                <w:b/>
                <w:sz w:val="20"/>
              </w:rPr>
            </w:pPr>
            <w:r w:rsidRPr="006810A4">
              <w:rPr>
                <w:b/>
                <w:color w:val="FFFFFF"/>
                <w:sz w:val="20"/>
              </w:rPr>
              <w:t>Modificado por: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E05BD6" w14:textId="77777777" w:rsidR="00FD52FA" w:rsidRPr="006810A4" w:rsidRDefault="00FD52FA" w:rsidP="00E64BD7">
            <w:pPr>
              <w:pStyle w:val="TableParagraph"/>
              <w:spacing w:before="68"/>
              <w:ind w:left="407"/>
              <w:rPr>
                <w:b/>
                <w:sz w:val="20"/>
              </w:rPr>
            </w:pPr>
            <w:r w:rsidRPr="006810A4">
              <w:rPr>
                <w:b/>
                <w:color w:val="FFFFFF"/>
                <w:sz w:val="20"/>
              </w:rPr>
              <w:t>Aprobado por:</w:t>
            </w:r>
          </w:p>
        </w:tc>
      </w:tr>
      <w:tr w:rsidR="00FD52FA" w:rsidRPr="006810A4" w14:paraId="2D66A0D4" w14:textId="77777777" w:rsidTr="00E64BD7">
        <w:trPr>
          <w:trHeight w:val="517"/>
        </w:trPr>
        <w:tc>
          <w:tcPr>
            <w:tcW w:w="936" w:type="dxa"/>
          </w:tcPr>
          <w:p w14:paraId="06AFD7AD" w14:textId="77777777" w:rsidR="00FD52FA" w:rsidRPr="006810A4" w:rsidRDefault="00FD52FA" w:rsidP="00E64BD7">
            <w:pPr>
              <w:pStyle w:val="TableParagraph"/>
              <w:spacing w:before="139"/>
              <w:ind w:left="304" w:right="29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1.0</w:t>
            </w:r>
          </w:p>
        </w:tc>
        <w:tc>
          <w:tcPr>
            <w:tcW w:w="1268" w:type="dxa"/>
          </w:tcPr>
          <w:p w14:paraId="22F1B6D4" w14:textId="40850445" w:rsidR="00FD52FA" w:rsidRPr="006810A4" w:rsidRDefault="00414904" w:rsidP="00FD52FA">
            <w:pPr>
              <w:pStyle w:val="TableParagraph"/>
              <w:spacing w:before="139"/>
              <w:ind w:left="88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FD52FA" w:rsidRPr="006810A4">
              <w:rPr>
                <w:sz w:val="20"/>
              </w:rPr>
              <w:t>/06/202</w:t>
            </w:r>
            <w:r>
              <w:rPr>
                <w:sz w:val="20"/>
              </w:rPr>
              <w:t>1</w:t>
            </w:r>
          </w:p>
        </w:tc>
        <w:tc>
          <w:tcPr>
            <w:tcW w:w="2616" w:type="dxa"/>
          </w:tcPr>
          <w:p w14:paraId="2DFFB896" w14:textId="77777777" w:rsidR="00FD52FA" w:rsidRPr="006810A4" w:rsidRDefault="00FD52FA" w:rsidP="00E64BD7">
            <w:pPr>
              <w:pStyle w:val="TableParagraph"/>
              <w:spacing w:before="139"/>
              <w:ind w:left="656" w:right="64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Versión Inicial</w:t>
            </w:r>
          </w:p>
        </w:tc>
        <w:tc>
          <w:tcPr>
            <w:tcW w:w="2084" w:type="dxa"/>
          </w:tcPr>
          <w:p w14:paraId="3F57558D" w14:textId="77777777" w:rsidR="00414904" w:rsidRDefault="00414904" w:rsidP="00414904">
            <w:pPr>
              <w:pStyle w:val="TableParagraph"/>
              <w:spacing w:before="23"/>
              <w:ind w:left="694" w:right="353" w:hanging="504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Oswaldo Ramos</w:t>
            </w:r>
          </w:p>
          <w:p w14:paraId="2A29A676" w14:textId="1479D34C" w:rsidR="00FD52FA" w:rsidRPr="006810A4" w:rsidRDefault="00414904" w:rsidP="00414904">
            <w:pPr>
              <w:pStyle w:val="TableParagraph"/>
              <w:spacing w:before="23"/>
              <w:ind w:left="344" w:right="353" w:hanging="90"/>
              <w:rPr>
                <w:sz w:val="20"/>
              </w:rPr>
            </w:pPr>
            <w:r w:rsidRPr="1880D5CA">
              <w:rPr>
                <w:sz w:val="20"/>
                <w:szCs w:val="20"/>
              </w:rPr>
              <w:t>Daniel Asencios</w:t>
            </w:r>
          </w:p>
        </w:tc>
        <w:tc>
          <w:tcPr>
            <w:tcW w:w="2156" w:type="dxa"/>
          </w:tcPr>
          <w:p w14:paraId="1AE3BA16" w14:textId="53829859" w:rsidR="00FD52FA" w:rsidRPr="006810A4" w:rsidRDefault="00F763C4" w:rsidP="00E64BD7">
            <w:pPr>
              <w:pStyle w:val="TableParagraph"/>
              <w:spacing w:before="23"/>
              <w:ind w:left="410" w:right="388" w:firstLine="72"/>
              <w:rPr>
                <w:sz w:val="20"/>
              </w:rPr>
            </w:pPr>
            <w:r>
              <w:rPr>
                <w:sz w:val="20"/>
              </w:rPr>
              <w:t>Ing. Hervert Navarro Vela</w:t>
            </w:r>
          </w:p>
        </w:tc>
      </w:tr>
      <w:tr w:rsidR="00FD52FA" w:rsidRPr="006810A4" w14:paraId="33FE9CB4" w14:textId="77777777" w:rsidTr="00E64BD7">
        <w:trPr>
          <w:trHeight w:val="518"/>
        </w:trPr>
        <w:tc>
          <w:tcPr>
            <w:tcW w:w="936" w:type="dxa"/>
          </w:tcPr>
          <w:p w14:paraId="5534BFC1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1268" w:type="dxa"/>
          </w:tcPr>
          <w:p w14:paraId="63AD27AD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2616" w:type="dxa"/>
          </w:tcPr>
          <w:p w14:paraId="04D80C84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2084" w:type="dxa"/>
          </w:tcPr>
          <w:p w14:paraId="6F64D04F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 w14:paraId="099854EC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</w:tr>
      <w:tr w:rsidR="00FD52FA" w:rsidRPr="006810A4" w14:paraId="3A1489F7" w14:textId="77777777" w:rsidTr="00E64BD7">
        <w:trPr>
          <w:trHeight w:val="513"/>
        </w:trPr>
        <w:tc>
          <w:tcPr>
            <w:tcW w:w="936" w:type="dxa"/>
          </w:tcPr>
          <w:p w14:paraId="49CE7D5B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1268" w:type="dxa"/>
          </w:tcPr>
          <w:p w14:paraId="11ABEF57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2616" w:type="dxa"/>
          </w:tcPr>
          <w:p w14:paraId="0C09A9EF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2084" w:type="dxa"/>
          </w:tcPr>
          <w:p w14:paraId="69C8FAAE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 w14:paraId="5E45E2A4" w14:textId="77777777" w:rsidR="00FD52FA" w:rsidRPr="006810A4" w:rsidRDefault="00FD52FA" w:rsidP="00E64BD7">
            <w:pPr>
              <w:pStyle w:val="TableParagraph"/>
              <w:rPr>
                <w:sz w:val="20"/>
              </w:rPr>
            </w:pPr>
          </w:p>
        </w:tc>
      </w:tr>
    </w:tbl>
    <w:p w14:paraId="40FDA125" w14:textId="77777777" w:rsidR="00965797" w:rsidRPr="006810A4" w:rsidRDefault="00965797">
      <w:pPr>
        <w:rPr>
          <w:b/>
          <w:sz w:val="20"/>
        </w:rPr>
      </w:pPr>
    </w:p>
    <w:p w14:paraId="5D1BEF2B" w14:textId="77777777" w:rsidR="00965797" w:rsidRPr="006810A4" w:rsidRDefault="00965797">
      <w:pPr>
        <w:spacing w:before="2"/>
        <w:rPr>
          <w:b/>
          <w:sz w:val="10"/>
        </w:rPr>
      </w:pPr>
    </w:p>
    <w:p w14:paraId="13B31F96" w14:textId="77777777" w:rsidR="00965797" w:rsidRPr="006810A4" w:rsidRDefault="00965797">
      <w:pPr>
        <w:rPr>
          <w:sz w:val="20"/>
        </w:rPr>
        <w:sectPr w:rsidR="00965797" w:rsidRPr="006810A4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1864" w:gutter="0"/>
          <w:pgNumType w:start="1"/>
          <w:cols w:space="720"/>
        </w:sectPr>
      </w:pPr>
    </w:p>
    <w:p w14:paraId="59CF8499" w14:textId="77777777" w:rsidR="00965797" w:rsidRPr="006810A4" w:rsidRDefault="00965797">
      <w:pPr>
        <w:rPr>
          <w:b/>
          <w:sz w:val="20"/>
        </w:rPr>
      </w:pPr>
    </w:p>
    <w:p w14:paraId="091EC9E3" w14:textId="77777777" w:rsidR="00965797" w:rsidRPr="006810A4" w:rsidRDefault="00965797">
      <w:pPr>
        <w:spacing w:before="11" w:after="1"/>
        <w:rPr>
          <w:b/>
          <w:sz w:val="20"/>
        </w:rPr>
      </w:pPr>
    </w:p>
    <w:p w14:paraId="7D33B6F1" w14:textId="77777777" w:rsidR="00965797" w:rsidRPr="006810A4" w:rsidRDefault="00A827C0">
      <w:pPr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50827A7F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52.8pt;height:22.6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style="mso-next-textbox:#_x0000_s1038" inset="0,0,0,0">
              <w:txbxContent>
                <w:p w14:paraId="4C20B200" w14:textId="77777777" w:rsidR="00965797" w:rsidRDefault="00870003">
                  <w:pPr>
                    <w:spacing w:before="66"/>
                    <w:ind w:left="2852" w:right="2837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SOLICITUD DE CAMBIO N° 001</w:t>
                  </w:r>
                </w:p>
              </w:txbxContent>
            </v:textbox>
            <w10:anchorlock/>
          </v:shape>
        </w:pict>
      </w:r>
    </w:p>
    <w:p w14:paraId="43FE4592" w14:textId="77777777" w:rsidR="00965797" w:rsidRPr="006810A4" w:rsidRDefault="00A827C0">
      <w:pPr>
        <w:spacing w:before="10"/>
        <w:rPr>
          <w:b/>
          <w:sz w:val="28"/>
        </w:rPr>
      </w:pPr>
      <w:r>
        <w:pict w14:anchorId="38A2486F">
          <v:shape id="_x0000_s1031" type="#_x0000_t202" style="position:absolute;margin-left:70.8pt;margin-top:18pt;width:452.8pt;height:22.8pt;z-index:-251655168;mso-wrap-distance-left:0;mso-wrap-distance-right:0;mso-position-horizontal-relative:page" fillcolor="#787878" stroked="f">
            <v:textbox style="mso-next-textbox:#_x0000_s1031" inset="0,0,0,0">
              <w:txbxContent>
                <w:p w14:paraId="10C162A6" w14:textId="77777777" w:rsidR="00965797" w:rsidRPr="006810A4" w:rsidRDefault="00870003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 w:rsidRPr="006810A4">
                    <w:rPr>
                      <w:b/>
                      <w:color w:val="FFFFFF"/>
                    </w:rPr>
                    <w:t>TIPO DE CAMBIO</w:t>
                  </w:r>
                  <w:r w:rsidRPr="006810A4">
                    <w:rPr>
                      <w:b/>
                      <w:color w:val="FFFFFF"/>
                      <w:spacing w:val="1"/>
                    </w:rPr>
                    <w:t xml:space="preserve"> </w:t>
                  </w:r>
                  <w:r w:rsidRPr="006810A4">
                    <w:rPr>
                      <w:b/>
                      <w:color w:val="FFFFFF"/>
                    </w:rPr>
                    <w:t>REQUERIDO</w:t>
                  </w:r>
                </w:p>
              </w:txbxContent>
            </v:textbox>
            <w10:wrap type="topAndBottom" anchorx="page"/>
          </v:shape>
        </w:pict>
      </w:r>
    </w:p>
    <w:p w14:paraId="0CBFBBFF" w14:textId="77777777" w:rsidR="00965797" w:rsidRPr="006810A4" w:rsidRDefault="00965797">
      <w:pPr>
        <w:rPr>
          <w:b/>
          <w:sz w:val="20"/>
        </w:rPr>
      </w:pPr>
    </w:p>
    <w:p w14:paraId="329BE3D4" w14:textId="77777777" w:rsidR="00965797" w:rsidRPr="006810A4" w:rsidRDefault="00965797">
      <w:pPr>
        <w:spacing w:before="5"/>
        <w:rPr>
          <w:b/>
          <w:sz w:val="12"/>
        </w:rPr>
      </w:pPr>
    </w:p>
    <w:tbl>
      <w:tblPr>
        <w:tblStyle w:val="TableNormal"/>
        <w:tblW w:w="0" w:type="auto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6"/>
        <w:gridCol w:w="420"/>
        <w:gridCol w:w="3620"/>
        <w:gridCol w:w="448"/>
      </w:tblGrid>
      <w:tr w:rsidR="00965797" w:rsidRPr="006810A4" w14:paraId="0AEAA07A" w14:textId="77777777">
        <w:trPr>
          <w:trHeight w:val="246"/>
        </w:trPr>
        <w:tc>
          <w:tcPr>
            <w:tcW w:w="3896" w:type="dxa"/>
          </w:tcPr>
          <w:p w14:paraId="21800CB7" w14:textId="77777777" w:rsidR="00965797" w:rsidRPr="006810A4" w:rsidRDefault="00870003">
            <w:pPr>
              <w:pStyle w:val="TableParagraph"/>
              <w:spacing w:before="2" w:line="224" w:lineRule="exact"/>
              <w:ind w:left="844" w:right="83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ACCIÓN CORRECTIVA</w:t>
            </w:r>
          </w:p>
        </w:tc>
        <w:tc>
          <w:tcPr>
            <w:tcW w:w="420" w:type="dxa"/>
            <w:shd w:val="clear" w:color="auto" w:fill="C0C0C0"/>
          </w:tcPr>
          <w:p w14:paraId="48749402" w14:textId="77777777" w:rsidR="00965797" w:rsidRPr="006810A4" w:rsidRDefault="00965797">
            <w:pPr>
              <w:pStyle w:val="TableParagraph"/>
              <w:rPr>
                <w:sz w:val="16"/>
              </w:rPr>
            </w:pPr>
          </w:p>
        </w:tc>
        <w:tc>
          <w:tcPr>
            <w:tcW w:w="3620" w:type="dxa"/>
          </w:tcPr>
          <w:p w14:paraId="3B5EEE2A" w14:textId="77777777" w:rsidR="00965797" w:rsidRPr="006810A4" w:rsidRDefault="00870003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REPARACIÓN DE DEFECTOS</w:t>
            </w:r>
          </w:p>
        </w:tc>
        <w:tc>
          <w:tcPr>
            <w:tcW w:w="448" w:type="dxa"/>
            <w:shd w:val="clear" w:color="auto" w:fill="C0C0C0"/>
          </w:tcPr>
          <w:p w14:paraId="43E38824" w14:textId="77777777" w:rsidR="00965797" w:rsidRPr="006810A4" w:rsidRDefault="00FD52FA">
            <w:pPr>
              <w:pStyle w:val="TableParagraph"/>
              <w:rPr>
                <w:sz w:val="16"/>
              </w:rPr>
            </w:pPr>
            <w:r w:rsidRPr="006810A4">
              <w:rPr>
                <w:sz w:val="16"/>
              </w:rPr>
              <w:t xml:space="preserve">   </w:t>
            </w:r>
          </w:p>
        </w:tc>
      </w:tr>
      <w:tr w:rsidR="00965797" w:rsidRPr="006810A4" w14:paraId="178C969D" w14:textId="77777777">
        <w:trPr>
          <w:trHeight w:val="242"/>
        </w:trPr>
        <w:tc>
          <w:tcPr>
            <w:tcW w:w="3896" w:type="dxa"/>
          </w:tcPr>
          <w:p w14:paraId="661B222A" w14:textId="77777777" w:rsidR="00965797" w:rsidRPr="006810A4" w:rsidRDefault="00870003">
            <w:pPr>
              <w:pStyle w:val="TableParagraph"/>
              <w:spacing w:before="2" w:line="220" w:lineRule="exact"/>
              <w:ind w:left="844" w:right="83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ACCION PREVENTIVA</w:t>
            </w:r>
          </w:p>
        </w:tc>
        <w:tc>
          <w:tcPr>
            <w:tcW w:w="420" w:type="dxa"/>
            <w:shd w:val="clear" w:color="auto" w:fill="C0C0C0"/>
          </w:tcPr>
          <w:p w14:paraId="39FA87CA" w14:textId="77777777" w:rsidR="00965797" w:rsidRPr="006810A4" w:rsidRDefault="000F3413" w:rsidP="000F3413">
            <w:pPr>
              <w:pStyle w:val="TableParagraph"/>
              <w:spacing w:before="2" w:line="224" w:lineRule="exact"/>
              <w:ind w:left="95" w:right="88"/>
              <w:jc w:val="center"/>
              <w:rPr>
                <w:sz w:val="16"/>
              </w:rPr>
            </w:pPr>
            <w:r w:rsidRPr="000F3413">
              <w:rPr>
                <w:sz w:val="20"/>
              </w:rPr>
              <w:t>X</w:t>
            </w:r>
          </w:p>
        </w:tc>
        <w:tc>
          <w:tcPr>
            <w:tcW w:w="3620" w:type="dxa"/>
          </w:tcPr>
          <w:p w14:paraId="5B3824C0" w14:textId="77777777" w:rsidR="00965797" w:rsidRPr="006810A4" w:rsidRDefault="00870003">
            <w:pPr>
              <w:pStyle w:val="TableParagraph"/>
              <w:spacing w:before="2" w:line="220" w:lineRule="exact"/>
              <w:ind w:left="95" w:right="90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CAMBIO EN EL PLAN DE PROYECTO</w:t>
            </w:r>
          </w:p>
        </w:tc>
        <w:tc>
          <w:tcPr>
            <w:tcW w:w="448" w:type="dxa"/>
            <w:shd w:val="clear" w:color="auto" w:fill="C0C0C0"/>
          </w:tcPr>
          <w:p w14:paraId="13E6C7D3" w14:textId="77777777" w:rsidR="00965797" w:rsidRPr="006810A4" w:rsidRDefault="00965797">
            <w:pPr>
              <w:pStyle w:val="TableParagraph"/>
              <w:rPr>
                <w:sz w:val="16"/>
              </w:rPr>
            </w:pPr>
          </w:p>
        </w:tc>
      </w:tr>
    </w:tbl>
    <w:p w14:paraId="077AB7EA" w14:textId="77777777" w:rsidR="00965797" w:rsidRPr="006810A4" w:rsidRDefault="00A827C0">
      <w:pPr>
        <w:spacing w:before="6"/>
        <w:rPr>
          <w:b/>
          <w:sz w:val="27"/>
        </w:rPr>
      </w:pPr>
      <w:r>
        <w:pict w14:anchorId="44C18C30">
          <v:shape id="_x0000_s1030" type="#_x0000_t202" style="position:absolute;margin-left:70.8pt;margin-top:17.2pt;width:452.8pt;height:22.6pt;z-index:-251654144;mso-wrap-distance-left:0;mso-wrap-distance-right:0;mso-position-horizontal-relative:page;mso-position-vertical-relative:text" fillcolor="#787878" stroked="f">
            <v:textbox style="mso-next-textbox:#_x0000_s1030" inset="0,0,0,0">
              <w:txbxContent>
                <w:p w14:paraId="1696C60C" w14:textId="77777777" w:rsidR="00965797" w:rsidRDefault="00870003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ab/>
                    <w:t>DEFINICIÓN DEL PROBLEMA O SITUACIÓN</w:t>
                  </w:r>
                  <w:r>
                    <w:rPr>
                      <w:b/>
                      <w:color w:val="FFFFFF"/>
                      <w:spacing w:val="6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ACTUAL</w:t>
                  </w:r>
                </w:p>
              </w:txbxContent>
            </v:textbox>
            <w10:wrap type="topAndBottom" anchorx="page"/>
          </v:shape>
        </w:pict>
      </w:r>
    </w:p>
    <w:p w14:paraId="09EE4C4D" w14:textId="77777777" w:rsidR="00965797" w:rsidRPr="006810A4" w:rsidRDefault="00965797">
      <w:pPr>
        <w:spacing w:before="2"/>
        <w:rPr>
          <w:b/>
          <w:sz w:val="23"/>
        </w:rPr>
      </w:pPr>
    </w:p>
    <w:p w14:paraId="47DF2D38" w14:textId="24E29559" w:rsidR="00140A10" w:rsidRDefault="00810316" w:rsidP="00A63A5B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 xml:space="preserve">El jefe de Sistemas de </w:t>
      </w:r>
      <w:r w:rsidR="007607DC">
        <w:rPr>
          <w:rFonts w:eastAsia="Century Gothic" w:cs="Century Gothic"/>
        </w:rPr>
        <w:t xml:space="preserve">Turtle AI. </w:t>
      </w:r>
      <w:r>
        <w:rPr>
          <w:rFonts w:eastAsia="Century Gothic" w:cs="Century Gothic"/>
        </w:rPr>
        <w:t>especifica que l</w:t>
      </w:r>
      <w:r w:rsidR="00140A10">
        <w:rPr>
          <w:rFonts w:eastAsia="Century Gothic" w:cs="Century Gothic"/>
        </w:rPr>
        <w:t xml:space="preserve">as actividades tanto del </w:t>
      </w:r>
      <w:r w:rsidR="007607DC">
        <w:rPr>
          <w:rFonts w:eastAsia="Century Gothic" w:cs="Century Gothic"/>
        </w:rPr>
        <w:t xml:space="preserve">cliente </w:t>
      </w:r>
      <w:r w:rsidR="00140A10">
        <w:rPr>
          <w:rFonts w:eastAsia="Century Gothic" w:cs="Century Gothic"/>
        </w:rPr>
        <w:t xml:space="preserve">como </w:t>
      </w:r>
      <w:r w:rsidR="007607DC">
        <w:rPr>
          <w:rFonts w:eastAsia="Century Gothic" w:cs="Century Gothic"/>
        </w:rPr>
        <w:t>d</w:t>
      </w:r>
      <w:r w:rsidR="00140A10">
        <w:rPr>
          <w:rFonts w:eastAsia="Century Gothic" w:cs="Century Gothic"/>
        </w:rPr>
        <w:t>el</w:t>
      </w:r>
      <w:r w:rsidR="007607DC">
        <w:rPr>
          <w:rFonts w:eastAsia="Century Gothic" w:cs="Century Gothic"/>
        </w:rPr>
        <w:t xml:space="preserve"> profesional</w:t>
      </w:r>
      <w:r w:rsidR="00140A10">
        <w:rPr>
          <w:rFonts w:eastAsia="Century Gothic" w:cs="Century Gothic"/>
        </w:rPr>
        <w:t>, requiere que la aplicación</w:t>
      </w:r>
      <w:r w:rsidR="007607DC">
        <w:rPr>
          <w:rFonts w:eastAsia="Century Gothic" w:cs="Century Gothic"/>
        </w:rPr>
        <w:t xml:space="preserve"> móvil</w:t>
      </w:r>
      <w:r w:rsidR="00140A10">
        <w:rPr>
          <w:rFonts w:eastAsia="Century Gothic" w:cs="Century Gothic"/>
        </w:rPr>
        <w:t>,</w:t>
      </w:r>
      <w:r w:rsidR="007607DC">
        <w:rPr>
          <w:rFonts w:eastAsia="Century Gothic" w:cs="Century Gothic"/>
        </w:rPr>
        <w:t xml:space="preserve"> que pueda ser descargada e instalada tanto desde la tienda de Google </w:t>
      </w:r>
      <w:r w:rsidR="007F5C8D">
        <w:rPr>
          <w:rFonts w:eastAsia="Century Gothic" w:cs="Century Gothic"/>
        </w:rPr>
        <w:t>como a</w:t>
      </w:r>
      <w:r w:rsidR="007607DC">
        <w:rPr>
          <w:rFonts w:eastAsia="Century Gothic" w:cs="Century Gothic"/>
        </w:rPr>
        <w:t xml:space="preserve"> través de un APK de tal </w:t>
      </w:r>
      <w:r w:rsidR="00140A10">
        <w:rPr>
          <w:rFonts w:eastAsia="Century Gothic" w:cs="Century Gothic"/>
        </w:rPr>
        <w:t xml:space="preserve">modo que el </w:t>
      </w:r>
      <w:r w:rsidR="007607DC">
        <w:rPr>
          <w:rFonts w:eastAsia="Century Gothic" w:cs="Century Gothic"/>
        </w:rPr>
        <w:t xml:space="preserve">cliente </w:t>
      </w:r>
      <w:r w:rsidR="00140A10">
        <w:rPr>
          <w:rFonts w:eastAsia="Century Gothic" w:cs="Century Gothic"/>
        </w:rPr>
        <w:t xml:space="preserve">y el </w:t>
      </w:r>
      <w:r w:rsidR="007607DC">
        <w:rPr>
          <w:rFonts w:eastAsia="Century Gothic" w:cs="Century Gothic"/>
        </w:rPr>
        <w:t xml:space="preserve">profesional </w:t>
      </w:r>
      <w:r w:rsidR="00140A10">
        <w:rPr>
          <w:rFonts w:eastAsia="Century Gothic" w:cs="Century Gothic"/>
        </w:rPr>
        <w:t xml:space="preserve">puedan </w:t>
      </w:r>
      <w:r w:rsidR="007607DC">
        <w:rPr>
          <w:rFonts w:eastAsia="Century Gothic" w:cs="Century Gothic"/>
        </w:rPr>
        <w:t xml:space="preserve">acceder a la aplicación </w:t>
      </w:r>
      <w:r w:rsidR="00140A10">
        <w:rPr>
          <w:rFonts w:eastAsia="Century Gothic" w:cs="Century Gothic"/>
        </w:rPr>
        <w:t xml:space="preserve">sin necesidad de ingresar </w:t>
      </w:r>
      <w:r w:rsidR="007607DC">
        <w:rPr>
          <w:rFonts w:eastAsia="Century Gothic" w:cs="Century Gothic"/>
        </w:rPr>
        <w:t>la página oficial por el navegador</w:t>
      </w:r>
      <w:r w:rsidR="00140A10">
        <w:rPr>
          <w:rFonts w:eastAsia="Century Gothic" w:cs="Century Gothic"/>
        </w:rPr>
        <w:t xml:space="preserve">. </w:t>
      </w:r>
    </w:p>
    <w:p w14:paraId="794FAC89" w14:textId="77777777" w:rsidR="00965797" w:rsidRPr="006810A4" w:rsidRDefault="00A827C0">
      <w:pPr>
        <w:spacing w:before="9"/>
        <w:rPr>
          <w:i/>
          <w:sz w:val="27"/>
        </w:rPr>
      </w:pPr>
      <w:r>
        <w:pict w14:anchorId="502BDA50">
          <v:shape id="_x0000_s1029" type="#_x0000_t202" style="position:absolute;margin-left:70.8pt;margin-top:17.35pt;width:452.8pt;height:22.6pt;z-index:-251653120;mso-wrap-distance-left:0;mso-wrap-distance-right:0;mso-position-horizontal-relative:page" fillcolor="#787878" stroked="f">
            <v:textbox style="mso-next-textbox:#_x0000_s1029" inset="0,0,0,0">
              <w:txbxContent>
                <w:p w14:paraId="5E41CC3F" w14:textId="77777777" w:rsidR="00965797" w:rsidRDefault="00870003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ab/>
                    <w:t>DESCRIPCIÓN DETALLADA DEL CAMBIO</w:t>
                  </w:r>
                  <w:r>
                    <w:rPr>
                      <w:b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SOLICITADO</w:t>
                  </w:r>
                </w:p>
              </w:txbxContent>
            </v:textbox>
            <w10:wrap type="topAndBottom" anchorx="page"/>
          </v:shape>
        </w:pict>
      </w:r>
    </w:p>
    <w:p w14:paraId="009AEBB3" w14:textId="77777777" w:rsidR="00965797" w:rsidRPr="006810A4" w:rsidRDefault="00965797">
      <w:pPr>
        <w:spacing w:before="2"/>
        <w:rPr>
          <w:i/>
          <w:sz w:val="23"/>
        </w:rPr>
      </w:pPr>
    </w:p>
    <w:p w14:paraId="5250E31B" w14:textId="3104514E" w:rsidR="003F4989" w:rsidRPr="00140A10" w:rsidRDefault="003F4989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140A10">
        <w:rPr>
          <w:rFonts w:eastAsia="Century Gothic" w:cs="Century Gothic"/>
        </w:rPr>
        <w:t>El Sistema</w:t>
      </w:r>
      <w:r w:rsidR="00140A10">
        <w:rPr>
          <w:rFonts w:eastAsia="Century Gothic" w:cs="Century Gothic"/>
        </w:rPr>
        <w:t xml:space="preserve"> de</w:t>
      </w:r>
      <w:r w:rsidRPr="00140A10">
        <w:rPr>
          <w:rFonts w:eastAsia="Century Gothic" w:cs="Century Gothic"/>
        </w:rPr>
        <w:t xml:space="preserve"> </w:t>
      </w:r>
      <w:r w:rsidR="00140A10" w:rsidRPr="00140A10">
        <w:rPr>
          <w:bCs/>
        </w:rPr>
        <w:t xml:space="preserve">Aplicación Móvil </w:t>
      </w:r>
      <w:r w:rsidR="007F5C8D">
        <w:rPr>
          <w:bCs/>
        </w:rPr>
        <w:t xml:space="preserve">Asistencia Educativa </w:t>
      </w:r>
      <w:r w:rsidRPr="00140A10">
        <w:rPr>
          <w:rFonts w:eastAsia="Century Gothic" w:cs="Century Gothic"/>
        </w:rPr>
        <w:t xml:space="preserve">debe </w:t>
      </w:r>
      <w:r w:rsidR="00DC7F82">
        <w:rPr>
          <w:rFonts w:eastAsia="Century Gothic" w:cs="Century Gothic"/>
        </w:rPr>
        <w:t>estar subida a play store</w:t>
      </w:r>
      <w:r w:rsidR="00192604" w:rsidRPr="00140A10">
        <w:rPr>
          <w:rFonts w:eastAsia="Century Gothic" w:cs="Century Gothic"/>
        </w:rPr>
        <w:t>, de modo que ayude en lo siguiente:</w:t>
      </w:r>
    </w:p>
    <w:p w14:paraId="04255BAE" w14:textId="28B97E88" w:rsidR="003F4989" w:rsidRPr="006810A4" w:rsidRDefault="003F4989" w:rsidP="006810A4">
      <w:pPr>
        <w:pStyle w:val="Prrafodelista"/>
        <w:numPr>
          <w:ilvl w:val="0"/>
          <w:numId w:val="3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 xml:space="preserve">El </w:t>
      </w:r>
      <w:r w:rsidR="00192604" w:rsidRPr="006810A4">
        <w:rPr>
          <w:rFonts w:eastAsia="Century Gothic" w:cs="Century Gothic"/>
        </w:rPr>
        <w:t>c</w:t>
      </w:r>
      <w:r w:rsidRPr="006810A4">
        <w:rPr>
          <w:rFonts w:eastAsia="Century Gothic" w:cs="Century Gothic"/>
        </w:rPr>
        <w:t xml:space="preserve">ambio ayudara </w:t>
      </w:r>
      <w:r w:rsidR="00DC7F82">
        <w:rPr>
          <w:rFonts w:eastAsia="Century Gothic" w:cs="Century Gothic"/>
        </w:rPr>
        <w:t xml:space="preserve">tanto al </w:t>
      </w:r>
      <w:r w:rsidR="007F5C8D">
        <w:rPr>
          <w:rFonts w:eastAsia="Century Gothic" w:cs="Century Gothic"/>
        </w:rPr>
        <w:t xml:space="preserve">cliente </w:t>
      </w:r>
      <w:r w:rsidR="00DC7F82">
        <w:rPr>
          <w:rFonts w:eastAsia="Century Gothic" w:cs="Century Gothic"/>
        </w:rPr>
        <w:t xml:space="preserve">como al </w:t>
      </w:r>
      <w:r w:rsidR="007F5C8D">
        <w:rPr>
          <w:rFonts w:eastAsia="Century Gothic" w:cs="Century Gothic"/>
        </w:rPr>
        <w:t xml:space="preserve">profesional </w:t>
      </w:r>
      <w:r w:rsidR="00DC7F82">
        <w:rPr>
          <w:rFonts w:eastAsia="Century Gothic" w:cs="Century Gothic"/>
        </w:rPr>
        <w:t>ya que</w:t>
      </w:r>
      <w:r w:rsidR="007F5C8D">
        <w:rPr>
          <w:rFonts w:eastAsia="Century Gothic" w:cs="Century Gothic"/>
        </w:rPr>
        <w:t xml:space="preserve"> están ambientados a esta tienda de aplicación</w:t>
      </w:r>
      <w:r w:rsidR="00474BB1" w:rsidRPr="006810A4">
        <w:rPr>
          <w:rFonts w:eastAsia="Century Gothic" w:cs="Century Gothic"/>
        </w:rPr>
        <w:t>.</w:t>
      </w:r>
    </w:p>
    <w:p w14:paraId="283ACB20" w14:textId="0AFE70AD" w:rsidR="00192604" w:rsidRPr="006810A4" w:rsidRDefault="00192604" w:rsidP="006810A4">
      <w:pPr>
        <w:pStyle w:val="Prrafodelista"/>
        <w:numPr>
          <w:ilvl w:val="0"/>
          <w:numId w:val="3"/>
        </w:numPr>
        <w:tabs>
          <w:tab w:val="left" w:pos="810"/>
        </w:tabs>
        <w:spacing w:before="219" w:line="362" w:lineRule="auto"/>
        <w:ind w:right="214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 xml:space="preserve">El cambio ayudara </w:t>
      </w:r>
      <w:r w:rsidR="00DC7F82">
        <w:rPr>
          <w:rFonts w:eastAsia="Century Gothic" w:cs="Century Gothic"/>
        </w:rPr>
        <w:t xml:space="preserve">a la hora de dar las actualizaciones a la aplicación móvil ya que tanto docente como estudiante solo tendrán que dirigirse a la app y buscar la actualización </w:t>
      </w:r>
      <w:r w:rsidR="007F5C8D">
        <w:rPr>
          <w:rFonts w:eastAsia="Century Gothic" w:cs="Century Gothic"/>
        </w:rPr>
        <w:t>más</w:t>
      </w:r>
      <w:r w:rsidR="00DC7F82">
        <w:rPr>
          <w:rFonts w:eastAsia="Century Gothic" w:cs="Century Gothic"/>
        </w:rPr>
        <w:t xml:space="preserve"> reciente. </w:t>
      </w:r>
    </w:p>
    <w:p w14:paraId="728F44D7" w14:textId="77777777" w:rsidR="006810A4" w:rsidRDefault="006810A4">
      <w:pPr>
        <w:spacing w:before="10"/>
        <w:rPr>
          <w:i/>
          <w:sz w:val="27"/>
        </w:rPr>
      </w:pPr>
    </w:p>
    <w:p w14:paraId="7D50F179" w14:textId="7EFDDE6F" w:rsidR="006810A4" w:rsidRDefault="006810A4">
      <w:pPr>
        <w:spacing w:before="10"/>
        <w:rPr>
          <w:i/>
          <w:sz w:val="27"/>
        </w:rPr>
      </w:pPr>
    </w:p>
    <w:p w14:paraId="6C4B3F88" w14:textId="4B362B3B" w:rsidR="00140A10" w:rsidRDefault="00140A10">
      <w:pPr>
        <w:spacing w:before="10"/>
        <w:rPr>
          <w:i/>
          <w:sz w:val="27"/>
        </w:rPr>
      </w:pPr>
      <w:r>
        <w:rPr>
          <w:i/>
          <w:sz w:val="27"/>
        </w:rPr>
        <w:br w:type="page"/>
      </w:r>
    </w:p>
    <w:p w14:paraId="78255849" w14:textId="77777777" w:rsidR="00140A10" w:rsidRDefault="00140A10">
      <w:pPr>
        <w:spacing w:before="10"/>
        <w:rPr>
          <w:i/>
          <w:sz w:val="27"/>
        </w:rPr>
      </w:pPr>
    </w:p>
    <w:p w14:paraId="254CBB73" w14:textId="77777777" w:rsidR="00965797" w:rsidRPr="006810A4" w:rsidRDefault="00A827C0">
      <w:pPr>
        <w:spacing w:before="10"/>
        <w:rPr>
          <w:i/>
          <w:sz w:val="27"/>
        </w:rPr>
      </w:pPr>
      <w:r>
        <w:pict w14:anchorId="3D6316D7">
          <v:shape id="_x0000_s1028" type="#_x0000_t202" style="position:absolute;margin-left:70.8pt;margin-top:17.4pt;width:452.8pt;height:22.8pt;z-index:-251652096;mso-wrap-distance-left:0;mso-wrap-distance-right:0;mso-position-horizontal-relative:page" fillcolor="#787878" stroked="f">
            <v:textbox style="mso-next-textbox:#_x0000_s1028" inset="0,0,0,0">
              <w:txbxContent>
                <w:p w14:paraId="0DBBBA21" w14:textId="77777777" w:rsidR="00965797" w:rsidRDefault="00870003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ab/>
                    <w:t>RAZÓN POR LA QUE SE SOLICITA EL</w:t>
                  </w:r>
                  <w:r>
                    <w:rPr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CAMBIO</w:t>
                  </w:r>
                </w:p>
              </w:txbxContent>
            </v:textbox>
            <w10:wrap type="topAndBottom" anchorx="page"/>
          </v:shape>
        </w:pict>
      </w:r>
    </w:p>
    <w:p w14:paraId="0BBFF46F" w14:textId="77777777" w:rsidR="00965797" w:rsidRPr="006810A4" w:rsidRDefault="00965797">
      <w:pPr>
        <w:spacing w:before="9"/>
        <w:rPr>
          <w:i/>
        </w:rPr>
      </w:pPr>
    </w:p>
    <w:p w14:paraId="607B952E" w14:textId="4ED2E156" w:rsidR="00810316" w:rsidRDefault="00810316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>
        <w:rPr>
          <w:rFonts w:eastAsia="Century Gothic" w:cs="Century Gothic"/>
        </w:rPr>
        <w:t xml:space="preserve">El jefe de Sistemas de </w:t>
      </w:r>
      <w:r w:rsidR="007F5C8D">
        <w:rPr>
          <w:rFonts w:eastAsia="Century Gothic" w:cs="Century Gothic"/>
        </w:rPr>
        <w:t xml:space="preserve">Turtle AI. </w:t>
      </w:r>
      <w:r>
        <w:rPr>
          <w:rFonts w:eastAsia="Century Gothic" w:cs="Century Gothic"/>
        </w:rPr>
        <w:t xml:space="preserve">especifica la necesidad de que la Aplicación Móvil </w:t>
      </w:r>
      <w:r w:rsidR="007F5C8D">
        <w:rPr>
          <w:rFonts w:eastAsia="Century Gothic" w:cs="Century Gothic"/>
        </w:rPr>
        <w:t xml:space="preserve">Asistencia Educativa </w:t>
      </w:r>
      <w:r>
        <w:rPr>
          <w:rFonts w:eastAsia="Century Gothic" w:cs="Century Gothic"/>
        </w:rPr>
        <w:t xml:space="preserve">sea subida a play store ya que brinda mayor facilidad de búsqueda de este mismo, además de que las actualizaciones se harán de manera más rápida y sin entretiempos. </w:t>
      </w:r>
    </w:p>
    <w:p w14:paraId="4F797A8B" w14:textId="77777777" w:rsidR="00965797" w:rsidRPr="006810A4" w:rsidRDefault="00965797">
      <w:pPr>
        <w:rPr>
          <w:i/>
          <w:sz w:val="20"/>
        </w:rPr>
      </w:pPr>
    </w:p>
    <w:p w14:paraId="025F16E5" w14:textId="77777777" w:rsidR="00965797" w:rsidRPr="006810A4" w:rsidRDefault="00A827C0">
      <w:pPr>
        <w:spacing w:before="6"/>
        <w:rPr>
          <w:i/>
          <w:sz w:val="17"/>
        </w:rPr>
      </w:pPr>
      <w:r>
        <w:pict w14:anchorId="1D6FFF8A">
          <v:shape id="_x0000_s1027" type="#_x0000_t202" style="position:absolute;margin-left:70.4pt;margin-top:11.4pt;width:453.6pt;height:23.6pt;z-index:-251651072;mso-wrap-distance-left:0;mso-wrap-distance-right:0;mso-position-horizontal-relative:page" fillcolor="#787878" stroked="f">
            <v:textbox style="mso-next-textbox:#_x0000_s1027" inset="0,0,0,0">
              <w:txbxContent>
                <w:p w14:paraId="36A5776E" w14:textId="77777777" w:rsidR="00965797" w:rsidRDefault="00870003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ab/>
                    <w:t>IMPACTO DEL CAMBIO EN EL</w:t>
                  </w:r>
                  <w:r>
                    <w:rPr>
                      <w:b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PROYECTO</w:t>
                  </w:r>
                </w:p>
              </w:txbxContent>
            </v:textbox>
            <w10:wrap type="topAndBottom" anchorx="page"/>
          </v:shape>
        </w:pict>
      </w:r>
    </w:p>
    <w:p w14:paraId="14FDEDFD" w14:textId="77777777" w:rsidR="00965797" w:rsidRPr="006810A4" w:rsidRDefault="00965797">
      <w:pPr>
        <w:rPr>
          <w:i/>
          <w:sz w:val="20"/>
        </w:rPr>
      </w:pPr>
    </w:p>
    <w:p w14:paraId="6C9FCF7D" w14:textId="77777777" w:rsidR="00965797" w:rsidRPr="006810A4" w:rsidRDefault="00965797">
      <w:pPr>
        <w:spacing w:before="9"/>
        <w:rPr>
          <w:i/>
          <w:sz w:val="12"/>
        </w:rPr>
      </w:pPr>
    </w:p>
    <w:tbl>
      <w:tblPr>
        <w:tblStyle w:val="TableNormal"/>
        <w:tblW w:w="0" w:type="auto"/>
        <w:tblInd w:w="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140"/>
      </w:tblGrid>
      <w:tr w:rsidR="00965797" w:rsidRPr="006810A4" w14:paraId="42B013E5" w14:textId="77777777">
        <w:trPr>
          <w:trHeight w:val="432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E7D151" w14:textId="77777777" w:rsidR="00965797" w:rsidRPr="006810A4" w:rsidRDefault="00870003">
            <w:pPr>
              <w:pStyle w:val="TableParagraph"/>
              <w:spacing w:before="96"/>
              <w:ind w:left="728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ASPECTO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55E146" w14:textId="77777777" w:rsidR="00965797" w:rsidRPr="006810A4" w:rsidRDefault="00870003">
            <w:pPr>
              <w:pStyle w:val="TableParagraph"/>
              <w:spacing w:before="96"/>
              <w:ind w:left="2478" w:right="2455"/>
              <w:jc w:val="center"/>
              <w:rPr>
                <w:sz w:val="20"/>
              </w:rPr>
            </w:pPr>
            <w:r w:rsidRPr="006810A4">
              <w:rPr>
                <w:color w:val="FFFFFF"/>
                <w:sz w:val="20"/>
              </w:rPr>
              <w:t>DESCRIPCIÓN</w:t>
            </w:r>
          </w:p>
        </w:tc>
      </w:tr>
      <w:tr w:rsidR="00965797" w:rsidRPr="006810A4" w14:paraId="13D4F7F0" w14:textId="77777777">
        <w:trPr>
          <w:trHeight w:val="351"/>
        </w:trPr>
        <w:tc>
          <w:tcPr>
            <w:tcW w:w="2240" w:type="dxa"/>
          </w:tcPr>
          <w:p w14:paraId="77F80D62" w14:textId="77777777" w:rsidR="00965797" w:rsidRPr="006810A4" w:rsidRDefault="00870003">
            <w:pPr>
              <w:pStyle w:val="TableParagraph"/>
              <w:spacing w:before="56"/>
              <w:ind w:left="108"/>
              <w:rPr>
                <w:sz w:val="20"/>
              </w:rPr>
            </w:pPr>
            <w:r w:rsidRPr="006810A4">
              <w:rPr>
                <w:sz w:val="20"/>
              </w:rPr>
              <w:t>ALCANCE</w:t>
            </w:r>
          </w:p>
        </w:tc>
        <w:tc>
          <w:tcPr>
            <w:tcW w:w="6140" w:type="dxa"/>
          </w:tcPr>
          <w:p w14:paraId="0226569A" w14:textId="5C2B5A88" w:rsidR="00965797" w:rsidRPr="006810A4" w:rsidRDefault="009172EA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Descarga 100% solo de play store</w:t>
            </w:r>
          </w:p>
        </w:tc>
      </w:tr>
      <w:tr w:rsidR="00965797" w:rsidRPr="006810A4" w14:paraId="5F60CA82" w14:textId="77777777">
        <w:trPr>
          <w:trHeight w:val="328"/>
        </w:trPr>
        <w:tc>
          <w:tcPr>
            <w:tcW w:w="2240" w:type="dxa"/>
          </w:tcPr>
          <w:p w14:paraId="6C38692F" w14:textId="77777777" w:rsidR="00965797" w:rsidRPr="006810A4" w:rsidRDefault="00870003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COSTO</w:t>
            </w:r>
          </w:p>
        </w:tc>
        <w:tc>
          <w:tcPr>
            <w:tcW w:w="6140" w:type="dxa"/>
          </w:tcPr>
          <w:p w14:paraId="4B282D5B" w14:textId="02CC3CA4" w:rsidR="00965797" w:rsidRPr="006810A4" w:rsidRDefault="00810316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 w:rsidR="009172EA">
              <w:rPr>
                <w:sz w:val="20"/>
              </w:rPr>
              <w:t>5</w:t>
            </w:r>
            <w:r>
              <w:rPr>
                <w:sz w:val="20"/>
              </w:rPr>
              <w:t>0</w:t>
            </w:r>
            <w:r w:rsidR="006810A4">
              <w:rPr>
                <w:sz w:val="20"/>
              </w:rPr>
              <w:t xml:space="preserve"> soles.</w:t>
            </w:r>
          </w:p>
        </w:tc>
      </w:tr>
      <w:tr w:rsidR="00965797" w:rsidRPr="006810A4" w14:paraId="796F7A45" w14:textId="77777777">
        <w:trPr>
          <w:trHeight w:val="333"/>
        </w:trPr>
        <w:tc>
          <w:tcPr>
            <w:tcW w:w="2240" w:type="dxa"/>
          </w:tcPr>
          <w:p w14:paraId="1F45BDE3" w14:textId="77777777" w:rsidR="00965797" w:rsidRPr="006810A4" w:rsidRDefault="00870003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TIEMPO</w:t>
            </w:r>
          </w:p>
        </w:tc>
        <w:tc>
          <w:tcPr>
            <w:tcW w:w="6140" w:type="dxa"/>
          </w:tcPr>
          <w:p w14:paraId="51926D14" w14:textId="77777777" w:rsidR="00965797" w:rsidRPr="006810A4" w:rsidRDefault="006810A4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7 días útiles.</w:t>
            </w:r>
          </w:p>
        </w:tc>
      </w:tr>
      <w:tr w:rsidR="00965797" w:rsidRPr="006810A4" w14:paraId="7E419419" w14:textId="77777777">
        <w:trPr>
          <w:trHeight w:val="333"/>
        </w:trPr>
        <w:tc>
          <w:tcPr>
            <w:tcW w:w="2240" w:type="dxa"/>
          </w:tcPr>
          <w:p w14:paraId="44B29962" w14:textId="77777777" w:rsidR="00965797" w:rsidRPr="006810A4" w:rsidRDefault="00870003">
            <w:pPr>
              <w:pStyle w:val="TableParagraph"/>
              <w:spacing w:before="42"/>
              <w:ind w:left="108"/>
              <w:rPr>
                <w:sz w:val="20"/>
              </w:rPr>
            </w:pPr>
            <w:r w:rsidRPr="006810A4">
              <w:rPr>
                <w:sz w:val="20"/>
              </w:rPr>
              <w:t>OTROS</w:t>
            </w:r>
          </w:p>
        </w:tc>
        <w:tc>
          <w:tcPr>
            <w:tcW w:w="6140" w:type="dxa"/>
          </w:tcPr>
          <w:p w14:paraId="12B3293C" w14:textId="77777777" w:rsidR="00965797" w:rsidRPr="006810A4" w:rsidRDefault="006810A4" w:rsidP="006810A4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Ninguno.</w:t>
            </w:r>
          </w:p>
        </w:tc>
      </w:tr>
    </w:tbl>
    <w:p w14:paraId="34DB70DA" w14:textId="77777777" w:rsidR="00965797" w:rsidRPr="006810A4" w:rsidRDefault="00965797">
      <w:pPr>
        <w:rPr>
          <w:i/>
          <w:sz w:val="20"/>
        </w:rPr>
      </w:pPr>
    </w:p>
    <w:p w14:paraId="61853914" w14:textId="77777777" w:rsidR="00965797" w:rsidRPr="006810A4" w:rsidRDefault="00965797">
      <w:pPr>
        <w:rPr>
          <w:i/>
          <w:sz w:val="20"/>
        </w:rPr>
      </w:pPr>
    </w:p>
    <w:p w14:paraId="4EEBA4F5" w14:textId="77777777" w:rsidR="00965797" w:rsidRPr="006810A4" w:rsidRDefault="00965797">
      <w:pPr>
        <w:rPr>
          <w:i/>
          <w:sz w:val="20"/>
        </w:rPr>
      </w:pPr>
    </w:p>
    <w:p w14:paraId="41242C09" w14:textId="77777777" w:rsidR="006810A4" w:rsidRPr="006810A4" w:rsidRDefault="00A827C0" w:rsidP="006810A4">
      <w:pPr>
        <w:spacing w:before="6"/>
        <w:rPr>
          <w:i/>
          <w:sz w:val="17"/>
        </w:rPr>
      </w:pPr>
      <w:r>
        <w:pict w14:anchorId="6CAB04E8">
          <v:shape id="_x0000_s1035" type="#_x0000_t202" style="position:absolute;margin-left:70.4pt;margin-top:11.4pt;width:453.6pt;height:23.6pt;z-index:-251648000;mso-wrap-distance-left:0;mso-wrap-distance-right:0;mso-position-horizontal-relative:page" fillcolor="#787878" stroked="f">
            <v:textbox style="mso-next-textbox:#_x0000_s1035" inset="0,0,0,0">
              <w:txbxContent>
                <w:p w14:paraId="25208939" w14:textId="3AC3E809" w:rsidR="006810A4" w:rsidRDefault="006810A4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ab/>
                  </w:r>
                  <w:r w:rsidRPr="006810A4">
                    <w:rPr>
                      <w:b/>
                      <w:color w:val="FFFFFF"/>
                    </w:rPr>
                    <w:t>EFECTOS EXTRA EN CLIENTES.</w:t>
                  </w:r>
                </w:p>
              </w:txbxContent>
            </v:textbox>
            <w10:wrap type="topAndBottom" anchorx="page"/>
          </v:shape>
        </w:pict>
      </w:r>
    </w:p>
    <w:p w14:paraId="23BA37BA" w14:textId="77777777" w:rsidR="00965797" w:rsidRPr="006810A4" w:rsidRDefault="00965797">
      <w:pPr>
        <w:rPr>
          <w:i/>
          <w:sz w:val="20"/>
        </w:rPr>
      </w:pPr>
    </w:p>
    <w:p w14:paraId="39F8A7F9" w14:textId="77777777" w:rsidR="006810A4" w:rsidRPr="006810A4" w:rsidRDefault="006810A4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1350C74A" w14:textId="77777777" w:rsidR="006810A4" w:rsidRPr="006810A4" w:rsidRDefault="006810A4" w:rsidP="006810A4">
      <w:pPr>
        <w:rPr>
          <w:i/>
          <w:sz w:val="20"/>
        </w:rPr>
      </w:pPr>
    </w:p>
    <w:p w14:paraId="1CFA0E78" w14:textId="77777777" w:rsidR="006810A4" w:rsidRPr="006810A4" w:rsidRDefault="00A827C0" w:rsidP="006810A4">
      <w:pPr>
        <w:spacing w:before="6"/>
        <w:rPr>
          <w:i/>
          <w:sz w:val="17"/>
        </w:rPr>
      </w:pPr>
      <w:r>
        <w:pict w14:anchorId="77E825D3">
          <v:shape id="_x0000_s1036" type="#_x0000_t202" style="position:absolute;margin-left:70.4pt;margin-top:11.4pt;width:453.6pt;height:23.6pt;z-index:-251645952;mso-wrap-distance-left:0;mso-wrap-distance-right:0;mso-position-horizontal-relative:page" fillcolor="#787878" stroked="f">
            <v:textbox style="mso-next-textbox:#_x0000_s1036" inset="0,0,0,0">
              <w:txbxContent>
                <w:p w14:paraId="7C342DCB" w14:textId="77777777" w:rsidR="006810A4" w:rsidRDefault="006810A4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ab/>
                    <w:t>OBSERVACIONES Y COMENTARIOS ADICIONALES</w:t>
                  </w:r>
                </w:p>
              </w:txbxContent>
            </v:textbox>
            <w10:wrap type="topAndBottom" anchorx="page"/>
          </v:shape>
        </w:pict>
      </w:r>
    </w:p>
    <w:p w14:paraId="4009C7FE" w14:textId="77777777" w:rsidR="006810A4" w:rsidRPr="006810A4" w:rsidRDefault="006810A4" w:rsidP="006810A4">
      <w:pPr>
        <w:rPr>
          <w:i/>
          <w:sz w:val="20"/>
        </w:rPr>
      </w:pPr>
    </w:p>
    <w:p w14:paraId="524A302B" w14:textId="77777777" w:rsidR="006810A4" w:rsidRDefault="006810A4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  <w:r w:rsidRPr="006810A4">
        <w:rPr>
          <w:rFonts w:eastAsia="Century Gothic" w:cs="Century Gothic"/>
        </w:rPr>
        <w:t>Ninguna.</w:t>
      </w:r>
    </w:p>
    <w:p w14:paraId="0326B3BF" w14:textId="77777777" w:rsidR="006810A4" w:rsidRDefault="006810A4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7ECA5CDB" w14:textId="77777777" w:rsidR="006810A4" w:rsidRPr="006810A4" w:rsidRDefault="006810A4" w:rsidP="006810A4">
      <w:pPr>
        <w:pStyle w:val="Prrafodelista"/>
        <w:tabs>
          <w:tab w:val="left" w:pos="810"/>
        </w:tabs>
        <w:spacing w:before="219" w:line="362" w:lineRule="auto"/>
        <w:ind w:left="810" w:right="214" w:firstLine="0"/>
        <w:jc w:val="both"/>
        <w:rPr>
          <w:rFonts w:eastAsia="Century Gothic" w:cs="Century Gothic"/>
        </w:rPr>
      </w:pPr>
    </w:p>
    <w:p w14:paraId="34593FCA" w14:textId="77777777" w:rsidR="006810A4" w:rsidRPr="006810A4" w:rsidRDefault="006810A4" w:rsidP="006810A4">
      <w:pPr>
        <w:rPr>
          <w:i/>
          <w:sz w:val="20"/>
        </w:rPr>
      </w:pPr>
    </w:p>
    <w:p w14:paraId="5EF0E719" w14:textId="77777777" w:rsidR="006810A4" w:rsidRPr="006810A4" w:rsidRDefault="00A827C0" w:rsidP="006810A4">
      <w:pPr>
        <w:spacing w:before="6"/>
        <w:rPr>
          <w:i/>
          <w:sz w:val="17"/>
        </w:rPr>
      </w:pPr>
      <w:r>
        <w:pict w14:anchorId="1FFFFF13">
          <v:shape id="_x0000_s1037" type="#_x0000_t202" style="position:absolute;margin-left:70.4pt;margin-top:11.4pt;width:453.6pt;height:23.6pt;z-index:-251643904;mso-wrap-distance-left:0;mso-wrap-distance-right:0;mso-position-horizontal-relative:page" fillcolor="#787878" stroked="f">
            <v:textbox style="mso-next-textbox:#_x0000_s1037" inset="0,0,0,0">
              <w:txbxContent>
                <w:p w14:paraId="094E6CED" w14:textId="77777777" w:rsidR="006810A4" w:rsidRDefault="006810A4" w:rsidP="006810A4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567"/>
                    </w:tabs>
                    <w:spacing w:before="69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ab/>
                  </w:r>
                  <w:r w:rsidRPr="006810A4">
                    <w:rPr>
                      <w:b/>
                      <w:color w:val="FFFFFF"/>
                      <w:shd w:val="clear" w:color="auto" w:fill="787878"/>
                    </w:rPr>
                    <w:t>REVISIÓN DEL COMITÉ DE CONTROL DE</w:t>
                  </w:r>
                  <w:r w:rsidRPr="006810A4">
                    <w:rPr>
                      <w:b/>
                      <w:color w:val="FFFFFF"/>
                      <w:spacing w:val="-12"/>
                      <w:shd w:val="clear" w:color="auto" w:fill="787878"/>
                    </w:rPr>
                    <w:t xml:space="preserve"> </w:t>
                  </w:r>
                  <w:r w:rsidRPr="006810A4">
                    <w:rPr>
                      <w:b/>
                      <w:color w:val="FFFFFF"/>
                      <w:shd w:val="clear" w:color="auto" w:fill="787878"/>
                    </w:rPr>
                    <w:t>CAMBIOS</w:t>
                  </w:r>
                </w:p>
              </w:txbxContent>
            </v:textbox>
            <w10:wrap type="topAndBottom" anchorx="page"/>
          </v:shape>
        </w:pict>
      </w:r>
    </w:p>
    <w:p w14:paraId="5ADE8532" w14:textId="77777777" w:rsidR="006810A4" w:rsidRPr="006810A4" w:rsidRDefault="006810A4" w:rsidP="006810A4">
      <w:pPr>
        <w:rPr>
          <w:i/>
          <w:sz w:val="20"/>
        </w:rPr>
      </w:pPr>
    </w:p>
    <w:p w14:paraId="25A8A436" w14:textId="77777777" w:rsidR="006810A4" w:rsidRPr="006810A4" w:rsidRDefault="006810A4" w:rsidP="006810A4">
      <w:pPr>
        <w:spacing w:before="6"/>
        <w:rPr>
          <w:i/>
          <w:sz w:val="17"/>
        </w:rPr>
      </w:pPr>
    </w:p>
    <w:p w14:paraId="51B06550" w14:textId="77777777" w:rsidR="00965797" w:rsidRPr="006810A4" w:rsidRDefault="00965797">
      <w:pPr>
        <w:spacing w:before="1"/>
        <w:rPr>
          <w:b/>
          <w:sz w:val="25"/>
        </w:rPr>
      </w:pPr>
    </w:p>
    <w:tbl>
      <w:tblPr>
        <w:tblStyle w:val="TableNormal"/>
        <w:tblpPr w:leftFromText="141" w:rightFromText="141" w:horzAnchor="margin" w:tblpXSpec="center" w:tblpY="51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2"/>
        <w:gridCol w:w="4588"/>
      </w:tblGrid>
      <w:tr w:rsidR="00965797" w:rsidRPr="006810A4" w14:paraId="4B6FD7E6" w14:textId="77777777" w:rsidTr="009172EA">
        <w:trPr>
          <w:trHeight w:val="440"/>
        </w:trPr>
        <w:tc>
          <w:tcPr>
            <w:tcW w:w="3792" w:type="dxa"/>
            <w:shd w:val="clear" w:color="auto" w:fill="DADADA"/>
          </w:tcPr>
          <w:p w14:paraId="772B82A7" w14:textId="77777777" w:rsidR="00965797" w:rsidRPr="006810A4" w:rsidRDefault="00870003" w:rsidP="009172EA">
            <w:pPr>
              <w:pStyle w:val="TableParagraph"/>
              <w:spacing w:before="98"/>
              <w:ind w:left="202" w:right="187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FECHA DE REVISIÓN</w:t>
            </w:r>
          </w:p>
        </w:tc>
        <w:tc>
          <w:tcPr>
            <w:tcW w:w="4588" w:type="dxa"/>
          </w:tcPr>
          <w:p w14:paraId="5B4043A4" w14:textId="4F49A992" w:rsidR="00965797" w:rsidRPr="006810A4" w:rsidRDefault="009172EA" w:rsidP="009172E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06</w:t>
            </w:r>
            <w:r w:rsidR="006810A4" w:rsidRPr="006810A4">
              <w:rPr>
                <w:sz w:val="20"/>
              </w:rPr>
              <w:t>/0</w:t>
            </w:r>
            <w:r>
              <w:rPr>
                <w:sz w:val="20"/>
              </w:rPr>
              <w:t>8</w:t>
            </w:r>
            <w:r w:rsidR="006810A4" w:rsidRPr="006810A4">
              <w:rPr>
                <w:sz w:val="20"/>
              </w:rPr>
              <w:t>/202</w:t>
            </w:r>
            <w:r w:rsidR="009765C4">
              <w:rPr>
                <w:sz w:val="20"/>
              </w:rPr>
              <w:t>1</w:t>
            </w:r>
          </w:p>
        </w:tc>
      </w:tr>
      <w:tr w:rsidR="00965797" w:rsidRPr="006810A4" w14:paraId="62821E68" w14:textId="77777777" w:rsidTr="009172EA">
        <w:trPr>
          <w:trHeight w:val="437"/>
        </w:trPr>
        <w:tc>
          <w:tcPr>
            <w:tcW w:w="3792" w:type="dxa"/>
            <w:shd w:val="clear" w:color="auto" w:fill="DADADA"/>
          </w:tcPr>
          <w:p w14:paraId="1CBA6CEC" w14:textId="77777777" w:rsidR="00965797" w:rsidRPr="006810A4" w:rsidRDefault="00870003" w:rsidP="009172EA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EFECTUADA POR</w:t>
            </w:r>
          </w:p>
        </w:tc>
        <w:tc>
          <w:tcPr>
            <w:tcW w:w="4588" w:type="dxa"/>
          </w:tcPr>
          <w:p w14:paraId="36F14F75" w14:textId="4DCB20F7" w:rsidR="00965797" w:rsidRPr="006810A4" w:rsidRDefault="009765C4" w:rsidP="009172E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Gerencia</w:t>
            </w:r>
          </w:p>
        </w:tc>
      </w:tr>
      <w:tr w:rsidR="00965797" w:rsidRPr="006810A4" w14:paraId="29FE4EDB" w14:textId="77777777" w:rsidTr="009172EA">
        <w:trPr>
          <w:trHeight w:val="441"/>
        </w:trPr>
        <w:tc>
          <w:tcPr>
            <w:tcW w:w="3792" w:type="dxa"/>
            <w:shd w:val="clear" w:color="auto" w:fill="DADADA"/>
          </w:tcPr>
          <w:p w14:paraId="34D572FE" w14:textId="77777777" w:rsidR="00965797" w:rsidRPr="006810A4" w:rsidRDefault="00870003" w:rsidP="009172EA">
            <w:pPr>
              <w:pStyle w:val="TableParagraph"/>
              <w:spacing w:before="98"/>
              <w:ind w:left="202" w:right="193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RESULTADOS DE REVISIÓN (A/D)</w:t>
            </w:r>
          </w:p>
        </w:tc>
        <w:tc>
          <w:tcPr>
            <w:tcW w:w="4588" w:type="dxa"/>
          </w:tcPr>
          <w:p w14:paraId="7BA953BC" w14:textId="77777777" w:rsidR="00965797" w:rsidRPr="006810A4" w:rsidRDefault="000F3413" w:rsidP="009172E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 w:rsidR="00965797" w:rsidRPr="006810A4" w14:paraId="4DABDA6B" w14:textId="77777777" w:rsidTr="009172EA">
        <w:trPr>
          <w:trHeight w:val="437"/>
        </w:trPr>
        <w:tc>
          <w:tcPr>
            <w:tcW w:w="3792" w:type="dxa"/>
            <w:shd w:val="clear" w:color="auto" w:fill="DADADA"/>
          </w:tcPr>
          <w:p w14:paraId="1C23EF44" w14:textId="77777777" w:rsidR="00965797" w:rsidRPr="006810A4" w:rsidRDefault="00870003" w:rsidP="009172EA">
            <w:pPr>
              <w:pStyle w:val="TableParagraph"/>
              <w:spacing w:before="94"/>
              <w:ind w:left="202" w:right="194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RESPONSABLE DE APLICAR/INFORMAR</w:t>
            </w:r>
          </w:p>
        </w:tc>
        <w:tc>
          <w:tcPr>
            <w:tcW w:w="4588" w:type="dxa"/>
          </w:tcPr>
          <w:p w14:paraId="299ED706" w14:textId="147C27A9" w:rsidR="00965797" w:rsidRPr="006810A4" w:rsidRDefault="009172EA" w:rsidP="009172E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Daniel Asencios / Oswaldo Ramos</w:t>
            </w:r>
          </w:p>
        </w:tc>
      </w:tr>
      <w:tr w:rsidR="00965797" w:rsidRPr="006810A4" w14:paraId="4460E913" w14:textId="77777777" w:rsidTr="009172EA">
        <w:trPr>
          <w:trHeight w:val="440"/>
        </w:trPr>
        <w:tc>
          <w:tcPr>
            <w:tcW w:w="3792" w:type="dxa"/>
            <w:shd w:val="clear" w:color="auto" w:fill="DADADA"/>
          </w:tcPr>
          <w:p w14:paraId="54E72186" w14:textId="77777777" w:rsidR="00965797" w:rsidRPr="006810A4" w:rsidRDefault="00870003" w:rsidP="009172EA">
            <w:pPr>
              <w:pStyle w:val="TableParagraph"/>
              <w:spacing w:before="98"/>
              <w:ind w:left="202" w:right="191"/>
              <w:jc w:val="center"/>
              <w:rPr>
                <w:sz w:val="20"/>
              </w:rPr>
            </w:pPr>
            <w:r w:rsidRPr="006810A4">
              <w:rPr>
                <w:sz w:val="20"/>
              </w:rPr>
              <w:t>OBSERVACIONES ESPECIALES</w:t>
            </w:r>
          </w:p>
        </w:tc>
        <w:tc>
          <w:tcPr>
            <w:tcW w:w="4588" w:type="dxa"/>
          </w:tcPr>
          <w:p w14:paraId="41FDE5AD" w14:textId="77777777" w:rsidR="00965797" w:rsidRPr="006810A4" w:rsidRDefault="000F3413" w:rsidP="009172EA">
            <w:pPr>
              <w:pStyle w:val="TableParagraph"/>
              <w:spacing w:before="56"/>
              <w:ind w:left="108"/>
              <w:rPr>
                <w:sz w:val="20"/>
              </w:rPr>
            </w:pPr>
            <w:r>
              <w:rPr>
                <w:sz w:val="20"/>
              </w:rPr>
              <w:t>Ninguna.</w:t>
            </w:r>
          </w:p>
        </w:tc>
      </w:tr>
    </w:tbl>
    <w:p w14:paraId="54DA65D4" w14:textId="77777777" w:rsidR="00870003" w:rsidRPr="006810A4" w:rsidRDefault="00870003"/>
    <w:sectPr w:rsidR="00870003" w:rsidRPr="006810A4">
      <w:headerReference w:type="default" r:id="rId12"/>
      <w:pgSz w:w="11910" w:h="16840"/>
      <w:pgMar w:top="2200" w:right="1200" w:bottom="2060" w:left="1300" w:header="712" w:footer="1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1F5F" w14:textId="77777777" w:rsidR="00A827C0" w:rsidRDefault="00A827C0">
      <w:r>
        <w:separator/>
      </w:r>
    </w:p>
  </w:endnote>
  <w:endnote w:type="continuationSeparator" w:id="0">
    <w:p w14:paraId="31975199" w14:textId="77777777" w:rsidR="00A827C0" w:rsidRDefault="00A8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23DA" w14:textId="77777777" w:rsidR="00965797" w:rsidRDefault="00A827C0">
    <w:pPr>
      <w:pStyle w:val="Textoindependiente"/>
      <w:spacing w:line="14" w:lineRule="auto"/>
      <w:rPr>
        <w:i w:val="0"/>
      </w:rPr>
    </w:pPr>
    <w:r>
      <w:pict w14:anchorId="5AAA23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.2pt;margin-top:738.4pt;width:453.6pt;height:54.05pt;z-index:251659264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880"/>
                  <w:gridCol w:w="3060"/>
                  <w:gridCol w:w="3120"/>
                </w:tblGrid>
                <w:tr w:rsidR="00FD52FA" w14:paraId="63291531" w14:textId="77777777">
                  <w:trPr>
                    <w:trHeight w:val="714"/>
                  </w:trPr>
                  <w:tc>
                    <w:tcPr>
                      <w:tcW w:w="2880" w:type="dxa"/>
                    </w:tcPr>
                    <w:p w14:paraId="681C211E" w14:textId="77777777" w:rsidR="00FD52FA" w:rsidRDefault="00FD52FA" w:rsidP="00E64BD7">
                      <w:pPr>
                        <w:pStyle w:val="TableParagraph"/>
                        <w:spacing w:before="119" w:line="232" w:lineRule="exact"/>
                        <w:ind w:left="382" w:right="37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Elaborado por:</w:t>
                      </w:r>
                    </w:p>
                    <w:p w14:paraId="1A2F5C09" w14:textId="77777777" w:rsidR="00FD52FA" w:rsidRDefault="00FD52FA" w:rsidP="00E64BD7">
                      <w:pPr>
                        <w:pStyle w:val="TableParagraph"/>
                        <w:ind w:left="385" w:right="37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Henry Huamán Cruz</w:t>
                      </w:r>
                    </w:p>
                  </w:tc>
                  <w:tc>
                    <w:tcPr>
                      <w:tcW w:w="3060" w:type="dxa"/>
                    </w:tcPr>
                    <w:p w14:paraId="25EA7A78" w14:textId="77777777" w:rsidR="00FD52FA" w:rsidRDefault="00FD52FA" w:rsidP="00E64BD7">
                      <w:pPr>
                        <w:pStyle w:val="TableParagraph"/>
                        <w:spacing w:before="119" w:line="232" w:lineRule="exact"/>
                        <w:ind w:left="221" w:right="2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Revisado por:</w:t>
                      </w:r>
                    </w:p>
                    <w:p w14:paraId="2F692616" w14:textId="1934E7F0" w:rsidR="00FD52FA" w:rsidRDefault="00F763C4" w:rsidP="00E64BD7">
                      <w:pPr>
                        <w:pStyle w:val="TableParagraph"/>
                        <w:ind w:left="221" w:right="21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Ing. Hervert Navarro Vela</w:t>
                      </w:r>
                    </w:p>
                  </w:tc>
                  <w:tc>
                    <w:tcPr>
                      <w:tcW w:w="3120" w:type="dxa"/>
                    </w:tcPr>
                    <w:p w14:paraId="6FE6E152" w14:textId="77777777" w:rsidR="00FD52FA" w:rsidRDefault="00FD52FA" w:rsidP="00E64BD7">
                      <w:pPr>
                        <w:pStyle w:val="TableParagraph"/>
                        <w:spacing w:before="119" w:line="232" w:lineRule="exact"/>
                        <w:ind w:left="249" w:right="24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Aprobado por:</w:t>
                      </w:r>
                    </w:p>
                    <w:p w14:paraId="075F03FF" w14:textId="6CD2F680" w:rsidR="00FD52FA" w:rsidRDefault="00F763C4" w:rsidP="00E64BD7">
                      <w:pPr>
                        <w:pStyle w:val="TableParagraph"/>
                        <w:ind w:left="249" w:right="24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Ing. Hervert Navarro Vela</w:t>
                      </w:r>
                    </w:p>
                  </w:tc>
                </w:tr>
                <w:tr w:rsidR="00FD52FA" w14:paraId="6EC25943" w14:textId="77777777">
                  <w:trPr>
                    <w:trHeight w:val="338"/>
                  </w:trPr>
                  <w:tc>
                    <w:tcPr>
                      <w:tcW w:w="2880" w:type="dxa"/>
                    </w:tcPr>
                    <w:p w14:paraId="3A1EE48C" w14:textId="0EB36834" w:rsidR="00FD52FA" w:rsidRDefault="00FD52FA" w:rsidP="00FD52FA">
                      <w:pPr>
                        <w:pStyle w:val="TableParagraph"/>
                        <w:spacing w:before="47"/>
                        <w:ind w:left="58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Fecha: </w:t>
                      </w:r>
                      <w:r w:rsidR="00414904">
                        <w:rPr>
                          <w:sz w:val="20"/>
                        </w:rPr>
                        <w:t>0</w:t>
                      </w:r>
                      <w:r w:rsidR="00DC7F82">
                        <w:rPr>
                          <w:sz w:val="20"/>
                        </w:rPr>
                        <w:t>6</w:t>
                      </w:r>
                      <w:r>
                        <w:rPr>
                          <w:sz w:val="20"/>
                        </w:rPr>
                        <w:t>/0</w:t>
                      </w:r>
                      <w:r w:rsidR="00AE4F1A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/202</w:t>
                      </w:r>
                      <w:r w:rsidR="00414904">
                        <w:rPr>
                          <w:sz w:val="20"/>
                        </w:rPr>
                        <w:t>1</w:t>
                      </w:r>
                    </w:p>
                  </w:tc>
                  <w:tc>
                    <w:tcPr>
                      <w:tcW w:w="3060" w:type="dxa"/>
                    </w:tcPr>
                    <w:p w14:paraId="4E32B057" w14:textId="11168AA5" w:rsidR="00FD52FA" w:rsidRDefault="00FD52FA" w:rsidP="00E64BD7">
                      <w:pPr>
                        <w:pStyle w:val="TableParagraph"/>
                        <w:spacing w:before="47"/>
                        <w:ind w:left="67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Fecha: 0</w:t>
                      </w:r>
                      <w:r w:rsidR="00DC7F82">
                        <w:rPr>
                          <w:sz w:val="20"/>
                        </w:rPr>
                        <w:t>6</w:t>
                      </w:r>
                      <w:r>
                        <w:rPr>
                          <w:sz w:val="20"/>
                        </w:rPr>
                        <w:t>/0</w:t>
                      </w:r>
                      <w:r w:rsidR="00AE4F1A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/202</w:t>
                      </w:r>
                      <w:r w:rsidR="00414904">
                        <w:rPr>
                          <w:sz w:val="20"/>
                        </w:rPr>
                        <w:t>1</w:t>
                      </w:r>
                    </w:p>
                  </w:tc>
                  <w:tc>
                    <w:tcPr>
                      <w:tcW w:w="3120" w:type="dxa"/>
                    </w:tcPr>
                    <w:p w14:paraId="09A3DF83" w14:textId="77777777" w:rsidR="00FD52FA" w:rsidRDefault="00FD52FA" w:rsidP="00E64BD7">
                      <w:pPr>
                        <w:pStyle w:val="TableParagraph"/>
                        <w:spacing w:before="47"/>
                        <w:ind w:left="70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Fecha: </w:t>
                      </w:r>
                    </w:p>
                  </w:tc>
                </w:tr>
              </w:tbl>
              <w:p w14:paraId="30E753C8" w14:textId="77777777" w:rsidR="00965797" w:rsidRDefault="0096579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F4A4" w14:textId="77777777" w:rsidR="00A827C0" w:rsidRDefault="00A827C0">
      <w:r>
        <w:separator/>
      </w:r>
    </w:p>
  </w:footnote>
  <w:footnote w:type="continuationSeparator" w:id="0">
    <w:p w14:paraId="5F363A5A" w14:textId="77777777" w:rsidR="00A827C0" w:rsidRDefault="00A8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661E" w14:textId="77777777" w:rsidR="00965797" w:rsidRDefault="00A827C0">
    <w:pPr>
      <w:pStyle w:val="Textoindependiente"/>
      <w:spacing w:line="14" w:lineRule="auto"/>
      <w:rPr>
        <w:i w:val="0"/>
      </w:rPr>
    </w:pPr>
    <w:r>
      <w:pict w14:anchorId="3859735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6.2pt;margin-top:35.4pt;width:448.2pt;height:75pt;z-index:251658240;mso-position-horizontal-relative:page;mso-position-vertical-relative:page" filled="f" stroked="f">
          <v:textbox style="mso-next-textbox:#_x0000_s2050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4576"/>
                  <w:gridCol w:w="1856"/>
                </w:tblGrid>
                <w:tr w:rsidR="00965797" w14:paraId="740B8B8D" w14:textId="77777777">
                  <w:trPr>
                    <w:trHeight w:val="330"/>
                  </w:trPr>
                  <w:tc>
                    <w:tcPr>
                      <w:tcW w:w="2520" w:type="dxa"/>
                      <w:vMerge w:val="restart"/>
                    </w:tcPr>
                    <w:p w14:paraId="7B16C908" w14:textId="5653FB9D" w:rsidR="00965797" w:rsidRDefault="00414904" w:rsidP="00414904">
                      <w:pPr>
                        <w:pStyle w:val="TableParagraph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 w:rsidRPr="00535441">
                        <w:rPr>
                          <w:rFonts w:ascii="Times New Roman"/>
                          <w:noProof/>
                          <w:sz w:val="20"/>
                        </w:rPr>
                        <w:drawing>
                          <wp:inline distT="0" distB="0" distL="0" distR="0" wp14:anchorId="6EE888E7" wp14:editId="69D90212">
                            <wp:extent cx="704850" cy="903162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180" b="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4850" cy="90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576" w:type="dxa"/>
                    </w:tcPr>
                    <w:p w14:paraId="342B2B4C" w14:textId="77777777" w:rsidR="00965797" w:rsidRDefault="00870003">
                      <w:pPr>
                        <w:pStyle w:val="TableParagraph"/>
                        <w:spacing w:before="43"/>
                        <w:ind w:left="903" w:right="898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GESTIÓN DE LA INTEGRACIÓN</w:t>
                      </w:r>
                    </w:p>
                  </w:tc>
                  <w:tc>
                    <w:tcPr>
                      <w:tcW w:w="1856" w:type="dxa"/>
                    </w:tcPr>
                    <w:p w14:paraId="7728D1F5" w14:textId="77777777" w:rsidR="00965797" w:rsidRDefault="00870003">
                      <w:pPr>
                        <w:pStyle w:val="TableParagraph"/>
                        <w:spacing w:before="43"/>
                        <w:ind w:right="381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 1.0</w:t>
                      </w:r>
                    </w:p>
                  </w:tc>
                </w:tr>
                <w:tr w:rsidR="00707ABD" w14:paraId="1633D2BD" w14:textId="77777777">
                  <w:trPr>
                    <w:trHeight w:val="794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79F5A19F" w14:textId="77777777" w:rsidR="00707ABD" w:rsidRDefault="00707ABD" w:rsidP="00707AB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  <w:shd w:val="clear" w:color="auto" w:fill="C1C1C1"/>
                    </w:tcPr>
                    <w:p w14:paraId="5F464546" w14:textId="69FA9C4B" w:rsidR="00707ABD" w:rsidRDefault="00AF7DC9" w:rsidP="00707ABD">
                      <w:pPr>
                        <w:pStyle w:val="TableParagraph"/>
                        <w:spacing w:before="159"/>
                        <w:ind w:left="270" w:right="20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DESARROLLO DE UNA APLICACIÓN MÓVIL DE ASISTENCIA EDUCATIVA - AE</w:t>
                      </w:r>
                    </w:p>
                  </w:tc>
                  <w:tc>
                    <w:tcPr>
                      <w:tcW w:w="1856" w:type="dxa"/>
                    </w:tcPr>
                    <w:p w14:paraId="25DC79A7" w14:textId="20ED61EA" w:rsidR="00707ABD" w:rsidRDefault="00707ABD" w:rsidP="00707ABD">
                      <w:pPr>
                        <w:pStyle w:val="TableParagraph"/>
                        <w:spacing w:before="159"/>
                        <w:ind w:left="407" w:right="80" w:hanging="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 de Emisión: 06/08/2021</w:t>
                      </w:r>
                    </w:p>
                  </w:tc>
                </w:tr>
                <w:tr w:rsidR="00707ABD" w14:paraId="478DCB41" w14:textId="77777777">
                  <w:trPr>
                    <w:trHeight w:val="338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5D2852AF" w14:textId="77777777" w:rsidR="00707ABD" w:rsidRDefault="00707ABD" w:rsidP="00707AB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</w:tcPr>
                    <w:p w14:paraId="6EF8DBFD" w14:textId="77777777" w:rsidR="00707ABD" w:rsidRDefault="00707ABD" w:rsidP="00707ABD">
                      <w:pPr>
                        <w:pStyle w:val="TableParagraph"/>
                        <w:spacing w:before="47"/>
                        <w:ind w:left="900" w:right="8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SOLICITUD DE CAMBIO</w:t>
                      </w:r>
                    </w:p>
                  </w:tc>
                  <w:tc>
                    <w:tcPr>
                      <w:tcW w:w="1856" w:type="dxa"/>
                    </w:tcPr>
                    <w:p w14:paraId="5C1C5FA3" w14:textId="77777777" w:rsidR="00707ABD" w:rsidRDefault="00707ABD" w:rsidP="00707ABD">
                      <w:pPr>
                        <w:pStyle w:val="TableParagraph"/>
                        <w:spacing w:before="47"/>
                        <w:ind w:right="31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sz w:val="20"/>
                        </w:rPr>
                        <w:t xml:space="preserve"> de 3</w:t>
                      </w:r>
                    </w:p>
                  </w:tc>
                </w:tr>
              </w:tbl>
              <w:p w14:paraId="25BB4AB1" w14:textId="77777777" w:rsidR="00965797" w:rsidRDefault="0096579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2D97" w14:textId="77777777" w:rsidR="009765C4" w:rsidRDefault="00A827C0">
    <w:pPr>
      <w:pStyle w:val="Textoindependiente"/>
      <w:spacing w:line="14" w:lineRule="auto"/>
      <w:rPr>
        <w:i w:val="0"/>
      </w:rPr>
    </w:pPr>
    <w:r>
      <w:pict w14:anchorId="6C9AB53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6.2pt;margin-top:35.4pt;width:448.2pt;height:75pt;z-index:251661312;mso-position-horizontal-relative:page;mso-position-vertical-relative:page" filled="f" stroked="f">
          <v:textbox style="mso-next-textbox:#_x0000_s2053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4576"/>
                  <w:gridCol w:w="1856"/>
                </w:tblGrid>
                <w:tr w:rsidR="009765C4" w14:paraId="4072AB36" w14:textId="77777777">
                  <w:trPr>
                    <w:trHeight w:val="330"/>
                  </w:trPr>
                  <w:tc>
                    <w:tcPr>
                      <w:tcW w:w="2520" w:type="dxa"/>
                      <w:vMerge w:val="restart"/>
                    </w:tcPr>
                    <w:p w14:paraId="0625F5CA" w14:textId="77777777" w:rsidR="009765C4" w:rsidRDefault="009765C4" w:rsidP="00414904">
                      <w:pPr>
                        <w:pStyle w:val="TableParagraph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 w:rsidRPr="00535441">
                        <w:rPr>
                          <w:rFonts w:ascii="Times New Roman"/>
                          <w:noProof/>
                          <w:sz w:val="20"/>
                        </w:rPr>
                        <w:drawing>
                          <wp:inline distT="0" distB="0" distL="0" distR="0" wp14:anchorId="38316A1B" wp14:editId="5AC07090">
                            <wp:extent cx="704850" cy="903162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180" b="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4850" cy="90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576" w:type="dxa"/>
                    </w:tcPr>
                    <w:p w14:paraId="795309E4" w14:textId="77777777" w:rsidR="009765C4" w:rsidRDefault="009765C4">
                      <w:pPr>
                        <w:pStyle w:val="TableParagraph"/>
                        <w:spacing w:before="43"/>
                        <w:ind w:left="903" w:right="898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GESTIÓN DE LA INTEGRACIÓN</w:t>
                      </w:r>
                    </w:p>
                  </w:tc>
                  <w:tc>
                    <w:tcPr>
                      <w:tcW w:w="1856" w:type="dxa"/>
                    </w:tcPr>
                    <w:p w14:paraId="01AF62EC" w14:textId="77777777" w:rsidR="009765C4" w:rsidRDefault="009765C4">
                      <w:pPr>
                        <w:pStyle w:val="TableParagraph"/>
                        <w:spacing w:before="43"/>
                        <w:ind w:right="381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 1.0</w:t>
                      </w:r>
                    </w:p>
                  </w:tc>
                </w:tr>
                <w:tr w:rsidR="00707ABD" w14:paraId="3105CC38" w14:textId="77777777">
                  <w:trPr>
                    <w:trHeight w:val="794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0A1F084C" w14:textId="77777777" w:rsidR="00707ABD" w:rsidRDefault="00707ABD" w:rsidP="00707AB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  <w:shd w:val="clear" w:color="auto" w:fill="C1C1C1"/>
                    </w:tcPr>
                    <w:p w14:paraId="638DEF46" w14:textId="58F926F1" w:rsidR="00707ABD" w:rsidRDefault="00AF7DC9" w:rsidP="00707ABD">
                      <w:pPr>
                        <w:pStyle w:val="TableParagraph"/>
                        <w:spacing w:before="159"/>
                        <w:ind w:left="270" w:right="20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DESARROLLO DE UNA APLICACIÓN MÓVIL DE ASISTENCIA</w:t>
                      </w:r>
                      <w:r w:rsidR="007F5C8D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EDUCATIVA - AE</w:t>
                      </w:r>
                    </w:p>
                  </w:tc>
                  <w:tc>
                    <w:tcPr>
                      <w:tcW w:w="1856" w:type="dxa"/>
                    </w:tcPr>
                    <w:p w14:paraId="57213BF3" w14:textId="77777777" w:rsidR="00707ABD" w:rsidRDefault="00707ABD" w:rsidP="00707ABD">
                      <w:pPr>
                        <w:pStyle w:val="TableParagraph"/>
                        <w:spacing w:before="159"/>
                        <w:ind w:left="407" w:right="80" w:hanging="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Fecha de Emisión: 06/08/2021</w:t>
                      </w:r>
                    </w:p>
                  </w:tc>
                </w:tr>
                <w:tr w:rsidR="00707ABD" w14:paraId="604670CD" w14:textId="77777777">
                  <w:trPr>
                    <w:trHeight w:val="338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46784C3F" w14:textId="77777777" w:rsidR="00707ABD" w:rsidRDefault="00707ABD" w:rsidP="00707AB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</w:tcPr>
                    <w:p w14:paraId="1011E6CE" w14:textId="77777777" w:rsidR="00707ABD" w:rsidRDefault="00707ABD" w:rsidP="00707ABD">
                      <w:pPr>
                        <w:pStyle w:val="TableParagraph"/>
                        <w:spacing w:before="47"/>
                        <w:ind w:left="900" w:right="8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SOLICITUD DE CAMBIO</w:t>
                      </w:r>
                    </w:p>
                  </w:tc>
                  <w:tc>
                    <w:tcPr>
                      <w:tcW w:w="1856" w:type="dxa"/>
                    </w:tcPr>
                    <w:p w14:paraId="19D01F1E" w14:textId="5193EF01" w:rsidR="00707ABD" w:rsidRDefault="00707ABD" w:rsidP="00707ABD">
                      <w:pPr>
                        <w:pStyle w:val="TableParagraph"/>
                        <w:spacing w:before="47"/>
                        <w:ind w:right="31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sz w:val="20"/>
                        </w:rPr>
                        <w:t xml:space="preserve"> de 4</w:t>
                      </w:r>
                    </w:p>
                  </w:tc>
                </w:tr>
              </w:tbl>
              <w:p w14:paraId="09625D70" w14:textId="77777777" w:rsidR="009765C4" w:rsidRDefault="009765C4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E86"/>
    <w:multiLevelType w:val="hybridMultilevel"/>
    <w:tmpl w:val="440879A6"/>
    <w:lvl w:ilvl="0" w:tplc="D862D348">
      <w:start w:val="6"/>
      <w:numFmt w:val="decimal"/>
      <w:lvlText w:val="%1."/>
      <w:lvlJc w:val="left"/>
      <w:pPr>
        <w:ind w:left="751" w:hanging="568"/>
        <w:jc w:val="left"/>
      </w:pPr>
      <w:rPr>
        <w:rFonts w:hint="default"/>
        <w:spacing w:val="-1"/>
        <w:w w:val="99"/>
        <w:highlight w:val="darkGray"/>
        <w:lang w:val="es-ES" w:eastAsia="es-ES" w:bidi="es-ES"/>
      </w:rPr>
    </w:lvl>
    <w:lvl w:ilvl="1" w:tplc="0C0A0019" w:tentative="1">
      <w:start w:val="1"/>
      <w:numFmt w:val="lowerLetter"/>
      <w:lvlText w:val="%2."/>
      <w:lvlJc w:val="left"/>
      <w:pPr>
        <w:ind w:left="1508" w:hanging="360"/>
      </w:pPr>
    </w:lvl>
    <w:lvl w:ilvl="2" w:tplc="0C0A001B" w:tentative="1">
      <w:start w:val="1"/>
      <w:numFmt w:val="lowerRoman"/>
      <w:lvlText w:val="%3."/>
      <w:lvlJc w:val="right"/>
      <w:pPr>
        <w:ind w:left="2228" w:hanging="180"/>
      </w:pPr>
    </w:lvl>
    <w:lvl w:ilvl="3" w:tplc="0C0A000F" w:tentative="1">
      <w:start w:val="1"/>
      <w:numFmt w:val="decimal"/>
      <w:lvlText w:val="%4."/>
      <w:lvlJc w:val="left"/>
      <w:pPr>
        <w:ind w:left="2948" w:hanging="360"/>
      </w:pPr>
    </w:lvl>
    <w:lvl w:ilvl="4" w:tplc="0C0A0019" w:tentative="1">
      <w:start w:val="1"/>
      <w:numFmt w:val="lowerLetter"/>
      <w:lvlText w:val="%5."/>
      <w:lvlJc w:val="left"/>
      <w:pPr>
        <w:ind w:left="3668" w:hanging="360"/>
      </w:pPr>
    </w:lvl>
    <w:lvl w:ilvl="5" w:tplc="0C0A001B" w:tentative="1">
      <w:start w:val="1"/>
      <w:numFmt w:val="lowerRoman"/>
      <w:lvlText w:val="%6."/>
      <w:lvlJc w:val="right"/>
      <w:pPr>
        <w:ind w:left="4388" w:hanging="180"/>
      </w:pPr>
    </w:lvl>
    <w:lvl w:ilvl="6" w:tplc="0C0A000F" w:tentative="1">
      <w:start w:val="1"/>
      <w:numFmt w:val="decimal"/>
      <w:lvlText w:val="%7."/>
      <w:lvlJc w:val="left"/>
      <w:pPr>
        <w:ind w:left="5108" w:hanging="360"/>
      </w:pPr>
    </w:lvl>
    <w:lvl w:ilvl="7" w:tplc="0C0A0019" w:tentative="1">
      <w:start w:val="1"/>
      <w:numFmt w:val="lowerLetter"/>
      <w:lvlText w:val="%8."/>
      <w:lvlJc w:val="left"/>
      <w:pPr>
        <w:ind w:left="5828" w:hanging="360"/>
      </w:pPr>
    </w:lvl>
    <w:lvl w:ilvl="8" w:tplc="0C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0D216A42"/>
    <w:multiLevelType w:val="hybridMultilevel"/>
    <w:tmpl w:val="79A8B78A"/>
    <w:lvl w:ilvl="0" w:tplc="D862D348">
      <w:start w:val="6"/>
      <w:numFmt w:val="decimal"/>
      <w:lvlText w:val="%1."/>
      <w:lvlJc w:val="left"/>
      <w:pPr>
        <w:ind w:left="683" w:hanging="568"/>
        <w:jc w:val="left"/>
      </w:pPr>
      <w:rPr>
        <w:rFonts w:hint="default"/>
        <w:spacing w:val="-1"/>
        <w:w w:val="99"/>
        <w:highlight w:val="darkGray"/>
        <w:lang w:val="es-ES" w:eastAsia="es-ES" w:bidi="es-ES"/>
      </w:rPr>
    </w:lvl>
    <w:lvl w:ilvl="1" w:tplc="FA5EA592">
      <w:numFmt w:val="bullet"/>
      <w:lvlText w:val="•"/>
      <w:lvlJc w:val="left"/>
      <w:pPr>
        <w:ind w:left="1552" w:hanging="568"/>
      </w:pPr>
      <w:rPr>
        <w:rFonts w:hint="default"/>
        <w:lang w:val="es-ES" w:eastAsia="es-ES" w:bidi="es-ES"/>
      </w:rPr>
    </w:lvl>
    <w:lvl w:ilvl="2" w:tplc="62B4151C">
      <w:numFmt w:val="bullet"/>
      <w:lvlText w:val="•"/>
      <w:lvlJc w:val="left"/>
      <w:pPr>
        <w:ind w:left="2425" w:hanging="568"/>
      </w:pPr>
      <w:rPr>
        <w:rFonts w:hint="default"/>
        <w:lang w:val="es-ES" w:eastAsia="es-ES" w:bidi="es-ES"/>
      </w:rPr>
    </w:lvl>
    <w:lvl w:ilvl="3" w:tplc="3CFCF8BA">
      <w:numFmt w:val="bullet"/>
      <w:lvlText w:val="•"/>
      <w:lvlJc w:val="left"/>
      <w:pPr>
        <w:ind w:left="3298" w:hanging="568"/>
      </w:pPr>
      <w:rPr>
        <w:rFonts w:hint="default"/>
        <w:lang w:val="es-ES" w:eastAsia="es-ES" w:bidi="es-ES"/>
      </w:rPr>
    </w:lvl>
    <w:lvl w:ilvl="4" w:tplc="954CE8B0">
      <w:numFmt w:val="bullet"/>
      <w:lvlText w:val="•"/>
      <w:lvlJc w:val="left"/>
      <w:pPr>
        <w:ind w:left="4171" w:hanging="568"/>
      </w:pPr>
      <w:rPr>
        <w:rFonts w:hint="default"/>
        <w:lang w:val="es-ES" w:eastAsia="es-ES" w:bidi="es-ES"/>
      </w:rPr>
    </w:lvl>
    <w:lvl w:ilvl="5" w:tplc="28FCCA18">
      <w:numFmt w:val="bullet"/>
      <w:lvlText w:val="•"/>
      <w:lvlJc w:val="left"/>
      <w:pPr>
        <w:ind w:left="5044" w:hanging="568"/>
      </w:pPr>
      <w:rPr>
        <w:rFonts w:hint="default"/>
        <w:lang w:val="es-ES" w:eastAsia="es-ES" w:bidi="es-ES"/>
      </w:rPr>
    </w:lvl>
    <w:lvl w:ilvl="6" w:tplc="AE4A0078">
      <w:numFmt w:val="bullet"/>
      <w:lvlText w:val="•"/>
      <w:lvlJc w:val="left"/>
      <w:pPr>
        <w:ind w:left="5916" w:hanging="568"/>
      </w:pPr>
      <w:rPr>
        <w:rFonts w:hint="default"/>
        <w:lang w:val="es-ES" w:eastAsia="es-ES" w:bidi="es-ES"/>
      </w:rPr>
    </w:lvl>
    <w:lvl w:ilvl="7" w:tplc="790E8326">
      <w:numFmt w:val="bullet"/>
      <w:lvlText w:val="•"/>
      <w:lvlJc w:val="left"/>
      <w:pPr>
        <w:ind w:left="6789" w:hanging="568"/>
      </w:pPr>
      <w:rPr>
        <w:rFonts w:hint="default"/>
        <w:lang w:val="es-ES" w:eastAsia="es-ES" w:bidi="es-ES"/>
      </w:rPr>
    </w:lvl>
    <w:lvl w:ilvl="8" w:tplc="E4F4ED60">
      <w:numFmt w:val="bullet"/>
      <w:lvlText w:val="•"/>
      <w:lvlJc w:val="left"/>
      <w:pPr>
        <w:ind w:left="7662" w:hanging="568"/>
      </w:pPr>
      <w:rPr>
        <w:rFonts w:hint="default"/>
        <w:lang w:val="es-ES" w:eastAsia="es-ES" w:bidi="es-ES"/>
      </w:rPr>
    </w:lvl>
  </w:abstractNum>
  <w:abstractNum w:abstractNumId="2" w15:restartNumberingAfterBreak="0">
    <w:nsid w:val="244A6252"/>
    <w:multiLevelType w:val="hybridMultilevel"/>
    <w:tmpl w:val="7AD26916"/>
    <w:lvl w:ilvl="0" w:tplc="0C0A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3" w15:restartNumberingAfterBreak="0">
    <w:nsid w:val="67E747D7"/>
    <w:multiLevelType w:val="hybridMultilevel"/>
    <w:tmpl w:val="A17203CE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7ACC3EE4"/>
    <w:multiLevelType w:val="hybridMultilevel"/>
    <w:tmpl w:val="4024004A"/>
    <w:lvl w:ilvl="0" w:tplc="9410C20E">
      <w:start w:val="1"/>
      <w:numFmt w:val="decimal"/>
      <w:lvlText w:val="%1."/>
      <w:lvlJc w:val="left"/>
      <w:pPr>
        <w:ind w:left="563" w:hanging="495"/>
      </w:pPr>
      <w:rPr>
        <w:rFonts w:hint="default"/>
        <w:color w:val="FFFFFF"/>
      </w:rPr>
    </w:lvl>
    <w:lvl w:ilvl="1" w:tplc="0C0A0019" w:tentative="1">
      <w:start w:val="1"/>
      <w:numFmt w:val="lowerLetter"/>
      <w:lvlText w:val="%2."/>
      <w:lvlJc w:val="left"/>
      <w:pPr>
        <w:ind w:left="1148" w:hanging="360"/>
      </w:pPr>
    </w:lvl>
    <w:lvl w:ilvl="2" w:tplc="0C0A001B" w:tentative="1">
      <w:start w:val="1"/>
      <w:numFmt w:val="lowerRoman"/>
      <w:lvlText w:val="%3."/>
      <w:lvlJc w:val="right"/>
      <w:pPr>
        <w:ind w:left="1868" w:hanging="180"/>
      </w:pPr>
    </w:lvl>
    <w:lvl w:ilvl="3" w:tplc="0C0A000F" w:tentative="1">
      <w:start w:val="1"/>
      <w:numFmt w:val="decimal"/>
      <w:lvlText w:val="%4."/>
      <w:lvlJc w:val="left"/>
      <w:pPr>
        <w:ind w:left="2588" w:hanging="360"/>
      </w:pPr>
    </w:lvl>
    <w:lvl w:ilvl="4" w:tplc="0C0A0019" w:tentative="1">
      <w:start w:val="1"/>
      <w:numFmt w:val="lowerLetter"/>
      <w:lvlText w:val="%5."/>
      <w:lvlJc w:val="left"/>
      <w:pPr>
        <w:ind w:left="3308" w:hanging="360"/>
      </w:pPr>
    </w:lvl>
    <w:lvl w:ilvl="5" w:tplc="0C0A001B" w:tentative="1">
      <w:start w:val="1"/>
      <w:numFmt w:val="lowerRoman"/>
      <w:lvlText w:val="%6."/>
      <w:lvlJc w:val="right"/>
      <w:pPr>
        <w:ind w:left="4028" w:hanging="180"/>
      </w:pPr>
    </w:lvl>
    <w:lvl w:ilvl="6" w:tplc="0C0A000F" w:tentative="1">
      <w:start w:val="1"/>
      <w:numFmt w:val="decimal"/>
      <w:lvlText w:val="%7."/>
      <w:lvlJc w:val="left"/>
      <w:pPr>
        <w:ind w:left="4748" w:hanging="360"/>
      </w:pPr>
    </w:lvl>
    <w:lvl w:ilvl="7" w:tplc="0C0A0019" w:tentative="1">
      <w:start w:val="1"/>
      <w:numFmt w:val="lowerLetter"/>
      <w:lvlText w:val="%8."/>
      <w:lvlJc w:val="left"/>
      <w:pPr>
        <w:ind w:left="5468" w:hanging="360"/>
      </w:pPr>
    </w:lvl>
    <w:lvl w:ilvl="8" w:tplc="0C0A001B" w:tentative="1">
      <w:start w:val="1"/>
      <w:numFmt w:val="lowerRoman"/>
      <w:lvlText w:val="%9."/>
      <w:lvlJc w:val="right"/>
      <w:pPr>
        <w:ind w:left="6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797"/>
    <w:rsid w:val="000F3413"/>
    <w:rsid w:val="00140A10"/>
    <w:rsid w:val="00175301"/>
    <w:rsid w:val="00192604"/>
    <w:rsid w:val="003A4D3D"/>
    <w:rsid w:val="003D50D6"/>
    <w:rsid w:val="003F4989"/>
    <w:rsid w:val="00414904"/>
    <w:rsid w:val="00474BB1"/>
    <w:rsid w:val="006810A4"/>
    <w:rsid w:val="00707ABD"/>
    <w:rsid w:val="007607DC"/>
    <w:rsid w:val="0076332D"/>
    <w:rsid w:val="007F5C8D"/>
    <w:rsid w:val="0080731C"/>
    <w:rsid w:val="00810316"/>
    <w:rsid w:val="00870003"/>
    <w:rsid w:val="009172EA"/>
    <w:rsid w:val="00965797"/>
    <w:rsid w:val="009765C4"/>
    <w:rsid w:val="009B0F34"/>
    <w:rsid w:val="00A63A5B"/>
    <w:rsid w:val="00A827C0"/>
    <w:rsid w:val="00AE4F1A"/>
    <w:rsid w:val="00AF7DC9"/>
    <w:rsid w:val="00BB741F"/>
    <w:rsid w:val="00D24D9F"/>
    <w:rsid w:val="00D81F2E"/>
    <w:rsid w:val="00DC7F82"/>
    <w:rsid w:val="00F763C4"/>
    <w:rsid w:val="00FD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5A9C6446"/>
  <w15:docId w15:val="{E10C4F6C-BEA0-4247-B916-46856290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852" w:right="2837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6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83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D52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2FA"/>
    <w:rPr>
      <w:rFonts w:ascii="Trebuchet MS" w:eastAsia="Trebuchet MS" w:hAnsi="Trebuchet MS" w:cs="Trebuchet MS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D52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FA"/>
    <w:rPr>
      <w:rFonts w:ascii="Trebuchet MS" w:eastAsia="Trebuchet MS" w:hAnsi="Trebuchet MS" w:cs="Trebuchet MS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2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2FA"/>
    <w:rPr>
      <w:rFonts w:ascii="Tahoma" w:eastAsia="Trebuchet MS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E0815-3B35-4915-825A-D30AF4ADA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AAF196-6AE1-481D-8834-364508471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FAF112-06C5-44B5-A455-7BB5BFFC1F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Daniel Jesus Asencios Quijaite</cp:lastModifiedBy>
  <cp:revision>15</cp:revision>
  <dcterms:created xsi:type="dcterms:W3CDTF">2020-06-17T02:50:00Z</dcterms:created>
  <dcterms:modified xsi:type="dcterms:W3CDTF">2021-08-08T22:24:00Z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