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5678D" w14:textId="7A97B0C8" w:rsidR="007C2C80" w:rsidRPr="00150D26" w:rsidRDefault="00150D26" w:rsidP="00150D26">
      <w:pPr>
        <w:jc w:val="center"/>
        <w:rPr>
          <w:b/>
          <w:bCs/>
          <w:sz w:val="44"/>
          <w:szCs w:val="44"/>
        </w:rPr>
      </w:pPr>
      <w:r w:rsidRPr="00150D26">
        <w:rPr>
          <w:b/>
          <w:bCs/>
          <w:sz w:val="44"/>
          <w:szCs w:val="44"/>
        </w:rPr>
        <w:t>NON-CIRCUMVENTION, NON-DISCLOSURE, AND NON-DISPARAGEMENT AGREEMENT (NCNDA)</w:t>
      </w:r>
    </w:p>
    <w:p w14:paraId="48B57405" w14:textId="024B817E" w:rsidR="00150D26" w:rsidRPr="003A7631" w:rsidRDefault="00F9163C" w:rsidP="003A7631">
      <w:pPr>
        <w:jc w:val="center"/>
        <w:rPr>
          <w:b/>
          <w:bCs/>
          <w:sz w:val="24"/>
          <w:szCs w:val="24"/>
        </w:rPr>
      </w:pPr>
      <w:r w:rsidRPr="003A7631">
        <w:rPr>
          <w:b/>
          <w:bCs/>
          <w:sz w:val="24"/>
          <w:szCs w:val="24"/>
        </w:rPr>
        <w:t xml:space="preserve">Executed on non-judicial e-stamp paper of ₹ </w:t>
      </w:r>
      <w:r w:rsidR="00D808C1">
        <w:rPr>
          <w:b/>
          <w:bCs/>
          <w:sz w:val="24"/>
          <w:szCs w:val="24"/>
        </w:rPr>
        <w:t xml:space="preserve">500 </w:t>
      </w:r>
      <w:r w:rsidRPr="003A7631">
        <w:rPr>
          <w:b/>
          <w:bCs/>
          <w:sz w:val="24"/>
          <w:szCs w:val="24"/>
        </w:rPr>
        <w:t>bearing Certificate No. __________ issued by SHCIL, Karnataka</w:t>
      </w:r>
    </w:p>
    <w:p w14:paraId="1090F405" w14:textId="3F890BCD" w:rsidR="00150D26" w:rsidRPr="00150D26" w:rsidRDefault="00150D26" w:rsidP="00150D26">
      <w:pPr>
        <w:rPr>
          <w:sz w:val="24"/>
          <w:szCs w:val="24"/>
        </w:rPr>
      </w:pPr>
      <w:r w:rsidRPr="00150D26">
        <w:rPr>
          <w:b/>
          <w:bCs/>
          <w:sz w:val="24"/>
          <w:szCs w:val="24"/>
        </w:rPr>
        <w:t>This Agreement</w:t>
      </w:r>
      <w:r w:rsidRPr="00150D26">
        <w:rPr>
          <w:sz w:val="24"/>
          <w:szCs w:val="24"/>
        </w:rPr>
        <w:t xml:space="preserve"> (“Agreement”) is made and entered into on this </w:t>
      </w:r>
      <w:r w:rsidR="00D808C1">
        <w:rPr>
          <w:sz w:val="24"/>
          <w:szCs w:val="24"/>
        </w:rPr>
        <w:t>29th</w:t>
      </w:r>
      <w:r w:rsidRPr="00150D26">
        <w:rPr>
          <w:sz w:val="24"/>
          <w:szCs w:val="24"/>
        </w:rPr>
        <w:t xml:space="preserve"> day of </w:t>
      </w:r>
      <w:r w:rsidR="00D808C1">
        <w:rPr>
          <w:sz w:val="24"/>
          <w:szCs w:val="24"/>
        </w:rPr>
        <w:t>October</w:t>
      </w:r>
      <w:r w:rsidRPr="00150D26">
        <w:rPr>
          <w:b/>
          <w:bCs/>
          <w:sz w:val="24"/>
          <w:szCs w:val="24"/>
        </w:rPr>
        <w:t>, 20</w:t>
      </w:r>
      <w:r w:rsidRPr="00D07133">
        <w:rPr>
          <w:b/>
          <w:bCs/>
          <w:sz w:val="24"/>
          <w:szCs w:val="24"/>
        </w:rPr>
        <w:t>25</w:t>
      </w:r>
      <w:r w:rsidRPr="00150D26">
        <w:rPr>
          <w:sz w:val="24"/>
          <w:szCs w:val="24"/>
        </w:rPr>
        <w:t>, by and between:</w:t>
      </w:r>
    </w:p>
    <w:p w14:paraId="23EE0D07" w14:textId="24D1A296" w:rsidR="00150D26" w:rsidRPr="00150D26" w:rsidRDefault="00150D26" w:rsidP="00150D26">
      <w:pPr>
        <w:rPr>
          <w:sz w:val="24"/>
          <w:szCs w:val="24"/>
        </w:rPr>
      </w:pPr>
      <w:r w:rsidRPr="00150D26">
        <w:rPr>
          <w:b/>
          <w:bCs/>
          <w:sz w:val="24"/>
          <w:szCs w:val="24"/>
        </w:rPr>
        <w:t xml:space="preserve">Archelos </w:t>
      </w:r>
      <w:r w:rsidRPr="00D07133">
        <w:rPr>
          <w:b/>
          <w:bCs/>
          <w:sz w:val="24"/>
          <w:szCs w:val="24"/>
        </w:rPr>
        <w:t>Intelsense</w:t>
      </w:r>
      <w:r w:rsidRPr="00150D26">
        <w:rPr>
          <w:b/>
          <w:bCs/>
          <w:sz w:val="24"/>
          <w:szCs w:val="24"/>
        </w:rPr>
        <w:t xml:space="preserve"> Technologies Pvt. Ltd.</w:t>
      </w:r>
      <w:r w:rsidRPr="00150D26">
        <w:rPr>
          <w:sz w:val="24"/>
          <w:szCs w:val="24"/>
        </w:rPr>
        <w:t xml:space="preserve">, a company incorporated under the Companies Act, 2013, having its registered office at </w:t>
      </w:r>
      <w:r w:rsidR="00180E3F" w:rsidRPr="00180E3F">
        <w:rPr>
          <w:sz w:val="24"/>
          <w:szCs w:val="24"/>
        </w:rPr>
        <w:t>#40, 2nd Main Road, 12th A Cross, Hoysalanagara, Viswaneedam</w:t>
      </w:r>
      <w:r w:rsidR="00180E3F">
        <w:rPr>
          <w:sz w:val="24"/>
          <w:szCs w:val="24"/>
        </w:rPr>
        <w:t xml:space="preserve">, </w:t>
      </w:r>
      <w:r w:rsidR="00180E3F" w:rsidRPr="00180E3F">
        <w:rPr>
          <w:sz w:val="24"/>
          <w:szCs w:val="24"/>
        </w:rPr>
        <w:t>Bangalore</w:t>
      </w:r>
      <w:r w:rsidR="00180E3F">
        <w:rPr>
          <w:sz w:val="24"/>
          <w:szCs w:val="24"/>
        </w:rPr>
        <w:t>, K</w:t>
      </w:r>
      <w:r w:rsidR="00180E3F" w:rsidRPr="00180E3F">
        <w:rPr>
          <w:sz w:val="24"/>
          <w:szCs w:val="24"/>
        </w:rPr>
        <w:t xml:space="preserve">arnataka </w:t>
      </w:r>
      <w:r w:rsidR="00180E3F">
        <w:rPr>
          <w:sz w:val="24"/>
          <w:szCs w:val="24"/>
        </w:rPr>
        <w:t xml:space="preserve">- </w:t>
      </w:r>
      <w:r w:rsidR="00180E3F" w:rsidRPr="00180E3F">
        <w:rPr>
          <w:sz w:val="24"/>
          <w:szCs w:val="24"/>
        </w:rPr>
        <w:t>560091</w:t>
      </w:r>
      <w:r w:rsidRPr="00150D26">
        <w:rPr>
          <w:sz w:val="24"/>
          <w:szCs w:val="24"/>
        </w:rPr>
        <w:t xml:space="preserve"> (“Company”),</w:t>
      </w:r>
    </w:p>
    <w:p w14:paraId="7E769BA2" w14:textId="77777777" w:rsidR="00150D26" w:rsidRPr="00150D26" w:rsidRDefault="00150D26" w:rsidP="00150D26">
      <w:pPr>
        <w:rPr>
          <w:sz w:val="24"/>
          <w:szCs w:val="24"/>
        </w:rPr>
      </w:pPr>
      <w:r w:rsidRPr="00150D26">
        <w:rPr>
          <w:sz w:val="24"/>
          <w:szCs w:val="24"/>
        </w:rPr>
        <w:t>and</w:t>
      </w:r>
    </w:p>
    <w:p w14:paraId="273D8ABE" w14:textId="384D73D3" w:rsidR="00150D26" w:rsidRPr="00150D26" w:rsidRDefault="00150D26" w:rsidP="00150D26">
      <w:pPr>
        <w:rPr>
          <w:sz w:val="24"/>
          <w:szCs w:val="24"/>
        </w:rPr>
      </w:pPr>
      <w:r w:rsidRPr="00150D26">
        <w:rPr>
          <w:b/>
          <w:bCs/>
          <w:sz w:val="24"/>
          <w:szCs w:val="24"/>
        </w:rPr>
        <w:t>Mr. [</w:t>
      </w:r>
      <w:r w:rsidR="00D808C1">
        <w:rPr>
          <w:b/>
          <w:bCs/>
          <w:sz w:val="24"/>
          <w:szCs w:val="24"/>
        </w:rPr>
        <w:t>Krishna Tungal</w:t>
      </w:r>
      <w:r w:rsidRPr="00150D26">
        <w:rPr>
          <w:b/>
          <w:bCs/>
          <w:sz w:val="24"/>
          <w:szCs w:val="24"/>
        </w:rPr>
        <w:t>]</w:t>
      </w:r>
      <w:r w:rsidRPr="00150D26">
        <w:rPr>
          <w:sz w:val="24"/>
          <w:szCs w:val="24"/>
        </w:rPr>
        <w:t xml:space="preserve">, residing at </w:t>
      </w:r>
      <w:r w:rsidR="00D808C1">
        <w:rPr>
          <w:sz w:val="24"/>
          <w:szCs w:val="24"/>
        </w:rPr>
        <w:t>Venkatesh Nagar Lokapur-587122</w:t>
      </w:r>
      <w:r w:rsidRPr="00150D26">
        <w:rPr>
          <w:sz w:val="24"/>
          <w:szCs w:val="24"/>
        </w:rPr>
        <w:t>.</w:t>
      </w:r>
    </w:p>
    <w:p w14:paraId="7F005C48" w14:textId="77777777" w:rsidR="00150D26" w:rsidRPr="00D07133" w:rsidRDefault="00150D26" w:rsidP="00150D26">
      <w:pPr>
        <w:rPr>
          <w:sz w:val="24"/>
          <w:szCs w:val="24"/>
        </w:rPr>
      </w:pPr>
      <w:r w:rsidRPr="00150D26">
        <w:rPr>
          <w:sz w:val="24"/>
          <w:szCs w:val="24"/>
        </w:rPr>
        <w:t>The Company and Employee are hereinafter individually referred to as a “Party” and collectively as the “Parties”.</w:t>
      </w:r>
    </w:p>
    <w:p w14:paraId="28762861" w14:textId="77777777" w:rsidR="00150D26" w:rsidRPr="00150D26" w:rsidRDefault="00150D26" w:rsidP="00150D26">
      <w:pPr>
        <w:rPr>
          <w:sz w:val="24"/>
          <w:szCs w:val="24"/>
        </w:rPr>
      </w:pPr>
    </w:p>
    <w:p w14:paraId="32F74BC8" w14:textId="77777777" w:rsidR="00150D26" w:rsidRPr="00150D26" w:rsidRDefault="00150D26" w:rsidP="00150D26">
      <w:pPr>
        <w:rPr>
          <w:b/>
          <w:bCs/>
          <w:sz w:val="24"/>
          <w:szCs w:val="24"/>
        </w:rPr>
      </w:pPr>
      <w:r w:rsidRPr="00150D26">
        <w:rPr>
          <w:b/>
          <w:bCs/>
          <w:sz w:val="24"/>
          <w:szCs w:val="24"/>
        </w:rPr>
        <w:t>1. PURPOSE</w:t>
      </w:r>
    </w:p>
    <w:p w14:paraId="5422FDB7" w14:textId="77777777" w:rsidR="00150D26" w:rsidRPr="00150D26" w:rsidRDefault="00150D26" w:rsidP="00150D26">
      <w:pPr>
        <w:rPr>
          <w:sz w:val="24"/>
          <w:szCs w:val="24"/>
        </w:rPr>
      </w:pPr>
      <w:r w:rsidRPr="00150D26">
        <w:rPr>
          <w:sz w:val="24"/>
          <w:szCs w:val="24"/>
        </w:rPr>
        <w:t>The Employee acknowledges that in the course of employment with the Company, they may receive or have access to confidential, proprietary, or sensitive information relating to the Company’s business, operations, clients, intellectual property, or employees.</w:t>
      </w:r>
      <w:r w:rsidRPr="00150D26">
        <w:rPr>
          <w:sz w:val="24"/>
          <w:szCs w:val="24"/>
        </w:rPr>
        <w:br/>
        <w:t>This Agreement aims to protect such information, ensure responsible conduct, and prevent defamation, disparagement, or misuse of Company data and reputation.</w:t>
      </w:r>
    </w:p>
    <w:p w14:paraId="5D6C28F3" w14:textId="04C245AE" w:rsidR="00150D26" w:rsidRPr="00150D26" w:rsidRDefault="00150D26" w:rsidP="00150D26">
      <w:pPr>
        <w:rPr>
          <w:sz w:val="24"/>
          <w:szCs w:val="24"/>
        </w:rPr>
      </w:pPr>
    </w:p>
    <w:p w14:paraId="196BD975" w14:textId="77777777" w:rsidR="00150D26" w:rsidRPr="00150D26" w:rsidRDefault="00150D26" w:rsidP="00150D26">
      <w:pPr>
        <w:rPr>
          <w:b/>
          <w:bCs/>
          <w:sz w:val="24"/>
          <w:szCs w:val="24"/>
        </w:rPr>
      </w:pPr>
      <w:r w:rsidRPr="00150D26">
        <w:rPr>
          <w:b/>
          <w:bCs/>
          <w:sz w:val="24"/>
          <w:szCs w:val="24"/>
        </w:rPr>
        <w:t>2. DEFINITION OF CONFIDENTIAL INFORMATION</w:t>
      </w:r>
    </w:p>
    <w:p w14:paraId="5982158D" w14:textId="77777777" w:rsidR="00150D26" w:rsidRPr="00150D26" w:rsidRDefault="00150D26" w:rsidP="00150D26">
      <w:pPr>
        <w:rPr>
          <w:sz w:val="24"/>
          <w:szCs w:val="24"/>
        </w:rPr>
      </w:pPr>
      <w:r w:rsidRPr="00150D26">
        <w:rPr>
          <w:sz w:val="24"/>
          <w:szCs w:val="24"/>
        </w:rPr>
        <w:t>For purposes of this Agreement, “Confidential Information” includes, but is not limited to:</w:t>
      </w:r>
    </w:p>
    <w:p w14:paraId="6E8196F7" w14:textId="77777777" w:rsidR="00150D26" w:rsidRPr="00150D26" w:rsidRDefault="00150D26" w:rsidP="00150D26">
      <w:pPr>
        <w:numPr>
          <w:ilvl w:val="0"/>
          <w:numId w:val="1"/>
        </w:numPr>
        <w:rPr>
          <w:sz w:val="24"/>
          <w:szCs w:val="24"/>
        </w:rPr>
      </w:pPr>
      <w:r w:rsidRPr="00150D26">
        <w:rPr>
          <w:sz w:val="24"/>
          <w:szCs w:val="24"/>
        </w:rPr>
        <w:t>Business strategies, plans, and models;</w:t>
      </w:r>
    </w:p>
    <w:p w14:paraId="7C896C46" w14:textId="77777777" w:rsidR="00150D26" w:rsidRPr="00150D26" w:rsidRDefault="00150D26" w:rsidP="00150D26">
      <w:pPr>
        <w:numPr>
          <w:ilvl w:val="0"/>
          <w:numId w:val="1"/>
        </w:numPr>
        <w:rPr>
          <w:sz w:val="24"/>
          <w:szCs w:val="24"/>
        </w:rPr>
      </w:pPr>
      <w:r w:rsidRPr="00150D26">
        <w:rPr>
          <w:sz w:val="24"/>
          <w:szCs w:val="24"/>
        </w:rPr>
        <w:t>Client lists, vendor information, pricing, and contracts;</w:t>
      </w:r>
    </w:p>
    <w:p w14:paraId="3F0BC505" w14:textId="77777777" w:rsidR="00150D26" w:rsidRPr="00150D26" w:rsidRDefault="00150D26" w:rsidP="00150D26">
      <w:pPr>
        <w:numPr>
          <w:ilvl w:val="0"/>
          <w:numId w:val="1"/>
        </w:numPr>
        <w:rPr>
          <w:sz w:val="24"/>
          <w:szCs w:val="24"/>
        </w:rPr>
      </w:pPr>
      <w:r w:rsidRPr="00150D26">
        <w:rPr>
          <w:sz w:val="24"/>
          <w:szCs w:val="24"/>
        </w:rPr>
        <w:t>Technical data, software, code, algorithms, and research;</w:t>
      </w:r>
    </w:p>
    <w:p w14:paraId="419239F1" w14:textId="77777777" w:rsidR="00150D26" w:rsidRPr="00150D26" w:rsidRDefault="00150D26" w:rsidP="00150D26">
      <w:pPr>
        <w:numPr>
          <w:ilvl w:val="0"/>
          <w:numId w:val="1"/>
        </w:numPr>
        <w:rPr>
          <w:sz w:val="24"/>
          <w:szCs w:val="24"/>
        </w:rPr>
      </w:pPr>
      <w:r w:rsidRPr="00150D26">
        <w:rPr>
          <w:sz w:val="24"/>
          <w:szCs w:val="24"/>
        </w:rPr>
        <w:t>Financial, marketing, or operational data;</w:t>
      </w:r>
    </w:p>
    <w:p w14:paraId="21C5A653" w14:textId="77777777" w:rsidR="00150D26" w:rsidRPr="00150D26" w:rsidRDefault="00150D26" w:rsidP="00150D26">
      <w:pPr>
        <w:numPr>
          <w:ilvl w:val="0"/>
          <w:numId w:val="1"/>
        </w:numPr>
        <w:rPr>
          <w:sz w:val="24"/>
          <w:szCs w:val="24"/>
        </w:rPr>
      </w:pPr>
      <w:r w:rsidRPr="00150D26">
        <w:rPr>
          <w:sz w:val="24"/>
          <w:szCs w:val="24"/>
        </w:rPr>
        <w:t>Employee information, internal communications, and policies;</w:t>
      </w:r>
    </w:p>
    <w:p w14:paraId="368A747A" w14:textId="77777777" w:rsidR="00150D26" w:rsidRPr="00150D26" w:rsidRDefault="00150D26" w:rsidP="00150D26">
      <w:pPr>
        <w:numPr>
          <w:ilvl w:val="0"/>
          <w:numId w:val="1"/>
        </w:numPr>
        <w:rPr>
          <w:sz w:val="24"/>
          <w:szCs w:val="24"/>
        </w:rPr>
      </w:pPr>
      <w:r w:rsidRPr="00150D26">
        <w:rPr>
          <w:sz w:val="24"/>
          <w:szCs w:val="24"/>
        </w:rPr>
        <w:t>Any other proprietary or sensitive information not publicly available.</w:t>
      </w:r>
    </w:p>
    <w:p w14:paraId="78A33A3E" w14:textId="2BF7DA50" w:rsidR="00150D26" w:rsidRDefault="00150D26" w:rsidP="00150D26">
      <w:pPr>
        <w:rPr>
          <w:sz w:val="24"/>
          <w:szCs w:val="24"/>
        </w:rPr>
      </w:pPr>
    </w:p>
    <w:p w14:paraId="459A503C" w14:textId="77777777" w:rsidR="00D07133" w:rsidRDefault="00D07133" w:rsidP="00150D26">
      <w:pPr>
        <w:rPr>
          <w:sz w:val="24"/>
          <w:szCs w:val="24"/>
        </w:rPr>
      </w:pPr>
    </w:p>
    <w:p w14:paraId="7370A74C" w14:textId="77777777" w:rsidR="00D07133" w:rsidRDefault="00D07133" w:rsidP="00150D26">
      <w:pPr>
        <w:rPr>
          <w:sz w:val="24"/>
          <w:szCs w:val="24"/>
        </w:rPr>
      </w:pPr>
    </w:p>
    <w:p w14:paraId="788C5DE9" w14:textId="77777777" w:rsidR="00D07133" w:rsidRPr="00150D26" w:rsidRDefault="00D07133" w:rsidP="00150D26">
      <w:pPr>
        <w:rPr>
          <w:sz w:val="24"/>
          <w:szCs w:val="24"/>
        </w:rPr>
      </w:pPr>
    </w:p>
    <w:p w14:paraId="28FE5922" w14:textId="77777777" w:rsidR="00150D26" w:rsidRPr="00150D26" w:rsidRDefault="00150D26" w:rsidP="00150D26">
      <w:pPr>
        <w:rPr>
          <w:b/>
          <w:bCs/>
          <w:sz w:val="24"/>
          <w:szCs w:val="24"/>
        </w:rPr>
      </w:pPr>
      <w:r w:rsidRPr="00150D26">
        <w:rPr>
          <w:b/>
          <w:bCs/>
          <w:sz w:val="24"/>
          <w:szCs w:val="24"/>
        </w:rPr>
        <w:t>3. NON-DISCLOSURE OBLIGATION</w:t>
      </w:r>
    </w:p>
    <w:p w14:paraId="40AE2386" w14:textId="77777777" w:rsidR="00150D26" w:rsidRPr="00150D26" w:rsidRDefault="00150D26" w:rsidP="00150D26">
      <w:pPr>
        <w:rPr>
          <w:sz w:val="24"/>
          <w:szCs w:val="24"/>
        </w:rPr>
      </w:pPr>
      <w:r w:rsidRPr="00150D26">
        <w:rPr>
          <w:sz w:val="24"/>
          <w:szCs w:val="24"/>
        </w:rPr>
        <w:t>The Employee agrees that they shall:</w:t>
      </w:r>
    </w:p>
    <w:p w14:paraId="7395B207" w14:textId="77777777" w:rsidR="00150D26" w:rsidRPr="00150D26" w:rsidRDefault="00150D26" w:rsidP="00150D26">
      <w:pPr>
        <w:numPr>
          <w:ilvl w:val="0"/>
          <w:numId w:val="2"/>
        </w:numPr>
        <w:rPr>
          <w:sz w:val="24"/>
          <w:szCs w:val="24"/>
        </w:rPr>
      </w:pPr>
      <w:r w:rsidRPr="00150D26">
        <w:rPr>
          <w:sz w:val="24"/>
          <w:szCs w:val="24"/>
        </w:rPr>
        <w:t>Not disclose, share, reproduce, copy, or transmit any Confidential Information to any third party without prior written consent from the Company;</w:t>
      </w:r>
    </w:p>
    <w:p w14:paraId="50DBBB64" w14:textId="77777777" w:rsidR="00150D26" w:rsidRPr="00150D26" w:rsidRDefault="00150D26" w:rsidP="00150D26">
      <w:pPr>
        <w:numPr>
          <w:ilvl w:val="0"/>
          <w:numId w:val="2"/>
        </w:numPr>
        <w:rPr>
          <w:sz w:val="24"/>
          <w:szCs w:val="24"/>
        </w:rPr>
      </w:pPr>
      <w:r w:rsidRPr="00150D26">
        <w:rPr>
          <w:sz w:val="24"/>
          <w:szCs w:val="24"/>
        </w:rPr>
        <w:t>Use Confidential Information solely for the purpose of fulfilling duties for the Company;</w:t>
      </w:r>
    </w:p>
    <w:p w14:paraId="18B0C71E" w14:textId="77777777" w:rsidR="00150D26" w:rsidRPr="00150D26" w:rsidRDefault="00150D26" w:rsidP="00150D26">
      <w:pPr>
        <w:numPr>
          <w:ilvl w:val="0"/>
          <w:numId w:val="2"/>
        </w:numPr>
        <w:rPr>
          <w:sz w:val="24"/>
          <w:szCs w:val="24"/>
        </w:rPr>
      </w:pPr>
      <w:r w:rsidRPr="00150D26">
        <w:rPr>
          <w:sz w:val="24"/>
          <w:szCs w:val="24"/>
        </w:rPr>
        <w:t>Take all reasonable precautions to prevent unauthorized disclosure or misuse of such information.</w:t>
      </w:r>
    </w:p>
    <w:p w14:paraId="50D390EE" w14:textId="77777777" w:rsidR="00150D26" w:rsidRPr="00150D26" w:rsidRDefault="00150D26" w:rsidP="00150D26">
      <w:pPr>
        <w:rPr>
          <w:sz w:val="24"/>
          <w:szCs w:val="24"/>
        </w:rPr>
      </w:pPr>
      <w:r w:rsidRPr="00150D26">
        <w:rPr>
          <w:sz w:val="24"/>
          <w:szCs w:val="24"/>
        </w:rPr>
        <w:t xml:space="preserve">These obligations shall continue during and after termination of employment for a period of </w:t>
      </w:r>
      <w:r w:rsidRPr="00150D26">
        <w:rPr>
          <w:b/>
          <w:bCs/>
          <w:sz w:val="24"/>
          <w:szCs w:val="24"/>
        </w:rPr>
        <w:t>three (3) years</w:t>
      </w:r>
      <w:r w:rsidRPr="00150D26">
        <w:rPr>
          <w:sz w:val="24"/>
          <w:szCs w:val="24"/>
        </w:rPr>
        <w:t xml:space="preserve"> or until such information becomes public through lawful means.</w:t>
      </w:r>
    </w:p>
    <w:p w14:paraId="5F6BDBCB" w14:textId="3BFBB306" w:rsidR="00150D26" w:rsidRPr="00150D26" w:rsidRDefault="00150D26" w:rsidP="00150D26">
      <w:pPr>
        <w:rPr>
          <w:sz w:val="24"/>
          <w:szCs w:val="24"/>
        </w:rPr>
      </w:pPr>
    </w:p>
    <w:p w14:paraId="47DBD2B6" w14:textId="77777777" w:rsidR="00150D26" w:rsidRPr="00150D26" w:rsidRDefault="00150D26" w:rsidP="00150D26">
      <w:pPr>
        <w:rPr>
          <w:b/>
          <w:bCs/>
          <w:sz w:val="24"/>
          <w:szCs w:val="24"/>
        </w:rPr>
      </w:pPr>
      <w:r w:rsidRPr="00150D26">
        <w:rPr>
          <w:b/>
          <w:bCs/>
          <w:sz w:val="24"/>
          <w:szCs w:val="24"/>
        </w:rPr>
        <w:t>4. NON-CIRCUMVENTION</w:t>
      </w:r>
    </w:p>
    <w:p w14:paraId="572F7365" w14:textId="77777777" w:rsidR="00150D26" w:rsidRPr="00150D26" w:rsidRDefault="00150D26" w:rsidP="00150D26">
      <w:pPr>
        <w:rPr>
          <w:sz w:val="24"/>
          <w:szCs w:val="24"/>
        </w:rPr>
      </w:pPr>
      <w:r w:rsidRPr="00150D26">
        <w:rPr>
          <w:sz w:val="24"/>
          <w:szCs w:val="24"/>
        </w:rPr>
        <w:t>The Employee shall not, directly or indirectly, use Company resources, contacts, or information for personal gain, third-party benefit, or to compete with the Company during or after employment, without written approval from the Company.</w:t>
      </w:r>
    </w:p>
    <w:p w14:paraId="526ADD61" w14:textId="420FBEED" w:rsidR="00150D26" w:rsidRPr="00150D26" w:rsidRDefault="00150D26" w:rsidP="00150D26">
      <w:pPr>
        <w:rPr>
          <w:sz w:val="24"/>
          <w:szCs w:val="24"/>
        </w:rPr>
      </w:pPr>
    </w:p>
    <w:p w14:paraId="68BBBD75" w14:textId="77777777" w:rsidR="00150D26" w:rsidRPr="00150D26" w:rsidRDefault="00150D26" w:rsidP="00150D26">
      <w:pPr>
        <w:rPr>
          <w:b/>
          <w:bCs/>
          <w:sz w:val="24"/>
          <w:szCs w:val="24"/>
        </w:rPr>
      </w:pPr>
      <w:r w:rsidRPr="00150D26">
        <w:rPr>
          <w:b/>
          <w:bCs/>
          <w:sz w:val="24"/>
          <w:szCs w:val="24"/>
        </w:rPr>
        <w:t>5. NON-DISPARAGEMENT</w:t>
      </w:r>
    </w:p>
    <w:p w14:paraId="05602EF0" w14:textId="77777777" w:rsidR="00150D26" w:rsidRPr="00150D26" w:rsidRDefault="00150D26" w:rsidP="00150D26">
      <w:pPr>
        <w:rPr>
          <w:sz w:val="24"/>
          <w:szCs w:val="24"/>
        </w:rPr>
      </w:pPr>
      <w:r w:rsidRPr="00150D26">
        <w:rPr>
          <w:sz w:val="24"/>
          <w:szCs w:val="24"/>
        </w:rPr>
        <w:t xml:space="preserve">The Employee agrees that they shall </w:t>
      </w:r>
      <w:r w:rsidRPr="00150D26">
        <w:rPr>
          <w:b/>
          <w:bCs/>
          <w:sz w:val="24"/>
          <w:szCs w:val="24"/>
        </w:rPr>
        <w:t>not make, publish, or communicate to any person or entity any statement or remark, whether oral or written, that could defame, discredit, or otherwise harm the reputation, image, or goodwill of the Company, its management, or employees.</w:t>
      </w:r>
    </w:p>
    <w:p w14:paraId="55F56336" w14:textId="77777777" w:rsidR="00150D26" w:rsidRPr="00150D26" w:rsidRDefault="00150D26" w:rsidP="00150D26">
      <w:pPr>
        <w:rPr>
          <w:sz w:val="24"/>
          <w:szCs w:val="24"/>
        </w:rPr>
      </w:pPr>
      <w:r w:rsidRPr="00150D26">
        <w:rPr>
          <w:sz w:val="24"/>
          <w:szCs w:val="24"/>
        </w:rPr>
        <w:t>This includes but is not limited to:</w:t>
      </w:r>
    </w:p>
    <w:p w14:paraId="41EBE708" w14:textId="77777777" w:rsidR="00150D26" w:rsidRPr="00150D26" w:rsidRDefault="00150D26" w:rsidP="00150D26">
      <w:pPr>
        <w:numPr>
          <w:ilvl w:val="0"/>
          <w:numId w:val="3"/>
        </w:numPr>
        <w:rPr>
          <w:sz w:val="24"/>
          <w:szCs w:val="24"/>
        </w:rPr>
      </w:pPr>
      <w:r w:rsidRPr="00150D26">
        <w:rPr>
          <w:sz w:val="24"/>
          <w:szCs w:val="24"/>
        </w:rPr>
        <w:t>Spreading false, misleading, or confidential information;</w:t>
      </w:r>
    </w:p>
    <w:p w14:paraId="120B04A3" w14:textId="77777777" w:rsidR="00150D26" w:rsidRPr="00150D26" w:rsidRDefault="00150D26" w:rsidP="00150D26">
      <w:pPr>
        <w:numPr>
          <w:ilvl w:val="0"/>
          <w:numId w:val="3"/>
        </w:numPr>
        <w:rPr>
          <w:sz w:val="24"/>
          <w:szCs w:val="24"/>
        </w:rPr>
      </w:pPr>
      <w:r w:rsidRPr="00150D26">
        <w:rPr>
          <w:sz w:val="24"/>
          <w:szCs w:val="24"/>
        </w:rPr>
        <w:t>Posting or sharing derogatory comments on social media or public forums;</w:t>
      </w:r>
    </w:p>
    <w:p w14:paraId="4BBD95D0" w14:textId="77777777" w:rsidR="00150D26" w:rsidRPr="00150D26" w:rsidRDefault="00150D26" w:rsidP="00150D26">
      <w:pPr>
        <w:numPr>
          <w:ilvl w:val="0"/>
          <w:numId w:val="3"/>
        </w:numPr>
        <w:rPr>
          <w:sz w:val="24"/>
          <w:szCs w:val="24"/>
        </w:rPr>
      </w:pPr>
      <w:r w:rsidRPr="00150D26">
        <w:rPr>
          <w:sz w:val="24"/>
          <w:szCs w:val="24"/>
        </w:rPr>
        <w:t>Engaging in any activity that maligns the Company’s integrity or operations.</w:t>
      </w:r>
    </w:p>
    <w:p w14:paraId="43293A08" w14:textId="711C6A74" w:rsidR="00150D26" w:rsidRPr="00150D26" w:rsidRDefault="00150D26" w:rsidP="00150D26">
      <w:pPr>
        <w:rPr>
          <w:sz w:val="24"/>
          <w:szCs w:val="24"/>
        </w:rPr>
      </w:pPr>
    </w:p>
    <w:p w14:paraId="1FA42D35" w14:textId="77777777" w:rsidR="00150D26" w:rsidRPr="00150D26" w:rsidRDefault="00150D26" w:rsidP="00150D26">
      <w:pPr>
        <w:rPr>
          <w:b/>
          <w:bCs/>
          <w:sz w:val="24"/>
          <w:szCs w:val="24"/>
        </w:rPr>
      </w:pPr>
      <w:r w:rsidRPr="00150D26">
        <w:rPr>
          <w:b/>
          <w:bCs/>
          <w:sz w:val="24"/>
          <w:szCs w:val="24"/>
        </w:rPr>
        <w:t>6. SOCIAL MEDIA &amp; COMMUNICATION POLICY</w:t>
      </w:r>
    </w:p>
    <w:p w14:paraId="78671E18" w14:textId="77777777" w:rsidR="00150D26" w:rsidRPr="00150D26" w:rsidRDefault="00150D26" w:rsidP="00150D26">
      <w:pPr>
        <w:rPr>
          <w:sz w:val="24"/>
          <w:szCs w:val="24"/>
        </w:rPr>
      </w:pPr>
      <w:r w:rsidRPr="00150D26">
        <w:rPr>
          <w:sz w:val="24"/>
          <w:szCs w:val="24"/>
        </w:rPr>
        <w:t>The Employee shall refrain from discussing internal company matters, decisions, or disputes on social media, blogs, or any digital platform.</w:t>
      </w:r>
      <w:r w:rsidRPr="00150D26">
        <w:rPr>
          <w:sz w:val="24"/>
          <w:szCs w:val="24"/>
        </w:rPr>
        <w:br/>
        <w:t>Any concerns or grievances must be routed through appropriate internal HR or grievance redressal mechanisms.</w:t>
      </w:r>
    </w:p>
    <w:p w14:paraId="26FA88BD" w14:textId="6A2CD49B" w:rsidR="00150D26" w:rsidRPr="00150D26" w:rsidRDefault="00150D26" w:rsidP="00150D26">
      <w:pPr>
        <w:rPr>
          <w:sz w:val="24"/>
          <w:szCs w:val="24"/>
        </w:rPr>
      </w:pPr>
    </w:p>
    <w:p w14:paraId="7790D0CC" w14:textId="77777777" w:rsidR="00D07133" w:rsidRDefault="00D07133" w:rsidP="00150D26">
      <w:pPr>
        <w:rPr>
          <w:b/>
          <w:bCs/>
          <w:sz w:val="24"/>
          <w:szCs w:val="24"/>
        </w:rPr>
      </w:pPr>
    </w:p>
    <w:p w14:paraId="6935C754" w14:textId="77777777" w:rsidR="00D07133" w:rsidRDefault="00D07133" w:rsidP="00150D26">
      <w:pPr>
        <w:rPr>
          <w:b/>
          <w:bCs/>
          <w:sz w:val="24"/>
          <w:szCs w:val="24"/>
        </w:rPr>
      </w:pPr>
    </w:p>
    <w:p w14:paraId="745C849D" w14:textId="09A710A2" w:rsidR="00150D26" w:rsidRPr="00150D26" w:rsidRDefault="00150D26" w:rsidP="00150D26">
      <w:pPr>
        <w:rPr>
          <w:b/>
          <w:bCs/>
          <w:sz w:val="24"/>
          <w:szCs w:val="24"/>
        </w:rPr>
      </w:pPr>
      <w:r w:rsidRPr="00150D26">
        <w:rPr>
          <w:b/>
          <w:bCs/>
          <w:sz w:val="24"/>
          <w:szCs w:val="24"/>
        </w:rPr>
        <w:t>7. RETURN OF COMPANY PROPERTY</w:t>
      </w:r>
    </w:p>
    <w:p w14:paraId="1C585F97" w14:textId="77777777" w:rsidR="00150D26" w:rsidRPr="00150D26" w:rsidRDefault="00150D26" w:rsidP="00150D26">
      <w:pPr>
        <w:rPr>
          <w:sz w:val="24"/>
          <w:szCs w:val="24"/>
        </w:rPr>
      </w:pPr>
      <w:r w:rsidRPr="00150D26">
        <w:rPr>
          <w:sz w:val="24"/>
          <w:szCs w:val="24"/>
        </w:rPr>
        <w:t>Upon cessation of employment, the Employee shall return all materials, documents, devices, access credentials, or data belonging to the Company, and shall not retain any copies, in any form whatsoever.</w:t>
      </w:r>
    </w:p>
    <w:p w14:paraId="0557F4B5" w14:textId="4F2CCF5C" w:rsidR="00150D26" w:rsidRPr="00150D26" w:rsidRDefault="00150D26" w:rsidP="00150D26">
      <w:pPr>
        <w:rPr>
          <w:sz w:val="24"/>
          <w:szCs w:val="24"/>
        </w:rPr>
      </w:pPr>
    </w:p>
    <w:p w14:paraId="75AF60D9" w14:textId="77777777" w:rsidR="00150D26" w:rsidRPr="00150D26" w:rsidRDefault="00150D26" w:rsidP="00150D26">
      <w:pPr>
        <w:rPr>
          <w:b/>
          <w:bCs/>
          <w:sz w:val="24"/>
          <w:szCs w:val="24"/>
        </w:rPr>
      </w:pPr>
      <w:r w:rsidRPr="00150D26">
        <w:rPr>
          <w:b/>
          <w:bCs/>
          <w:sz w:val="24"/>
          <w:szCs w:val="24"/>
        </w:rPr>
        <w:t>8. BREACH AND CONSEQUENCES</w:t>
      </w:r>
    </w:p>
    <w:p w14:paraId="6423579F" w14:textId="77777777" w:rsidR="00150D26" w:rsidRPr="00150D26" w:rsidRDefault="00150D26" w:rsidP="00150D26">
      <w:pPr>
        <w:numPr>
          <w:ilvl w:val="0"/>
          <w:numId w:val="5"/>
        </w:numPr>
        <w:rPr>
          <w:b/>
          <w:bCs/>
          <w:sz w:val="24"/>
          <w:szCs w:val="24"/>
        </w:rPr>
      </w:pPr>
      <w:r w:rsidRPr="00150D26">
        <w:rPr>
          <w:b/>
          <w:bCs/>
          <w:sz w:val="24"/>
          <w:szCs w:val="24"/>
        </w:rPr>
        <w:t>Material Breach:</w:t>
      </w:r>
      <w:r w:rsidRPr="00150D26">
        <w:rPr>
          <w:b/>
          <w:bCs/>
          <w:sz w:val="24"/>
          <w:szCs w:val="24"/>
        </w:rPr>
        <w:br/>
      </w:r>
      <w:r w:rsidRPr="00150D26">
        <w:rPr>
          <w:sz w:val="24"/>
          <w:szCs w:val="24"/>
        </w:rPr>
        <w:t xml:space="preserve">Any act of unauthorized disclosure, misuse, defamation, or dissemination of Confidential Information or misleading content concerning the Company, its management, clients, or employees shall constitute a </w:t>
      </w:r>
      <w:r w:rsidRPr="00150D26">
        <w:rPr>
          <w:i/>
          <w:iCs/>
          <w:sz w:val="24"/>
          <w:szCs w:val="24"/>
        </w:rPr>
        <w:t>material breach</w:t>
      </w:r>
      <w:r w:rsidRPr="00150D26">
        <w:rPr>
          <w:sz w:val="24"/>
          <w:szCs w:val="24"/>
        </w:rPr>
        <w:t xml:space="preserve"> of this Agreement and the Employee’s terms of employment.</w:t>
      </w:r>
    </w:p>
    <w:p w14:paraId="3AE55317" w14:textId="77777777" w:rsidR="00150D26" w:rsidRPr="00150D26" w:rsidRDefault="00150D26" w:rsidP="00150D26">
      <w:pPr>
        <w:numPr>
          <w:ilvl w:val="0"/>
          <w:numId w:val="5"/>
        </w:numPr>
        <w:rPr>
          <w:b/>
          <w:bCs/>
          <w:sz w:val="24"/>
          <w:szCs w:val="24"/>
        </w:rPr>
      </w:pPr>
      <w:r w:rsidRPr="00150D26">
        <w:rPr>
          <w:b/>
          <w:bCs/>
          <w:sz w:val="24"/>
          <w:szCs w:val="24"/>
        </w:rPr>
        <w:t>Immediate Disciplinary Action:</w:t>
      </w:r>
      <w:r w:rsidRPr="00150D26">
        <w:rPr>
          <w:b/>
          <w:bCs/>
          <w:sz w:val="24"/>
          <w:szCs w:val="24"/>
        </w:rPr>
        <w:br/>
      </w:r>
      <w:r w:rsidRPr="00150D26">
        <w:rPr>
          <w:sz w:val="24"/>
          <w:szCs w:val="24"/>
        </w:rPr>
        <w:t>Upon confirmation of such breach, the Company reserves the right to initiate disciplinary measures, including but not limited to immediate termination of employment without notice, withholding of salary or dues, and revocation of benefits or privileges.</w:t>
      </w:r>
    </w:p>
    <w:p w14:paraId="0AB17B84" w14:textId="77777777" w:rsidR="00150D26" w:rsidRPr="00150D26" w:rsidRDefault="00150D26" w:rsidP="00150D26">
      <w:pPr>
        <w:numPr>
          <w:ilvl w:val="0"/>
          <w:numId w:val="5"/>
        </w:numPr>
        <w:rPr>
          <w:sz w:val="24"/>
          <w:szCs w:val="24"/>
        </w:rPr>
      </w:pPr>
      <w:r w:rsidRPr="00150D26">
        <w:rPr>
          <w:b/>
          <w:bCs/>
          <w:sz w:val="24"/>
          <w:szCs w:val="24"/>
        </w:rPr>
        <w:t>Legal Remedies:</w:t>
      </w:r>
      <w:r w:rsidRPr="00150D26">
        <w:rPr>
          <w:b/>
          <w:bCs/>
          <w:sz w:val="24"/>
          <w:szCs w:val="24"/>
        </w:rPr>
        <w:br/>
      </w:r>
      <w:r w:rsidRPr="00150D26">
        <w:rPr>
          <w:sz w:val="24"/>
          <w:szCs w:val="24"/>
        </w:rPr>
        <w:t>The Company shall be entitled to pursue all legal remedies available under applicable law, including but not limited to:</w:t>
      </w:r>
    </w:p>
    <w:p w14:paraId="4606794D" w14:textId="77777777" w:rsidR="00150D26" w:rsidRPr="00D07133" w:rsidRDefault="00150D26" w:rsidP="00150D26">
      <w:pPr>
        <w:pStyle w:val="NormalWeb"/>
        <w:numPr>
          <w:ilvl w:val="0"/>
          <w:numId w:val="6"/>
        </w:numPr>
        <w:rPr>
          <w:rFonts w:asciiTheme="minorHAnsi" w:hAnsiTheme="minorHAnsi" w:cstheme="minorHAnsi"/>
        </w:rPr>
      </w:pPr>
      <w:r w:rsidRPr="00D07133">
        <w:rPr>
          <w:rStyle w:val="Strong"/>
          <w:rFonts w:asciiTheme="minorHAnsi" w:eastAsiaTheme="majorEastAsia" w:hAnsiTheme="minorHAnsi" w:cstheme="minorHAnsi"/>
        </w:rPr>
        <w:t>Injunctive relief</w:t>
      </w:r>
      <w:r w:rsidRPr="00D07133">
        <w:rPr>
          <w:rFonts w:asciiTheme="minorHAnsi" w:hAnsiTheme="minorHAnsi" w:cstheme="minorHAnsi"/>
        </w:rPr>
        <w:t xml:space="preserve"> under Sections 37 to 42 of the </w:t>
      </w:r>
      <w:r w:rsidRPr="00D07133">
        <w:rPr>
          <w:rStyle w:val="Strong"/>
          <w:rFonts w:asciiTheme="minorHAnsi" w:eastAsiaTheme="majorEastAsia" w:hAnsiTheme="minorHAnsi" w:cstheme="minorHAnsi"/>
        </w:rPr>
        <w:t>Specific Relief Act, 1963</w:t>
      </w:r>
      <w:r w:rsidRPr="00D07133">
        <w:rPr>
          <w:rFonts w:asciiTheme="minorHAnsi" w:hAnsiTheme="minorHAnsi" w:cstheme="minorHAnsi"/>
        </w:rPr>
        <w:t xml:space="preserve"> to prevent further misuse or defamation;</w:t>
      </w:r>
    </w:p>
    <w:p w14:paraId="01686015" w14:textId="77777777" w:rsidR="00150D26" w:rsidRPr="00D07133" w:rsidRDefault="00150D26" w:rsidP="00150D26">
      <w:pPr>
        <w:pStyle w:val="NormalWeb"/>
        <w:numPr>
          <w:ilvl w:val="0"/>
          <w:numId w:val="6"/>
        </w:numPr>
        <w:rPr>
          <w:rFonts w:asciiTheme="minorHAnsi" w:hAnsiTheme="minorHAnsi" w:cstheme="minorHAnsi"/>
        </w:rPr>
      </w:pPr>
      <w:r w:rsidRPr="00D07133">
        <w:rPr>
          <w:rStyle w:val="Strong"/>
          <w:rFonts w:asciiTheme="minorHAnsi" w:eastAsiaTheme="majorEastAsia" w:hAnsiTheme="minorHAnsi" w:cstheme="minorHAnsi"/>
        </w:rPr>
        <w:t>Civil remedies</w:t>
      </w:r>
      <w:r w:rsidRPr="00D07133">
        <w:rPr>
          <w:rFonts w:asciiTheme="minorHAnsi" w:hAnsiTheme="minorHAnsi" w:cstheme="minorHAnsi"/>
        </w:rPr>
        <w:t xml:space="preserve"> under Sections 73 and 74 of the </w:t>
      </w:r>
      <w:r w:rsidRPr="00D07133">
        <w:rPr>
          <w:rStyle w:val="Strong"/>
          <w:rFonts w:asciiTheme="minorHAnsi" w:eastAsiaTheme="majorEastAsia" w:hAnsiTheme="minorHAnsi" w:cstheme="minorHAnsi"/>
        </w:rPr>
        <w:t>Indian Contract Act, 1872</w:t>
      </w:r>
      <w:r w:rsidRPr="00D07133">
        <w:rPr>
          <w:rFonts w:asciiTheme="minorHAnsi" w:hAnsiTheme="minorHAnsi" w:cstheme="minorHAnsi"/>
        </w:rPr>
        <w:t xml:space="preserve"> to recover damages for breach of contract;</w:t>
      </w:r>
    </w:p>
    <w:p w14:paraId="1C3AC8B1" w14:textId="78890786" w:rsidR="00150D26" w:rsidRPr="00D07133" w:rsidRDefault="00150D26" w:rsidP="00150D26">
      <w:pPr>
        <w:pStyle w:val="NormalWeb"/>
        <w:numPr>
          <w:ilvl w:val="0"/>
          <w:numId w:val="6"/>
        </w:numPr>
        <w:rPr>
          <w:rFonts w:asciiTheme="minorHAnsi" w:hAnsiTheme="minorHAnsi" w:cstheme="minorHAnsi"/>
        </w:rPr>
      </w:pPr>
      <w:r w:rsidRPr="00D07133">
        <w:rPr>
          <w:rStyle w:val="Strong"/>
          <w:rFonts w:asciiTheme="minorHAnsi" w:eastAsiaTheme="majorEastAsia" w:hAnsiTheme="minorHAnsi" w:cstheme="minorHAnsi"/>
        </w:rPr>
        <w:t>Criminal prosecution</w:t>
      </w:r>
      <w:r w:rsidRPr="00D07133">
        <w:rPr>
          <w:rFonts w:asciiTheme="minorHAnsi" w:hAnsiTheme="minorHAnsi" w:cstheme="minorHAnsi"/>
        </w:rPr>
        <w:t xml:space="preserve"> under relevant provisions of the </w:t>
      </w:r>
      <w:r w:rsidRPr="00D07133">
        <w:rPr>
          <w:rFonts w:asciiTheme="minorHAnsi" w:hAnsiTheme="minorHAnsi" w:cstheme="minorHAnsi"/>
          <w:b/>
          <w:bCs/>
        </w:rPr>
        <w:t>Bharatiya Nyaya Sanhita</w:t>
      </w:r>
      <w:r w:rsidRPr="00D07133">
        <w:rPr>
          <w:rStyle w:val="Strong"/>
          <w:rFonts w:asciiTheme="minorHAnsi" w:eastAsiaTheme="majorEastAsia" w:hAnsiTheme="minorHAnsi" w:cstheme="minorHAnsi"/>
        </w:rPr>
        <w:t>, 2023</w:t>
      </w:r>
      <w:r w:rsidRPr="00D07133">
        <w:rPr>
          <w:rFonts w:asciiTheme="minorHAnsi" w:hAnsiTheme="minorHAnsi" w:cstheme="minorHAnsi"/>
        </w:rPr>
        <w:t xml:space="preserve"> (including Sections 499, 500, and 501 relating to defamation) and the </w:t>
      </w:r>
      <w:r w:rsidRPr="00D07133">
        <w:rPr>
          <w:rStyle w:val="Strong"/>
          <w:rFonts w:asciiTheme="minorHAnsi" w:eastAsiaTheme="majorEastAsia" w:hAnsiTheme="minorHAnsi" w:cstheme="minorHAnsi"/>
        </w:rPr>
        <w:t>Information Technology Act, 2000</w:t>
      </w:r>
      <w:r w:rsidRPr="00D07133">
        <w:rPr>
          <w:rFonts w:asciiTheme="minorHAnsi" w:hAnsiTheme="minorHAnsi" w:cstheme="minorHAnsi"/>
        </w:rPr>
        <w:t xml:space="preserve"> (including Sections 66C, 66D, and 72 on unauthorized access, identity misuse, and data privacy violations).</w:t>
      </w:r>
    </w:p>
    <w:p w14:paraId="4F89DA8D" w14:textId="77777777" w:rsidR="00150D26" w:rsidRPr="00150D26" w:rsidRDefault="00150D26" w:rsidP="00150D26">
      <w:pPr>
        <w:numPr>
          <w:ilvl w:val="0"/>
          <w:numId w:val="5"/>
        </w:numPr>
        <w:rPr>
          <w:b/>
          <w:bCs/>
          <w:sz w:val="24"/>
          <w:szCs w:val="24"/>
        </w:rPr>
      </w:pPr>
      <w:r w:rsidRPr="00150D26">
        <w:rPr>
          <w:b/>
          <w:bCs/>
          <w:sz w:val="24"/>
          <w:szCs w:val="24"/>
        </w:rPr>
        <w:t>Liquidated Damages:</w:t>
      </w:r>
      <w:r w:rsidRPr="00150D26">
        <w:rPr>
          <w:b/>
          <w:bCs/>
          <w:sz w:val="24"/>
          <w:szCs w:val="24"/>
        </w:rPr>
        <w:br/>
      </w:r>
      <w:r w:rsidRPr="00150D26">
        <w:rPr>
          <w:sz w:val="24"/>
          <w:szCs w:val="24"/>
        </w:rPr>
        <w:t xml:space="preserve">In addition to the above remedies, the Employee agrees that in the event of a proven breach of this Agreement, the Employee shall be liable to pay liquidated </w:t>
      </w:r>
      <w:r w:rsidRPr="00150D26">
        <w:rPr>
          <w:b/>
          <w:bCs/>
          <w:sz w:val="24"/>
          <w:szCs w:val="24"/>
        </w:rPr>
        <w:t xml:space="preserve">damages of INR 5,00,000 (Indian Rupees Five Lakh only), </w:t>
      </w:r>
      <w:r w:rsidRPr="00150D26">
        <w:rPr>
          <w:sz w:val="24"/>
          <w:szCs w:val="24"/>
        </w:rPr>
        <w:t xml:space="preserve">or </w:t>
      </w:r>
      <w:r w:rsidRPr="00150D26">
        <w:rPr>
          <w:b/>
          <w:bCs/>
          <w:sz w:val="24"/>
          <w:szCs w:val="24"/>
        </w:rPr>
        <w:t>a higher amount equivalent to the actual loss suffered by the Company, whichever is greater</w:t>
      </w:r>
      <w:r w:rsidRPr="00150D26">
        <w:rPr>
          <w:sz w:val="24"/>
          <w:szCs w:val="24"/>
        </w:rPr>
        <w:t>.</w:t>
      </w:r>
      <w:r w:rsidRPr="00150D26">
        <w:rPr>
          <w:sz w:val="24"/>
          <w:szCs w:val="24"/>
        </w:rPr>
        <w:br/>
        <w:t>The Employee acknowledges that such amount represents a genuine pre-estimate of loss likely to be suffered by the Company due to reputational or operational damage and shall not be construed as a penalty.</w:t>
      </w:r>
    </w:p>
    <w:p w14:paraId="769234C7" w14:textId="77777777" w:rsidR="00150D26" w:rsidRPr="00150D26" w:rsidRDefault="00150D26" w:rsidP="00150D26">
      <w:pPr>
        <w:numPr>
          <w:ilvl w:val="0"/>
          <w:numId w:val="5"/>
        </w:numPr>
        <w:rPr>
          <w:b/>
          <w:bCs/>
          <w:sz w:val="24"/>
          <w:szCs w:val="24"/>
        </w:rPr>
      </w:pPr>
      <w:r w:rsidRPr="00150D26">
        <w:rPr>
          <w:b/>
          <w:bCs/>
          <w:sz w:val="24"/>
          <w:szCs w:val="24"/>
        </w:rPr>
        <w:lastRenderedPageBreak/>
        <w:t>Obligation to Mitigate Damage:</w:t>
      </w:r>
      <w:r w:rsidRPr="00150D26">
        <w:rPr>
          <w:b/>
          <w:bCs/>
          <w:sz w:val="24"/>
          <w:szCs w:val="24"/>
        </w:rPr>
        <w:br/>
      </w:r>
      <w:r w:rsidRPr="00150D26">
        <w:rPr>
          <w:sz w:val="24"/>
          <w:szCs w:val="24"/>
        </w:rPr>
        <w:t>Upon discovery or notice of breach, the Employee shall immediately cease all offending actions, remove or retract any defamatory or misleading content, and extend full cooperation to the Company in mitigating any ongoing harm or reputational loss.</w:t>
      </w:r>
    </w:p>
    <w:p w14:paraId="61FFA329" w14:textId="77777777" w:rsidR="00150D26" w:rsidRPr="00150D26" w:rsidRDefault="00150D26" w:rsidP="00150D26">
      <w:pPr>
        <w:numPr>
          <w:ilvl w:val="0"/>
          <w:numId w:val="5"/>
        </w:numPr>
        <w:rPr>
          <w:b/>
          <w:bCs/>
          <w:sz w:val="24"/>
          <w:szCs w:val="24"/>
        </w:rPr>
      </w:pPr>
      <w:r w:rsidRPr="00150D26">
        <w:rPr>
          <w:b/>
          <w:bCs/>
          <w:sz w:val="24"/>
          <w:szCs w:val="24"/>
        </w:rPr>
        <w:t>Post-Termination Liability:</w:t>
      </w:r>
      <w:r w:rsidRPr="00150D26">
        <w:rPr>
          <w:b/>
          <w:bCs/>
          <w:sz w:val="24"/>
          <w:szCs w:val="24"/>
        </w:rPr>
        <w:br/>
      </w:r>
      <w:r w:rsidRPr="00150D26">
        <w:rPr>
          <w:sz w:val="24"/>
          <w:szCs w:val="24"/>
        </w:rPr>
        <w:t>The obligations under this clause shall survive the termination of employment. Any breach committed after separation shall still render the Employee personally liable for damages and may invite prosecution under the Information Technology Act, 2000, Indian Penal Code, and other applicable laws.</w:t>
      </w:r>
    </w:p>
    <w:p w14:paraId="234B5C18" w14:textId="051BE134" w:rsidR="00150D26" w:rsidRPr="00150D26" w:rsidRDefault="00150D26" w:rsidP="00150D26">
      <w:pPr>
        <w:rPr>
          <w:sz w:val="24"/>
          <w:szCs w:val="24"/>
        </w:rPr>
      </w:pPr>
    </w:p>
    <w:p w14:paraId="1D18DC3D" w14:textId="77777777" w:rsidR="00150D26" w:rsidRPr="00150D26" w:rsidRDefault="00150D26" w:rsidP="00150D26">
      <w:pPr>
        <w:rPr>
          <w:b/>
          <w:bCs/>
          <w:sz w:val="24"/>
          <w:szCs w:val="24"/>
        </w:rPr>
      </w:pPr>
      <w:r w:rsidRPr="00150D26">
        <w:rPr>
          <w:b/>
          <w:bCs/>
          <w:sz w:val="24"/>
          <w:szCs w:val="24"/>
        </w:rPr>
        <w:t>9. GOVERNING LAW AND JURISDICTION</w:t>
      </w:r>
    </w:p>
    <w:p w14:paraId="07D50B8B" w14:textId="199B4722" w:rsidR="00150D26" w:rsidRDefault="002B7CE7" w:rsidP="00150D26">
      <w:pPr>
        <w:rPr>
          <w:sz w:val="24"/>
          <w:szCs w:val="24"/>
        </w:rPr>
      </w:pPr>
      <w:r w:rsidRPr="00D07133">
        <w:rPr>
          <w:sz w:val="24"/>
          <w:szCs w:val="24"/>
        </w:rPr>
        <w:t xml:space="preserve">This Agreement and any dispute arising from its breach shall be governed by and construed in accordance with the </w:t>
      </w:r>
      <w:r w:rsidRPr="00D07133">
        <w:rPr>
          <w:b/>
          <w:bCs/>
          <w:sz w:val="24"/>
          <w:szCs w:val="24"/>
        </w:rPr>
        <w:t>laws of India</w:t>
      </w:r>
      <w:r w:rsidRPr="00D07133">
        <w:rPr>
          <w:sz w:val="24"/>
          <w:szCs w:val="24"/>
        </w:rPr>
        <w:t xml:space="preserve">, and the courts at </w:t>
      </w:r>
      <w:r w:rsidRPr="00D07133">
        <w:rPr>
          <w:b/>
          <w:bCs/>
          <w:sz w:val="24"/>
          <w:szCs w:val="24"/>
        </w:rPr>
        <w:t>Bengaluru, Karnataka</w:t>
      </w:r>
      <w:r w:rsidRPr="00D07133">
        <w:rPr>
          <w:sz w:val="24"/>
          <w:szCs w:val="24"/>
        </w:rPr>
        <w:t xml:space="preserve">, shall have </w:t>
      </w:r>
      <w:r w:rsidRPr="00D07133">
        <w:rPr>
          <w:b/>
          <w:bCs/>
          <w:sz w:val="24"/>
          <w:szCs w:val="24"/>
        </w:rPr>
        <w:t>exclusive jurisdiction</w:t>
      </w:r>
      <w:r w:rsidRPr="00D07133">
        <w:rPr>
          <w:sz w:val="24"/>
          <w:szCs w:val="24"/>
        </w:rPr>
        <w:t xml:space="preserve"> to adjudicate any matters or disputes arising under or in connection with this Agreement.</w:t>
      </w:r>
    </w:p>
    <w:p w14:paraId="4DDB8083" w14:textId="77777777" w:rsidR="00D07133" w:rsidRPr="00150D26" w:rsidRDefault="00D07133" w:rsidP="00150D26">
      <w:pPr>
        <w:rPr>
          <w:sz w:val="24"/>
          <w:szCs w:val="24"/>
        </w:rPr>
      </w:pPr>
    </w:p>
    <w:p w14:paraId="1328961C" w14:textId="77777777" w:rsidR="00150D26" w:rsidRPr="00150D26" w:rsidRDefault="00150D26" w:rsidP="00150D26">
      <w:pPr>
        <w:rPr>
          <w:b/>
          <w:bCs/>
          <w:sz w:val="24"/>
          <w:szCs w:val="24"/>
        </w:rPr>
      </w:pPr>
      <w:r w:rsidRPr="00150D26">
        <w:rPr>
          <w:b/>
          <w:bCs/>
          <w:sz w:val="24"/>
          <w:szCs w:val="24"/>
        </w:rPr>
        <w:t>10. ENTIRE AGREEMENT</w:t>
      </w:r>
    </w:p>
    <w:p w14:paraId="17137602" w14:textId="77777777" w:rsidR="00150D26" w:rsidRPr="00150D26" w:rsidRDefault="00150D26" w:rsidP="00150D26">
      <w:pPr>
        <w:rPr>
          <w:sz w:val="24"/>
          <w:szCs w:val="24"/>
        </w:rPr>
      </w:pPr>
      <w:r w:rsidRPr="00150D26">
        <w:rPr>
          <w:sz w:val="24"/>
          <w:szCs w:val="24"/>
        </w:rPr>
        <w:t>This Agreement constitutes the entire understanding between the Parties and supersedes any prior verbal or written agreements relating to the subject matter herein.</w:t>
      </w:r>
    </w:p>
    <w:p w14:paraId="60A2E94A" w14:textId="78DE046B" w:rsidR="00150D26" w:rsidRPr="00150D26" w:rsidRDefault="00150D26" w:rsidP="00150D26">
      <w:pPr>
        <w:rPr>
          <w:sz w:val="24"/>
          <w:szCs w:val="24"/>
        </w:rPr>
      </w:pPr>
    </w:p>
    <w:p w14:paraId="64DCAF6C" w14:textId="77777777" w:rsidR="00150D26" w:rsidRPr="00150D26" w:rsidRDefault="00150D26" w:rsidP="00150D26">
      <w:pPr>
        <w:rPr>
          <w:b/>
          <w:bCs/>
          <w:sz w:val="24"/>
          <w:szCs w:val="24"/>
        </w:rPr>
      </w:pPr>
      <w:r w:rsidRPr="00150D26">
        <w:rPr>
          <w:b/>
          <w:bCs/>
          <w:sz w:val="24"/>
          <w:szCs w:val="24"/>
        </w:rPr>
        <w:t>11. SEVERABILITY</w:t>
      </w:r>
    </w:p>
    <w:p w14:paraId="01429F86" w14:textId="77777777" w:rsidR="00150D26" w:rsidRPr="00150D26" w:rsidRDefault="00150D26" w:rsidP="00150D26">
      <w:pPr>
        <w:rPr>
          <w:sz w:val="24"/>
          <w:szCs w:val="24"/>
        </w:rPr>
      </w:pPr>
      <w:r w:rsidRPr="00150D26">
        <w:rPr>
          <w:sz w:val="24"/>
          <w:szCs w:val="24"/>
        </w:rPr>
        <w:t>If any provision of this Agreement is found invalid or unenforceable, the remaining provisions shall remain in full force and effect.</w:t>
      </w:r>
    </w:p>
    <w:p w14:paraId="73EE909F" w14:textId="785C6D1C" w:rsidR="00150D26" w:rsidRPr="00150D26" w:rsidRDefault="00150D26" w:rsidP="00150D26">
      <w:pPr>
        <w:rPr>
          <w:sz w:val="24"/>
          <w:szCs w:val="24"/>
        </w:rPr>
      </w:pPr>
    </w:p>
    <w:p w14:paraId="222F25C4" w14:textId="77777777" w:rsidR="00150D26" w:rsidRPr="00150D26" w:rsidRDefault="00150D26" w:rsidP="00150D26">
      <w:pPr>
        <w:rPr>
          <w:b/>
          <w:bCs/>
          <w:sz w:val="24"/>
          <w:szCs w:val="24"/>
        </w:rPr>
      </w:pPr>
      <w:r w:rsidRPr="00150D26">
        <w:rPr>
          <w:b/>
          <w:bCs/>
          <w:sz w:val="24"/>
          <w:szCs w:val="24"/>
        </w:rPr>
        <w:t>12. ACKNOWLEDGMENT</w:t>
      </w:r>
    </w:p>
    <w:p w14:paraId="05C894EB" w14:textId="77777777" w:rsidR="00150D26" w:rsidRPr="00150D26" w:rsidRDefault="00150D26" w:rsidP="00150D26">
      <w:pPr>
        <w:rPr>
          <w:sz w:val="24"/>
          <w:szCs w:val="24"/>
        </w:rPr>
      </w:pPr>
      <w:r w:rsidRPr="00150D26">
        <w:rPr>
          <w:sz w:val="24"/>
          <w:szCs w:val="24"/>
        </w:rPr>
        <w:t>The Employee acknowledges that they have read and understood this Agreement, had the opportunity to seek independent legal advice, and voluntarily agree to be bound by its terms.</w:t>
      </w:r>
    </w:p>
    <w:p w14:paraId="7B059E22" w14:textId="0CD2CF46" w:rsidR="00150D26" w:rsidRDefault="00150D26" w:rsidP="00150D26">
      <w:pPr>
        <w:rPr>
          <w:sz w:val="24"/>
          <w:szCs w:val="24"/>
        </w:rPr>
      </w:pPr>
    </w:p>
    <w:p w14:paraId="048EC5C6" w14:textId="77777777" w:rsidR="003418D6" w:rsidRDefault="003418D6" w:rsidP="00150D26">
      <w:pPr>
        <w:rPr>
          <w:sz w:val="24"/>
          <w:szCs w:val="24"/>
        </w:rPr>
      </w:pPr>
    </w:p>
    <w:p w14:paraId="384D2CAA" w14:textId="77777777" w:rsidR="003418D6" w:rsidRDefault="003418D6" w:rsidP="00150D26">
      <w:pPr>
        <w:rPr>
          <w:sz w:val="24"/>
          <w:szCs w:val="24"/>
        </w:rPr>
      </w:pPr>
    </w:p>
    <w:p w14:paraId="28368C1F" w14:textId="77777777" w:rsidR="003418D6" w:rsidRDefault="003418D6" w:rsidP="00150D26">
      <w:pPr>
        <w:rPr>
          <w:sz w:val="24"/>
          <w:szCs w:val="24"/>
        </w:rPr>
      </w:pPr>
    </w:p>
    <w:p w14:paraId="526DA909" w14:textId="77777777" w:rsidR="003418D6" w:rsidRDefault="003418D6" w:rsidP="00150D26">
      <w:pPr>
        <w:rPr>
          <w:sz w:val="24"/>
          <w:szCs w:val="24"/>
        </w:rPr>
      </w:pPr>
    </w:p>
    <w:p w14:paraId="4F9EBC5C" w14:textId="77777777" w:rsidR="003418D6" w:rsidRDefault="003418D6" w:rsidP="00150D26">
      <w:pPr>
        <w:rPr>
          <w:sz w:val="24"/>
          <w:szCs w:val="24"/>
        </w:rPr>
      </w:pPr>
    </w:p>
    <w:p w14:paraId="62CAD356" w14:textId="77777777" w:rsidR="003418D6" w:rsidRPr="00150D26" w:rsidRDefault="003418D6" w:rsidP="00150D26">
      <w:pPr>
        <w:rPr>
          <w:sz w:val="24"/>
          <w:szCs w:val="24"/>
        </w:rPr>
      </w:pPr>
    </w:p>
    <w:p w14:paraId="21908959" w14:textId="77777777" w:rsidR="00150D26" w:rsidRPr="00150D26" w:rsidRDefault="00150D26" w:rsidP="00150D26">
      <w:pPr>
        <w:rPr>
          <w:sz w:val="24"/>
          <w:szCs w:val="24"/>
        </w:rPr>
      </w:pPr>
      <w:r w:rsidRPr="00150D26">
        <w:rPr>
          <w:b/>
          <w:bCs/>
          <w:sz w:val="24"/>
          <w:szCs w:val="24"/>
        </w:rPr>
        <w:t>IN WITNESS WHEREOF</w:t>
      </w:r>
      <w:r w:rsidRPr="00150D26">
        <w:rPr>
          <w:sz w:val="24"/>
          <w:szCs w:val="24"/>
        </w:rPr>
        <w:t>, the Parties hereto have executed this Agreement on the date first written above.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5"/>
        <w:gridCol w:w="4353"/>
      </w:tblGrid>
      <w:tr w:rsidR="00150D26" w:rsidRPr="00150D26" w14:paraId="211C2B77" w14:textId="77777777">
        <w:trPr>
          <w:tblHeader/>
          <w:tblCellSpacing w:w="15" w:type="dxa"/>
        </w:trPr>
        <w:tc>
          <w:tcPr>
            <w:tcW w:w="0" w:type="auto"/>
            <w:vAlign w:val="center"/>
            <w:hideMark/>
          </w:tcPr>
          <w:p w14:paraId="40F1CCB6" w14:textId="0A6C7D70" w:rsidR="00150D26" w:rsidRPr="00150D26" w:rsidRDefault="00150D26" w:rsidP="00150D26">
            <w:pPr>
              <w:rPr>
                <w:b/>
                <w:bCs/>
                <w:sz w:val="24"/>
                <w:szCs w:val="24"/>
              </w:rPr>
            </w:pPr>
            <w:r w:rsidRPr="00150D26">
              <w:rPr>
                <w:b/>
                <w:bCs/>
                <w:sz w:val="24"/>
                <w:szCs w:val="24"/>
              </w:rPr>
              <w:t xml:space="preserve">For Archelos </w:t>
            </w:r>
            <w:r w:rsidR="00D07133" w:rsidRPr="00150D26">
              <w:rPr>
                <w:b/>
                <w:bCs/>
                <w:sz w:val="24"/>
                <w:szCs w:val="24"/>
              </w:rPr>
              <w:t>Intelsense</w:t>
            </w:r>
            <w:r w:rsidRPr="00150D26">
              <w:rPr>
                <w:b/>
                <w:bCs/>
                <w:sz w:val="24"/>
                <w:szCs w:val="24"/>
              </w:rPr>
              <w:t xml:space="preserve"> Technologies Pvt. Ltd.</w:t>
            </w:r>
          </w:p>
        </w:tc>
        <w:tc>
          <w:tcPr>
            <w:tcW w:w="0" w:type="auto"/>
            <w:vAlign w:val="center"/>
            <w:hideMark/>
          </w:tcPr>
          <w:p w14:paraId="1747307F" w14:textId="77777777" w:rsidR="00150D26" w:rsidRPr="00150D26" w:rsidRDefault="00150D26" w:rsidP="00150D26">
            <w:pPr>
              <w:rPr>
                <w:b/>
                <w:bCs/>
                <w:sz w:val="24"/>
                <w:szCs w:val="24"/>
              </w:rPr>
            </w:pPr>
            <w:r w:rsidRPr="00150D26">
              <w:rPr>
                <w:b/>
                <w:bCs/>
                <w:sz w:val="24"/>
                <w:szCs w:val="24"/>
              </w:rPr>
              <w:t>Employee</w:t>
            </w:r>
          </w:p>
        </w:tc>
      </w:tr>
      <w:tr w:rsidR="00150D26" w:rsidRPr="00150D26" w14:paraId="459B1D43" w14:textId="77777777">
        <w:trPr>
          <w:tblCellSpacing w:w="15" w:type="dxa"/>
        </w:trPr>
        <w:tc>
          <w:tcPr>
            <w:tcW w:w="0" w:type="auto"/>
            <w:vAlign w:val="center"/>
            <w:hideMark/>
          </w:tcPr>
          <w:p w14:paraId="50BC37F7" w14:textId="77777777" w:rsidR="00150D26" w:rsidRPr="00150D26" w:rsidRDefault="00150D26" w:rsidP="00150D26">
            <w:pPr>
              <w:rPr>
                <w:sz w:val="24"/>
                <w:szCs w:val="24"/>
              </w:rPr>
            </w:pPr>
            <w:r w:rsidRPr="00150D26">
              <w:rPr>
                <w:b/>
                <w:bCs/>
                <w:sz w:val="24"/>
                <w:szCs w:val="24"/>
              </w:rPr>
              <w:t>Authorized Signatory</w:t>
            </w:r>
          </w:p>
        </w:tc>
        <w:tc>
          <w:tcPr>
            <w:tcW w:w="0" w:type="auto"/>
            <w:vAlign w:val="center"/>
            <w:hideMark/>
          </w:tcPr>
          <w:p w14:paraId="5FBBE05C" w14:textId="66D4AA73" w:rsidR="00150D26" w:rsidRPr="00150D26" w:rsidRDefault="00150D26" w:rsidP="00150D26">
            <w:pPr>
              <w:rPr>
                <w:sz w:val="24"/>
                <w:szCs w:val="24"/>
              </w:rPr>
            </w:pPr>
            <w:r w:rsidRPr="00150D26">
              <w:rPr>
                <w:b/>
                <w:bCs/>
                <w:sz w:val="24"/>
                <w:szCs w:val="24"/>
              </w:rPr>
              <w:t>Name:</w:t>
            </w:r>
            <w:r w:rsidRPr="00150D26">
              <w:rPr>
                <w:sz w:val="24"/>
                <w:szCs w:val="24"/>
              </w:rPr>
              <w:t xml:space="preserve"> </w:t>
            </w:r>
            <w:r w:rsidR="00D808C1">
              <w:rPr>
                <w:sz w:val="24"/>
                <w:szCs w:val="24"/>
              </w:rPr>
              <w:t>Krishna Tungal</w:t>
            </w:r>
          </w:p>
        </w:tc>
      </w:tr>
      <w:tr w:rsidR="00150D26" w:rsidRPr="00150D26" w14:paraId="196A5A45" w14:textId="77777777">
        <w:trPr>
          <w:tblCellSpacing w:w="15" w:type="dxa"/>
        </w:trPr>
        <w:tc>
          <w:tcPr>
            <w:tcW w:w="0" w:type="auto"/>
            <w:vAlign w:val="center"/>
            <w:hideMark/>
          </w:tcPr>
          <w:p w14:paraId="017E4B4E" w14:textId="77777777" w:rsidR="003418D6" w:rsidRDefault="003418D6" w:rsidP="00150D26">
            <w:pPr>
              <w:rPr>
                <w:b/>
                <w:bCs/>
                <w:sz w:val="24"/>
                <w:szCs w:val="24"/>
              </w:rPr>
            </w:pPr>
          </w:p>
          <w:p w14:paraId="6ABE6622" w14:textId="502D20E8" w:rsidR="00150D26" w:rsidRPr="00150D26" w:rsidRDefault="00150D26" w:rsidP="00150D26">
            <w:pPr>
              <w:rPr>
                <w:sz w:val="24"/>
                <w:szCs w:val="24"/>
              </w:rPr>
            </w:pPr>
            <w:r w:rsidRPr="00150D26">
              <w:rPr>
                <w:b/>
                <w:bCs/>
                <w:sz w:val="24"/>
                <w:szCs w:val="24"/>
              </w:rPr>
              <w:t>Name:</w:t>
            </w:r>
            <w:r w:rsidRPr="00150D26">
              <w:rPr>
                <w:sz w:val="24"/>
                <w:szCs w:val="24"/>
              </w:rPr>
              <w:t xml:space="preserve"> </w:t>
            </w:r>
            <w:r w:rsidR="00770758" w:rsidRPr="00770758">
              <w:rPr>
                <w:b/>
                <w:bCs/>
                <w:sz w:val="24"/>
                <w:szCs w:val="24"/>
              </w:rPr>
              <w:t>Vishwanath S J</w:t>
            </w:r>
          </w:p>
        </w:tc>
        <w:tc>
          <w:tcPr>
            <w:tcW w:w="0" w:type="auto"/>
            <w:vAlign w:val="center"/>
            <w:hideMark/>
          </w:tcPr>
          <w:p w14:paraId="0318CD28" w14:textId="77777777" w:rsidR="003418D6" w:rsidRDefault="003418D6" w:rsidP="00150D26">
            <w:pPr>
              <w:rPr>
                <w:b/>
                <w:bCs/>
                <w:sz w:val="24"/>
                <w:szCs w:val="24"/>
              </w:rPr>
            </w:pPr>
          </w:p>
          <w:p w14:paraId="25611B8B" w14:textId="6B572ECA" w:rsidR="00150D26" w:rsidRPr="00150D26" w:rsidRDefault="00F9163C" w:rsidP="00150D26">
            <w:pPr>
              <w:rPr>
                <w:sz w:val="24"/>
                <w:szCs w:val="24"/>
              </w:rPr>
            </w:pPr>
            <w:r>
              <w:rPr>
                <w:b/>
                <w:bCs/>
                <w:sz w:val="24"/>
                <w:szCs w:val="24"/>
              </w:rPr>
              <w:t>Employee ID</w:t>
            </w:r>
            <w:r w:rsidR="00150D26" w:rsidRPr="00150D26">
              <w:rPr>
                <w:b/>
                <w:bCs/>
                <w:sz w:val="24"/>
                <w:szCs w:val="24"/>
              </w:rPr>
              <w:t>:</w:t>
            </w:r>
            <w:r w:rsidR="00150D26" w:rsidRPr="00150D26">
              <w:rPr>
                <w:sz w:val="24"/>
                <w:szCs w:val="24"/>
              </w:rPr>
              <w:t xml:space="preserve"> </w:t>
            </w:r>
            <w:r w:rsidR="00D808C1">
              <w:rPr>
                <w:sz w:val="24"/>
                <w:szCs w:val="24"/>
              </w:rPr>
              <w:t>AITSYN091</w:t>
            </w:r>
          </w:p>
        </w:tc>
      </w:tr>
      <w:tr w:rsidR="00150D26" w:rsidRPr="00150D26" w14:paraId="558C3F62" w14:textId="77777777">
        <w:trPr>
          <w:tblCellSpacing w:w="15" w:type="dxa"/>
        </w:trPr>
        <w:tc>
          <w:tcPr>
            <w:tcW w:w="0" w:type="auto"/>
            <w:vAlign w:val="center"/>
            <w:hideMark/>
          </w:tcPr>
          <w:p w14:paraId="061C2FD5" w14:textId="77777777" w:rsidR="00932D5B" w:rsidRDefault="00932D5B" w:rsidP="00150D26">
            <w:pPr>
              <w:rPr>
                <w:b/>
                <w:bCs/>
                <w:sz w:val="24"/>
                <w:szCs w:val="24"/>
              </w:rPr>
            </w:pPr>
          </w:p>
          <w:p w14:paraId="2015DA71" w14:textId="731E9FBD" w:rsidR="00150D26" w:rsidRPr="00150D26" w:rsidRDefault="00150D26" w:rsidP="00150D26">
            <w:pPr>
              <w:rPr>
                <w:sz w:val="24"/>
                <w:szCs w:val="24"/>
              </w:rPr>
            </w:pPr>
            <w:r w:rsidRPr="00150D26">
              <w:rPr>
                <w:b/>
                <w:bCs/>
                <w:sz w:val="24"/>
                <w:szCs w:val="24"/>
              </w:rPr>
              <w:t>Designation:</w:t>
            </w:r>
            <w:r w:rsidRPr="00150D26">
              <w:rPr>
                <w:sz w:val="24"/>
                <w:szCs w:val="24"/>
              </w:rPr>
              <w:t xml:space="preserve"> </w:t>
            </w:r>
            <w:r w:rsidR="00770758" w:rsidRPr="00770758">
              <w:rPr>
                <w:b/>
                <w:bCs/>
                <w:sz w:val="24"/>
                <w:szCs w:val="24"/>
              </w:rPr>
              <w:t>Chief Executive Officer</w:t>
            </w:r>
          </w:p>
        </w:tc>
        <w:tc>
          <w:tcPr>
            <w:tcW w:w="0" w:type="auto"/>
            <w:vAlign w:val="center"/>
            <w:hideMark/>
          </w:tcPr>
          <w:p w14:paraId="0169DE92" w14:textId="5C8096DF" w:rsidR="00150D26" w:rsidRPr="00150D26" w:rsidRDefault="00F9163C" w:rsidP="00150D26">
            <w:pPr>
              <w:rPr>
                <w:sz w:val="24"/>
                <w:szCs w:val="24"/>
              </w:rPr>
            </w:pPr>
            <w:r>
              <w:rPr>
                <w:b/>
                <w:bCs/>
                <w:sz w:val="24"/>
                <w:szCs w:val="24"/>
              </w:rPr>
              <w:t>Designation</w:t>
            </w:r>
            <w:r w:rsidR="00150D26" w:rsidRPr="00150D26">
              <w:rPr>
                <w:b/>
                <w:bCs/>
                <w:sz w:val="24"/>
                <w:szCs w:val="24"/>
              </w:rPr>
              <w:t>:</w:t>
            </w:r>
            <w:r w:rsidR="00150D26" w:rsidRPr="00150D26">
              <w:rPr>
                <w:sz w:val="24"/>
                <w:szCs w:val="24"/>
              </w:rPr>
              <w:t xml:space="preserve"> </w:t>
            </w:r>
            <w:r w:rsidR="00D808C1">
              <w:rPr>
                <w:sz w:val="24"/>
                <w:szCs w:val="24"/>
              </w:rPr>
              <w:t>Augmented Software Engineer</w:t>
            </w:r>
          </w:p>
        </w:tc>
      </w:tr>
      <w:tr w:rsidR="00150D26" w:rsidRPr="00150D26" w14:paraId="5285A992" w14:textId="77777777">
        <w:trPr>
          <w:tblCellSpacing w:w="15" w:type="dxa"/>
        </w:trPr>
        <w:tc>
          <w:tcPr>
            <w:tcW w:w="0" w:type="auto"/>
            <w:vAlign w:val="center"/>
            <w:hideMark/>
          </w:tcPr>
          <w:p w14:paraId="4647D4A9" w14:textId="77777777" w:rsidR="003418D6" w:rsidRDefault="003418D6" w:rsidP="00150D26">
            <w:pPr>
              <w:rPr>
                <w:b/>
                <w:bCs/>
                <w:sz w:val="24"/>
                <w:szCs w:val="24"/>
              </w:rPr>
            </w:pPr>
          </w:p>
          <w:p w14:paraId="432D7EA8" w14:textId="77777777" w:rsidR="00932D5B" w:rsidRDefault="00932D5B" w:rsidP="00150D26">
            <w:pPr>
              <w:rPr>
                <w:b/>
                <w:bCs/>
                <w:sz w:val="24"/>
                <w:szCs w:val="24"/>
              </w:rPr>
            </w:pPr>
          </w:p>
          <w:p w14:paraId="70FCD713" w14:textId="77777777" w:rsidR="00932D5B" w:rsidRDefault="00932D5B" w:rsidP="00150D26">
            <w:pPr>
              <w:rPr>
                <w:b/>
                <w:bCs/>
                <w:sz w:val="24"/>
                <w:szCs w:val="24"/>
              </w:rPr>
            </w:pPr>
          </w:p>
          <w:p w14:paraId="00688339" w14:textId="1344824F" w:rsidR="00150D26" w:rsidRPr="00150D26" w:rsidRDefault="00150D26" w:rsidP="00150D26">
            <w:pPr>
              <w:rPr>
                <w:sz w:val="24"/>
                <w:szCs w:val="24"/>
              </w:rPr>
            </w:pPr>
            <w:r w:rsidRPr="00150D26">
              <w:rPr>
                <w:b/>
                <w:bCs/>
                <w:sz w:val="24"/>
                <w:szCs w:val="24"/>
              </w:rPr>
              <w:t>Signature:</w:t>
            </w:r>
            <w:r w:rsidRPr="00150D26">
              <w:rPr>
                <w:sz w:val="24"/>
                <w:szCs w:val="24"/>
              </w:rPr>
              <w:t xml:space="preserve"> ______________________</w:t>
            </w:r>
          </w:p>
        </w:tc>
        <w:tc>
          <w:tcPr>
            <w:tcW w:w="0" w:type="auto"/>
            <w:vAlign w:val="center"/>
            <w:hideMark/>
          </w:tcPr>
          <w:p w14:paraId="447EE0DF" w14:textId="16EFF1A2" w:rsidR="00150D26" w:rsidRPr="00150D26" w:rsidRDefault="008B1844" w:rsidP="00150D26">
            <w:pPr>
              <w:rPr>
                <w:sz w:val="24"/>
                <w:szCs w:val="24"/>
              </w:rPr>
            </w:pPr>
            <w:r>
              <w:rPr>
                <w:b/>
                <w:bCs/>
                <w:sz w:val="24"/>
                <w:szCs w:val="24"/>
              </w:rPr>
              <w:t xml:space="preserve"> </w:t>
            </w:r>
            <w:r w:rsidR="00F9163C" w:rsidRPr="00F9163C">
              <w:rPr>
                <w:b/>
                <w:bCs/>
                <w:sz w:val="24"/>
                <w:szCs w:val="24"/>
              </w:rPr>
              <w:t>Date:</w:t>
            </w:r>
            <w:r w:rsidR="00F9163C">
              <w:rPr>
                <w:sz w:val="24"/>
                <w:szCs w:val="24"/>
              </w:rPr>
              <w:t xml:space="preserve"> </w:t>
            </w:r>
            <w:r w:rsidR="00D808C1">
              <w:rPr>
                <w:sz w:val="24"/>
                <w:szCs w:val="24"/>
              </w:rPr>
              <w:t>29/10/2025</w:t>
            </w:r>
          </w:p>
        </w:tc>
      </w:tr>
    </w:tbl>
    <w:p w14:paraId="100D837F" w14:textId="77777777" w:rsidR="00150D26" w:rsidRPr="00D07133" w:rsidRDefault="00150D26">
      <w:pPr>
        <w:rPr>
          <w:sz w:val="24"/>
          <w:szCs w:val="24"/>
        </w:rPr>
      </w:pPr>
    </w:p>
    <w:sectPr w:rsidR="00150D26" w:rsidRPr="00D071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70258"/>
    <w:multiLevelType w:val="multilevel"/>
    <w:tmpl w:val="10DE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B1CB8"/>
    <w:multiLevelType w:val="multilevel"/>
    <w:tmpl w:val="E740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A92897"/>
    <w:multiLevelType w:val="multilevel"/>
    <w:tmpl w:val="D39E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0F4A85"/>
    <w:multiLevelType w:val="multilevel"/>
    <w:tmpl w:val="26FCE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8313EB"/>
    <w:multiLevelType w:val="multilevel"/>
    <w:tmpl w:val="902C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A77C0"/>
    <w:multiLevelType w:val="multilevel"/>
    <w:tmpl w:val="C18E18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913973504">
    <w:abstractNumId w:val="1"/>
  </w:num>
  <w:num w:numId="2" w16cid:durableId="45448518">
    <w:abstractNumId w:val="2"/>
  </w:num>
  <w:num w:numId="3" w16cid:durableId="1801335282">
    <w:abstractNumId w:val="0"/>
  </w:num>
  <w:num w:numId="4" w16cid:durableId="1374815534">
    <w:abstractNumId w:val="4"/>
  </w:num>
  <w:num w:numId="5" w16cid:durableId="2130859330">
    <w:abstractNumId w:val="3"/>
  </w:num>
  <w:num w:numId="6" w16cid:durableId="4092807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D26"/>
    <w:rsid w:val="00150D26"/>
    <w:rsid w:val="00180E3F"/>
    <w:rsid w:val="00285B6C"/>
    <w:rsid w:val="002B7CE7"/>
    <w:rsid w:val="003418D6"/>
    <w:rsid w:val="003A3F97"/>
    <w:rsid w:val="003A7631"/>
    <w:rsid w:val="00770758"/>
    <w:rsid w:val="007C2C80"/>
    <w:rsid w:val="008B1844"/>
    <w:rsid w:val="00932D5B"/>
    <w:rsid w:val="00AB620E"/>
    <w:rsid w:val="00BF201D"/>
    <w:rsid w:val="00CC3BED"/>
    <w:rsid w:val="00D07133"/>
    <w:rsid w:val="00D808C1"/>
    <w:rsid w:val="00F916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6405D"/>
  <w15:chartTrackingRefBased/>
  <w15:docId w15:val="{34F55904-6654-4F8E-812D-527CCE63A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D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0D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0D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0D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0D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0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D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0D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0D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0D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0D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0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D26"/>
    <w:rPr>
      <w:rFonts w:eastAsiaTheme="majorEastAsia" w:cstheme="majorBidi"/>
      <w:color w:val="272727" w:themeColor="text1" w:themeTint="D8"/>
    </w:rPr>
  </w:style>
  <w:style w:type="paragraph" w:styleId="Title">
    <w:name w:val="Title"/>
    <w:basedOn w:val="Normal"/>
    <w:next w:val="Normal"/>
    <w:link w:val="TitleChar"/>
    <w:uiPriority w:val="10"/>
    <w:qFormat/>
    <w:rsid w:val="00150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D26"/>
    <w:pPr>
      <w:spacing w:before="160"/>
      <w:jc w:val="center"/>
    </w:pPr>
    <w:rPr>
      <w:i/>
      <w:iCs/>
      <w:color w:val="404040" w:themeColor="text1" w:themeTint="BF"/>
    </w:rPr>
  </w:style>
  <w:style w:type="character" w:customStyle="1" w:styleId="QuoteChar">
    <w:name w:val="Quote Char"/>
    <w:basedOn w:val="DefaultParagraphFont"/>
    <w:link w:val="Quote"/>
    <w:uiPriority w:val="29"/>
    <w:rsid w:val="00150D26"/>
    <w:rPr>
      <w:i/>
      <w:iCs/>
      <w:color w:val="404040" w:themeColor="text1" w:themeTint="BF"/>
    </w:rPr>
  </w:style>
  <w:style w:type="paragraph" w:styleId="ListParagraph">
    <w:name w:val="List Paragraph"/>
    <w:basedOn w:val="Normal"/>
    <w:uiPriority w:val="34"/>
    <w:qFormat/>
    <w:rsid w:val="00150D26"/>
    <w:pPr>
      <w:ind w:left="720"/>
      <w:contextualSpacing/>
    </w:pPr>
  </w:style>
  <w:style w:type="character" w:styleId="IntenseEmphasis">
    <w:name w:val="Intense Emphasis"/>
    <w:basedOn w:val="DefaultParagraphFont"/>
    <w:uiPriority w:val="21"/>
    <w:qFormat/>
    <w:rsid w:val="00150D26"/>
    <w:rPr>
      <w:i/>
      <w:iCs/>
      <w:color w:val="2F5496" w:themeColor="accent1" w:themeShade="BF"/>
    </w:rPr>
  </w:style>
  <w:style w:type="paragraph" w:styleId="IntenseQuote">
    <w:name w:val="Intense Quote"/>
    <w:basedOn w:val="Normal"/>
    <w:next w:val="Normal"/>
    <w:link w:val="IntenseQuoteChar"/>
    <w:uiPriority w:val="30"/>
    <w:qFormat/>
    <w:rsid w:val="00150D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0D26"/>
    <w:rPr>
      <w:i/>
      <w:iCs/>
      <w:color w:val="2F5496" w:themeColor="accent1" w:themeShade="BF"/>
    </w:rPr>
  </w:style>
  <w:style w:type="character" w:styleId="IntenseReference">
    <w:name w:val="Intense Reference"/>
    <w:basedOn w:val="DefaultParagraphFont"/>
    <w:uiPriority w:val="32"/>
    <w:qFormat/>
    <w:rsid w:val="00150D26"/>
    <w:rPr>
      <w:b/>
      <w:bCs/>
      <w:smallCaps/>
      <w:color w:val="2F5496" w:themeColor="accent1" w:themeShade="BF"/>
      <w:spacing w:val="5"/>
    </w:rPr>
  </w:style>
  <w:style w:type="paragraph" w:styleId="NormalWeb">
    <w:name w:val="Normal (Web)"/>
    <w:basedOn w:val="Normal"/>
    <w:uiPriority w:val="99"/>
    <w:semiHidden/>
    <w:unhideWhenUsed/>
    <w:rsid w:val="00150D2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50D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64C8A-13B8-40F5-AA3D-3D6116574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1070</Words>
  <Characters>6100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Vishwanath S J</dc:creator>
  <cp:keywords/>
  <dc:description/>
  <cp:lastModifiedBy>Krishna Tungal</cp:lastModifiedBy>
  <cp:revision>2</cp:revision>
  <dcterms:created xsi:type="dcterms:W3CDTF">2025-10-29T05:53:00Z</dcterms:created>
  <dcterms:modified xsi:type="dcterms:W3CDTF">2025-10-29T05:53:00Z</dcterms:modified>
</cp:coreProperties>
</file>