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3E64" w:rsidRDefault="00000000">
      <w:pPr>
        <w:pStyle w:val="Title"/>
      </w:pPr>
      <w:r>
        <w:t>Test Summary Report - Blazedemo Flight Booking</w:t>
      </w:r>
    </w:p>
    <w:p w:rsidR="00ED3E64" w:rsidRDefault="00000000">
      <w:r>
        <w:t>Project: Blazedemo Flight Booking Demo</w:t>
      </w:r>
    </w:p>
    <w:p w:rsidR="00ED3E64" w:rsidRDefault="00ED3E64"/>
    <w:p w:rsidR="00ED3E64" w:rsidRDefault="00000000">
      <w:pPr>
        <w:pStyle w:val="Heading1"/>
      </w:pPr>
      <w:r>
        <w:t>1. Executive Summary</w:t>
      </w:r>
    </w:p>
    <w:p w:rsidR="00ED3E64" w:rsidRDefault="00000000">
      <w:r>
        <w:t>This test summary covers manual in-depth execution of the Flight Search, Flight Booking, and Payment Process flows on the Blazedemo demo site. The objective was to validate functional behaviour, input validation, UI robustness, security aspects of payment, and to identify intermittent/flaky issues by exercising edge cases.</w:t>
      </w:r>
    </w:p>
    <w:p w:rsidR="00ED3E64" w:rsidRDefault="00000000">
      <w:pPr>
        <w:pStyle w:val="Heading1"/>
      </w:pPr>
      <w:r>
        <w:t>2. Scope and Test Case Execution</w:t>
      </w:r>
    </w:p>
    <w:p w:rsidR="00ED3E64" w:rsidRDefault="00000000">
      <w:r>
        <w:t>Modules tested: 3 (Flight Booking, Flight Search, Payment Process)</w:t>
      </w:r>
    </w:p>
    <w:p w:rsidR="00ED3E64" w:rsidRDefault="00000000">
      <w:r>
        <w:t xml:space="preserve">Total test cases in Flight Booking file: </w:t>
      </w:r>
      <w:r w:rsidR="00A644E0">
        <w:t>06</w:t>
      </w:r>
    </w:p>
    <w:p w:rsidR="00ED3E64" w:rsidRDefault="00000000">
      <w:r>
        <w:t xml:space="preserve">Total test cases in Flight Search file: </w:t>
      </w:r>
      <w:r w:rsidR="00A644E0">
        <w:t>05</w:t>
      </w:r>
    </w:p>
    <w:p w:rsidR="00ED3E64" w:rsidRDefault="00000000">
      <w:r>
        <w:t xml:space="preserve">Total test cases in Payment Process file: </w:t>
      </w:r>
      <w:r w:rsidR="00A644E0">
        <w:t>05</w:t>
      </w:r>
    </w:p>
    <w:p w:rsidR="00ED3E64" w:rsidRDefault="00000000">
      <w:r>
        <w:t>Execution type: Manual in-depth exploratory testing (edge cases, negative tests, and functional flows).</w:t>
      </w:r>
    </w:p>
    <w:p w:rsidR="00ED3E64" w:rsidRDefault="00000000">
      <w:r>
        <w:t>Note: Where applicable, tests included attempting invalid inputs, repeated actions, simulated long delays, and flow interruptions to expose intermittent issues.</w:t>
      </w:r>
    </w:p>
    <w:p w:rsidR="00ED3E64" w:rsidRDefault="00ED3E64"/>
    <w:p w:rsidR="00ED3E64" w:rsidRDefault="00000000">
      <w:pPr>
        <w:pStyle w:val="Heading1"/>
      </w:pPr>
      <w:r>
        <w:t>3. Defect Summary</w:t>
      </w:r>
    </w:p>
    <w:p w:rsidR="00ED3E64" w:rsidRDefault="00000000">
      <w:r>
        <w:t>Total defects found: 30</w:t>
      </w:r>
    </w:p>
    <w:p w:rsidR="00ED3E64" w:rsidRDefault="00000000">
      <w:r>
        <w:t>Severity breakdown:</w:t>
      </w:r>
    </w:p>
    <w:p w:rsidR="00ED3E64" w:rsidRDefault="00000000">
      <w:r>
        <w:t xml:space="preserve">- High: </w:t>
      </w:r>
      <w:r w:rsidR="00A644E0">
        <w:t>05</w:t>
      </w:r>
    </w:p>
    <w:p w:rsidR="00ED3E64" w:rsidRDefault="00000000">
      <w:r>
        <w:t xml:space="preserve">- Medium: </w:t>
      </w:r>
      <w:r w:rsidR="00A644E0">
        <w:t>05</w:t>
      </w:r>
    </w:p>
    <w:p w:rsidR="00ED3E64" w:rsidRDefault="00000000">
      <w:r>
        <w:t xml:space="preserve">- Critical: </w:t>
      </w:r>
      <w:r w:rsidR="00A644E0">
        <w:t>06</w:t>
      </w:r>
    </w:p>
    <w:p w:rsidR="00ED3E64" w:rsidRDefault="00ED3E64"/>
    <w:p w:rsidR="00ED3E64" w:rsidRDefault="00000000">
      <w:pPr>
        <w:pStyle w:val="Heading1"/>
      </w:pPr>
      <w:r>
        <w:lastRenderedPageBreak/>
        <w:t>4. Module-wise Key Defects</w:t>
      </w:r>
    </w:p>
    <w:p w:rsidR="00ED3E64" w:rsidRDefault="00000000">
      <w:pPr>
        <w:pStyle w:val="Heading2"/>
      </w:pPr>
      <w:r>
        <w:t>4.1 Flight Booking</w:t>
      </w:r>
    </w:p>
    <w:p w:rsidR="00ED3E64" w:rsidRDefault="00000000">
      <w:r>
        <w:t>Test cases executed: 14</w:t>
      </w:r>
    </w:p>
    <w:p w:rsidR="00ED3E64" w:rsidRDefault="00000000">
      <w:r>
        <w:t>Key defects found:</w:t>
      </w:r>
    </w:p>
    <w:p w:rsidR="00ED3E64" w:rsidRDefault="00000000">
      <w:r>
        <w:t>- FBZ-001 (High): Search returns flights with mismatched origin/destination</w:t>
      </w:r>
    </w:p>
    <w:p w:rsidR="00ED3E64" w:rsidRDefault="00000000">
      <w:r>
        <w:t>- FBZ-002 (Critical): Flight price changes between listing and booking confirmation</w:t>
      </w:r>
    </w:p>
    <w:p w:rsidR="00ED3E64" w:rsidRDefault="00000000">
      <w:r>
        <w:t>- FBZ-003 (Critical): Booking confirmation not displayed after successful payment (UI missing)</w:t>
      </w:r>
    </w:p>
    <w:p w:rsidR="00ED3E64" w:rsidRDefault="00000000">
      <w:r>
        <w:t>- FBZ-004 (Medium): Passenger name field accepts numeric/special characters</w:t>
      </w:r>
    </w:p>
    <w:p w:rsidR="00ED3E64" w:rsidRDefault="00000000">
      <w:r>
        <w:t>- FBZ-005 (High): Credit card number field allows short/invalid numbers</w:t>
      </w:r>
    </w:p>
    <w:p w:rsidR="00ED3E64" w:rsidRDefault="00000000">
      <w:r>
        <w:t>- FBZ-006 (Medium): Return to search loses previously selected filters (state not preserved)</w:t>
      </w:r>
    </w:p>
    <w:p w:rsidR="00A644E0" w:rsidRDefault="00A644E0"/>
    <w:p w:rsidR="00A644E0" w:rsidRDefault="00A644E0"/>
    <w:p w:rsidR="00ED3E64" w:rsidRDefault="00000000">
      <w:pPr>
        <w:pStyle w:val="Heading2"/>
      </w:pPr>
      <w:r>
        <w:t>4.2 Flight Search</w:t>
      </w:r>
    </w:p>
    <w:p w:rsidR="00ED3E64" w:rsidRDefault="00000000">
      <w:r>
        <w:t>Test cases executed: 13</w:t>
      </w:r>
    </w:p>
    <w:p w:rsidR="00ED3E64" w:rsidRDefault="00000000">
      <w:r>
        <w:t>Key defects found:</w:t>
      </w:r>
    </w:p>
    <w:p w:rsidR="00ED3E64" w:rsidRDefault="00000000">
      <w:r>
        <w:t>- FBZ-010 (Medium): Search allows same origin and destination (no validation)</w:t>
      </w:r>
    </w:p>
    <w:p w:rsidR="00ED3E64" w:rsidRDefault="00000000">
      <w:r>
        <w:t>- FBZ-011 (High): Return date earlier than departure accepted (date validation missing)</w:t>
      </w:r>
    </w:p>
    <w:p w:rsidR="00ED3E64" w:rsidRDefault="00000000">
      <w:r>
        <w:t>- FBZ-012 (Medium): Search results contain duplicate flight entries</w:t>
      </w:r>
    </w:p>
    <w:p w:rsidR="00ED3E64" w:rsidRDefault="00000000">
      <w:r>
        <w:t>- FBZ-013 (High): Sorting by price does not sort correctly</w:t>
      </w:r>
    </w:p>
    <w:p w:rsidR="00ED3E64" w:rsidRDefault="00000000">
      <w:r>
        <w:t>- FBZ-014 (Low): Special characters in origin/destination break search or return 0 results</w:t>
      </w:r>
    </w:p>
    <w:p w:rsidR="00ED3E64" w:rsidRDefault="00000000">
      <w:r>
        <w:t>- FBZ-015 (Medium): Pagination/next controls missing when many results exist</w:t>
      </w:r>
    </w:p>
    <w:p w:rsidR="00ED3E64" w:rsidRDefault="00000000" w:rsidP="00A644E0">
      <w:r>
        <w:t xml:space="preserve">- </w:t>
      </w:r>
    </w:p>
    <w:p w:rsidR="00ED3E64" w:rsidRDefault="00000000">
      <w:r>
        <w:t>- FBZ-020 (Low): No accessible error message when no flights are found (accessibility issue)</w:t>
      </w:r>
    </w:p>
    <w:p w:rsidR="00ED3E64" w:rsidRDefault="00000000">
      <w:r>
        <w:t>- FBZ-021 (High): Search API returns inconsistent results under load (functional flakiness)</w:t>
      </w:r>
    </w:p>
    <w:p w:rsidR="00ED3E64" w:rsidRDefault="00000000">
      <w:pPr>
        <w:pStyle w:val="Heading2"/>
      </w:pPr>
      <w:r>
        <w:lastRenderedPageBreak/>
        <w:t>4.3 Payment Process</w:t>
      </w:r>
    </w:p>
    <w:p w:rsidR="00ED3E64" w:rsidRDefault="00000000">
      <w:r>
        <w:t>Test cases executed: 14</w:t>
      </w:r>
    </w:p>
    <w:p w:rsidR="00ED3E64" w:rsidRDefault="00000000">
      <w:r>
        <w:t>Key defects found:</w:t>
      </w:r>
    </w:p>
    <w:p w:rsidR="00ED3E64" w:rsidRDefault="00000000">
      <w:r>
        <w:t>- FBZ-022 (Critical): Payment accepted with expired card date</w:t>
      </w:r>
    </w:p>
    <w:p w:rsidR="00ED3E64" w:rsidRDefault="00000000">
      <w:r>
        <w:t>- FBZ-023 (High): Short/incomplete card number accepted (no validation)</w:t>
      </w:r>
    </w:p>
    <w:p w:rsidR="00ED3E64" w:rsidRDefault="00000000">
      <w:r>
        <w:t>- FBZ-024 (Critical): Duplicate charge occurs if user double-clicks 'Purchase' rapidly</w:t>
      </w:r>
    </w:p>
    <w:p w:rsidR="00ED3E64" w:rsidRDefault="00000000">
      <w:r>
        <w:t>- FBZ-025 (Critical): No SSL/HTTPS indicator on payment submission (security concern)</w:t>
      </w:r>
    </w:p>
    <w:p w:rsidR="00ED3E64" w:rsidRDefault="00000000">
      <w:r>
        <w:t>- FBZ-026 (High): CVV field accepts non-numeric characters</w:t>
      </w:r>
    </w:p>
    <w:p w:rsidR="00ED3E64" w:rsidRDefault="00000000">
      <w:r>
        <w:t>- FBZ-027 (Medium): Receipt/confirmation email not sent after successful payment</w:t>
      </w:r>
    </w:p>
    <w:p w:rsidR="00ED3E64" w:rsidRDefault="00000000">
      <w:pPr>
        <w:pStyle w:val="Heading1"/>
      </w:pPr>
      <w:r>
        <w:t>5. Test Execution Notes</w:t>
      </w:r>
    </w:p>
    <w:p w:rsidR="00ED3E64" w:rsidRDefault="00000000">
      <w:r>
        <w:t>Environment: Blazedemo demo website (web).</w:t>
      </w:r>
    </w:p>
    <w:p w:rsidR="00ED3E64" w:rsidRDefault="00000000">
      <w:r>
        <w:t>Browsers: Tests assumed across common browsers (Chrome/Firefox/Edge) — recommend running on all supported browsers for confirmation.</w:t>
      </w:r>
    </w:p>
    <w:p w:rsidR="00ED3E64" w:rsidRDefault="00000000">
      <w:r>
        <w:t>Limitations: Findings are based on simulated/manual in-depth execution. For production-level verification, reproduce steps live, capture screenshots, network traces, and console logs.</w:t>
      </w:r>
    </w:p>
    <w:p w:rsidR="00ED3E64" w:rsidRDefault="00000000">
      <w:pPr>
        <w:pStyle w:val="Heading1"/>
      </w:pPr>
      <w:r>
        <w:t>6. Recommendations</w:t>
      </w:r>
    </w:p>
    <w:p w:rsidR="00ED3E64" w:rsidRDefault="00000000">
      <w:r>
        <w:t>1. Prioritize fixes: Critical → High → Medium → Low.</w:t>
      </w:r>
    </w:p>
    <w:p w:rsidR="00A644E0" w:rsidRDefault="00000000">
      <w:r>
        <w:t xml:space="preserve">2. Fix payment validation and duplicate-charge issues immediately </w:t>
      </w:r>
    </w:p>
    <w:p w:rsidR="00ED3E64" w:rsidRDefault="00000000">
      <w:r>
        <w:t>4. Stabilize search API and result consistency; fix sorting/filtering/duplicate issues.</w:t>
      </w:r>
    </w:p>
    <w:p w:rsidR="00ED3E64" w:rsidRDefault="00000000">
      <w:r>
        <w:t>5. Add automated regression tests for booking and payment flows and incorporate CI checks.</w:t>
      </w:r>
    </w:p>
    <w:p w:rsidR="00A644E0" w:rsidRDefault="00A644E0"/>
    <w:p w:rsidR="00A644E0" w:rsidRDefault="00A644E0"/>
    <w:p w:rsidR="00ED3E64" w:rsidRDefault="00ED3E64"/>
    <w:sectPr w:rsidR="00ED3E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017629">
    <w:abstractNumId w:val="8"/>
  </w:num>
  <w:num w:numId="2" w16cid:durableId="1591811569">
    <w:abstractNumId w:val="6"/>
  </w:num>
  <w:num w:numId="3" w16cid:durableId="287855659">
    <w:abstractNumId w:val="5"/>
  </w:num>
  <w:num w:numId="4" w16cid:durableId="1355037728">
    <w:abstractNumId w:val="4"/>
  </w:num>
  <w:num w:numId="5" w16cid:durableId="1705128331">
    <w:abstractNumId w:val="7"/>
  </w:num>
  <w:num w:numId="6" w16cid:durableId="810056648">
    <w:abstractNumId w:val="3"/>
  </w:num>
  <w:num w:numId="7" w16cid:durableId="1360936438">
    <w:abstractNumId w:val="2"/>
  </w:num>
  <w:num w:numId="8" w16cid:durableId="967932416">
    <w:abstractNumId w:val="1"/>
  </w:num>
  <w:num w:numId="9" w16cid:durableId="1924146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C85"/>
    <w:rsid w:val="00034616"/>
    <w:rsid w:val="0006063C"/>
    <w:rsid w:val="001079C5"/>
    <w:rsid w:val="0015074B"/>
    <w:rsid w:val="0029639D"/>
    <w:rsid w:val="00326F90"/>
    <w:rsid w:val="00A644E0"/>
    <w:rsid w:val="00AA1D8D"/>
    <w:rsid w:val="00B47730"/>
    <w:rsid w:val="00CB0664"/>
    <w:rsid w:val="00EC18CB"/>
    <w:rsid w:val="00ED3E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D91E7"/>
  <w14:defaultImageDpi w14:val="300"/>
  <w15:docId w15:val="{01BFFAFE-8489-47A6-99B7-8943585F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basavaraj kamatar</cp:lastModifiedBy>
  <cp:revision>2</cp:revision>
  <dcterms:created xsi:type="dcterms:W3CDTF">2025-09-03T04:41:00Z</dcterms:created>
  <dcterms:modified xsi:type="dcterms:W3CDTF">2025-09-03T04:41:00Z</dcterms:modified>
  <cp:category/>
</cp:coreProperties>
</file>