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"http://TestHoneyComb/65288A6B46DA2.aspx"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TestHoneyComb/65288A6B46DA2.aspx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2019-03-21T00:59:31Z</dcterms:created>
  <dcterms:modified xsi:type="dcterms:W3CDTF">2019-04-03T07:59:59Z</dcterms:modified>
</cp:coreProperties>
</file>