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F816" w14:textId="2C57B8C5" w:rsidR="00090E8C" w:rsidRDefault="0024169F" w:rsidP="00241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主述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咳嗽、有痰、口舌乾燥</w:t>
      </w:r>
    </w:p>
    <w:p w14:paraId="3C582C2B" w14:textId="5D6CFABA" w:rsidR="0024169F" w:rsidRDefault="0024169F" w:rsidP="00241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舌診</w:t>
      </w:r>
      <w:r>
        <w:rPr>
          <w:rFonts w:hint="eastAsia"/>
          <w:sz w:val="32"/>
          <w:szCs w:val="32"/>
        </w:rPr>
        <w:t xml:space="preserve">: </w:t>
      </w:r>
      <w:proofErr w:type="gramStart"/>
      <w:r>
        <w:rPr>
          <w:rFonts w:hint="eastAsia"/>
          <w:sz w:val="32"/>
          <w:szCs w:val="32"/>
        </w:rPr>
        <w:t>舌質偏白</w:t>
      </w:r>
      <w:proofErr w:type="gramEnd"/>
    </w:p>
    <w:p w14:paraId="38DBA5B6" w14:textId="6B05A16B" w:rsidR="0024169F" w:rsidRDefault="0024169F" w:rsidP="0024169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脈診</w:t>
      </w:r>
      <w:proofErr w:type="gramEnd"/>
      <w:r>
        <w:rPr>
          <w:rFonts w:hint="eastAsia"/>
          <w:sz w:val="32"/>
          <w:szCs w:val="32"/>
        </w:rPr>
        <w:t xml:space="preserve">: </w:t>
      </w:r>
      <w:proofErr w:type="gramStart"/>
      <w:r>
        <w:rPr>
          <w:rFonts w:hint="eastAsia"/>
          <w:sz w:val="32"/>
          <w:szCs w:val="32"/>
        </w:rPr>
        <w:t>肺偏虛</w:t>
      </w:r>
      <w:proofErr w:type="gramEnd"/>
    </w:p>
    <w:p w14:paraId="4955AD15" w14:textId="6CB93250" w:rsidR="0024169F" w:rsidRDefault="0024169F" w:rsidP="00241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診斷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肺氣虛</w:t>
      </w:r>
    </w:p>
    <w:p w14:paraId="520E8001" w14:textId="363D2C6E" w:rsidR="0024169F" w:rsidRDefault="0024169F" w:rsidP="00241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病理機轉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因呼吸節奏較快、痰</w:t>
      </w:r>
      <w:proofErr w:type="gramStart"/>
      <w:r>
        <w:rPr>
          <w:rFonts w:hint="eastAsia"/>
          <w:sz w:val="32"/>
          <w:szCs w:val="32"/>
        </w:rPr>
        <w:t>較為清稀</w:t>
      </w:r>
      <w:proofErr w:type="gramEnd"/>
      <w:r>
        <w:rPr>
          <w:rFonts w:hint="eastAsia"/>
          <w:sz w:val="32"/>
          <w:szCs w:val="32"/>
        </w:rPr>
        <w:t>、舌質較淡、邁向較虛，故判斷為肺氣虛</w:t>
      </w:r>
    </w:p>
    <w:p w14:paraId="63DE3BB2" w14:textId="2D8FA2C8" w:rsidR="0024169F" w:rsidRDefault="0024169F" w:rsidP="00241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治療策略方向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補氣</w:t>
      </w:r>
    </w:p>
    <w:p w14:paraId="7A64ACA4" w14:textId="0AC9D526" w:rsidR="0024169F" w:rsidRDefault="0024169F" w:rsidP="00241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選用方藥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生脈散</w:t>
      </w:r>
    </w:p>
    <w:p w14:paraId="7C02B6EB" w14:textId="7D3698CE" w:rsidR="0024169F" w:rsidRDefault="0024169F" w:rsidP="00241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方義說明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方中人</w:t>
      </w:r>
      <w:proofErr w:type="gramStart"/>
      <w:r>
        <w:rPr>
          <w:rFonts w:hint="eastAsia"/>
          <w:sz w:val="32"/>
          <w:szCs w:val="32"/>
        </w:rPr>
        <w:t>蔘</w:t>
      </w:r>
      <w:proofErr w:type="gramEnd"/>
      <w:r>
        <w:rPr>
          <w:rFonts w:hint="eastAsia"/>
          <w:sz w:val="32"/>
          <w:szCs w:val="32"/>
        </w:rPr>
        <w:t>義氣生津，</w:t>
      </w:r>
      <w:proofErr w:type="gramStart"/>
      <w:r>
        <w:rPr>
          <w:rFonts w:hint="eastAsia"/>
          <w:sz w:val="32"/>
          <w:szCs w:val="32"/>
        </w:rPr>
        <w:t>能義心脾肺，為君藥</w:t>
      </w:r>
      <w:proofErr w:type="gramEnd"/>
      <w:r>
        <w:rPr>
          <w:rFonts w:hint="eastAsia"/>
          <w:sz w:val="32"/>
          <w:szCs w:val="32"/>
        </w:rPr>
        <w:t>；</w:t>
      </w:r>
      <w:proofErr w:type="gramStart"/>
      <w:r>
        <w:rPr>
          <w:rFonts w:hint="eastAsia"/>
          <w:sz w:val="32"/>
          <w:szCs w:val="32"/>
        </w:rPr>
        <w:t>陰津損傷</w:t>
      </w:r>
      <w:proofErr w:type="gramEnd"/>
      <w:r>
        <w:rPr>
          <w:rFonts w:hint="eastAsia"/>
          <w:sz w:val="32"/>
          <w:szCs w:val="32"/>
        </w:rPr>
        <w:t>，以麥冬</w:t>
      </w:r>
      <w:proofErr w:type="gramStart"/>
      <w:r>
        <w:rPr>
          <w:rFonts w:hint="eastAsia"/>
          <w:sz w:val="32"/>
          <w:szCs w:val="32"/>
        </w:rPr>
        <w:t>養陰清</w:t>
      </w:r>
      <w:proofErr w:type="gramEnd"/>
      <w:r>
        <w:rPr>
          <w:rFonts w:hint="eastAsia"/>
          <w:sz w:val="32"/>
          <w:szCs w:val="32"/>
        </w:rPr>
        <w:t>熱，</w:t>
      </w:r>
      <w:proofErr w:type="gramStart"/>
      <w:r>
        <w:rPr>
          <w:rFonts w:hint="eastAsia"/>
          <w:sz w:val="32"/>
          <w:szCs w:val="32"/>
        </w:rPr>
        <w:t>潤肺生津</w:t>
      </w:r>
      <w:proofErr w:type="gramEnd"/>
      <w:r>
        <w:rPr>
          <w:rFonts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為臣藥</w:t>
      </w:r>
      <w:proofErr w:type="gramEnd"/>
      <w:r>
        <w:rPr>
          <w:rFonts w:hint="eastAsia"/>
          <w:sz w:val="32"/>
          <w:szCs w:val="32"/>
        </w:rPr>
        <w:t>。五味子練肺止咳，</w:t>
      </w:r>
      <w:proofErr w:type="gramStart"/>
      <w:r>
        <w:rPr>
          <w:rFonts w:hint="eastAsia"/>
          <w:sz w:val="32"/>
          <w:szCs w:val="32"/>
        </w:rPr>
        <w:t>為佐藥</w:t>
      </w:r>
      <w:proofErr w:type="gramEnd"/>
      <w:r>
        <w:rPr>
          <w:rFonts w:hint="eastAsia"/>
          <w:sz w:val="32"/>
          <w:szCs w:val="32"/>
        </w:rPr>
        <w:t>。</w:t>
      </w:r>
      <w:proofErr w:type="gramStart"/>
      <w:r>
        <w:rPr>
          <w:rFonts w:hint="eastAsia"/>
          <w:sz w:val="32"/>
          <w:szCs w:val="32"/>
        </w:rPr>
        <w:t>珠要配</w:t>
      </w:r>
      <w:proofErr w:type="gramEnd"/>
      <w:r>
        <w:rPr>
          <w:rFonts w:hint="eastAsia"/>
          <w:sz w:val="32"/>
          <w:szCs w:val="32"/>
        </w:rPr>
        <w:t>五，以</w:t>
      </w:r>
      <w:proofErr w:type="gramStart"/>
      <w:r>
        <w:rPr>
          <w:rFonts w:hint="eastAsia"/>
          <w:sz w:val="32"/>
          <w:szCs w:val="32"/>
        </w:rPr>
        <w:t>起益氣生</w:t>
      </w:r>
      <w:proofErr w:type="gramEnd"/>
      <w:r>
        <w:rPr>
          <w:rFonts w:hint="eastAsia"/>
          <w:sz w:val="32"/>
          <w:szCs w:val="32"/>
        </w:rPr>
        <w:t>津，</w:t>
      </w:r>
      <w:proofErr w:type="gramStart"/>
      <w:r>
        <w:rPr>
          <w:rFonts w:hint="eastAsia"/>
          <w:sz w:val="32"/>
          <w:szCs w:val="32"/>
        </w:rPr>
        <w:t>歛陰止</w:t>
      </w:r>
      <w:proofErr w:type="gramEnd"/>
      <w:r>
        <w:rPr>
          <w:rFonts w:hint="eastAsia"/>
          <w:sz w:val="32"/>
          <w:szCs w:val="32"/>
        </w:rPr>
        <w:t>汗之效。</w:t>
      </w:r>
    </w:p>
    <w:p w14:paraId="3291208E" w14:textId="049ABC09" w:rsidR="0024169F" w:rsidRDefault="0024169F" w:rsidP="0024169F">
      <w:pPr>
        <w:rPr>
          <w:sz w:val="32"/>
          <w:szCs w:val="32"/>
        </w:rPr>
      </w:pPr>
    </w:p>
    <w:p w14:paraId="3F2C4D95" w14:textId="5A7A40C4" w:rsidR="0024169F" w:rsidRDefault="0024169F" w:rsidP="00241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藥膳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食療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山藥、紅棗、</w:t>
      </w:r>
      <w:proofErr w:type="gramStart"/>
      <w:r>
        <w:rPr>
          <w:rFonts w:hint="eastAsia"/>
          <w:sz w:val="32"/>
          <w:szCs w:val="32"/>
        </w:rPr>
        <w:t>參類</w:t>
      </w:r>
      <w:proofErr w:type="gramEnd"/>
      <w:r>
        <w:rPr>
          <w:rFonts w:hint="eastAsia"/>
          <w:sz w:val="32"/>
          <w:szCs w:val="32"/>
        </w:rPr>
        <w:t>、枸杞</w:t>
      </w:r>
    </w:p>
    <w:p w14:paraId="7307C2C0" w14:textId="6FFA060C" w:rsidR="0024169F" w:rsidRPr="0024169F" w:rsidRDefault="0024169F" w:rsidP="0024169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說明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以補氣為主。可以紅棗配枸杞泡茶、山藥湯、</w:t>
      </w:r>
      <w:proofErr w:type="gramStart"/>
      <w:r>
        <w:rPr>
          <w:rFonts w:hint="eastAsia"/>
          <w:sz w:val="32"/>
          <w:szCs w:val="32"/>
        </w:rPr>
        <w:t>參茶等</w:t>
      </w:r>
      <w:proofErr w:type="gramEnd"/>
      <w:r>
        <w:rPr>
          <w:rFonts w:hint="eastAsia"/>
          <w:sz w:val="32"/>
          <w:szCs w:val="32"/>
        </w:rPr>
        <w:t>方式服用。</w:t>
      </w:r>
    </w:p>
    <w:p w14:paraId="4400EFFB" w14:textId="77777777" w:rsidR="0024169F" w:rsidRPr="0024169F" w:rsidRDefault="0024169F">
      <w:pPr>
        <w:ind w:firstLine="480"/>
        <w:rPr>
          <w:rFonts w:hint="eastAsia"/>
          <w:sz w:val="32"/>
          <w:szCs w:val="32"/>
        </w:rPr>
      </w:pPr>
    </w:p>
    <w:sectPr w:rsidR="0024169F" w:rsidRPr="00241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9F"/>
    <w:rsid w:val="00090E8C"/>
    <w:rsid w:val="0024169F"/>
    <w:rsid w:val="0073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5D72"/>
  <w15:chartTrackingRefBased/>
  <w15:docId w15:val="{D8B94D40-DD30-4B25-A304-DE740F77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2022-12-02T02:48:00Z</dcterms:created>
  <dcterms:modified xsi:type="dcterms:W3CDTF">2022-12-02T03:02:00Z</dcterms:modified>
</cp:coreProperties>
</file>