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EFD2" w14:textId="4370E50E" w:rsidR="00090E8C" w:rsidRDefault="00BC06D2" w:rsidP="00BC06D2">
      <w:pPr>
        <w:ind w:firstLine="480"/>
        <w:jc w:val="center"/>
        <w:rPr>
          <w:sz w:val="32"/>
          <w:szCs w:val="28"/>
        </w:rPr>
      </w:pPr>
      <w:r w:rsidRPr="00BC06D2">
        <w:rPr>
          <w:rFonts w:hint="eastAsia"/>
          <w:sz w:val="32"/>
          <w:szCs w:val="28"/>
        </w:rPr>
        <w:t>陰陽五行學說的形成</w:t>
      </w:r>
      <w:r w:rsidR="00D6652D">
        <w:rPr>
          <w:rFonts w:hint="eastAsia"/>
          <w:sz w:val="32"/>
          <w:szCs w:val="28"/>
        </w:rPr>
        <w:t>探討</w:t>
      </w:r>
    </w:p>
    <w:p w14:paraId="0B6546B4" w14:textId="0088F698" w:rsidR="00BC06D2" w:rsidRDefault="00BC06D2" w:rsidP="00BC06D2">
      <w:pPr>
        <w:wordWrap w:val="0"/>
        <w:ind w:firstLine="480"/>
        <w:jc w:val="right"/>
        <w:rPr>
          <w:sz w:val="20"/>
          <w:szCs w:val="18"/>
        </w:rPr>
      </w:pPr>
      <w:r>
        <w:rPr>
          <w:rFonts w:hint="eastAsia"/>
          <w:sz w:val="20"/>
          <w:szCs w:val="18"/>
        </w:rPr>
        <w:t>B</w:t>
      </w:r>
      <w:r>
        <w:rPr>
          <w:sz w:val="20"/>
          <w:szCs w:val="18"/>
        </w:rPr>
        <w:t xml:space="preserve">11209013 </w:t>
      </w:r>
      <w:r>
        <w:rPr>
          <w:rFonts w:hint="eastAsia"/>
          <w:sz w:val="20"/>
          <w:szCs w:val="18"/>
        </w:rPr>
        <w:t>大氣</w:t>
      </w:r>
      <w:proofErr w:type="gramStart"/>
      <w:r>
        <w:rPr>
          <w:rFonts w:hint="eastAsia"/>
          <w:sz w:val="20"/>
          <w:szCs w:val="18"/>
        </w:rPr>
        <w:t>一</w:t>
      </w:r>
      <w:proofErr w:type="gramEnd"/>
      <w:r>
        <w:rPr>
          <w:rFonts w:hint="eastAsia"/>
          <w:sz w:val="20"/>
          <w:szCs w:val="18"/>
        </w:rPr>
        <w:t xml:space="preserve"> </w:t>
      </w:r>
      <w:r>
        <w:rPr>
          <w:rFonts w:hint="eastAsia"/>
          <w:sz w:val="20"/>
          <w:szCs w:val="18"/>
        </w:rPr>
        <w:t>甘</w:t>
      </w:r>
      <w:proofErr w:type="gramStart"/>
      <w:r>
        <w:rPr>
          <w:rFonts w:hint="eastAsia"/>
          <w:sz w:val="20"/>
          <w:szCs w:val="18"/>
        </w:rPr>
        <w:t>祐銓</w:t>
      </w:r>
      <w:proofErr w:type="gramEnd"/>
    </w:p>
    <w:p w14:paraId="7AC81217" w14:textId="77777777" w:rsidR="00CD15DC" w:rsidRDefault="00CD15DC" w:rsidP="00CD15DC">
      <w:pPr>
        <w:ind w:firstLine="480"/>
        <w:jc w:val="right"/>
        <w:rPr>
          <w:sz w:val="20"/>
          <w:szCs w:val="18"/>
        </w:rPr>
      </w:pPr>
    </w:p>
    <w:p w14:paraId="67B0566D" w14:textId="10A7DE93" w:rsidR="00CD15DC" w:rsidRDefault="00CD15DC" w:rsidP="00CD15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前言</w:t>
      </w:r>
    </w:p>
    <w:p w14:paraId="430A2A30" w14:textId="3FFF3FF9" w:rsidR="00CD15DC" w:rsidRDefault="000030FB" w:rsidP="00CD15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陰陽</w:t>
      </w:r>
    </w:p>
    <w:p w14:paraId="22059C70" w14:textId="79FDEC21" w:rsidR="000030FB" w:rsidRDefault="000030FB" w:rsidP="00CD15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五行</w:t>
      </w:r>
    </w:p>
    <w:p w14:paraId="63A568D0" w14:textId="06CD8B17" w:rsidR="00CD15DC" w:rsidRDefault="00CD15DC" w:rsidP="00CD15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結論</w:t>
      </w:r>
    </w:p>
    <w:p w14:paraId="5225DE8E" w14:textId="60C79D21" w:rsidR="00CD15DC" w:rsidRDefault="00CD15DC" w:rsidP="00CD15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參考資料</w:t>
      </w:r>
    </w:p>
    <w:p w14:paraId="64E3D74C" w14:textId="77777777" w:rsidR="00CD15DC" w:rsidRDefault="00CD15DC">
      <w:r>
        <w:br w:type="page"/>
      </w:r>
    </w:p>
    <w:p w14:paraId="19A16C62" w14:textId="5BA7EF16" w:rsidR="00CD15DC" w:rsidRPr="00D6652D" w:rsidRDefault="008F1D91" w:rsidP="00D6652D">
      <w:pPr>
        <w:jc w:val="center"/>
        <w:rPr>
          <w:sz w:val="28"/>
          <w:szCs w:val="24"/>
        </w:rPr>
      </w:pPr>
      <w:r w:rsidRPr="00D6652D">
        <w:rPr>
          <w:rFonts w:hint="eastAsia"/>
          <w:sz w:val="28"/>
          <w:szCs w:val="24"/>
        </w:rPr>
        <w:lastRenderedPageBreak/>
        <w:t>前言</w:t>
      </w:r>
    </w:p>
    <w:p w14:paraId="4959FE77" w14:textId="7CEF57FD" w:rsidR="005C67C8" w:rsidRDefault="008F1D91" w:rsidP="005C67C8">
      <w:pPr>
        <w:ind w:firstLineChars="200" w:firstLine="480"/>
      </w:pPr>
      <w:r>
        <w:rPr>
          <w:rFonts w:hint="eastAsia"/>
        </w:rPr>
        <w:t>陰陽五行為中醫學的根本理論，</w:t>
      </w:r>
      <w:r w:rsidR="00D615E2">
        <w:rPr>
          <w:rFonts w:hint="eastAsia"/>
        </w:rPr>
        <w:t>臟器、病徵等現象大多都可以以陰陽的歸納方式進行推理。</w:t>
      </w:r>
      <w:r w:rsidR="00604695">
        <w:rPr>
          <w:rFonts w:hint="eastAsia"/>
        </w:rPr>
        <w:t>但對於五行學說的形成，以往只提及陰陽家的理論，</w:t>
      </w:r>
      <w:r w:rsidR="00A32CA5">
        <w:rPr>
          <w:rFonts w:hint="eastAsia"/>
        </w:rPr>
        <w:t>但對於陰陽家的學術紀錄甚少，課本所學只有</w:t>
      </w:r>
      <w:r w:rsidR="00914D1F">
        <w:rPr>
          <w:rFonts w:hint="eastAsia"/>
        </w:rPr>
        <w:t>&lt;</w:t>
      </w:r>
      <w:r w:rsidR="00A32CA5">
        <w:rPr>
          <w:rFonts w:hint="eastAsia"/>
        </w:rPr>
        <w:t>五行終始說</w:t>
      </w:r>
      <w:r w:rsidR="00914D1F">
        <w:rPr>
          <w:rFonts w:hint="eastAsia"/>
        </w:rPr>
        <w:t>&gt;</w:t>
      </w:r>
      <w:r w:rsidR="00914D1F">
        <w:rPr>
          <w:rFonts w:hint="eastAsia"/>
        </w:rPr>
        <w:t>一本，因此本文欲討論陰陽五行的形成</w:t>
      </w:r>
      <w:r w:rsidR="00D6652D">
        <w:rPr>
          <w:rFonts w:hint="eastAsia"/>
        </w:rPr>
        <w:t>過程，以及其歷史演化</w:t>
      </w:r>
      <w:r w:rsidR="00914D1F">
        <w:rPr>
          <w:rFonts w:hint="eastAsia"/>
        </w:rPr>
        <w:t>。</w:t>
      </w:r>
    </w:p>
    <w:p w14:paraId="4C8F42EE" w14:textId="36628D7B" w:rsidR="005C67C8" w:rsidRDefault="005C67C8" w:rsidP="005C67C8">
      <w:pPr>
        <w:ind w:firstLineChars="200" w:firstLine="480"/>
      </w:pPr>
      <w:r>
        <w:rPr>
          <w:rFonts w:hint="eastAsia"/>
        </w:rPr>
        <w:t>陰陽五行雖然常被視為一體，但在</w:t>
      </w:r>
      <w:r w:rsidR="00C20A8F">
        <w:rPr>
          <w:rFonts w:hint="eastAsia"/>
        </w:rPr>
        <w:t>定義上，陰陽和五行的演化是各自發展。</w:t>
      </w:r>
      <w:r w:rsidR="007E4D96">
        <w:rPr>
          <w:rFonts w:hint="eastAsia"/>
        </w:rPr>
        <w:t>本文將把</w:t>
      </w:r>
      <w:r w:rsidR="002B6310">
        <w:rPr>
          <w:rFonts w:hint="eastAsia"/>
        </w:rPr>
        <w:t>陰陽與五行各自解釋其演進。</w:t>
      </w:r>
    </w:p>
    <w:p w14:paraId="43E9B4DE" w14:textId="77777777" w:rsidR="002B6310" w:rsidRDefault="002B6310" w:rsidP="005C67C8">
      <w:pPr>
        <w:ind w:firstLineChars="200" w:firstLine="480"/>
      </w:pPr>
    </w:p>
    <w:p w14:paraId="1A33EBCE" w14:textId="0641EE13" w:rsidR="002B6310" w:rsidRDefault="002B6310" w:rsidP="002B6310">
      <w:pPr>
        <w:ind w:firstLineChars="200" w:firstLine="560"/>
        <w:jc w:val="center"/>
        <w:rPr>
          <w:sz w:val="28"/>
          <w:szCs w:val="24"/>
        </w:rPr>
      </w:pPr>
      <w:r>
        <w:rPr>
          <w:rFonts w:hint="eastAsia"/>
          <w:sz w:val="28"/>
          <w:szCs w:val="24"/>
        </w:rPr>
        <w:t>陰陽</w:t>
      </w:r>
    </w:p>
    <w:p w14:paraId="14D6A374" w14:textId="77777777" w:rsidR="00692A0B" w:rsidRDefault="00692A0B" w:rsidP="00692A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起源</w:t>
      </w:r>
    </w:p>
    <w:p w14:paraId="457CCFA6" w14:textId="77777777" w:rsidR="00692A0B" w:rsidRDefault="000030FB" w:rsidP="00692A0B">
      <w:pPr>
        <w:pStyle w:val="a3"/>
        <w:ind w:leftChars="0"/>
      </w:pPr>
      <w:r>
        <w:rPr>
          <w:rFonts w:hint="eastAsia"/>
        </w:rPr>
        <w:t>陰陽在主要概念上是二元論的體現之一，</w:t>
      </w:r>
      <w:r w:rsidR="00E5499B">
        <w:rPr>
          <w:rFonts w:hint="eastAsia"/>
        </w:rPr>
        <w:t>&lt;</w:t>
      </w:r>
      <w:r w:rsidR="00E5499B">
        <w:rPr>
          <w:rFonts w:hint="eastAsia"/>
        </w:rPr>
        <w:t>易經</w:t>
      </w:r>
      <m:oMath>
        <m:r>
          <w:rPr>
            <w:rFonts w:ascii="Cambria Math" w:hAnsi="Cambria Math"/>
          </w:rPr>
          <m:t>⋅</m:t>
        </m:r>
      </m:oMath>
      <w:r w:rsidR="007A0535">
        <w:rPr>
          <w:rFonts w:hint="eastAsia"/>
        </w:rPr>
        <w:t>繫辭傳</w:t>
      </w:r>
      <w:r w:rsidR="00E5499B">
        <w:rPr>
          <w:rFonts w:hint="eastAsia"/>
        </w:rPr>
        <w:t>&gt;:</w:t>
      </w:r>
    </w:p>
    <w:p w14:paraId="470EB221" w14:textId="44C7F131" w:rsidR="00E5499B" w:rsidRPr="00692A0B" w:rsidRDefault="00320AB9" w:rsidP="00692A0B">
      <w:pPr>
        <w:pStyle w:val="a3"/>
        <w:ind w:leftChars="0"/>
        <w:jc w:val="center"/>
      </w:pPr>
      <w:r w:rsidRPr="00320AB9">
        <w:rPr>
          <w:rFonts w:asciiTheme="minorEastAsia" w:hAnsiTheme="minorEastAsia" w:hint="eastAsia"/>
          <w:b/>
          <w:bCs/>
          <w:color w:val="333333"/>
          <w:szCs w:val="24"/>
          <w:shd w:val="clear" w:color="auto" w:fill="FFFFFF"/>
        </w:rPr>
        <w:t>易有太極，是生</w:t>
      </w:r>
      <w:proofErr w:type="gramStart"/>
      <w:r w:rsidRPr="00320AB9">
        <w:rPr>
          <w:rFonts w:asciiTheme="minorEastAsia" w:hAnsiTheme="minorEastAsia" w:hint="eastAsia"/>
          <w:b/>
          <w:bCs/>
          <w:color w:val="333333"/>
          <w:szCs w:val="24"/>
          <w:shd w:val="clear" w:color="auto" w:fill="FFFFFF"/>
        </w:rPr>
        <w:t>兩儀，兩儀生四象</w:t>
      </w:r>
      <w:proofErr w:type="gramEnd"/>
      <w:r w:rsidRPr="00320AB9">
        <w:rPr>
          <w:rFonts w:asciiTheme="minorEastAsia" w:hAnsiTheme="minorEastAsia" w:hint="eastAsia"/>
          <w:b/>
          <w:bCs/>
          <w:color w:val="333333"/>
          <w:szCs w:val="24"/>
          <w:shd w:val="clear" w:color="auto" w:fill="FFFFFF"/>
        </w:rPr>
        <w:t>，四</w:t>
      </w:r>
      <w:proofErr w:type="gramStart"/>
      <w:r w:rsidRPr="00320AB9">
        <w:rPr>
          <w:rFonts w:asciiTheme="minorEastAsia" w:hAnsiTheme="minorEastAsia" w:hint="eastAsia"/>
          <w:b/>
          <w:bCs/>
          <w:color w:val="333333"/>
          <w:szCs w:val="24"/>
          <w:shd w:val="clear" w:color="auto" w:fill="FFFFFF"/>
        </w:rPr>
        <w:t>象</w:t>
      </w:r>
      <w:proofErr w:type="gramEnd"/>
      <w:r w:rsidRPr="00320AB9">
        <w:rPr>
          <w:rFonts w:asciiTheme="minorEastAsia" w:hAnsiTheme="minorEastAsia" w:hint="eastAsia"/>
          <w:b/>
          <w:bCs/>
          <w:color w:val="333333"/>
          <w:szCs w:val="24"/>
          <w:shd w:val="clear" w:color="auto" w:fill="FFFFFF"/>
        </w:rPr>
        <w:t>生八卦。</w:t>
      </w:r>
    </w:p>
    <w:p w14:paraId="5E72E891" w14:textId="2C71B219" w:rsidR="00A32A4A" w:rsidRDefault="001C1DD5" w:rsidP="00A32A4A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在混沌之初，</w:t>
      </w:r>
      <w:r w:rsidR="003065D7">
        <w:rPr>
          <w:rFonts w:asciiTheme="minorEastAsia" w:hAnsiTheme="minorEastAsia" w:hint="eastAsia"/>
          <w:szCs w:val="24"/>
        </w:rPr>
        <w:t>天地初開，世間萬物便分化為兩種屬性</w:t>
      </w:r>
      <w:r w:rsidR="0096395D">
        <w:rPr>
          <w:rFonts w:asciiTheme="minorEastAsia" w:hAnsiTheme="minorEastAsia" w:hint="eastAsia"/>
          <w:szCs w:val="24"/>
        </w:rPr>
        <w:t>: 陰和</w:t>
      </w:r>
      <w:proofErr w:type="gramStart"/>
      <w:r w:rsidR="0096395D">
        <w:rPr>
          <w:rFonts w:asciiTheme="minorEastAsia" w:hAnsiTheme="minorEastAsia" w:hint="eastAsia"/>
          <w:szCs w:val="24"/>
        </w:rPr>
        <w:t>陽。</w:t>
      </w:r>
      <w:proofErr w:type="gramEnd"/>
    </w:p>
    <w:p w14:paraId="11FD83D6" w14:textId="109393B7" w:rsidR="008C3187" w:rsidRDefault="00644716" w:rsidP="008C3187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在周朝之前，先民透過對自然界的觀察</w:t>
      </w:r>
      <w:r w:rsidR="008C3187">
        <w:rPr>
          <w:rFonts w:asciiTheme="minorEastAsia" w:hAnsiTheme="minorEastAsia" w:hint="eastAsia"/>
          <w:szCs w:val="24"/>
        </w:rPr>
        <w:t>，將天地、環境</w:t>
      </w:r>
      <w:r w:rsidR="00881FB4">
        <w:rPr>
          <w:rFonts w:asciiTheme="minorEastAsia" w:hAnsiTheme="minorEastAsia" w:hint="eastAsia"/>
          <w:szCs w:val="24"/>
        </w:rPr>
        <w:t>歸</w:t>
      </w:r>
      <w:r w:rsidR="008C3187">
        <w:rPr>
          <w:rFonts w:asciiTheme="minorEastAsia" w:hAnsiTheme="minorEastAsia" w:hint="eastAsia"/>
          <w:szCs w:val="24"/>
        </w:rPr>
        <w:t>納成不同的陰陽屬性，如: 日為陽，月為陰、</w:t>
      </w:r>
      <w:proofErr w:type="gramStart"/>
      <w:r w:rsidR="008C3187">
        <w:rPr>
          <w:rFonts w:asciiTheme="minorEastAsia" w:hAnsiTheme="minorEastAsia" w:hint="eastAsia"/>
          <w:szCs w:val="24"/>
        </w:rPr>
        <w:t>火為陽</w:t>
      </w:r>
      <w:proofErr w:type="gramEnd"/>
      <w:r w:rsidR="008C3187">
        <w:rPr>
          <w:rFonts w:asciiTheme="minorEastAsia" w:hAnsiTheme="minorEastAsia" w:hint="eastAsia"/>
          <w:szCs w:val="24"/>
        </w:rPr>
        <w:t>，水為陰等</w:t>
      </w:r>
    </w:p>
    <w:p w14:paraId="634D3AAC" w14:textId="05034FEB" w:rsidR="008C3187" w:rsidRDefault="00AC401D" w:rsidP="008C3187">
      <w:pPr>
        <w:ind w:firstLineChars="200"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是故陰陽的起源主要來自先民對於事物的觀察。</w:t>
      </w:r>
    </w:p>
    <w:p w14:paraId="21B8E59F" w14:textId="77777777" w:rsidR="005A2592" w:rsidRDefault="005A2592" w:rsidP="008C3187">
      <w:pPr>
        <w:ind w:firstLineChars="200" w:firstLine="480"/>
        <w:rPr>
          <w:rFonts w:asciiTheme="minorEastAsia" w:hAnsiTheme="minorEastAsia"/>
          <w:szCs w:val="24"/>
        </w:rPr>
      </w:pPr>
    </w:p>
    <w:p w14:paraId="7795BF42" w14:textId="0BBC652C" w:rsidR="005A2592" w:rsidRDefault="00C01E30" w:rsidP="005A2592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陰陽對古代生活的影響</w:t>
      </w:r>
    </w:p>
    <w:p w14:paraId="754F1D17" w14:textId="7D1E5206" w:rsidR="00C01E30" w:rsidRDefault="00261CFB" w:rsidP="00C01E30">
      <w:pPr>
        <w:pStyle w:val="a3"/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陰陽的概念被廣泛地推演到農民</w:t>
      </w:r>
      <w:proofErr w:type="gramStart"/>
      <w:r>
        <w:rPr>
          <w:rFonts w:asciiTheme="minorEastAsia" w:hAnsiTheme="minorEastAsia" w:hint="eastAsia"/>
          <w:szCs w:val="24"/>
        </w:rPr>
        <w:t>曆</w:t>
      </w:r>
      <w:proofErr w:type="gramEnd"/>
      <w:r w:rsidR="00B551FE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(黃曆)中</w:t>
      </w:r>
      <w:r w:rsidR="00E35CC5">
        <w:rPr>
          <w:rFonts w:asciiTheme="minorEastAsia" w:hAnsiTheme="minorEastAsia" w:hint="eastAsia"/>
          <w:szCs w:val="24"/>
        </w:rPr>
        <w:t>，影響</w:t>
      </w:r>
      <w:r w:rsidR="00AA20EF">
        <w:rPr>
          <w:rFonts w:asciiTheme="minorEastAsia" w:hAnsiTheme="minorEastAsia" w:hint="eastAsia"/>
          <w:szCs w:val="24"/>
        </w:rPr>
        <w:t>古代的生活、耕種、祭祀</w:t>
      </w:r>
      <w:r w:rsidR="00E35CC5">
        <w:rPr>
          <w:rFonts w:asciiTheme="minorEastAsia" w:hAnsiTheme="minorEastAsia" w:hint="eastAsia"/>
          <w:szCs w:val="24"/>
        </w:rPr>
        <w:t>、習</w:t>
      </w:r>
      <w:r w:rsidR="00296482">
        <w:rPr>
          <w:rFonts w:asciiTheme="minorEastAsia" w:hAnsiTheme="minorEastAsia" w:hint="eastAsia"/>
          <w:szCs w:val="24"/>
        </w:rPr>
        <w:t>俗</w:t>
      </w:r>
      <w:r w:rsidR="00AA20EF">
        <w:rPr>
          <w:rFonts w:asciiTheme="minorEastAsia" w:hAnsiTheme="minorEastAsia" w:hint="eastAsia"/>
          <w:szCs w:val="24"/>
        </w:rPr>
        <w:t>。</w:t>
      </w:r>
      <w:r w:rsidR="000101FB">
        <w:rPr>
          <w:rFonts w:asciiTheme="minorEastAsia" w:hAnsiTheme="minorEastAsia" w:hint="eastAsia"/>
          <w:szCs w:val="24"/>
        </w:rPr>
        <w:t xml:space="preserve">如: </w:t>
      </w:r>
      <w:r w:rsidR="00296482">
        <w:rPr>
          <w:rFonts w:asciiTheme="minorEastAsia" w:hAnsiTheme="minorEastAsia" w:hint="eastAsia"/>
          <w:szCs w:val="24"/>
        </w:rPr>
        <w:t>月</w:t>
      </w:r>
      <w:proofErr w:type="gramStart"/>
      <w:r w:rsidR="00296482">
        <w:rPr>
          <w:rFonts w:asciiTheme="minorEastAsia" w:hAnsiTheme="minorEastAsia" w:hint="eastAsia"/>
          <w:szCs w:val="24"/>
        </w:rPr>
        <w:t>象</w:t>
      </w:r>
      <w:proofErr w:type="gramEnd"/>
      <w:r w:rsidR="00296482">
        <w:rPr>
          <w:rFonts w:asciiTheme="minorEastAsia" w:hAnsiTheme="minorEastAsia" w:hint="eastAsia"/>
          <w:szCs w:val="24"/>
        </w:rPr>
        <w:t>有異，會被視為陰陽失調，常會被認為是不祥之兆</w:t>
      </w:r>
      <w:r w:rsidR="008120BE">
        <w:rPr>
          <w:rFonts w:asciiTheme="minorEastAsia" w:hAnsiTheme="minorEastAsia" w:hint="eastAsia"/>
          <w:szCs w:val="24"/>
        </w:rPr>
        <w:t>。</w:t>
      </w:r>
    </w:p>
    <w:p w14:paraId="49ECD0A5" w14:textId="77777777" w:rsidR="008120BE" w:rsidRDefault="008120BE" w:rsidP="00C01E30">
      <w:pPr>
        <w:pStyle w:val="a3"/>
        <w:ind w:leftChars="0"/>
        <w:rPr>
          <w:rFonts w:asciiTheme="minorEastAsia" w:hAnsiTheme="minorEastAsia"/>
          <w:szCs w:val="24"/>
        </w:rPr>
      </w:pPr>
    </w:p>
    <w:p w14:paraId="02AC8E8B" w14:textId="1E8B7259" w:rsidR="006B08D3" w:rsidRDefault="006B08D3" w:rsidP="006B08D3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陰陽</w:t>
      </w:r>
      <w:r w:rsidR="00DE5445">
        <w:rPr>
          <w:rFonts w:asciiTheme="minorEastAsia" w:hAnsiTheme="minorEastAsia" w:hint="eastAsia"/>
          <w:szCs w:val="24"/>
        </w:rPr>
        <w:t>學說</w:t>
      </w:r>
    </w:p>
    <w:p w14:paraId="4D22036E" w14:textId="77777777" w:rsidR="00DE5445" w:rsidRDefault="00DE5445" w:rsidP="00DE5445">
      <w:pPr>
        <w:pStyle w:val="a3"/>
        <w:ind w:leftChars="0"/>
        <w:rPr>
          <w:rFonts w:asciiTheme="minorEastAsia" w:hAnsiTheme="minorEastAsia" w:hint="eastAsia"/>
          <w:szCs w:val="24"/>
        </w:rPr>
      </w:pPr>
    </w:p>
    <w:p w14:paraId="0FFF0C52" w14:textId="77777777" w:rsidR="006B08D3" w:rsidRPr="008120BE" w:rsidRDefault="006B08D3" w:rsidP="006B08D3">
      <w:pPr>
        <w:pStyle w:val="a3"/>
        <w:numPr>
          <w:ilvl w:val="0"/>
          <w:numId w:val="3"/>
        </w:numPr>
        <w:ind w:leftChars="0"/>
        <w:rPr>
          <w:rFonts w:asciiTheme="minorEastAsia" w:hAnsiTheme="minorEastAsia" w:hint="eastAsia"/>
          <w:szCs w:val="24"/>
        </w:rPr>
      </w:pPr>
    </w:p>
    <w:sectPr w:rsidR="006B08D3" w:rsidRPr="008120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F72"/>
    <w:multiLevelType w:val="hybridMultilevel"/>
    <w:tmpl w:val="6EF04A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F44112"/>
    <w:multiLevelType w:val="hybridMultilevel"/>
    <w:tmpl w:val="129E953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C70620"/>
    <w:multiLevelType w:val="hybridMultilevel"/>
    <w:tmpl w:val="0A04A1C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891438">
    <w:abstractNumId w:val="0"/>
  </w:num>
  <w:num w:numId="2" w16cid:durableId="1837845631">
    <w:abstractNumId w:val="1"/>
  </w:num>
  <w:num w:numId="3" w16cid:durableId="704910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DF"/>
    <w:rsid w:val="000030FB"/>
    <w:rsid w:val="000101FB"/>
    <w:rsid w:val="00090E8C"/>
    <w:rsid w:val="000916AA"/>
    <w:rsid w:val="001C1DD5"/>
    <w:rsid w:val="001E0911"/>
    <w:rsid w:val="00261CFB"/>
    <w:rsid w:val="00296482"/>
    <w:rsid w:val="002B6310"/>
    <w:rsid w:val="003065D7"/>
    <w:rsid w:val="00320AB9"/>
    <w:rsid w:val="004A4CFC"/>
    <w:rsid w:val="005A2592"/>
    <w:rsid w:val="005C67C8"/>
    <w:rsid w:val="00604695"/>
    <w:rsid w:val="00644716"/>
    <w:rsid w:val="00692A0B"/>
    <w:rsid w:val="006B08D3"/>
    <w:rsid w:val="007337DD"/>
    <w:rsid w:val="007A0535"/>
    <w:rsid w:val="007E4D96"/>
    <w:rsid w:val="008120BE"/>
    <w:rsid w:val="00881FB4"/>
    <w:rsid w:val="008C3187"/>
    <w:rsid w:val="008F1D91"/>
    <w:rsid w:val="00914D1F"/>
    <w:rsid w:val="0096395D"/>
    <w:rsid w:val="00A32A4A"/>
    <w:rsid w:val="00A32CA5"/>
    <w:rsid w:val="00A449A8"/>
    <w:rsid w:val="00AA20EF"/>
    <w:rsid w:val="00AC401D"/>
    <w:rsid w:val="00B551FE"/>
    <w:rsid w:val="00BC06D2"/>
    <w:rsid w:val="00C01E30"/>
    <w:rsid w:val="00C20A8F"/>
    <w:rsid w:val="00CD15DC"/>
    <w:rsid w:val="00D615E2"/>
    <w:rsid w:val="00D66045"/>
    <w:rsid w:val="00D6652D"/>
    <w:rsid w:val="00DE5445"/>
    <w:rsid w:val="00E35CC5"/>
    <w:rsid w:val="00E5499B"/>
    <w:rsid w:val="00F7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30389"/>
  <w14:defaultImageDpi w14:val="32767"/>
  <w15:chartTrackingRefBased/>
  <w15:docId w15:val="{78F70F15-8681-49A1-B6A9-B5879707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5DC"/>
    <w:pPr>
      <w:ind w:leftChars="200" w:left="480"/>
    </w:pPr>
  </w:style>
  <w:style w:type="character" w:styleId="a4">
    <w:name w:val="Placeholder Text"/>
    <w:basedOn w:val="a0"/>
    <w:uiPriority w:val="99"/>
    <w:semiHidden/>
    <w:rsid w:val="00E54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40</cp:revision>
  <dcterms:created xsi:type="dcterms:W3CDTF">2023-03-07T13:28:00Z</dcterms:created>
  <dcterms:modified xsi:type="dcterms:W3CDTF">2023-03-07T14:06:00Z</dcterms:modified>
</cp:coreProperties>
</file>