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F6DF3C" w14:textId="1898E7E2" w:rsidR="00090E8C" w:rsidRDefault="00F850E8" w:rsidP="00F850E8">
      <w:pPr>
        <w:ind w:firstLine="480"/>
        <w:jc w:val="center"/>
        <w:rPr>
          <w:sz w:val="32"/>
          <w:szCs w:val="28"/>
        </w:rPr>
      </w:pPr>
      <w:r w:rsidRPr="00F850E8">
        <w:rPr>
          <w:rFonts w:hint="eastAsia"/>
          <w:sz w:val="32"/>
          <w:szCs w:val="28"/>
        </w:rPr>
        <w:t>C</w:t>
      </w:r>
      <w:r w:rsidRPr="00F850E8">
        <w:rPr>
          <w:sz w:val="32"/>
          <w:szCs w:val="28"/>
        </w:rPr>
        <w:t>A#2</w:t>
      </w:r>
    </w:p>
    <w:p w14:paraId="3D047948" w14:textId="09E68140" w:rsidR="00F850E8" w:rsidRDefault="00F850E8" w:rsidP="00F850E8">
      <w:pPr>
        <w:wordWrap w:val="0"/>
        <w:ind w:firstLine="480"/>
        <w:jc w:val="right"/>
        <w:rPr>
          <w:sz w:val="20"/>
          <w:szCs w:val="18"/>
        </w:rPr>
      </w:pPr>
      <w:r>
        <w:rPr>
          <w:rFonts w:hint="eastAsia"/>
          <w:sz w:val="20"/>
          <w:szCs w:val="18"/>
        </w:rPr>
        <w:t>B</w:t>
      </w:r>
      <w:r>
        <w:rPr>
          <w:sz w:val="20"/>
          <w:szCs w:val="18"/>
        </w:rPr>
        <w:t>11209013 Department of Atmospheric Sciences</w:t>
      </w:r>
      <w:r>
        <w:rPr>
          <w:rFonts w:hint="eastAsia"/>
          <w:sz w:val="20"/>
          <w:szCs w:val="18"/>
        </w:rPr>
        <w:t xml:space="preserve"> </w:t>
      </w:r>
      <w:r>
        <w:rPr>
          <w:rFonts w:hint="eastAsia"/>
          <w:sz w:val="20"/>
          <w:szCs w:val="18"/>
        </w:rPr>
        <w:t>甘祐銓</w:t>
      </w:r>
    </w:p>
    <w:p w14:paraId="6AF93091" w14:textId="77777777" w:rsidR="00F850E8" w:rsidRDefault="00F850E8" w:rsidP="00F850E8">
      <w:pPr>
        <w:ind w:firstLine="480"/>
        <w:jc w:val="right"/>
        <w:rPr>
          <w:rFonts w:hint="eastAsia"/>
          <w:sz w:val="20"/>
          <w:szCs w:val="18"/>
        </w:rPr>
      </w:pPr>
    </w:p>
    <w:p w14:paraId="548AD902" w14:textId="6D56F865" w:rsidR="00F850E8" w:rsidRDefault="00F850E8" w:rsidP="00F850E8">
      <w:pPr>
        <w:pStyle w:val="a3"/>
        <w:numPr>
          <w:ilvl w:val="0"/>
          <w:numId w:val="1"/>
        </w:numPr>
        <w:ind w:leftChars="0"/>
      </w:pPr>
      <w:r>
        <w:t>Following Class Activity 1, use the soundings to calculate the vertical profiles of the specific humidity and virtual temperature. Plot the vertical profiles of virtual temperature, specific humidity, and temperature. Discuss their vertical structures. (Plot them in height coordinate up to lower stratosphere)</w:t>
      </w:r>
    </w:p>
    <w:p w14:paraId="6707950C" w14:textId="3C842431" w:rsidR="00F850E8" w:rsidRPr="00F850E8" w:rsidRDefault="009A4586" w:rsidP="00F850E8">
      <w:r>
        <w:rPr>
          <w:noProof/>
        </w:rPr>
        <w:drawing>
          <wp:anchor distT="0" distB="0" distL="114300" distR="114300" simplePos="0" relativeHeight="251658240" behindDoc="0" locked="0" layoutInCell="1" allowOverlap="1" wp14:anchorId="0C46E8D7" wp14:editId="215B34DC">
            <wp:simplePos x="0" y="0"/>
            <wp:positionH relativeFrom="margin">
              <wp:align>center</wp:align>
            </wp:positionH>
            <wp:positionV relativeFrom="paragraph">
              <wp:posOffset>33020</wp:posOffset>
            </wp:positionV>
            <wp:extent cx="6747106" cy="3333750"/>
            <wp:effectExtent l="0" t="0" r="0" b="0"/>
            <wp:wrapNone/>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圖片 2"/>
                    <pic:cNvPicPr/>
                  </pic:nvPicPr>
                  <pic:blipFill>
                    <a:blip r:embed="rId5">
                      <a:extLst>
                        <a:ext uri="{28A0092B-C50C-407E-A947-70E740481C1C}">
                          <a14:useLocalDpi xmlns:a14="http://schemas.microsoft.com/office/drawing/2010/main" val="0"/>
                        </a:ext>
                      </a:extLst>
                    </a:blip>
                    <a:stretch>
                      <a:fillRect/>
                    </a:stretch>
                  </pic:blipFill>
                  <pic:spPr>
                    <a:xfrm>
                      <a:off x="0" y="0"/>
                      <a:ext cx="6747106" cy="3333750"/>
                    </a:xfrm>
                    <a:prstGeom prst="rect">
                      <a:avLst/>
                    </a:prstGeom>
                  </pic:spPr>
                </pic:pic>
              </a:graphicData>
            </a:graphic>
            <wp14:sizeRelH relativeFrom="margin">
              <wp14:pctWidth>0</wp14:pctWidth>
            </wp14:sizeRelH>
            <wp14:sizeRelV relativeFrom="margin">
              <wp14:pctHeight>0</wp14:pctHeight>
            </wp14:sizeRelV>
          </wp:anchor>
        </w:drawing>
      </w:r>
    </w:p>
    <w:p w14:paraId="4A7D61F5" w14:textId="012527F4" w:rsidR="00F850E8" w:rsidRPr="00F850E8" w:rsidRDefault="00F850E8" w:rsidP="00F850E8"/>
    <w:p w14:paraId="46402AC0" w14:textId="1889D8BF" w:rsidR="00F850E8" w:rsidRPr="00F850E8" w:rsidRDefault="00F850E8" w:rsidP="00F850E8"/>
    <w:p w14:paraId="02C6A079" w14:textId="4870D7CC" w:rsidR="00F850E8" w:rsidRPr="00F850E8" w:rsidRDefault="00F850E8" w:rsidP="00F850E8"/>
    <w:p w14:paraId="3B5B90FD" w14:textId="42D61DA4" w:rsidR="00F850E8" w:rsidRPr="00F850E8" w:rsidRDefault="00F850E8" w:rsidP="00F850E8"/>
    <w:p w14:paraId="2B3BED5A" w14:textId="350D6831" w:rsidR="00F850E8" w:rsidRPr="00F850E8" w:rsidRDefault="00F850E8" w:rsidP="00F850E8"/>
    <w:p w14:paraId="5E62F91D" w14:textId="15FBBB28" w:rsidR="00F850E8" w:rsidRPr="00F850E8" w:rsidRDefault="00F850E8" w:rsidP="00F850E8"/>
    <w:p w14:paraId="7547BD67" w14:textId="5C3A0A62" w:rsidR="00F850E8" w:rsidRPr="00F850E8" w:rsidRDefault="00F850E8" w:rsidP="00F850E8"/>
    <w:p w14:paraId="39AD3615" w14:textId="45008D5C" w:rsidR="00F850E8" w:rsidRPr="00F850E8" w:rsidRDefault="00F850E8" w:rsidP="00F850E8"/>
    <w:p w14:paraId="413BD212" w14:textId="2EF6D99A" w:rsidR="00F850E8" w:rsidRPr="00F850E8" w:rsidRDefault="00F850E8" w:rsidP="00F850E8"/>
    <w:p w14:paraId="4F06B359" w14:textId="4F1B4555" w:rsidR="00F850E8" w:rsidRPr="00F850E8" w:rsidRDefault="00F850E8" w:rsidP="00F850E8"/>
    <w:p w14:paraId="643FAC36" w14:textId="79BE87C1" w:rsidR="00F850E8" w:rsidRPr="00F850E8" w:rsidRDefault="00F850E8" w:rsidP="00F850E8"/>
    <w:p w14:paraId="1D6AE5C9" w14:textId="28FE0E70" w:rsidR="00F850E8" w:rsidRDefault="00F850E8" w:rsidP="00F850E8"/>
    <w:p w14:paraId="469DEE8B" w14:textId="77777777" w:rsidR="009A4586" w:rsidRDefault="009A4586" w:rsidP="00F850E8">
      <w:pPr>
        <w:ind w:firstLineChars="200" w:firstLine="480"/>
      </w:pPr>
    </w:p>
    <w:p w14:paraId="32315CA3" w14:textId="77777777" w:rsidR="009A4586" w:rsidRDefault="009A4586" w:rsidP="00F850E8">
      <w:pPr>
        <w:ind w:firstLineChars="200" w:firstLine="480"/>
      </w:pPr>
    </w:p>
    <w:p w14:paraId="357C9DEE" w14:textId="5DA586CD" w:rsidR="00F850E8" w:rsidRDefault="00F850E8" w:rsidP="00F850E8">
      <w:pPr>
        <w:ind w:firstLineChars="200" w:firstLine="480"/>
      </w:pPr>
      <w:r>
        <w:t>The profile of the temperature and virtual temperature change as altitude increasing</w:t>
      </w:r>
      <w:r w:rsidR="000744D7">
        <w:t xml:space="preserve">. By using programming, we can know, in this data, </w:t>
      </w:r>
      <w:r w:rsidR="00B17DEF">
        <w:t xml:space="preserve">virtual </w:t>
      </w:r>
      <w:r w:rsidR="000744D7">
        <w:t xml:space="preserve">temperature is always greater than </w:t>
      </w:r>
      <w:r w:rsidR="00B17DEF">
        <w:t>real</w:t>
      </w:r>
      <w:r w:rsidR="000744D7">
        <w:t xml:space="preserve"> temperature</w:t>
      </w:r>
      <w:r w:rsidR="00B17DEF">
        <w:t xml:space="preserve">. </w:t>
      </w:r>
    </w:p>
    <w:p w14:paraId="4F811138" w14:textId="57D7137C" w:rsidR="00B17DEF" w:rsidRDefault="00B17DEF" w:rsidP="00F850E8">
      <w:pPr>
        <w:ind w:firstLineChars="200" w:firstLine="480"/>
      </w:pPr>
      <w:r>
        <w:rPr>
          <w:rFonts w:hint="eastAsia"/>
        </w:rPr>
        <w:t>B</w:t>
      </w:r>
      <w:r>
        <w:t>y examining the equation of virtual temperature:</w:t>
      </w:r>
    </w:p>
    <w:p w14:paraId="4134EBE0" w14:textId="1A1E9D2F" w:rsidR="00B17DEF" w:rsidRPr="00B17DEF" w:rsidRDefault="00B17DEF" w:rsidP="00B17DEF">
      <w:pPr>
        <w:ind w:firstLineChars="200" w:firstLine="480"/>
      </w:pPr>
      <m:oMathPara>
        <m:oMath>
          <m:sSub>
            <m:sSubPr>
              <m:ctrlPr>
                <w:rPr>
                  <w:rFonts w:ascii="Cambria Math" w:hAnsi="Cambria Math"/>
                  <w:i/>
                </w:rPr>
              </m:ctrlPr>
            </m:sSubPr>
            <m:e>
              <m:r>
                <w:rPr>
                  <w:rFonts w:ascii="Cambria Math" w:hAnsi="Cambria Math"/>
                </w:rPr>
                <m:t>T</m:t>
              </m:r>
            </m:e>
            <m:sub>
              <m:r>
                <w:rPr>
                  <w:rFonts w:ascii="Cambria Math" w:hAnsi="Cambria Math"/>
                </w:rPr>
                <m:t>v</m:t>
              </m:r>
            </m:sub>
          </m:sSub>
          <m:r>
            <w:rPr>
              <w:rFonts w:ascii="Cambria Math" w:hAnsi="Cambria Math"/>
            </w:rPr>
            <m:t>=</m:t>
          </m:r>
          <m:d>
            <m:dPr>
              <m:ctrlPr>
                <w:rPr>
                  <w:rFonts w:ascii="Cambria Math" w:hAnsi="Cambria Math"/>
                  <w:i/>
                </w:rPr>
              </m:ctrlPr>
            </m:dPr>
            <m:e>
              <m:r>
                <w:rPr>
                  <w:rFonts w:ascii="Cambria Math" w:hAnsi="Cambria Math"/>
                </w:rPr>
                <m:t>1-</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ϵ</m:t>
                      </m:r>
                    </m:den>
                  </m:f>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v</m:t>
                  </m:r>
                </m:sub>
              </m:sSub>
            </m:e>
          </m:d>
          <m:r>
            <w:rPr>
              <w:rFonts w:ascii="Cambria Math" w:hAnsi="Cambria Math"/>
            </w:rPr>
            <m:t>*T</m:t>
          </m:r>
        </m:oMath>
      </m:oMathPara>
    </w:p>
    <w:p w14:paraId="2380CF6B" w14:textId="45618019" w:rsidR="00B17DEF" w:rsidRDefault="00B17DEF" w:rsidP="00B17DEF">
      <w:pPr>
        <w:ind w:firstLineChars="200" w:firstLine="480"/>
      </w:pPr>
      <w:r>
        <w:t>We can know if there is water vapor in surrounding, then virtual temperature must be greater than real temperature.</w:t>
      </w:r>
    </w:p>
    <w:p w14:paraId="487C12ED" w14:textId="3FA47787" w:rsidR="00B17DEF" w:rsidRDefault="00B17DEF" w:rsidP="00B17DEF">
      <w:pPr>
        <w:ind w:firstLineChars="200" w:firstLine="480"/>
      </w:pPr>
      <w:r>
        <w:t>Form the plot above, we can know</w:t>
      </w:r>
      <w:r w:rsidR="009A4586">
        <w:t xml:space="preserve"> that virtual temperature has the same distributional feature as temperature. Thus, we can compare the two data and know that tropopause is roughly occurring at 15512 m from the surface.</w:t>
      </w:r>
    </w:p>
    <w:p w14:paraId="238A5A13" w14:textId="5600C1F3" w:rsidR="00F75761" w:rsidRDefault="009A4586" w:rsidP="00B17DEF">
      <w:pPr>
        <w:ind w:firstLineChars="200" w:firstLine="480"/>
      </w:pPr>
      <w:r>
        <w:rPr>
          <w:rFonts w:hint="eastAsia"/>
        </w:rPr>
        <w:t>O</w:t>
      </w:r>
      <w:r>
        <w:t>therwise, the difference between this two figures has become smaller as altitude increasing. Exact difference will be analyzed at the next topic.</w:t>
      </w:r>
    </w:p>
    <w:p w14:paraId="761D6F6D" w14:textId="77777777" w:rsidR="00F75761" w:rsidRDefault="00F75761">
      <w:r>
        <w:br w:type="page"/>
      </w:r>
    </w:p>
    <w:p w14:paraId="448FA6DA" w14:textId="55DDA434" w:rsidR="009A4586" w:rsidRDefault="009B67E7" w:rsidP="00F75761">
      <w:pPr>
        <w:pStyle w:val="a3"/>
        <w:numPr>
          <w:ilvl w:val="0"/>
          <w:numId w:val="1"/>
        </w:numPr>
        <w:ind w:leftChars="0"/>
      </w:pPr>
      <w:r>
        <w:lastRenderedPageBreak/>
        <w:t>Following 1., calculate the vertical profiles of the difference between the virtual temperature and temperature. Start from the surface and find the level when the difference is smaller than 0.1K.</w:t>
      </w:r>
    </w:p>
    <w:p w14:paraId="376D2177" w14:textId="1D3E50CB" w:rsidR="004A66F2" w:rsidRDefault="004A66F2" w:rsidP="004A66F2">
      <w:pPr>
        <w:pStyle w:val="a3"/>
        <w:ind w:leftChars="0"/>
      </w:pPr>
      <w:r>
        <w:rPr>
          <w:rFonts w:hint="eastAsia"/>
          <w:noProof/>
        </w:rPr>
        <w:drawing>
          <wp:anchor distT="0" distB="0" distL="114300" distR="114300" simplePos="0" relativeHeight="251659264" behindDoc="0" locked="0" layoutInCell="1" allowOverlap="1" wp14:anchorId="0E2710F7" wp14:editId="5180FEA8">
            <wp:simplePos x="0" y="0"/>
            <wp:positionH relativeFrom="margin">
              <wp:align>center</wp:align>
            </wp:positionH>
            <wp:positionV relativeFrom="paragraph">
              <wp:posOffset>80010</wp:posOffset>
            </wp:positionV>
            <wp:extent cx="6139867" cy="3033713"/>
            <wp:effectExtent l="0" t="0" r="0" b="0"/>
            <wp:wrapNone/>
            <wp:docPr id="3" name="圖片 3"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圖片 3" descr="一張含有 文字 的圖片&#10;&#10;自動產生的描述"/>
                    <pic:cNvPicPr/>
                  </pic:nvPicPr>
                  <pic:blipFill>
                    <a:blip r:embed="rId6">
                      <a:extLst>
                        <a:ext uri="{28A0092B-C50C-407E-A947-70E740481C1C}">
                          <a14:useLocalDpi xmlns:a14="http://schemas.microsoft.com/office/drawing/2010/main" val="0"/>
                        </a:ext>
                      </a:extLst>
                    </a:blip>
                    <a:stretch>
                      <a:fillRect/>
                    </a:stretch>
                  </pic:blipFill>
                  <pic:spPr>
                    <a:xfrm>
                      <a:off x="0" y="0"/>
                      <a:ext cx="6139867" cy="3033713"/>
                    </a:xfrm>
                    <a:prstGeom prst="rect">
                      <a:avLst/>
                    </a:prstGeom>
                  </pic:spPr>
                </pic:pic>
              </a:graphicData>
            </a:graphic>
            <wp14:sizeRelH relativeFrom="margin">
              <wp14:pctWidth>0</wp14:pctWidth>
            </wp14:sizeRelH>
            <wp14:sizeRelV relativeFrom="margin">
              <wp14:pctHeight>0</wp14:pctHeight>
            </wp14:sizeRelV>
          </wp:anchor>
        </w:drawing>
      </w:r>
    </w:p>
    <w:p w14:paraId="234137A6" w14:textId="77777777" w:rsidR="004A66F2" w:rsidRDefault="004A66F2" w:rsidP="004A66F2">
      <w:pPr>
        <w:pStyle w:val="a3"/>
        <w:ind w:leftChars="0"/>
      </w:pPr>
    </w:p>
    <w:p w14:paraId="7ADDCE20" w14:textId="77777777" w:rsidR="004A66F2" w:rsidRDefault="004A66F2" w:rsidP="004A66F2">
      <w:pPr>
        <w:pStyle w:val="a3"/>
        <w:ind w:leftChars="0"/>
      </w:pPr>
    </w:p>
    <w:p w14:paraId="0132C60F" w14:textId="77777777" w:rsidR="004A66F2" w:rsidRDefault="004A66F2" w:rsidP="004A66F2">
      <w:pPr>
        <w:pStyle w:val="a3"/>
        <w:ind w:leftChars="0"/>
      </w:pPr>
    </w:p>
    <w:p w14:paraId="4D56A420" w14:textId="77777777" w:rsidR="004A66F2" w:rsidRDefault="004A66F2" w:rsidP="004A66F2">
      <w:pPr>
        <w:pStyle w:val="a3"/>
        <w:ind w:leftChars="0"/>
      </w:pPr>
    </w:p>
    <w:p w14:paraId="1C583DD6" w14:textId="77777777" w:rsidR="004A66F2" w:rsidRDefault="004A66F2" w:rsidP="004A66F2">
      <w:pPr>
        <w:pStyle w:val="a3"/>
        <w:ind w:leftChars="0"/>
      </w:pPr>
    </w:p>
    <w:p w14:paraId="0A4C1BFC" w14:textId="77777777" w:rsidR="004A66F2" w:rsidRDefault="004A66F2" w:rsidP="004A66F2">
      <w:pPr>
        <w:pStyle w:val="a3"/>
        <w:ind w:leftChars="0"/>
      </w:pPr>
    </w:p>
    <w:p w14:paraId="62D48A36" w14:textId="77777777" w:rsidR="004A66F2" w:rsidRDefault="004A66F2" w:rsidP="004A66F2">
      <w:pPr>
        <w:pStyle w:val="a3"/>
        <w:ind w:leftChars="0"/>
      </w:pPr>
    </w:p>
    <w:p w14:paraId="0A7100F8" w14:textId="77777777" w:rsidR="004A66F2" w:rsidRDefault="004A66F2" w:rsidP="004A66F2">
      <w:pPr>
        <w:pStyle w:val="a3"/>
        <w:ind w:leftChars="0"/>
      </w:pPr>
    </w:p>
    <w:p w14:paraId="021A8379" w14:textId="77777777" w:rsidR="004A66F2" w:rsidRDefault="004A66F2" w:rsidP="004A66F2">
      <w:pPr>
        <w:pStyle w:val="a3"/>
        <w:ind w:leftChars="0"/>
        <w:rPr>
          <w:rFonts w:hint="eastAsia"/>
        </w:rPr>
      </w:pPr>
    </w:p>
    <w:p w14:paraId="18522B50" w14:textId="4A5C9F46" w:rsidR="004A66F2" w:rsidRDefault="004A66F2" w:rsidP="004A66F2">
      <w:pPr>
        <w:pStyle w:val="a3"/>
        <w:ind w:leftChars="0"/>
      </w:pPr>
    </w:p>
    <w:p w14:paraId="7359DFDD" w14:textId="20E2161A" w:rsidR="004A66F2" w:rsidRDefault="004A66F2" w:rsidP="004A66F2">
      <w:pPr>
        <w:pStyle w:val="a3"/>
        <w:ind w:leftChars="0"/>
      </w:pPr>
    </w:p>
    <w:p w14:paraId="1E98F4D2" w14:textId="68AA15C5" w:rsidR="004A66F2" w:rsidRDefault="004A66F2" w:rsidP="004A66F2">
      <w:pPr>
        <w:pStyle w:val="a3"/>
        <w:ind w:leftChars="0"/>
      </w:pPr>
    </w:p>
    <w:p w14:paraId="06468A37" w14:textId="4076E9CF" w:rsidR="004A66F2" w:rsidRDefault="004A66F2" w:rsidP="004A66F2">
      <w:pPr>
        <w:pStyle w:val="a3"/>
        <w:ind w:leftChars="0"/>
      </w:pPr>
    </w:p>
    <w:p w14:paraId="2785BF3F" w14:textId="0658953C" w:rsidR="004A66F2" w:rsidRDefault="003220C6" w:rsidP="004715B6">
      <w:pPr>
        <w:pStyle w:val="a3"/>
        <w:ind w:leftChars="0"/>
        <w:rPr>
          <w:rFonts w:hint="eastAsia"/>
        </w:rPr>
      </w:pPr>
      <w:r>
        <w:t>In th</w:t>
      </w:r>
      <w:r w:rsidR="004715B6">
        <w:t>is</w:t>
      </w:r>
      <w:r>
        <w:t xml:space="preserve"> graph, </w:t>
      </w:r>
      <w:r w:rsidR="004715B6">
        <w:t>the green vertical line represents the difference is smaller</w:t>
      </w:r>
      <w:r w:rsidR="00470831">
        <w:t xml:space="preserve"> than </w:t>
      </w:r>
      <w:r w:rsidR="004715B6">
        <w:t>0.1K</w:t>
      </w:r>
      <w:r w:rsidR="00470831">
        <w:t>.</w:t>
      </w:r>
    </w:p>
    <w:p w14:paraId="77D48248" w14:textId="5F56BA84" w:rsidR="009B67E7" w:rsidRPr="009B67E7" w:rsidRDefault="009B67E7" w:rsidP="004A66F2">
      <w:pPr>
        <w:rPr>
          <w:rFonts w:hint="eastAsia"/>
        </w:rPr>
      </w:pPr>
    </w:p>
    <w:p w14:paraId="71D71771" w14:textId="77777777" w:rsidR="009B67E7" w:rsidRPr="009B67E7" w:rsidRDefault="009B67E7" w:rsidP="009B67E7">
      <w:pPr>
        <w:rPr>
          <w:rFonts w:hint="eastAsia"/>
        </w:rPr>
      </w:pPr>
    </w:p>
    <w:p w14:paraId="3D8E8E76" w14:textId="77777777" w:rsidR="009B67E7" w:rsidRPr="009B67E7" w:rsidRDefault="009B67E7" w:rsidP="009B67E7">
      <w:pPr>
        <w:rPr>
          <w:rFonts w:hint="eastAsia"/>
        </w:rPr>
      </w:pPr>
    </w:p>
    <w:p w14:paraId="39E2FF5A" w14:textId="24560C94" w:rsidR="009B67E7" w:rsidRPr="009B67E7" w:rsidRDefault="009B67E7" w:rsidP="009B67E7">
      <w:pPr>
        <w:tabs>
          <w:tab w:val="left" w:pos="2070"/>
        </w:tabs>
        <w:rPr>
          <w:rFonts w:hint="eastAsia"/>
        </w:rPr>
      </w:pPr>
    </w:p>
    <w:sectPr w:rsidR="009B67E7" w:rsidRPr="009B67E7">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F5238F"/>
    <w:multiLevelType w:val="hybridMultilevel"/>
    <w:tmpl w:val="ABBE381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18242714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0E8"/>
    <w:rsid w:val="000744D7"/>
    <w:rsid w:val="00090E8C"/>
    <w:rsid w:val="000916AA"/>
    <w:rsid w:val="002F3A96"/>
    <w:rsid w:val="003220C6"/>
    <w:rsid w:val="00470831"/>
    <w:rsid w:val="004715B6"/>
    <w:rsid w:val="004A66F2"/>
    <w:rsid w:val="007337DD"/>
    <w:rsid w:val="008A7CB2"/>
    <w:rsid w:val="009A4586"/>
    <w:rsid w:val="009B67E7"/>
    <w:rsid w:val="00B17DEF"/>
    <w:rsid w:val="00F75761"/>
    <w:rsid w:val="00F850E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A34B6"/>
  <w14:defaultImageDpi w14:val="32767"/>
  <w15:chartTrackingRefBased/>
  <w15:docId w15:val="{DB65443D-5BA4-4A4D-8005-9548F96F2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337DD"/>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850E8"/>
    <w:pPr>
      <w:ind w:leftChars="200" w:left="480"/>
    </w:pPr>
  </w:style>
  <w:style w:type="character" w:styleId="a4">
    <w:name w:val="Placeholder Text"/>
    <w:basedOn w:val="a0"/>
    <w:uiPriority w:val="99"/>
    <w:semiHidden/>
    <w:rsid w:val="00B17DE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自訂 1">
      <a:majorFont>
        <a:latin typeface="Times New Roman"/>
        <a:ea typeface="標楷體"/>
        <a:cs typeface=""/>
      </a:majorFont>
      <a:minorFont>
        <a:latin typeface="Times New Roman"/>
        <a:ea typeface="標楷體"/>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2</Pages>
  <Words>216</Words>
  <Characters>1234</Characters>
  <Application>Microsoft Office Word</Application>
  <DocSecurity>0</DocSecurity>
  <Lines>10</Lines>
  <Paragraphs>2</Paragraphs>
  <ScaleCrop>false</ScaleCrop>
  <Company/>
  <LinksUpToDate>false</LinksUpToDate>
  <CharactersWithSpaces>1448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祐銓 甘</dc:creator>
  <cp:keywords/>
  <dc:description/>
  <cp:lastModifiedBy>祐銓 甘</cp:lastModifiedBy>
  <cp:revision>8</cp:revision>
  <dcterms:created xsi:type="dcterms:W3CDTF">2023-03-03T13:55:00Z</dcterms:created>
  <dcterms:modified xsi:type="dcterms:W3CDTF">2023-03-03T15:20:00Z</dcterms:modified>
</cp:coreProperties>
</file>