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795FD" w14:textId="77777777" w:rsidR="00874924" w:rsidRDefault="00000000">
      <w:pPr>
        <w:spacing w:after="531" w:line="259" w:lineRule="auto"/>
        <w:ind w:left="0" w:firstLine="0"/>
        <w:jc w:val="left"/>
      </w:pPr>
      <w:r>
        <w:t xml:space="preserve"> </w:t>
      </w:r>
    </w:p>
    <w:p w14:paraId="4291DA8F" w14:textId="77777777" w:rsidR="00874924" w:rsidRDefault="00000000">
      <w:pPr>
        <w:spacing w:after="0" w:line="259" w:lineRule="auto"/>
        <w:ind w:left="0" w:right="5" w:firstLine="0"/>
        <w:jc w:val="center"/>
      </w:pPr>
      <w:r>
        <w:rPr>
          <w:b/>
          <w:sz w:val="36"/>
        </w:rPr>
        <w:t xml:space="preserve">Personal Reflection 1 – Goal Setting </w:t>
      </w:r>
    </w:p>
    <w:p w14:paraId="707A7D02" w14:textId="77777777" w:rsidR="00874924" w:rsidRDefault="00000000">
      <w:pPr>
        <w:spacing w:after="0" w:line="259" w:lineRule="auto"/>
        <w:ind w:left="0" w:firstLine="0"/>
        <w:jc w:val="left"/>
      </w:pPr>
      <w:r>
        <w:t xml:space="preserve"> </w:t>
      </w:r>
    </w:p>
    <w:p w14:paraId="261AA67F" w14:textId="77777777" w:rsidR="00874924" w:rsidRDefault="00000000">
      <w:r>
        <w:t xml:space="preserve">Set your personal learning goals for GNG2101 as follows: </w:t>
      </w:r>
    </w:p>
    <w:p w14:paraId="677217D9" w14:textId="77777777" w:rsidR="00874924" w:rsidRDefault="00000000">
      <w:pPr>
        <w:numPr>
          <w:ilvl w:val="0"/>
          <w:numId w:val="1"/>
        </w:numPr>
        <w:ind w:hanging="360"/>
      </w:pPr>
      <w:r>
        <w:t xml:space="preserve">As a team, discuss the project and set your team goals. It is not enough to say: “we want to build </w:t>
      </w:r>
      <w:proofErr w:type="gramStart"/>
      <w:r>
        <w:t>an awesome</w:t>
      </w:r>
      <w:proofErr w:type="gramEnd"/>
      <w:r>
        <w:t xml:space="preserve"> prototype”. You need to define: </w:t>
      </w:r>
    </w:p>
    <w:p w14:paraId="1F09C523" w14:textId="77777777" w:rsidR="00874924" w:rsidRDefault="00000000">
      <w:pPr>
        <w:numPr>
          <w:ilvl w:val="1"/>
          <w:numId w:val="1"/>
        </w:numPr>
        <w:ind w:hanging="360"/>
      </w:pPr>
      <w:r>
        <w:t xml:space="preserve">Exactly what your team will deliver by the end of the term. </w:t>
      </w:r>
    </w:p>
    <w:p w14:paraId="54DC995E" w14:textId="77777777" w:rsidR="00874924" w:rsidRDefault="00000000">
      <w:pPr>
        <w:numPr>
          <w:ilvl w:val="1"/>
          <w:numId w:val="1"/>
        </w:numPr>
        <w:ind w:hanging="360"/>
      </w:pPr>
      <w:r>
        <w:t xml:space="preserve">How your team is going to get there. </w:t>
      </w:r>
    </w:p>
    <w:p w14:paraId="2DF49A32" w14:textId="77777777" w:rsidR="00874924" w:rsidRDefault="00000000">
      <w:pPr>
        <w:numPr>
          <w:ilvl w:val="1"/>
          <w:numId w:val="1"/>
        </w:numPr>
        <w:ind w:hanging="360"/>
      </w:pPr>
      <w:r>
        <w:t xml:space="preserve">What </w:t>
      </w:r>
      <w:proofErr w:type="gramStart"/>
      <w:r>
        <w:t>is expected</w:t>
      </w:r>
      <w:proofErr w:type="gramEnd"/>
      <w:r>
        <w:t xml:space="preserve"> from every team member to reach that goal. </w:t>
      </w:r>
    </w:p>
    <w:p w14:paraId="1BCC2AFC" w14:textId="77777777" w:rsidR="00874924" w:rsidRDefault="00000000">
      <w:pPr>
        <w:numPr>
          <w:ilvl w:val="0"/>
          <w:numId w:val="1"/>
        </w:numPr>
        <w:ind w:hanging="360"/>
      </w:pPr>
      <w:r>
        <w:t>Agree</w:t>
      </w:r>
      <w:proofErr w:type="gramStart"/>
      <w:r>
        <w:t>, as a team, what success</w:t>
      </w:r>
      <w:proofErr w:type="gramEnd"/>
      <w:r>
        <w:t xml:space="preserve"> looks like. Are you setting goals that must </w:t>
      </w:r>
      <w:proofErr w:type="gramStart"/>
      <w:r>
        <w:t>be met</w:t>
      </w:r>
      <w:proofErr w:type="gramEnd"/>
      <w:r>
        <w:t xml:space="preserve">, or are they guidelines that will be reassessed continuously as you gain a better understanding of the project? </w:t>
      </w:r>
    </w:p>
    <w:p w14:paraId="0299CF95" w14:textId="77777777" w:rsidR="00874924" w:rsidRDefault="00000000">
      <w:pPr>
        <w:numPr>
          <w:ilvl w:val="0"/>
          <w:numId w:val="1"/>
        </w:numPr>
        <w:ind w:hanging="360"/>
      </w:pPr>
      <w:r>
        <w:t xml:space="preserve">Once you understand what part you, as an individual, will play in the team and the project, write down an inventory of your personal </w:t>
      </w:r>
      <w:r>
        <w:rPr>
          <w:i/>
        </w:rPr>
        <w:t>strengths</w:t>
      </w:r>
      <w:r>
        <w:t xml:space="preserve"> and </w:t>
      </w:r>
      <w:r>
        <w:rPr>
          <w:i/>
        </w:rPr>
        <w:t>weaknesses</w:t>
      </w:r>
      <w:r>
        <w:t xml:space="preserve"> related to your role in the project. </w:t>
      </w:r>
    </w:p>
    <w:p w14:paraId="61BD25EC" w14:textId="77777777" w:rsidR="00874924" w:rsidRDefault="00000000">
      <w:pPr>
        <w:numPr>
          <w:ilvl w:val="0"/>
          <w:numId w:val="1"/>
        </w:numPr>
        <w:ind w:hanging="360"/>
      </w:pPr>
      <w:r>
        <w:t xml:space="preserve">Once you know your role on the team/project (#1), as well as your strengths and weaknesses (#3), determine your personal </w:t>
      </w:r>
      <w:r>
        <w:rPr>
          <w:i/>
        </w:rPr>
        <w:t>objectives and key results</w:t>
      </w:r>
      <w:r>
        <w:t xml:space="preserve"> (OKR). See additional document on OKRs for a detailed explanation. </w:t>
      </w:r>
    </w:p>
    <w:p w14:paraId="3064C1AE" w14:textId="77777777" w:rsidR="00874924" w:rsidRDefault="00000000">
      <w:pPr>
        <w:numPr>
          <w:ilvl w:val="1"/>
          <w:numId w:val="1"/>
        </w:numPr>
        <w:ind w:hanging="360"/>
      </w:pPr>
      <w:r>
        <w:t xml:space="preserve">Your objectives are what you would like to achieve personally during the course. They should </w:t>
      </w:r>
      <w:proofErr w:type="gramStart"/>
      <w:r>
        <w:t>be tied</w:t>
      </w:r>
      <w:proofErr w:type="gramEnd"/>
      <w:r>
        <w:t xml:space="preserve"> to your team project goals. Set 3-5 </w:t>
      </w:r>
      <w:r>
        <w:rPr>
          <w:i/>
        </w:rPr>
        <w:t>personal</w:t>
      </w:r>
      <w:r>
        <w:t xml:space="preserve"> objectives for the term. </w:t>
      </w:r>
    </w:p>
    <w:p w14:paraId="2466ECC1" w14:textId="77777777" w:rsidR="00874924" w:rsidRDefault="00000000">
      <w:pPr>
        <w:numPr>
          <w:ilvl w:val="1"/>
          <w:numId w:val="1"/>
        </w:numPr>
        <w:spacing w:after="0"/>
        <w:ind w:hanging="360"/>
      </w:pPr>
      <w:r>
        <w:t xml:space="preserve">Key results are the metrics you will use to monitor your progress towards achieving your objectives, as well as measure success (#2). A key result should be measurable and verifiable within a defined </w:t>
      </w:r>
      <w:proofErr w:type="gramStart"/>
      <w:r>
        <w:t>timeframe</w:t>
      </w:r>
      <w:proofErr w:type="gramEnd"/>
      <w:r>
        <w:t xml:space="preserve">. You should specify 2-3 key results for each objective. </w:t>
      </w:r>
    </w:p>
    <w:p w14:paraId="1B9578F7" w14:textId="77777777" w:rsidR="00874924" w:rsidRDefault="00000000">
      <w:pPr>
        <w:spacing w:after="0" w:line="259" w:lineRule="auto"/>
        <w:ind w:left="0" w:firstLine="0"/>
        <w:jc w:val="left"/>
      </w:pPr>
      <w:r>
        <w:t xml:space="preserve"> </w:t>
      </w:r>
    </w:p>
    <w:p w14:paraId="504E4ED5" w14:textId="77777777" w:rsidR="00874924" w:rsidRDefault="00000000">
      <w:r>
        <w:t xml:space="preserve">Your reflection should be </w:t>
      </w:r>
      <w:r>
        <w:rPr>
          <w:b/>
          <w:i/>
        </w:rPr>
        <w:t xml:space="preserve">no more than </w:t>
      </w:r>
      <w:proofErr w:type="gramStart"/>
      <w:r>
        <w:rPr>
          <w:b/>
          <w:i/>
        </w:rPr>
        <w:t>500</w:t>
      </w:r>
      <w:proofErr w:type="gramEnd"/>
      <w:r>
        <w:rPr>
          <w:b/>
          <w:i/>
        </w:rPr>
        <w:t xml:space="preserve"> words</w:t>
      </w:r>
      <w:r>
        <w:t xml:space="preserve">. </w:t>
      </w:r>
    </w:p>
    <w:p w14:paraId="67331692" w14:textId="77777777" w:rsidR="00874924" w:rsidRDefault="00000000">
      <w:pPr>
        <w:spacing w:after="0" w:line="259" w:lineRule="auto"/>
        <w:ind w:left="0" w:firstLine="0"/>
        <w:jc w:val="left"/>
      </w:pPr>
      <w:r>
        <w:t xml:space="preserve"> </w:t>
      </w:r>
    </w:p>
    <w:p w14:paraId="2DF5CD09" w14:textId="77777777" w:rsidR="00874924" w:rsidRDefault="00000000">
      <w:pPr>
        <w:spacing w:after="0" w:line="259" w:lineRule="auto"/>
        <w:ind w:left="-5"/>
        <w:jc w:val="left"/>
      </w:pPr>
      <w:r>
        <w:rPr>
          <w:b/>
        </w:rPr>
        <w:t xml:space="preserve">Submission: </w:t>
      </w:r>
    </w:p>
    <w:p w14:paraId="49C79E9F" w14:textId="77777777" w:rsidR="00874924" w:rsidRDefault="00000000">
      <w:pPr>
        <w:spacing w:after="0"/>
      </w:pPr>
      <w:r>
        <w:t xml:space="preserve">Your goal setting personal reflection submission in Brightspace should include a description for each point above. Each student must complete and submit their reflection individually, including a personal perspective on team discussions in points 1 and 2 above. </w:t>
      </w:r>
    </w:p>
    <w:p w14:paraId="0A1D1720" w14:textId="77777777" w:rsidR="00874924" w:rsidRDefault="00000000">
      <w:pPr>
        <w:spacing w:after="0" w:line="259" w:lineRule="auto"/>
        <w:ind w:left="0" w:firstLine="0"/>
        <w:jc w:val="left"/>
      </w:pPr>
      <w:r>
        <w:t xml:space="preserve"> </w:t>
      </w:r>
    </w:p>
    <w:p w14:paraId="190CE68B" w14:textId="77777777" w:rsidR="00874924" w:rsidRDefault="00000000">
      <w:pPr>
        <w:spacing w:after="0" w:line="259" w:lineRule="auto"/>
        <w:ind w:left="-5"/>
        <w:jc w:val="left"/>
      </w:pPr>
      <w:r>
        <w:rPr>
          <w:b/>
        </w:rPr>
        <w:t xml:space="preserve">Tip: </w:t>
      </w:r>
    </w:p>
    <w:p w14:paraId="1EF513A7" w14:textId="77777777" w:rsidR="00874924" w:rsidRDefault="00000000">
      <w:pPr>
        <w:spacing w:after="2991"/>
      </w:pPr>
      <w:r>
        <w:t xml:space="preserve">For this personal reflection, it </w:t>
      </w:r>
      <w:proofErr w:type="gramStart"/>
      <w:r>
        <w:t>is advised</w:t>
      </w:r>
      <w:proofErr w:type="gramEnd"/>
      <w:r>
        <w:t xml:space="preserve"> that you re-read the course outline, your project description and your project deliverables A and B. </w:t>
      </w:r>
    </w:p>
    <w:p w14:paraId="6CA4DC06" w14:textId="69D92749" w:rsidR="00D10E97" w:rsidRDefault="00D10E97" w:rsidP="00D10E97">
      <w:pPr>
        <w:pStyle w:val="ListParagraph"/>
        <w:spacing w:after="2991"/>
        <w:ind w:firstLine="0"/>
      </w:pPr>
      <w:r>
        <w:lastRenderedPageBreak/>
        <w:t xml:space="preserve">Our team will create an excellent quality product capable of solving the client’s needs by going through an iterative process with multiple prototypes. We will aim for extremely high-quality products to ensure user satisfaction. To do this every team member will participate in weekly meetings to discuss current and future objectives and work towards our goals in unison. It is also imperative to engage in both class and group sessions to ensure we can appropriately understand our tasks at hand and to be vocal about any issues that arise. </w:t>
      </w:r>
    </w:p>
    <w:p w14:paraId="275F68F8" w14:textId="77777777" w:rsidR="00D10E97" w:rsidRDefault="00D10E97">
      <w:pPr>
        <w:spacing w:after="2991"/>
      </w:pPr>
    </w:p>
    <w:p w14:paraId="5687AF26" w14:textId="77777777" w:rsidR="00D10E97" w:rsidRDefault="00D10E97">
      <w:pPr>
        <w:spacing w:after="2991"/>
      </w:pPr>
    </w:p>
    <w:p w14:paraId="3AFFA723" w14:textId="77777777" w:rsidR="00874924" w:rsidRDefault="00000000">
      <w:pPr>
        <w:spacing w:after="0" w:line="259" w:lineRule="auto"/>
        <w:ind w:left="0" w:firstLine="0"/>
        <w:jc w:val="left"/>
      </w:pPr>
      <w:r>
        <w:t xml:space="preserve"> </w:t>
      </w:r>
    </w:p>
    <w:sectPr w:rsidR="00874924" w:rsidSect="00D10E97">
      <w:pgSz w:w="12240" w:h="15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C65"/>
    <w:multiLevelType w:val="hybridMultilevel"/>
    <w:tmpl w:val="601457E0"/>
    <w:lvl w:ilvl="0" w:tplc="9E78006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EC4FD8">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74E5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62E2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CA921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EA29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ACA3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46601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C8797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240129"/>
    <w:multiLevelType w:val="hybridMultilevel"/>
    <w:tmpl w:val="B3F8C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0191045">
    <w:abstractNumId w:val="0"/>
  </w:num>
  <w:num w:numId="2" w16cid:durableId="5034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924"/>
    <w:rsid w:val="00874924"/>
    <w:rsid w:val="00D10E97"/>
    <w:rsid w:val="00E22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CA2AA"/>
  <w15:docId w15:val="{40C5FA5F-CF9A-4E41-A16C-64549813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0"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417</Words>
  <Characters>2060</Characters>
  <Application>Microsoft Office Word</Application>
  <DocSecurity>0</DocSecurity>
  <Lines>46</Lines>
  <Paragraphs>17</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Anis</dc:creator>
  <cp:keywords/>
  <cp:lastModifiedBy>Abdul Based Abdul Rahim</cp:lastModifiedBy>
  <cp:revision>2</cp:revision>
  <dcterms:created xsi:type="dcterms:W3CDTF">2024-09-15T01:41:00Z</dcterms:created>
  <dcterms:modified xsi:type="dcterms:W3CDTF">2024-09-15T01:41:00Z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17bea7b7fdd51d6dd2215a15849e7354b1d34c1b02e79913c7f78fceca33e119</vt:lpwstr>
  </property>
</Properties>
</file>