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B4C9A" w14:textId="77777777" w:rsidR="00EE75B3" w:rsidRPr="00E773D9" w:rsidRDefault="00000000" w:rsidP="00E773D9">
      <w:pPr>
        <w:pStyle w:val="1"/>
        <w:keepNext w:val="0"/>
        <w:numPr>
          <w:ilvl w:val="0"/>
          <w:numId w:val="1"/>
        </w:numPr>
        <w:spacing w:before="0" w:after="0" w:line="360" w:lineRule="auto"/>
        <w:ind w:left="0" w:firstLine="709"/>
        <w:contextualSpacing/>
      </w:pPr>
      <w:bookmarkStart w:id="0" w:name="_heading=h.oafmixro4bmi" w:colFirst="0" w:colLast="0"/>
      <w:bookmarkEnd w:id="0"/>
      <w:r w:rsidRPr="00E773D9">
        <w:t>ч3Документирование ПП</w:t>
      </w:r>
    </w:p>
    <w:p w14:paraId="486ACF1C" w14:textId="77777777" w:rsidR="000C07FD" w:rsidRPr="00E773D9" w:rsidRDefault="000C07FD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bookmarkStart w:id="1" w:name="_heading=h.5ipzeanj64er" w:colFirst="0" w:colLast="0"/>
      <w:bookmarkEnd w:id="1"/>
      <w:r w:rsidRPr="00E773D9">
        <w:rPr>
          <w:b/>
          <w:bCs/>
          <w:color w:val="000000"/>
          <w:sz w:val="28"/>
          <w:szCs w:val="28"/>
        </w:rPr>
        <w:t>8.1 Руководство пользователя</w:t>
      </w:r>
    </w:p>
    <w:p w14:paraId="546A4DC5" w14:textId="77777777" w:rsidR="000C07FD" w:rsidRPr="000C07FD" w:rsidRDefault="000C07FD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r w:rsidRPr="000C07FD">
        <w:rPr>
          <w:color w:val="000000"/>
          <w:sz w:val="28"/>
          <w:szCs w:val="28"/>
          <w:lang w:val="ru-RU"/>
        </w:rPr>
        <w:t>Мобильное приложение «Электронная библиотека» имеет простой и понятный интерфейс, что позволит пользователям быстро освоиться и начать работу с приложением.</w:t>
      </w:r>
    </w:p>
    <w:p w14:paraId="0D367209" w14:textId="77777777" w:rsidR="000C07FD" w:rsidRPr="000C07FD" w:rsidRDefault="000C07FD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r w:rsidRPr="000C07FD">
        <w:rPr>
          <w:color w:val="000000"/>
          <w:sz w:val="28"/>
          <w:szCs w:val="28"/>
          <w:lang w:val="ru-RU"/>
        </w:rPr>
        <w:t xml:space="preserve">Для того чтобы начать работу с мобильным приложением, необходимо скачать установочный APK-файл и установить его на устройство под управлением операционной системы </w:t>
      </w:r>
      <w:proofErr w:type="spellStart"/>
      <w:r w:rsidRPr="000C07FD">
        <w:rPr>
          <w:color w:val="000000"/>
          <w:sz w:val="28"/>
          <w:szCs w:val="28"/>
          <w:lang w:val="ru-RU"/>
        </w:rPr>
        <w:t>Android</w:t>
      </w:r>
      <w:proofErr w:type="spellEnd"/>
      <w:r w:rsidRPr="000C07FD">
        <w:rPr>
          <w:color w:val="000000"/>
          <w:sz w:val="28"/>
          <w:szCs w:val="28"/>
          <w:lang w:val="ru-RU"/>
        </w:rPr>
        <w:t xml:space="preserve"> (версия 5.0 и выше). После установки на рабочем столе устройства появится иконка приложения. При первом запуске пользователю отображается экран авторизации, представленный на рисунке 8.1.</w:t>
      </w:r>
    </w:p>
    <w:p w14:paraId="3E669537" w14:textId="1495DDCA" w:rsidR="00EE75B3" w:rsidRPr="00E773D9" w:rsidRDefault="00000000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E773D9">
        <w:rPr>
          <w:color w:val="000000"/>
          <w:sz w:val="28"/>
          <w:szCs w:val="28"/>
        </w:rPr>
        <w:t xml:space="preserve">. </w:t>
      </w:r>
    </w:p>
    <w:p w14:paraId="00772C29" w14:textId="4C797587" w:rsidR="00EE75B3" w:rsidRPr="00E773D9" w:rsidRDefault="000C07FD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E773D9">
        <w:rPr>
          <w:color w:val="000000"/>
          <w:sz w:val="28"/>
          <w:szCs w:val="28"/>
        </w:rPr>
        <w:drawing>
          <wp:inline distT="0" distB="0" distL="0" distR="0" wp14:anchorId="6A9E8B9D" wp14:editId="0C6CDD69">
            <wp:extent cx="3028950" cy="2587152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6268" cy="259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B9AD" w14:textId="77777777" w:rsidR="000C07FD" w:rsidRPr="00E773D9" w:rsidRDefault="000C07FD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center"/>
        <w:rPr>
          <w:color w:val="000000"/>
          <w:sz w:val="28"/>
          <w:szCs w:val="28"/>
          <w:lang w:val="ru-RU"/>
        </w:rPr>
      </w:pPr>
      <w:r w:rsidRPr="00E773D9">
        <w:rPr>
          <w:color w:val="000000"/>
          <w:sz w:val="28"/>
          <w:szCs w:val="28"/>
        </w:rPr>
        <w:t>Рисунок 8.1 – Экран авторизации пользователя</w:t>
      </w:r>
    </w:p>
    <w:p w14:paraId="3097419C" w14:textId="234C8A57" w:rsidR="00EE75B3" w:rsidRPr="00E773D9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E773D9">
        <w:rPr>
          <w:sz w:val="28"/>
          <w:szCs w:val="28"/>
        </w:rPr>
        <w:t>На экране авторизации пользователю необходимо ввести свой логин и пароль, после чего нажать кнопку «Войти». Если учётная запись отсутствует, необходимо нажать на ссылку «Нет аккаунта? Регистрация» для перехода на экран регистрации, представленный на рисунке 8.2.</w:t>
      </w:r>
    </w:p>
    <w:p w14:paraId="182A2225" w14:textId="6D9EE9C1" w:rsidR="000C07FD" w:rsidRPr="00E773D9" w:rsidRDefault="000C07FD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E773D9">
        <w:rPr>
          <w:color w:val="000000"/>
          <w:sz w:val="28"/>
          <w:szCs w:val="28"/>
        </w:rPr>
        <w:lastRenderedPageBreak/>
        <w:drawing>
          <wp:inline distT="0" distB="0" distL="0" distR="0" wp14:anchorId="047A81BC" wp14:editId="4DBB2E5D">
            <wp:extent cx="4000500" cy="32038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7235" cy="320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C67A" w14:textId="52ECE2D9" w:rsidR="000C07FD" w:rsidRPr="00E773D9" w:rsidRDefault="000C07FD" w:rsidP="00E773D9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E773D9">
        <w:rPr>
          <w:color w:val="000000"/>
          <w:sz w:val="28"/>
          <w:szCs w:val="28"/>
        </w:rPr>
        <w:t>Рисунок 8.2 – Экран регистрации пользователя</w:t>
      </w:r>
    </w:p>
    <w:p w14:paraId="7196ED0F" w14:textId="77777777" w:rsidR="000C07FD" w:rsidRPr="000C07FD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На экране регистрации необходимо заполнить все обязательные поля: фамилию, имя, электронную почту, логин и пароль. После заполнения полей следует нажать кнопку «Зарегистрироваться». При успешной регистрации пользователь автоматически возвращается на экран авторизации для входа в систему.</w:t>
      </w:r>
    </w:p>
    <w:p w14:paraId="46115248" w14:textId="77777777" w:rsidR="000C07FD" w:rsidRPr="000C07FD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После успешной авторизации пользователь попадает на главный экран приложения, представленный на рисунке 8.3. Главный экран содержит список всех книг, доступных в библиотеке, а также поле поиска для быстрого нахождения нужного издания.</w:t>
      </w:r>
    </w:p>
    <w:p w14:paraId="140C2E91" w14:textId="1834B33F" w:rsidR="000C07FD" w:rsidRPr="00E773D9" w:rsidRDefault="000C07FD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E773D9">
        <w:rPr>
          <w:color w:val="000000"/>
          <w:sz w:val="28"/>
          <w:szCs w:val="28"/>
        </w:rPr>
        <w:lastRenderedPageBreak/>
        <w:drawing>
          <wp:inline distT="0" distB="0" distL="0" distR="0" wp14:anchorId="38CD2BF6" wp14:editId="2ED19EA3">
            <wp:extent cx="3905250" cy="4242543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733" cy="42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DABB" w14:textId="0C15C7E7" w:rsidR="000C07FD" w:rsidRPr="00E773D9" w:rsidRDefault="000C07FD" w:rsidP="00E773D9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E773D9">
        <w:rPr>
          <w:color w:val="000000"/>
          <w:sz w:val="28"/>
          <w:szCs w:val="28"/>
        </w:rPr>
        <w:t>Рисунок 8.3 – Главный экран приложения</w:t>
      </w:r>
    </w:p>
    <w:p w14:paraId="0B4345DF" w14:textId="4486227F" w:rsidR="000C07FD" w:rsidRPr="00E773D9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E773D9">
        <w:rPr>
          <w:sz w:val="28"/>
          <w:szCs w:val="28"/>
        </w:rPr>
        <w:t>На главном экране каждая книга представлена в виде карточки, содержащей название, автора и жанр. Для поиска книги необходимо ввести в поле поиска название, автора или жанр – система автоматически отфильтрует список и покажет подходящие результаты. Для просмотра подробной информации о книге необходимо нажать на карточку книги. Страница детальной информации о книге представлена на рисунке 8.4.</w:t>
      </w:r>
    </w:p>
    <w:p w14:paraId="57FFDC0D" w14:textId="0298E41B" w:rsidR="000C07FD" w:rsidRPr="00E773D9" w:rsidRDefault="000C07FD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E773D9">
        <w:rPr>
          <w:color w:val="000000"/>
          <w:sz w:val="28"/>
          <w:szCs w:val="28"/>
        </w:rPr>
        <w:lastRenderedPageBreak/>
        <w:drawing>
          <wp:inline distT="0" distB="0" distL="0" distR="0" wp14:anchorId="3E738965" wp14:editId="0CD6488F">
            <wp:extent cx="3990975" cy="2838264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8804" cy="28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262E" w14:textId="79C8EE25" w:rsidR="000C07FD" w:rsidRPr="00E773D9" w:rsidRDefault="000C07FD" w:rsidP="00E773D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773D9">
        <w:rPr>
          <w:b/>
          <w:bCs/>
          <w:color w:val="000000"/>
          <w:sz w:val="28"/>
          <w:szCs w:val="28"/>
        </w:rPr>
        <w:t>Рисунок 8.4 – Страница детальной информации о книге</w:t>
      </w:r>
    </w:p>
    <w:p w14:paraId="381E1E44" w14:textId="77777777" w:rsidR="000C07FD" w:rsidRPr="000C07FD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На странице детальной информации отображаются: название книги, автор, жанр, полное описание. Здесь пользователь может выполнить следующие действия:</w:t>
      </w:r>
    </w:p>
    <w:p w14:paraId="767BE872" w14:textId="77777777" w:rsidR="000C07FD" w:rsidRPr="000C07FD" w:rsidRDefault="000C07FD" w:rsidP="00E773D9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Нажать кнопку «В избранное» для добавления книги в список избранного.</w:t>
      </w:r>
    </w:p>
    <w:p w14:paraId="0A916424" w14:textId="77777777" w:rsidR="000C07FD" w:rsidRPr="000C07FD" w:rsidRDefault="000C07FD" w:rsidP="00E773D9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Нажать кнопку «Открыть PDF» для просмотра полной версии книги. При нажатии на эту кнопку книга автоматически добавляется в историю чтения.</w:t>
      </w:r>
    </w:p>
    <w:p w14:paraId="06BB5CF9" w14:textId="77777777" w:rsidR="000C07FD" w:rsidRPr="00E773D9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Для перехода в раздел «Избранное» необходимо нажать на соответствующую иконку в нижней панели навигации. Экран избранного представлен на рисунке 8.5. Здесь отображаются все книги, которые пользователь ранее добавил в избранное. Для удаления книги из избранного необходимо нажать на иконку сердечка рядом с книгой.</w:t>
      </w:r>
    </w:p>
    <w:p w14:paraId="2F7CD3AE" w14:textId="0F226EBD" w:rsidR="000C07FD" w:rsidRPr="00E773D9" w:rsidRDefault="000C07FD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E773D9">
        <w:rPr>
          <w:color w:val="000000"/>
          <w:sz w:val="28"/>
          <w:szCs w:val="28"/>
        </w:rPr>
        <w:lastRenderedPageBreak/>
        <w:drawing>
          <wp:inline distT="0" distB="0" distL="0" distR="0" wp14:anchorId="36FF0B46" wp14:editId="6F2AF312">
            <wp:extent cx="3971925" cy="4165600"/>
            <wp:effectExtent l="0" t="0" r="952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6494" cy="417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A7FF" w14:textId="7B50026A" w:rsidR="000C07FD" w:rsidRPr="00E773D9" w:rsidRDefault="000C07FD" w:rsidP="00E773D9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E773D9">
        <w:rPr>
          <w:b/>
          <w:bCs/>
          <w:color w:val="000000"/>
          <w:sz w:val="28"/>
          <w:szCs w:val="28"/>
        </w:rPr>
        <w:t>Рисунок 8.5 – Экран избранного</w:t>
      </w:r>
    </w:p>
    <w:p w14:paraId="73482808" w14:textId="6B363771" w:rsidR="000C07FD" w:rsidRPr="000C07FD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773D9">
        <w:rPr>
          <w:sz w:val="28"/>
          <w:szCs w:val="28"/>
        </w:rPr>
        <w:t>Для перехода в раздел «История» необходимо нажать на соответствующую иконку в нижней панели навигации. Экран истории представлен на рисунке 8.6. Здесь отображаются все книги, которые пользователь ранее открывал для чтения</w:t>
      </w:r>
    </w:p>
    <w:p w14:paraId="419699A3" w14:textId="77777777" w:rsidR="000C07FD" w:rsidRPr="00E773D9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</w:p>
    <w:p w14:paraId="6AB9ED2B" w14:textId="7CA0671C" w:rsidR="000C07FD" w:rsidRPr="00E773D9" w:rsidRDefault="000C07FD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E773D9">
        <w:rPr>
          <w:color w:val="000000"/>
          <w:sz w:val="28"/>
          <w:szCs w:val="28"/>
        </w:rPr>
        <w:lastRenderedPageBreak/>
        <w:drawing>
          <wp:inline distT="0" distB="0" distL="0" distR="0" wp14:anchorId="30A08F5D" wp14:editId="1AA8B5BC">
            <wp:extent cx="3571875" cy="4128770"/>
            <wp:effectExtent l="0" t="0" r="952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5034" cy="413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3BBF" w14:textId="53A3AD63" w:rsidR="000C07FD" w:rsidRPr="00E773D9" w:rsidRDefault="000C07FD" w:rsidP="00E773D9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E773D9">
        <w:rPr>
          <w:b/>
          <w:bCs/>
          <w:color w:val="000000"/>
          <w:sz w:val="28"/>
          <w:szCs w:val="28"/>
        </w:rPr>
        <w:t>Рисунок 8.6 – Экран истории чтения</w:t>
      </w:r>
    </w:p>
    <w:p w14:paraId="234F1D5C" w14:textId="77777777" w:rsidR="000C07FD" w:rsidRPr="000C07FD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На экране истории пользователь может просмотреть список ранее открытых книг. При необходимости можно удалить отдельную запись или очистить всю историю с помощью соответствующих кнопок.</w:t>
      </w:r>
    </w:p>
    <w:p w14:paraId="2D262239" w14:textId="77777777" w:rsidR="000C07FD" w:rsidRPr="000C07FD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Для перехода в раздел «Профиль» необходимо нажать на иконку профиля в нижней панели навигации. Экран профиля представлен на рисунке 8.7. Здесь отображается информация о пользователе: имя, электронная почта, логин, рейтинг.</w:t>
      </w:r>
    </w:p>
    <w:p w14:paraId="57939C12" w14:textId="1D26D72F" w:rsidR="000C07FD" w:rsidRPr="00E773D9" w:rsidRDefault="000C07FD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E773D9">
        <w:rPr>
          <w:color w:val="000000"/>
          <w:sz w:val="28"/>
          <w:szCs w:val="28"/>
        </w:rPr>
        <w:lastRenderedPageBreak/>
        <w:drawing>
          <wp:inline distT="0" distB="0" distL="0" distR="0" wp14:anchorId="7619D4E7" wp14:editId="4DD8ABBA">
            <wp:extent cx="3305175" cy="4300084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3084" cy="43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3A66" w14:textId="13A2288D" w:rsidR="000C07FD" w:rsidRPr="00E773D9" w:rsidRDefault="000C07FD" w:rsidP="00E773D9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E773D9">
        <w:rPr>
          <w:b/>
          <w:bCs/>
          <w:color w:val="000000"/>
          <w:sz w:val="28"/>
          <w:szCs w:val="28"/>
        </w:rPr>
        <w:t>Рисунок 8.7 – Экран профиля пользователя</w:t>
      </w:r>
    </w:p>
    <w:p w14:paraId="6F6501C6" w14:textId="77777777" w:rsidR="000C07FD" w:rsidRPr="000C07FD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На экране профиля пользователю доступны следующие функции:</w:t>
      </w:r>
    </w:p>
    <w:p w14:paraId="11020E88" w14:textId="77777777" w:rsidR="000C07FD" w:rsidRPr="000C07FD" w:rsidRDefault="000C07FD" w:rsidP="00E773D9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Переход к истории чтения по кнопке «История чтения».</w:t>
      </w:r>
    </w:p>
    <w:p w14:paraId="16F425CA" w14:textId="77777777" w:rsidR="000C07FD" w:rsidRPr="000C07FD" w:rsidRDefault="000C07FD" w:rsidP="00E773D9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Переход к рейтингу читателей по кнопке «Рейтинг читателей».</w:t>
      </w:r>
    </w:p>
    <w:p w14:paraId="2F5A7A92" w14:textId="77777777" w:rsidR="000C07FD" w:rsidRPr="000C07FD" w:rsidRDefault="000C07FD" w:rsidP="00E773D9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Выход из учётной записи по кнопке «Выйти».</w:t>
      </w:r>
    </w:p>
    <w:p w14:paraId="3D1CF1C1" w14:textId="77777777" w:rsidR="000C07FD" w:rsidRPr="000C07FD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0C07FD">
        <w:rPr>
          <w:sz w:val="28"/>
          <w:szCs w:val="28"/>
          <w:lang w:val="ru-RU"/>
        </w:rPr>
        <w:t>Экран рейтинга читателей представлен на рисунке 8.8. Здесь отображается список всех пользователей библиотеки, отсортированный по убыванию рейтинга. Каждая запись содержит номер места, имя пользователя, логин и рейтинг.</w:t>
      </w:r>
    </w:p>
    <w:p w14:paraId="4CEEF89D" w14:textId="51BFCCB3" w:rsidR="000C07FD" w:rsidRPr="00E773D9" w:rsidRDefault="000C07FD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E773D9">
        <w:rPr>
          <w:color w:val="000000"/>
          <w:sz w:val="28"/>
          <w:szCs w:val="28"/>
        </w:rPr>
        <w:lastRenderedPageBreak/>
        <w:drawing>
          <wp:inline distT="0" distB="0" distL="0" distR="0" wp14:anchorId="461CC98A" wp14:editId="7DDBFCC8">
            <wp:extent cx="3562350" cy="34766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8219" cy="348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8DA2" w14:textId="680D58B2" w:rsidR="000C07FD" w:rsidRPr="00E773D9" w:rsidRDefault="000C07FD" w:rsidP="00E773D9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E773D9">
        <w:rPr>
          <w:b/>
          <w:bCs/>
          <w:color w:val="000000"/>
          <w:sz w:val="28"/>
          <w:szCs w:val="28"/>
        </w:rPr>
        <w:t>Рисунок 8.8 – Экран рейтинга читателей</w:t>
      </w:r>
    </w:p>
    <w:p w14:paraId="0F04243A" w14:textId="42D92424" w:rsidR="000C07FD" w:rsidRPr="00E773D9" w:rsidRDefault="000C07FD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E773D9">
        <w:rPr>
          <w:sz w:val="28"/>
          <w:szCs w:val="28"/>
        </w:rPr>
        <w:t>Для пользователей с ролью «Администратор» доступны дополнительные функции управления каталогом книг. На главном экране я рисунок 8.9.</w:t>
      </w:r>
    </w:p>
    <w:p w14:paraId="48A6DBD1" w14:textId="209670EC" w:rsidR="000C07FD" w:rsidRPr="00E773D9" w:rsidRDefault="00E773D9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center"/>
        <w:rPr>
          <w:color w:val="000000"/>
          <w:sz w:val="28"/>
          <w:szCs w:val="28"/>
          <w:lang w:val="en-US"/>
        </w:rPr>
      </w:pPr>
      <w:r w:rsidRPr="00E773D9">
        <w:rPr>
          <w:color w:val="000000"/>
          <w:sz w:val="28"/>
          <w:szCs w:val="28"/>
          <w:lang w:val="en-US"/>
        </w:rPr>
        <w:drawing>
          <wp:inline distT="0" distB="0" distL="0" distR="0" wp14:anchorId="4676BF43" wp14:editId="32EDF7C0">
            <wp:extent cx="3581400" cy="2814969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6263" cy="281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4AF9" w14:textId="057E9528" w:rsidR="000C07FD" w:rsidRPr="00E773D9" w:rsidRDefault="00E773D9" w:rsidP="00E773D9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E773D9">
        <w:rPr>
          <w:b/>
          <w:bCs/>
          <w:color w:val="000000"/>
          <w:sz w:val="28"/>
          <w:szCs w:val="28"/>
        </w:rPr>
        <w:t>Рисунок 8.9 – Главный экран для администратора</w:t>
      </w:r>
    </w:p>
    <w:p w14:paraId="6D952BD2" w14:textId="1BB45CB4" w:rsidR="00E773D9" w:rsidRPr="00E773D9" w:rsidRDefault="00E773D9" w:rsidP="00E773D9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E773D9">
        <w:rPr>
          <w:sz w:val="28"/>
          <w:szCs w:val="28"/>
        </w:rPr>
        <w:t xml:space="preserve">Для добавления новой книги администратору необходимо нажать кнопку «Добавить книгу» на экране административной панели. Экран добавления книги представлен на рисунке 8.11. Здесь необходимо заполнить </w:t>
      </w:r>
      <w:r w:rsidRPr="00E773D9">
        <w:rPr>
          <w:sz w:val="28"/>
          <w:szCs w:val="28"/>
        </w:rPr>
        <w:lastRenderedPageBreak/>
        <w:t>все поля: название, автор, жанр, описание и ссылку на PDF-файл. После заполнения всех полей следует нажать кнопку «Добавить книгу».</w:t>
      </w:r>
    </w:p>
    <w:p w14:paraId="6DEA6E5B" w14:textId="394DD6E1" w:rsidR="00E773D9" w:rsidRPr="00E773D9" w:rsidRDefault="00E773D9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</w:p>
    <w:p w14:paraId="02D71C24" w14:textId="14253B71" w:rsidR="00E773D9" w:rsidRPr="00E773D9" w:rsidRDefault="00E773D9" w:rsidP="00E773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center"/>
        <w:rPr>
          <w:color w:val="000000"/>
          <w:sz w:val="28"/>
          <w:szCs w:val="28"/>
          <w:lang w:val="en-US"/>
        </w:rPr>
      </w:pPr>
      <w:r w:rsidRPr="00E773D9">
        <w:rPr>
          <w:color w:val="000000"/>
          <w:sz w:val="28"/>
          <w:szCs w:val="28"/>
          <w:lang w:val="en-US"/>
        </w:rPr>
        <w:drawing>
          <wp:inline distT="0" distB="0" distL="0" distR="0" wp14:anchorId="736625D4" wp14:editId="657A32F4">
            <wp:extent cx="3581654" cy="2667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9585" cy="267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8D6C" w14:textId="72B2C44B" w:rsidR="00E773D9" w:rsidRPr="00E773D9" w:rsidRDefault="00E773D9" w:rsidP="00E773D9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E773D9">
        <w:rPr>
          <w:b/>
          <w:bCs/>
          <w:color w:val="000000"/>
          <w:sz w:val="28"/>
          <w:szCs w:val="28"/>
        </w:rPr>
        <w:t>Рисунок 8.10 – Экран добавления книги</w:t>
      </w:r>
    </w:p>
    <w:p w14:paraId="0423D68C" w14:textId="22EDBCEC" w:rsidR="00E773D9" w:rsidRPr="00E773D9" w:rsidRDefault="00E773D9" w:rsidP="00E773D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773D9">
        <w:rPr>
          <w:sz w:val="28"/>
          <w:szCs w:val="28"/>
        </w:rPr>
        <w:t>Таким образом, мобильное приложение «Электронная библиотека» предоставляет удобный и понятный интерфейс для всех категорий пользователей. Благодаря интуитивно понятной навигации и единому стилевому оформлению пользователь может легко ориентироваться в функционале приложения, находить интересующие книги, добавлять их в избранное, отслеживать историю чтения и управлять профилем. Администраторы имеют полный контроль над каталогом книг, что позволяет поддерживать библиотеку в актуальном состоянии.</w:t>
      </w:r>
    </w:p>
    <w:sectPr w:rsidR="00E773D9" w:rsidRPr="00E773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146183BD-C849-4C63-AB46-6C4ACB460C7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D6A0A081-713C-4608-B797-922284F2A6B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16AD1C3-6835-4E42-BA64-0AAD5F0842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24CF1"/>
    <w:multiLevelType w:val="multilevel"/>
    <w:tmpl w:val="09541956"/>
    <w:lvl w:ilvl="0">
      <w:start w:val="1"/>
      <w:numFmt w:val="decimal"/>
      <w:lvlText w:val="%1"/>
      <w:lvlJc w:val="left"/>
      <w:pPr>
        <w:ind w:left="1495" w:hanging="360"/>
      </w:pPr>
    </w:lvl>
    <w:lvl w:ilvl="1">
      <w:start w:val="1"/>
      <w:numFmt w:val="decimal"/>
      <w:lvlText w:val="%1.%2"/>
      <w:lvlJc w:val="left"/>
      <w:pPr>
        <w:ind w:left="1495" w:hanging="360"/>
      </w:pPr>
    </w:lvl>
    <w:lvl w:ilvl="2">
      <w:start w:val="1"/>
      <w:numFmt w:val="decimal"/>
      <w:lvlText w:val="%1.%2.%3"/>
      <w:lvlJc w:val="left"/>
      <w:pPr>
        <w:ind w:left="1855" w:hanging="720"/>
      </w:pPr>
    </w:lvl>
    <w:lvl w:ilvl="3">
      <w:start w:val="1"/>
      <w:numFmt w:val="decimal"/>
      <w:lvlText w:val="%1.%2.%3.%4"/>
      <w:lvlJc w:val="left"/>
      <w:pPr>
        <w:ind w:left="1855" w:hanging="720"/>
      </w:pPr>
    </w:lvl>
    <w:lvl w:ilvl="4">
      <w:start w:val="1"/>
      <w:numFmt w:val="decimal"/>
      <w:lvlText w:val="%1.%2.%3.%4.%5"/>
      <w:lvlJc w:val="left"/>
      <w:pPr>
        <w:ind w:left="2215" w:hanging="1080"/>
      </w:pPr>
    </w:lvl>
    <w:lvl w:ilvl="5">
      <w:start w:val="1"/>
      <w:numFmt w:val="decimal"/>
      <w:lvlText w:val="%1.%2.%3.%4.%5.%6"/>
      <w:lvlJc w:val="left"/>
      <w:pPr>
        <w:ind w:left="2215" w:hanging="1080"/>
      </w:pPr>
    </w:lvl>
    <w:lvl w:ilvl="6">
      <w:start w:val="1"/>
      <w:numFmt w:val="decimal"/>
      <w:lvlText w:val="%1.%2.%3.%4.%5.%6.%7"/>
      <w:lvlJc w:val="left"/>
      <w:pPr>
        <w:ind w:left="2575" w:hanging="1440"/>
      </w:pPr>
    </w:lvl>
    <w:lvl w:ilvl="7">
      <w:start w:val="1"/>
      <w:numFmt w:val="decimal"/>
      <w:lvlText w:val="%1.%2.%3.%4.%5.%6.%7.%8"/>
      <w:lvlJc w:val="left"/>
      <w:pPr>
        <w:ind w:left="2935" w:hanging="1800"/>
      </w:pPr>
    </w:lvl>
    <w:lvl w:ilvl="8">
      <w:start w:val="1"/>
      <w:numFmt w:val="decimal"/>
      <w:lvlText w:val="%1.%2.%3.%4.%5.%6.%7.%8.%9"/>
      <w:lvlJc w:val="left"/>
      <w:pPr>
        <w:ind w:left="2935" w:hanging="1800"/>
      </w:pPr>
    </w:lvl>
  </w:abstractNum>
  <w:abstractNum w:abstractNumId="1" w15:restartNumberingAfterBreak="0">
    <w:nsid w:val="48E70043"/>
    <w:multiLevelType w:val="multilevel"/>
    <w:tmpl w:val="50F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07E14"/>
    <w:multiLevelType w:val="multilevel"/>
    <w:tmpl w:val="3A4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071503">
    <w:abstractNumId w:val="0"/>
  </w:num>
  <w:num w:numId="2" w16cid:durableId="777522937">
    <w:abstractNumId w:val="2"/>
  </w:num>
  <w:num w:numId="3" w16cid:durableId="876814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5B3"/>
    <w:rsid w:val="000C07FD"/>
    <w:rsid w:val="008159F3"/>
    <w:rsid w:val="00E773D9"/>
    <w:rsid w:val="00EE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D79B6"/>
  <w15:docId w15:val="{EB15C2C0-7381-4B68-9553-99A1EA38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240"/>
      <w:ind w:firstLine="851"/>
      <w:jc w:val="both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gzaPvzgoOVshJ7EAit/j1GgwA==">CgMxLjAyDmgub2FmbWl4cm80Ym1pMg5oLjVpcHplYW5qNjRlcjgAciExYTRSQm5RN2p5VGhoX0pxYkJhRzBSeFJoWFhjeU5EN1k=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Лекгийх Александр</cp:lastModifiedBy>
  <cp:revision>2</cp:revision>
  <dcterms:created xsi:type="dcterms:W3CDTF">2026-06-18T17:36:00Z</dcterms:created>
  <dcterms:modified xsi:type="dcterms:W3CDTF">2026-06-18T17:51:00Z</dcterms:modified>
</cp:coreProperties>
</file>