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6F3" w:rsidRDefault="00BF78A8" w:rsidP="00BF78A8">
      <w:pPr>
        <w:jc w:val="center"/>
      </w:pPr>
      <w:r>
        <w:rPr>
          <w:b/>
          <w:u w:val="single"/>
        </w:rPr>
        <w:t>Position der Steine</w:t>
      </w:r>
    </w:p>
    <w:p w:rsidR="00AC3FC2" w:rsidRDefault="00AC3FC2" w:rsidP="00BF78A8">
      <w:pPr>
        <w:jc w:val="center"/>
      </w:pPr>
    </w:p>
    <w:p w:rsidR="005B1FE8" w:rsidRDefault="00C55F1D" w:rsidP="005B1FE8">
      <w:pPr>
        <w:rPr>
          <w:rFonts w:eastAsiaTheme="minorEastAsia"/>
        </w:rPr>
      </w:pPr>
      <w:r w:rsidRPr="00C55F1D">
        <w:t>Der Würfel w</w:t>
      </w:r>
      <w:r>
        <w:t xml:space="preserve">ird in ein Koordinatensystem im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97DFA">
        <w:rPr>
          <w:rFonts w:eastAsiaTheme="minorEastAsia"/>
        </w:rPr>
        <w:t>projiziert. Dabei liegt die Mitte der orangen Seite liegt auf der x</w:t>
      </w:r>
      <w:r w:rsidR="00F97DFA">
        <w:rPr>
          <w:rFonts w:eastAsiaTheme="minorEastAsia"/>
          <w:vertAlign w:val="subscript"/>
        </w:rPr>
        <w:t>1</w:t>
      </w:r>
      <w:r w:rsidR="00F97DFA">
        <w:rPr>
          <w:rFonts w:eastAsiaTheme="minorEastAsia"/>
        </w:rPr>
        <w:t>-Achse, die Mitte der grünen Seite liegt auf der x</w:t>
      </w:r>
      <w:r w:rsidR="00F97DFA">
        <w:rPr>
          <w:rFonts w:eastAsiaTheme="minorEastAsia"/>
          <w:vertAlign w:val="subscript"/>
        </w:rPr>
        <w:t>2</w:t>
      </w:r>
      <w:r w:rsidR="00F97DFA">
        <w:rPr>
          <w:rFonts w:eastAsiaTheme="minorEastAsia"/>
        </w:rPr>
        <w:t>-Achse und die Mitte der grünen Seite liegt auf der x</w:t>
      </w:r>
      <w:r w:rsidR="00F97DFA">
        <w:rPr>
          <w:rFonts w:eastAsiaTheme="minorEastAsia"/>
          <w:vertAlign w:val="subscript"/>
        </w:rPr>
        <w:t>3</w:t>
      </w:r>
      <w:r w:rsidR="00F97DFA">
        <w:rPr>
          <w:rFonts w:eastAsiaTheme="minorEastAsia"/>
        </w:rPr>
        <w:t>-Achse.</w:t>
      </w:r>
    </w:p>
    <w:p w:rsidR="00F97DFA" w:rsidRPr="00F97DFA" w:rsidRDefault="00F97DFA" w:rsidP="005B1FE8">
      <w:bookmarkStart w:id="0" w:name="_GoBack"/>
      <w:bookmarkEnd w:id="0"/>
    </w:p>
    <w:sectPr w:rsidR="00F97DFA" w:rsidRPr="00F97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C6B"/>
    <w:multiLevelType w:val="hybridMultilevel"/>
    <w:tmpl w:val="F95E11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504"/>
    <w:multiLevelType w:val="hybridMultilevel"/>
    <w:tmpl w:val="D8524BC2"/>
    <w:lvl w:ilvl="0" w:tplc="1A1CEB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B3E89"/>
    <w:multiLevelType w:val="hybridMultilevel"/>
    <w:tmpl w:val="F27634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36A"/>
    <w:multiLevelType w:val="hybridMultilevel"/>
    <w:tmpl w:val="7E2CC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1D1E590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512E"/>
    <w:multiLevelType w:val="hybridMultilevel"/>
    <w:tmpl w:val="0F244F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A634887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1"/>
    <w:rsid w:val="00140758"/>
    <w:rsid w:val="003818E2"/>
    <w:rsid w:val="003A2DE2"/>
    <w:rsid w:val="0054475E"/>
    <w:rsid w:val="005916F3"/>
    <w:rsid w:val="005B1FE8"/>
    <w:rsid w:val="008C6A56"/>
    <w:rsid w:val="00AC3FC2"/>
    <w:rsid w:val="00BF78A8"/>
    <w:rsid w:val="00C55F1D"/>
    <w:rsid w:val="00D0160F"/>
    <w:rsid w:val="00F97DFA"/>
    <w:rsid w:val="00F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7E24"/>
  <w15:chartTrackingRefBased/>
  <w15:docId w15:val="{56DEABA8-7F03-477C-AC6B-4E6BD9B1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23D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55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Geil</dc:creator>
  <cp:keywords/>
  <dc:description/>
  <cp:lastModifiedBy>Philipp Geil</cp:lastModifiedBy>
  <cp:revision>8</cp:revision>
  <dcterms:created xsi:type="dcterms:W3CDTF">2019-11-06T14:16:00Z</dcterms:created>
  <dcterms:modified xsi:type="dcterms:W3CDTF">2019-11-06T15:16:00Z</dcterms:modified>
</cp:coreProperties>
</file>