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Converted from PDF</w:t>
      </w:r>
    </w:p>
    <w:p>
      <w:pPr>
        <w:jc w:val="center"/>
      </w:pPr>
      <w:r>
        <w:rPr>
          <w:i/>
          <w:sz w:val="20"/>
        </w:rPr>
        <w:t>Source: 5bb1755a53b51a1c3fc2e9631a57ddd4</w:t>
      </w:r>
    </w:p>
    <w:p>
      <w:r>
        <w:t>==================================================</w:t>
      </w:r>
    </w:p>
    <w:p>
      <w:r>
        <w:rPr>
          <w:sz w:val="28"/>
        </w:rPr>
        <w:t>Hello World</w:t>
      </w:r>
    </w:p>
    <w:p>
      <w:r>
        <w:t>==================================================</w:t>
      </w:r>
    </w:p>
    <w:p>
      <w:pPr>
        <w:jc w:val="center"/>
      </w:pPr>
      <w:r>
        <w:rPr>
          <w:b/>
          <w:sz w:val="20"/>
        </w:rPr>
        <w:t>Conversion completed: 1 pages processed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