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3D81" w14:textId="444AE98B" w:rsidR="00504296" w:rsidRDefault="00BB5419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t>DBS LAB 06:</w:t>
      </w:r>
    </w:p>
    <w:p w14:paraId="3B6FCB5C" w14:textId="35105286" w:rsidR="00BB5419" w:rsidRDefault="00BB5419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t>24K-0810</w:t>
      </w:r>
    </w:p>
    <w:p w14:paraId="24A0FCBC" w14:textId="77777777" w:rsidR="00BB5419" w:rsidRPr="007B26C9" w:rsidRDefault="00BB5419" w:rsidP="00BB5419">
      <w:pPr>
        <w:rPr>
          <w:rFonts w:ascii="Baskerville Old Face" w:hAnsi="Baskerville Old Face"/>
          <w:b/>
          <w:bCs/>
          <w:sz w:val="28"/>
          <w:szCs w:val="28"/>
        </w:rPr>
      </w:pPr>
      <w:r w:rsidRPr="007B26C9">
        <w:rPr>
          <w:rFonts w:ascii="Baskerville Old Face" w:hAnsi="Baskerville Old Face"/>
          <w:b/>
          <w:bCs/>
          <w:sz w:val="28"/>
          <w:szCs w:val="28"/>
        </w:rPr>
        <w:t>Task 1 – Single Row Subquery</w:t>
      </w:r>
    </w:p>
    <w:p w14:paraId="4F0C6D32" w14:textId="77777777" w:rsidR="00BB5419" w:rsidRPr="00BB5419" w:rsidRDefault="00BB5419" w:rsidP="00BB5419">
      <w:pPr>
        <w:rPr>
          <w:rFonts w:ascii="Baskerville Old Face" w:hAnsi="Baskerville Old Face"/>
          <w:sz w:val="28"/>
          <w:szCs w:val="28"/>
        </w:rPr>
      </w:pPr>
      <w:r w:rsidRPr="00BB5419">
        <w:rPr>
          <w:rFonts w:ascii="Baskerville Old Face" w:hAnsi="Baskerville Old Face"/>
          <w:sz w:val="28"/>
          <w:szCs w:val="28"/>
        </w:rPr>
        <w:t>Write a query to display employee ID, first name, last name, and salary of</w:t>
      </w:r>
    </w:p>
    <w:p w14:paraId="2AC5FA25" w14:textId="77777777" w:rsidR="00BB5419" w:rsidRPr="00BB5419" w:rsidRDefault="00BB5419" w:rsidP="00BB5419">
      <w:pPr>
        <w:rPr>
          <w:rFonts w:ascii="Baskerville Old Face" w:hAnsi="Baskerville Old Face"/>
          <w:sz w:val="28"/>
          <w:szCs w:val="28"/>
        </w:rPr>
      </w:pPr>
      <w:r w:rsidRPr="00BB5419">
        <w:rPr>
          <w:rFonts w:ascii="Baskerville Old Face" w:hAnsi="Baskerville Old Face"/>
          <w:sz w:val="28"/>
          <w:szCs w:val="28"/>
        </w:rPr>
        <w:t>employees whose salary is greater than the average salary of all employees.</w:t>
      </w:r>
    </w:p>
    <w:p w14:paraId="081A3543" w14:textId="7614CB4F" w:rsidR="00BB5419" w:rsidRPr="00BB5419" w:rsidRDefault="003E47A3" w:rsidP="00BB5419">
      <w:pPr>
        <w:rPr>
          <w:rFonts w:ascii="Baskerville Old Face" w:hAnsi="Baskerville Old Face"/>
          <w:sz w:val="28"/>
          <w:szCs w:val="28"/>
        </w:rPr>
      </w:pPr>
      <w:r w:rsidRPr="003E47A3">
        <w:rPr>
          <w:rFonts w:ascii="Baskerville Old Face" w:hAnsi="Baskerville Old Face"/>
          <w:sz w:val="28"/>
          <w:szCs w:val="28"/>
        </w:rPr>
        <w:drawing>
          <wp:inline distT="0" distB="0" distL="0" distR="0" wp14:anchorId="16C88C04" wp14:editId="26B021BD">
            <wp:extent cx="5296639" cy="4791744"/>
            <wp:effectExtent l="0" t="0" r="0" b="8890"/>
            <wp:docPr id="42848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86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CC82" w14:textId="77777777" w:rsidR="003E47A3" w:rsidRDefault="003E47A3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br w:type="page"/>
      </w:r>
    </w:p>
    <w:p w14:paraId="7079FA51" w14:textId="2E9D8F1B" w:rsidR="00BB5419" w:rsidRPr="007B26C9" w:rsidRDefault="00BB5419" w:rsidP="00BB5419">
      <w:pPr>
        <w:rPr>
          <w:rFonts w:ascii="Baskerville Old Face" w:hAnsi="Baskerville Old Face"/>
          <w:b/>
          <w:bCs/>
          <w:sz w:val="28"/>
          <w:szCs w:val="28"/>
        </w:rPr>
      </w:pPr>
      <w:r w:rsidRPr="007B26C9">
        <w:rPr>
          <w:rFonts w:ascii="Baskerville Old Face" w:hAnsi="Baskerville Old Face"/>
          <w:b/>
          <w:bCs/>
          <w:sz w:val="28"/>
          <w:szCs w:val="28"/>
        </w:rPr>
        <w:lastRenderedPageBreak/>
        <w:t>Task 2 – Single Row Subquery</w:t>
      </w:r>
    </w:p>
    <w:p w14:paraId="1284F15C" w14:textId="77777777" w:rsidR="00BB5419" w:rsidRPr="00BB5419" w:rsidRDefault="00BB5419" w:rsidP="00BB5419">
      <w:pPr>
        <w:rPr>
          <w:rFonts w:ascii="Baskerville Old Face" w:hAnsi="Baskerville Old Face"/>
          <w:sz w:val="28"/>
          <w:szCs w:val="28"/>
        </w:rPr>
      </w:pPr>
      <w:r w:rsidRPr="00BB5419">
        <w:rPr>
          <w:rFonts w:ascii="Baskerville Old Face" w:hAnsi="Baskerville Old Face"/>
          <w:sz w:val="28"/>
          <w:szCs w:val="28"/>
        </w:rPr>
        <w:t xml:space="preserve">Write a query to find the employee(s) who </w:t>
      </w:r>
      <w:proofErr w:type="gramStart"/>
      <w:r w:rsidRPr="00BB5419">
        <w:rPr>
          <w:rFonts w:ascii="Baskerville Old Face" w:hAnsi="Baskerville Old Face"/>
          <w:sz w:val="28"/>
          <w:szCs w:val="28"/>
        </w:rPr>
        <w:t>earn</w:t>
      </w:r>
      <w:proofErr w:type="gramEnd"/>
      <w:r w:rsidRPr="00BB5419">
        <w:rPr>
          <w:rFonts w:ascii="Baskerville Old Face" w:hAnsi="Baskerville Old Face"/>
          <w:sz w:val="28"/>
          <w:szCs w:val="28"/>
        </w:rPr>
        <w:t xml:space="preserve"> the minimum salary in the</w:t>
      </w:r>
    </w:p>
    <w:p w14:paraId="112C1AAF" w14:textId="77777777" w:rsidR="00BB5419" w:rsidRPr="00BB5419" w:rsidRDefault="00BB5419" w:rsidP="00BB5419">
      <w:pPr>
        <w:rPr>
          <w:rFonts w:ascii="Baskerville Old Face" w:hAnsi="Baskerville Old Face"/>
          <w:sz w:val="28"/>
          <w:szCs w:val="28"/>
        </w:rPr>
      </w:pPr>
      <w:r w:rsidRPr="00BB5419">
        <w:rPr>
          <w:rFonts w:ascii="Baskerville Old Face" w:hAnsi="Baskerville Old Face"/>
          <w:sz w:val="28"/>
          <w:szCs w:val="28"/>
        </w:rPr>
        <w:t>employees table.</w:t>
      </w:r>
    </w:p>
    <w:p w14:paraId="64087141" w14:textId="2BD1F94C" w:rsidR="00BB5419" w:rsidRPr="003E47A3" w:rsidRDefault="003E47A3" w:rsidP="00BB5419">
      <w:pPr>
        <w:rPr>
          <w:rFonts w:ascii="Baskerville Old Face" w:hAnsi="Baskerville Old Face"/>
          <w:b/>
          <w:bCs/>
          <w:sz w:val="28"/>
          <w:szCs w:val="28"/>
        </w:rPr>
      </w:pPr>
      <w:r w:rsidRPr="003E47A3">
        <w:rPr>
          <w:rFonts w:ascii="Baskerville Old Face" w:hAnsi="Baskerville Old Face"/>
          <w:b/>
          <w:bCs/>
          <w:sz w:val="28"/>
          <w:szCs w:val="28"/>
        </w:rPr>
        <w:drawing>
          <wp:inline distT="0" distB="0" distL="0" distR="0" wp14:anchorId="315593A7" wp14:editId="3B0E4C9A">
            <wp:extent cx="5144218" cy="3820058"/>
            <wp:effectExtent l="0" t="0" r="0" b="9525"/>
            <wp:docPr id="137379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95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EA1A" w14:textId="77777777" w:rsidR="007B26C9" w:rsidRDefault="007B26C9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br w:type="page"/>
      </w:r>
    </w:p>
    <w:p w14:paraId="32EDC7F8" w14:textId="1E65B1CE" w:rsidR="00BB5419" w:rsidRPr="007B26C9" w:rsidRDefault="00BB5419" w:rsidP="00BB5419">
      <w:pPr>
        <w:rPr>
          <w:rFonts w:ascii="Baskerville Old Face" w:hAnsi="Baskerville Old Face"/>
          <w:b/>
          <w:bCs/>
          <w:sz w:val="28"/>
          <w:szCs w:val="28"/>
        </w:rPr>
      </w:pPr>
      <w:r w:rsidRPr="007B26C9">
        <w:rPr>
          <w:rFonts w:ascii="Baskerville Old Face" w:hAnsi="Baskerville Old Face"/>
          <w:b/>
          <w:bCs/>
          <w:sz w:val="28"/>
          <w:szCs w:val="28"/>
        </w:rPr>
        <w:lastRenderedPageBreak/>
        <w:t>Task 3 – Multiple Row Subquery (IN Operator)</w:t>
      </w:r>
    </w:p>
    <w:p w14:paraId="671D4A83" w14:textId="77777777" w:rsidR="00BB5419" w:rsidRPr="00BB5419" w:rsidRDefault="00BB5419" w:rsidP="00BB5419">
      <w:pPr>
        <w:rPr>
          <w:rFonts w:ascii="Baskerville Old Face" w:hAnsi="Baskerville Old Face"/>
          <w:sz w:val="28"/>
          <w:szCs w:val="28"/>
        </w:rPr>
      </w:pPr>
      <w:r w:rsidRPr="00BB5419">
        <w:rPr>
          <w:rFonts w:ascii="Baskerville Old Face" w:hAnsi="Baskerville Old Face"/>
          <w:sz w:val="28"/>
          <w:szCs w:val="28"/>
        </w:rPr>
        <w:t>Write a query to display first name, last name, and department ID of employees</w:t>
      </w:r>
    </w:p>
    <w:p w14:paraId="69C06020" w14:textId="77777777" w:rsidR="00BB5419" w:rsidRPr="00BB5419" w:rsidRDefault="00BB5419" w:rsidP="00BB5419">
      <w:pPr>
        <w:rPr>
          <w:rFonts w:ascii="Baskerville Old Face" w:hAnsi="Baskerville Old Face"/>
          <w:sz w:val="28"/>
          <w:szCs w:val="28"/>
        </w:rPr>
      </w:pPr>
      <w:r w:rsidRPr="00BB5419">
        <w:rPr>
          <w:rFonts w:ascii="Baskerville Old Face" w:hAnsi="Baskerville Old Face"/>
          <w:sz w:val="28"/>
          <w:szCs w:val="28"/>
        </w:rPr>
        <w:t xml:space="preserve">who work in departments located in </w:t>
      </w:r>
      <w:proofErr w:type="spellStart"/>
      <w:r w:rsidRPr="00BB5419">
        <w:rPr>
          <w:rFonts w:ascii="Baskerville Old Face" w:hAnsi="Baskerville Old Face"/>
          <w:sz w:val="28"/>
          <w:szCs w:val="28"/>
        </w:rPr>
        <w:t>location_id</w:t>
      </w:r>
      <w:proofErr w:type="spellEnd"/>
      <w:r w:rsidRPr="00BB5419">
        <w:rPr>
          <w:rFonts w:ascii="Baskerville Old Face" w:hAnsi="Baskerville Old Face"/>
          <w:sz w:val="28"/>
          <w:szCs w:val="28"/>
        </w:rPr>
        <w:t xml:space="preserve"> = 1700.</w:t>
      </w:r>
    </w:p>
    <w:p w14:paraId="143491FB" w14:textId="77777777" w:rsidR="00BB5419" w:rsidRPr="00BB5419" w:rsidRDefault="00BB5419" w:rsidP="00BB5419">
      <w:pPr>
        <w:rPr>
          <w:rFonts w:ascii="Baskerville Old Face" w:hAnsi="Baskerville Old Face"/>
          <w:sz w:val="28"/>
          <w:szCs w:val="28"/>
        </w:rPr>
      </w:pPr>
      <w:r w:rsidRPr="00BB5419">
        <w:rPr>
          <w:rFonts w:ascii="Baskerville Old Face" w:hAnsi="Baskerville Old Face"/>
          <w:sz w:val="28"/>
          <w:szCs w:val="28"/>
        </w:rPr>
        <w:t xml:space="preserve">Hint: Use a subquery to retrieve department IDs from the </w:t>
      </w:r>
      <w:proofErr w:type="gramStart"/>
      <w:r w:rsidRPr="00BB5419">
        <w:rPr>
          <w:rFonts w:ascii="Baskerville Old Face" w:hAnsi="Baskerville Old Face"/>
          <w:sz w:val="28"/>
          <w:szCs w:val="28"/>
        </w:rPr>
        <w:t>departments</w:t>
      </w:r>
      <w:proofErr w:type="gramEnd"/>
      <w:r w:rsidRPr="00BB5419">
        <w:rPr>
          <w:rFonts w:ascii="Baskerville Old Face" w:hAnsi="Baskerville Old Face"/>
          <w:sz w:val="28"/>
          <w:szCs w:val="28"/>
        </w:rPr>
        <w:t xml:space="preserve"> table.</w:t>
      </w:r>
    </w:p>
    <w:p w14:paraId="3FD1024E" w14:textId="7032A992" w:rsidR="00BB5419" w:rsidRPr="00BB5419" w:rsidRDefault="003E47A3" w:rsidP="00BB5419">
      <w:pPr>
        <w:rPr>
          <w:rFonts w:ascii="Baskerville Old Face" w:hAnsi="Baskerville Old Face"/>
          <w:sz w:val="28"/>
          <w:szCs w:val="28"/>
        </w:rPr>
      </w:pPr>
      <w:r w:rsidRPr="003E47A3">
        <w:rPr>
          <w:rFonts w:ascii="Baskerville Old Face" w:hAnsi="Baskerville Old Face"/>
          <w:sz w:val="28"/>
          <w:szCs w:val="28"/>
        </w:rPr>
        <w:drawing>
          <wp:inline distT="0" distB="0" distL="0" distR="0" wp14:anchorId="62A048B6" wp14:editId="3A1265EE">
            <wp:extent cx="5229955" cy="4858428"/>
            <wp:effectExtent l="0" t="0" r="8890" b="0"/>
            <wp:docPr id="114226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68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82F2" w14:textId="77777777" w:rsidR="007B26C9" w:rsidRDefault="007B26C9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br w:type="page"/>
      </w:r>
    </w:p>
    <w:p w14:paraId="5052460C" w14:textId="73BBBF1C" w:rsidR="00BB5419" w:rsidRPr="007B26C9" w:rsidRDefault="00BB5419" w:rsidP="00BB5419">
      <w:pPr>
        <w:rPr>
          <w:rFonts w:ascii="Baskerville Old Face" w:hAnsi="Baskerville Old Face"/>
          <w:b/>
          <w:bCs/>
          <w:sz w:val="28"/>
          <w:szCs w:val="28"/>
        </w:rPr>
      </w:pPr>
      <w:r w:rsidRPr="007B26C9">
        <w:rPr>
          <w:rFonts w:ascii="Baskerville Old Face" w:hAnsi="Baskerville Old Face"/>
          <w:b/>
          <w:bCs/>
          <w:sz w:val="28"/>
          <w:szCs w:val="28"/>
        </w:rPr>
        <w:lastRenderedPageBreak/>
        <w:t>Task 4 – Correlated Subquery</w:t>
      </w:r>
    </w:p>
    <w:p w14:paraId="7F5620C8" w14:textId="77777777" w:rsidR="00BB5419" w:rsidRPr="00BB5419" w:rsidRDefault="00BB5419" w:rsidP="00BB5419">
      <w:pPr>
        <w:rPr>
          <w:rFonts w:ascii="Baskerville Old Face" w:hAnsi="Baskerville Old Face"/>
          <w:sz w:val="28"/>
          <w:szCs w:val="28"/>
        </w:rPr>
      </w:pPr>
      <w:r w:rsidRPr="00BB5419">
        <w:rPr>
          <w:rFonts w:ascii="Baskerville Old Face" w:hAnsi="Baskerville Old Face"/>
          <w:sz w:val="28"/>
          <w:szCs w:val="28"/>
        </w:rPr>
        <w:t>Write a query to display employee ID, first name, salary, and department ID of</w:t>
      </w:r>
    </w:p>
    <w:p w14:paraId="2634A479" w14:textId="77777777" w:rsidR="00BB5419" w:rsidRPr="00BB5419" w:rsidRDefault="00BB5419" w:rsidP="00BB5419">
      <w:pPr>
        <w:rPr>
          <w:rFonts w:ascii="Baskerville Old Face" w:hAnsi="Baskerville Old Face"/>
          <w:sz w:val="28"/>
          <w:szCs w:val="28"/>
        </w:rPr>
      </w:pPr>
      <w:r w:rsidRPr="00BB5419">
        <w:rPr>
          <w:rFonts w:ascii="Baskerville Old Face" w:hAnsi="Baskerville Old Face"/>
          <w:sz w:val="28"/>
          <w:szCs w:val="28"/>
        </w:rPr>
        <w:t>employees who earn more than the average salary of their own department.</w:t>
      </w:r>
    </w:p>
    <w:p w14:paraId="4C968DB3" w14:textId="0745D156" w:rsidR="00BB5419" w:rsidRPr="00BB5419" w:rsidRDefault="00B01CBF" w:rsidP="00BB5419">
      <w:pPr>
        <w:rPr>
          <w:rFonts w:ascii="Baskerville Old Face" w:hAnsi="Baskerville Old Face"/>
          <w:sz w:val="28"/>
          <w:szCs w:val="28"/>
        </w:rPr>
      </w:pPr>
      <w:r w:rsidRPr="00B01CBF">
        <w:rPr>
          <w:rFonts w:ascii="Baskerville Old Face" w:hAnsi="Baskerville Old Face"/>
          <w:sz w:val="28"/>
          <w:szCs w:val="28"/>
        </w:rPr>
        <w:drawing>
          <wp:inline distT="0" distB="0" distL="0" distR="0" wp14:anchorId="1C7C9601" wp14:editId="72935BF5">
            <wp:extent cx="6344535" cy="4906060"/>
            <wp:effectExtent l="0" t="0" r="0" b="8890"/>
            <wp:docPr id="132824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49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D405" w14:textId="77777777" w:rsidR="007B26C9" w:rsidRDefault="007B26C9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br w:type="page"/>
      </w:r>
    </w:p>
    <w:p w14:paraId="46C6DA67" w14:textId="766F356F" w:rsidR="00BB5419" w:rsidRPr="007B26C9" w:rsidRDefault="00BB5419" w:rsidP="00BB5419">
      <w:pPr>
        <w:rPr>
          <w:rFonts w:ascii="Baskerville Old Face" w:hAnsi="Baskerville Old Face"/>
          <w:b/>
          <w:bCs/>
          <w:sz w:val="28"/>
          <w:szCs w:val="28"/>
        </w:rPr>
      </w:pPr>
      <w:r w:rsidRPr="007B26C9">
        <w:rPr>
          <w:rFonts w:ascii="Baskerville Old Face" w:hAnsi="Baskerville Old Face"/>
          <w:b/>
          <w:bCs/>
          <w:sz w:val="28"/>
          <w:szCs w:val="28"/>
        </w:rPr>
        <w:lastRenderedPageBreak/>
        <w:t>Task 5 – EXISTS Subquery</w:t>
      </w:r>
    </w:p>
    <w:p w14:paraId="55B57B1B" w14:textId="77777777" w:rsidR="00BB5419" w:rsidRPr="00BB5419" w:rsidRDefault="00BB5419" w:rsidP="00BB5419">
      <w:pPr>
        <w:rPr>
          <w:rFonts w:ascii="Baskerville Old Face" w:hAnsi="Baskerville Old Face"/>
          <w:sz w:val="28"/>
          <w:szCs w:val="28"/>
        </w:rPr>
      </w:pPr>
      <w:r w:rsidRPr="00BB5419">
        <w:rPr>
          <w:rFonts w:ascii="Baskerville Old Face" w:hAnsi="Baskerville Old Face"/>
          <w:sz w:val="28"/>
          <w:szCs w:val="28"/>
        </w:rPr>
        <w:t>Write a query to display employee ID and first name of employees who are</w:t>
      </w:r>
    </w:p>
    <w:p w14:paraId="2E40A4E9" w14:textId="77777777" w:rsidR="00BB5419" w:rsidRPr="00BB5419" w:rsidRDefault="00BB5419" w:rsidP="00BB5419">
      <w:pPr>
        <w:rPr>
          <w:rFonts w:ascii="Baskerville Old Face" w:hAnsi="Baskerville Old Face"/>
          <w:sz w:val="28"/>
          <w:szCs w:val="28"/>
        </w:rPr>
      </w:pPr>
      <w:r w:rsidRPr="00BB5419">
        <w:rPr>
          <w:rFonts w:ascii="Baskerville Old Face" w:hAnsi="Baskerville Old Face"/>
          <w:sz w:val="28"/>
          <w:szCs w:val="28"/>
        </w:rPr>
        <w:t>managers (i.e., at least one employee reports to them).</w:t>
      </w:r>
    </w:p>
    <w:p w14:paraId="010339EB" w14:textId="637B6DFE" w:rsidR="00BB5419" w:rsidRPr="00BB5419" w:rsidRDefault="00B01CBF" w:rsidP="00BB5419">
      <w:pPr>
        <w:rPr>
          <w:rFonts w:ascii="Baskerville Old Face" w:hAnsi="Baskerville Old Face"/>
          <w:sz w:val="28"/>
          <w:szCs w:val="28"/>
        </w:rPr>
      </w:pPr>
      <w:r w:rsidRPr="00B01CBF">
        <w:rPr>
          <w:rFonts w:ascii="Baskerville Old Face" w:hAnsi="Baskerville Old Face"/>
          <w:sz w:val="28"/>
          <w:szCs w:val="28"/>
        </w:rPr>
        <w:drawing>
          <wp:inline distT="0" distB="0" distL="0" distR="0" wp14:anchorId="11378433" wp14:editId="19D7415E">
            <wp:extent cx="5449060" cy="4858428"/>
            <wp:effectExtent l="0" t="0" r="0" b="0"/>
            <wp:docPr id="73476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67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3D81" w14:textId="77777777" w:rsidR="007B26C9" w:rsidRDefault="007B26C9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br w:type="page"/>
      </w:r>
    </w:p>
    <w:p w14:paraId="73D1937B" w14:textId="7B0F7E7B" w:rsidR="00BB5419" w:rsidRPr="007B26C9" w:rsidRDefault="00BB5419" w:rsidP="00BB5419">
      <w:pPr>
        <w:rPr>
          <w:rFonts w:ascii="Baskerville Old Face" w:hAnsi="Baskerville Old Face"/>
          <w:b/>
          <w:bCs/>
          <w:sz w:val="28"/>
          <w:szCs w:val="28"/>
        </w:rPr>
      </w:pPr>
      <w:r w:rsidRPr="007B26C9">
        <w:rPr>
          <w:rFonts w:ascii="Baskerville Old Face" w:hAnsi="Baskerville Old Face"/>
          <w:b/>
          <w:bCs/>
          <w:sz w:val="28"/>
          <w:szCs w:val="28"/>
        </w:rPr>
        <w:lastRenderedPageBreak/>
        <w:t>Task 6 – Inline View (Subquery in FROM)</w:t>
      </w:r>
    </w:p>
    <w:p w14:paraId="4A13CED8" w14:textId="77777777" w:rsidR="00BB5419" w:rsidRPr="00BB5419" w:rsidRDefault="00BB5419" w:rsidP="00BB5419">
      <w:pPr>
        <w:rPr>
          <w:rFonts w:ascii="Baskerville Old Face" w:hAnsi="Baskerville Old Face"/>
          <w:sz w:val="28"/>
          <w:szCs w:val="28"/>
        </w:rPr>
      </w:pPr>
      <w:r w:rsidRPr="00BB5419">
        <w:rPr>
          <w:rFonts w:ascii="Baskerville Old Face" w:hAnsi="Baskerville Old Face"/>
          <w:sz w:val="28"/>
          <w:szCs w:val="28"/>
        </w:rPr>
        <w:t>Write a query to display department ID and average salary for departments</w:t>
      </w:r>
    </w:p>
    <w:p w14:paraId="74F30EE7" w14:textId="77777777" w:rsidR="00BB5419" w:rsidRPr="00BB5419" w:rsidRDefault="00BB5419" w:rsidP="00BB5419">
      <w:pPr>
        <w:rPr>
          <w:rFonts w:ascii="Baskerville Old Face" w:hAnsi="Baskerville Old Face"/>
          <w:sz w:val="28"/>
          <w:szCs w:val="28"/>
        </w:rPr>
      </w:pPr>
      <w:r w:rsidRPr="00BB5419">
        <w:rPr>
          <w:rFonts w:ascii="Baskerville Old Face" w:hAnsi="Baskerville Old Face"/>
          <w:sz w:val="28"/>
          <w:szCs w:val="28"/>
        </w:rPr>
        <w:t>whose average salary is greater than 8000.</w:t>
      </w:r>
    </w:p>
    <w:p w14:paraId="1291967F" w14:textId="2B8FBD57" w:rsidR="00BB5419" w:rsidRDefault="00BB5419" w:rsidP="00BB5419">
      <w:pPr>
        <w:rPr>
          <w:rFonts w:ascii="Baskerville Old Face" w:hAnsi="Baskerville Old Face"/>
          <w:b/>
          <w:bCs/>
          <w:sz w:val="36"/>
          <w:szCs w:val="36"/>
        </w:rPr>
      </w:pPr>
      <w:r w:rsidRPr="00BB5419">
        <w:rPr>
          <w:rFonts w:ascii="Baskerville Old Face" w:hAnsi="Baskerville Old Face"/>
          <w:sz w:val="28"/>
          <w:szCs w:val="28"/>
        </w:rPr>
        <w:t>Hint: Use a subquery in the FROM clause and assign it an alias</w:t>
      </w:r>
      <w:r w:rsidRPr="00BB5419">
        <w:rPr>
          <w:rFonts w:ascii="Baskerville Old Face" w:hAnsi="Baskerville Old Face"/>
          <w:b/>
          <w:bCs/>
          <w:sz w:val="36"/>
          <w:szCs w:val="36"/>
        </w:rPr>
        <w:t>.</w:t>
      </w:r>
    </w:p>
    <w:p w14:paraId="3748780A" w14:textId="754B34D0" w:rsidR="007B26C9" w:rsidRPr="00BB5419" w:rsidRDefault="007B26C9" w:rsidP="00BB5419">
      <w:pPr>
        <w:rPr>
          <w:rFonts w:ascii="Baskerville Old Face" w:hAnsi="Baskerville Old Face"/>
          <w:sz w:val="28"/>
          <w:szCs w:val="28"/>
        </w:rPr>
      </w:pPr>
      <w:r w:rsidRPr="007B26C9">
        <w:rPr>
          <w:rFonts w:ascii="Baskerville Old Face" w:hAnsi="Baskerville Old Face"/>
          <w:sz w:val="28"/>
          <w:szCs w:val="28"/>
        </w:rPr>
        <w:drawing>
          <wp:inline distT="0" distB="0" distL="0" distR="0" wp14:anchorId="61360E31" wp14:editId="71CB46BD">
            <wp:extent cx="6373114" cy="5163271"/>
            <wp:effectExtent l="0" t="0" r="8890" b="0"/>
            <wp:docPr id="112274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42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6C9" w:rsidRPr="00BB5419" w:rsidSect="00BB54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19"/>
    <w:rsid w:val="0005306A"/>
    <w:rsid w:val="003C16F3"/>
    <w:rsid w:val="003E47A3"/>
    <w:rsid w:val="004F5856"/>
    <w:rsid w:val="00504296"/>
    <w:rsid w:val="007B26C9"/>
    <w:rsid w:val="00855754"/>
    <w:rsid w:val="008F39C9"/>
    <w:rsid w:val="009109E8"/>
    <w:rsid w:val="009F21BC"/>
    <w:rsid w:val="00B01CBF"/>
    <w:rsid w:val="00BB5419"/>
    <w:rsid w:val="00FA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C90C"/>
  <w15:chartTrackingRefBased/>
  <w15:docId w15:val="{BA0F233F-B183-4538-875A-FF1903D3E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Bashair Yaqoob</dc:creator>
  <cp:keywords/>
  <dc:description/>
  <cp:lastModifiedBy>Bashair Yaqoob</cp:lastModifiedBy>
  <cp:revision>1</cp:revision>
  <dcterms:created xsi:type="dcterms:W3CDTF">2026-03-14T17:13:00Z</dcterms:created>
  <dcterms:modified xsi:type="dcterms:W3CDTF">2026-03-14T17:47:00Z</dcterms:modified>
</cp:coreProperties>
</file>