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8E4E" w14:textId="0D6B1BF5" w:rsidR="005413E0" w:rsidRDefault="005413E0">
      <w:pPr>
        <w:rPr>
          <w:rtl/>
        </w:rPr>
      </w:pPr>
    </w:p>
    <w:tbl>
      <w:tblPr>
        <w:tblStyle w:val="GridTable4-Accent1"/>
        <w:bidiVisual/>
        <w:tblW w:w="11206" w:type="dxa"/>
        <w:jc w:val="center"/>
        <w:tblLook w:val="04A0" w:firstRow="1" w:lastRow="0" w:firstColumn="1" w:lastColumn="0" w:noHBand="0" w:noVBand="1"/>
      </w:tblPr>
      <w:tblGrid>
        <w:gridCol w:w="3273"/>
        <w:gridCol w:w="7933"/>
      </w:tblGrid>
      <w:tr w:rsidR="009D7AC5" w:rsidRPr="004A6CBC" w14:paraId="0642DD4D" w14:textId="77777777" w:rsidTr="004A6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185FD50B" w14:textId="4F30254C" w:rsidR="009D7AC5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4A6CBC">
              <w:rPr>
                <w:rFonts w:asciiTheme="minorBidi" w:eastAsia="Times New Roman" w:hAnsiTheme="minorBidi"/>
                <w:sz w:val="24"/>
                <w:szCs w:val="24"/>
              </w:rPr>
              <w:t xml:space="preserve">Name </w:t>
            </w:r>
          </w:p>
        </w:tc>
        <w:tc>
          <w:tcPr>
            <w:tcW w:w="7933" w:type="dxa"/>
            <w:vAlign w:val="center"/>
          </w:tcPr>
          <w:p w14:paraId="20E4D818" w14:textId="04757440" w:rsidR="009D7AC5" w:rsidRPr="004A6CBC" w:rsidRDefault="004A6CBC" w:rsidP="004A6CBC">
            <w:pPr>
              <w:bidi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4A6CBC">
              <w:rPr>
                <w:rFonts w:asciiTheme="minorBidi" w:eastAsia="Times New Roman" w:hAnsiTheme="minorBidi"/>
                <w:sz w:val="24"/>
                <w:szCs w:val="24"/>
              </w:rPr>
              <w:t xml:space="preserve">Profile Link </w:t>
            </w:r>
          </w:p>
        </w:tc>
      </w:tr>
      <w:tr w:rsidR="009D7AC5" w:rsidRPr="004A6CBC" w14:paraId="7C031484" w14:textId="77777777" w:rsidTr="004A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3F12DF94" w14:textId="3E380BD1" w:rsidR="009D7AC5" w:rsidRPr="004A6CBC" w:rsidRDefault="009D7AC5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sz w:val="24"/>
                <w:szCs w:val="24"/>
              </w:rPr>
              <w:t>Electronics Go</w:t>
            </w:r>
          </w:p>
        </w:tc>
        <w:tc>
          <w:tcPr>
            <w:tcW w:w="7933" w:type="dxa"/>
            <w:vAlign w:val="center"/>
          </w:tcPr>
          <w:p w14:paraId="5217F446" w14:textId="43E18027" w:rsidR="009D7AC5" w:rsidRPr="004A6CBC" w:rsidRDefault="009D7AC5" w:rsidP="004A6CBC">
            <w:pPr>
              <w:bidi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color w:val="1155CC"/>
                <w:sz w:val="24"/>
                <w:szCs w:val="24"/>
                <w:u w:val="single"/>
              </w:rPr>
            </w:pPr>
            <w:r w:rsidRPr="004A6CBC">
              <w:rPr>
                <w:rFonts w:asciiTheme="minorBidi" w:eastAsia="Times New Roman" w:hAnsiTheme="minorBidi"/>
                <w:b/>
                <w:bCs/>
                <w:color w:val="1155CC"/>
                <w:sz w:val="24"/>
                <w:szCs w:val="24"/>
                <w:u w:val="single"/>
              </w:rPr>
              <w:t>https://electronics-go.com/about-us-en</w:t>
            </w:r>
            <w:r w:rsidRPr="004A6CBC">
              <w:rPr>
                <w:rFonts w:asciiTheme="minorBidi" w:eastAsia="Times New Roman" w:hAnsiTheme="minorBidi"/>
                <w:b/>
                <w:bCs/>
                <w:color w:val="1155CC"/>
                <w:sz w:val="24"/>
                <w:szCs w:val="24"/>
                <w:u w:val="single"/>
                <w:rtl/>
              </w:rPr>
              <w:t>/</w:t>
            </w:r>
          </w:p>
        </w:tc>
      </w:tr>
      <w:tr w:rsidR="004A6CBC" w:rsidRPr="004A6CBC" w14:paraId="0DA01044" w14:textId="77777777" w:rsidTr="004A6CB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687A92BD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lang w:bidi="ar-SY"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lang w:bidi="ar-SY"/>
              </w:rPr>
              <w:t>Abd Al-Rahman Saber</w:t>
            </w:r>
          </w:p>
        </w:tc>
        <w:tc>
          <w:tcPr>
            <w:tcW w:w="7933" w:type="dxa"/>
            <w:vAlign w:val="center"/>
          </w:tcPr>
          <w:p w14:paraId="415C5119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</w:rPr>
            </w:pPr>
            <w:hyperlink r:id="rId4" w:history="1">
              <w:r w:rsidRPr="004A6CBC">
                <w:rPr>
                  <w:rStyle w:val="Hyperlink"/>
                  <w:rFonts w:asciiTheme="minorBidi" w:eastAsia="Times New Roman" w:hAnsiTheme="minorBidi"/>
                  <w:sz w:val="24"/>
                  <w:szCs w:val="24"/>
                </w:rPr>
                <w:t>https://electronics-go.com/team/abd_saber</w:t>
              </w:r>
              <w:r w:rsidRPr="004A6CBC">
                <w:rPr>
                  <w:rStyle w:val="Hyperlink"/>
                  <w:rFonts w:asciiTheme="minorBidi" w:eastAsia="Times New Roman" w:hAnsiTheme="minorBidi"/>
                  <w:sz w:val="24"/>
                  <w:szCs w:val="24"/>
                  <w:rtl/>
                </w:rPr>
                <w:t>/</w:t>
              </w:r>
            </w:hyperlink>
          </w:p>
        </w:tc>
      </w:tr>
      <w:tr w:rsidR="004A6CBC" w:rsidRPr="004A6CBC" w14:paraId="5794F531" w14:textId="77777777" w:rsidTr="004A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509CAE8F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Alaa Mohamad Agha</w:t>
            </w:r>
          </w:p>
        </w:tc>
        <w:tc>
          <w:tcPr>
            <w:tcW w:w="7933" w:type="dxa"/>
            <w:vAlign w:val="center"/>
            <w:hideMark/>
          </w:tcPr>
          <w:p w14:paraId="25E18416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</w:pPr>
            <w:hyperlink r:id="rId5" w:tgtFrame="_blank" w:history="1"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</w:rPr>
                <w:t>https://www.linkedin.com/in/alaamohamadagha</w:t>
              </w:r>
            </w:hyperlink>
          </w:p>
        </w:tc>
      </w:tr>
      <w:tr w:rsidR="004A6CBC" w:rsidRPr="004A6CBC" w14:paraId="020EF19D" w14:textId="77777777" w:rsidTr="004A6CB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088F314B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Ali Alali</w:t>
            </w:r>
          </w:p>
        </w:tc>
        <w:tc>
          <w:tcPr>
            <w:tcW w:w="7933" w:type="dxa"/>
            <w:vAlign w:val="center"/>
          </w:tcPr>
          <w:p w14:paraId="7862D193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</w:pPr>
            <w:r w:rsidRPr="004A6CBC"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</w:rPr>
              <w:t>https://www.linkedin.com/in/ali-alali</w:t>
            </w:r>
            <w:r w:rsidRPr="004A6CBC"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  <w:t>/</w:t>
            </w:r>
          </w:p>
        </w:tc>
      </w:tr>
      <w:tr w:rsidR="004A6CBC" w:rsidRPr="004A6CBC" w14:paraId="59AC1369" w14:textId="77777777" w:rsidTr="004A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1257B53B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Hanin Ghaliah</w:t>
            </w:r>
          </w:p>
        </w:tc>
        <w:tc>
          <w:tcPr>
            <w:tcW w:w="7933" w:type="dxa"/>
            <w:vAlign w:val="center"/>
            <w:hideMark/>
          </w:tcPr>
          <w:p w14:paraId="49D05DD2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hyperlink r:id="rId6" w:history="1">
              <w:r w:rsidRPr="004A6CBC">
                <w:rPr>
                  <w:rStyle w:val="Hyperlink"/>
                  <w:rFonts w:asciiTheme="minorBidi" w:eastAsia="Times New Roman" w:hAnsiTheme="minorBidi"/>
                  <w:sz w:val="24"/>
                  <w:szCs w:val="24"/>
                </w:rPr>
                <w:t>https://www.linkedin.com/in/hanin-ghaliah-866a06180</w:t>
              </w:r>
              <w:r w:rsidRPr="004A6CBC">
                <w:rPr>
                  <w:rStyle w:val="Hyperlink"/>
                  <w:rFonts w:asciiTheme="minorBidi" w:eastAsia="Times New Roman" w:hAnsiTheme="minorBidi"/>
                  <w:sz w:val="24"/>
                  <w:szCs w:val="24"/>
                  <w:rtl/>
                </w:rPr>
                <w:t>/</w:t>
              </w:r>
            </w:hyperlink>
          </w:p>
        </w:tc>
      </w:tr>
      <w:tr w:rsidR="004A6CBC" w:rsidRPr="004A6CBC" w14:paraId="203A465D" w14:textId="77777777" w:rsidTr="004A6CB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39717FFB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Hazar Ghanem</w:t>
            </w:r>
          </w:p>
        </w:tc>
        <w:tc>
          <w:tcPr>
            <w:tcW w:w="7933" w:type="dxa"/>
            <w:vAlign w:val="center"/>
          </w:tcPr>
          <w:p w14:paraId="52479C0B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hyperlink r:id="rId7" w:history="1">
              <w:r w:rsidRPr="009C22DB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https://www.linkedin.com/in/hazar-ghanem-239353ab</w:t>
              </w:r>
            </w:hyperlink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4A6CBC">
              <w:rPr>
                <w:rFonts w:asciiTheme="minorBidi" w:hAnsiTheme="minorBidi"/>
                <w:sz w:val="24"/>
                <w:szCs w:val="24"/>
                <w:rtl/>
              </w:rPr>
              <w:t>/</w:t>
            </w:r>
          </w:p>
        </w:tc>
      </w:tr>
      <w:tr w:rsidR="004A6CBC" w:rsidRPr="004A6CBC" w14:paraId="22782EA3" w14:textId="77777777" w:rsidTr="004A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76AA14A1" w14:textId="77777777" w:rsidR="004A6CBC" w:rsidRPr="004A6CBC" w:rsidRDefault="004A6CBC" w:rsidP="004A6CBC">
            <w:pPr>
              <w:spacing w:before="100" w:beforeAutospacing="1" w:after="100" w:afterAutospacing="1"/>
              <w:jc w:val="center"/>
              <w:textAlignment w:val="center"/>
              <w:outlineLvl w:val="0"/>
              <w:rPr>
                <w:rFonts w:asciiTheme="minorBidi" w:eastAsia="Times New Roman" w:hAnsiTheme="minorBidi"/>
                <w:b w:val="0"/>
                <w:bCs w:val="0"/>
                <w:kern w:val="36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kern w:val="36"/>
                <w:sz w:val="24"/>
                <w:szCs w:val="24"/>
              </w:rPr>
              <w:t>Kahtan ghanem</w:t>
            </w: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br/>
            </w:r>
          </w:p>
        </w:tc>
        <w:tc>
          <w:tcPr>
            <w:tcW w:w="7933" w:type="dxa"/>
            <w:vAlign w:val="center"/>
            <w:hideMark/>
          </w:tcPr>
          <w:p w14:paraId="75E66330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</w:pPr>
            <w:hyperlink r:id="rId8" w:tgtFrame="_blank" w:history="1"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</w:rPr>
                <w:t>https://www.linkedin.com/in/kahtan-ghanem</w:t>
              </w:r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  <w:rtl/>
                </w:rPr>
                <w:t>/</w:t>
              </w:r>
            </w:hyperlink>
          </w:p>
        </w:tc>
      </w:tr>
      <w:tr w:rsidR="004A6CBC" w:rsidRPr="004A6CBC" w14:paraId="0791A112" w14:textId="77777777" w:rsidTr="004A6CB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77A1E2FA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Louay Deeb</w:t>
            </w:r>
          </w:p>
        </w:tc>
        <w:tc>
          <w:tcPr>
            <w:tcW w:w="7933" w:type="dxa"/>
            <w:vAlign w:val="center"/>
            <w:hideMark/>
          </w:tcPr>
          <w:p w14:paraId="188D80C4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</w:pPr>
            <w:hyperlink r:id="rId9" w:tgtFrame="_blank" w:history="1"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</w:rPr>
                <w:t>https://www.linkedin.com/in/louay-a-deeb</w:t>
              </w:r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  <w:rtl/>
                </w:rPr>
                <w:t>/</w:t>
              </w:r>
            </w:hyperlink>
          </w:p>
        </w:tc>
      </w:tr>
      <w:tr w:rsidR="004A6CBC" w:rsidRPr="004A6CBC" w14:paraId="3D433001" w14:textId="77777777" w:rsidTr="004A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78DCD60D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lang w:bidi="ar-SY"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Mohamad Babkr</w:t>
            </w:r>
          </w:p>
        </w:tc>
        <w:tc>
          <w:tcPr>
            <w:tcW w:w="7933" w:type="dxa"/>
            <w:vAlign w:val="center"/>
          </w:tcPr>
          <w:p w14:paraId="4B0C987F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4"/>
                <w:szCs w:val="24"/>
                <w:rtl/>
                <w:lang w:bidi="ar-SY"/>
              </w:rPr>
            </w:pPr>
            <w:hyperlink r:id="rId10" w:history="1">
              <w:r w:rsidRPr="004A6CBC">
                <w:rPr>
                  <w:rStyle w:val="Hyperlink"/>
                  <w:rFonts w:asciiTheme="minorBidi" w:eastAsia="Times New Roman" w:hAnsiTheme="minorBidi"/>
                  <w:sz w:val="24"/>
                  <w:szCs w:val="24"/>
                  <w:lang w:bidi="ar-SY"/>
                </w:rPr>
                <w:t>https://electronics-go.com/team/mohammad-babkar</w:t>
              </w:r>
              <w:r w:rsidRPr="004A6CBC">
                <w:rPr>
                  <w:rStyle w:val="Hyperlink"/>
                  <w:rFonts w:asciiTheme="minorBidi" w:eastAsia="Times New Roman" w:hAnsiTheme="minorBidi"/>
                  <w:sz w:val="24"/>
                  <w:szCs w:val="24"/>
                  <w:rtl/>
                  <w:lang w:bidi="ar-SY"/>
                </w:rPr>
                <w:t>/</w:t>
              </w:r>
            </w:hyperlink>
          </w:p>
        </w:tc>
      </w:tr>
      <w:tr w:rsidR="004A6CBC" w:rsidRPr="004A6CBC" w14:paraId="5F7A2918" w14:textId="77777777" w:rsidTr="004A6CB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55957778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Qaher Alyteem</w:t>
            </w:r>
          </w:p>
        </w:tc>
        <w:tc>
          <w:tcPr>
            <w:tcW w:w="7933" w:type="dxa"/>
            <w:vAlign w:val="center"/>
            <w:hideMark/>
          </w:tcPr>
          <w:p w14:paraId="62152004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</w:pPr>
            <w:hyperlink r:id="rId11" w:tgtFrame="_blank" w:history="1"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</w:rPr>
                <w:t>https://www.linkedin.com/in/qaher-alyteem-7a365112b</w:t>
              </w:r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  <w:rtl/>
                </w:rPr>
                <w:t>/</w:t>
              </w:r>
            </w:hyperlink>
          </w:p>
        </w:tc>
      </w:tr>
      <w:tr w:rsidR="004A6CBC" w:rsidRPr="004A6CBC" w14:paraId="3D325F12" w14:textId="77777777" w:rsidTr="004A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6C877048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Raneem Alali</w:t>
            </w:r>
          </w:p>
        </w:tc>
        <w:tc>
          <w:tcPr>
            <w:tcW w:w="7933" w:type="dxa"/>
            <w:vAlign w:val="center"/>
          </w:tcPr>
          <w:p w14:paraId="22EB6FF2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lang w:bidi="ar-SY"/>
              </w:rPr>
            </w:pPr>
            <w:hyperlink r:id="rId12" w:history="1">
              <w:r w:rsidRPr="004A6CBC">
                <w:rPr>
                  <w:rStyle w:val="Hyperlink"/>
                  <w:rFonts w:asciiTheme="minorBidi" w:eastAsia="Times New Roman" w:hAnsiTheme="minorBidi"/>
                  <w:sz w:val="24"/>
                  <w:szCs w:val="24"/>
                </w:rPr>
                <w:t>https://www.linkedin.com/in/raneem-alali-9204a3240</w:t>
              </w:r>
              <w:r w:rsidRPr="004A6CBC">
                <w:rPr>
                  <w:rStyle w:val="Hyperlink"/>
                  <w:rFonts w:asciiTheme="minorBidi" w:eastAsia="Times New Roman" w:hAnsiTheme="minorBidi"/>
                  <w:sz w:val="24"/>
                  <w:szCs w:val="24"/>
                  <w:rtl/>
                </w:rPr>
                <w:t>/</w:t>
              </w:r>
            </w:hyperlink>
          </w:p>
        </w:tc>
      </w:tr>
      <w:tr w:rsidR="004A6CBC" w:rsidRPr="004A6CBC" w14:paraId="60F94784" w14:textId="77777777" w:rsidTr="004A6CB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bottom"/>
          </w:tcPr>
          <w:p w14:paraId="50760C4E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lang w:bidi="ar-SY"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lang w:bidi="ar-SY"/>
              </w:rPr>
              <w:t>Roua Ghanem</w:t>
            </w:r>
          </w:p>
        </w:tc>
        <w:tc>
          <w:tcPr>
            <w:tcW w:w="7933" w:type="dxa"/>
            <w:vAlign w:val="center"/>
          </w:tcPr>
          <w:p w14:paraId="5BC2F336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hyperlink r:id="rId13" w:history="1">
              <w:r w:rsidRPr="009C22DB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https://www.linkedin.com/in/roua-ghanem</w:t>
              </w:r>
              <w:r w:rsidRPr="009C22DB">
                <w:rPr>
                  <w:rStyle w:val="Hyperlink"/>
                  <w:rFonts w:asciiTheme="minorBidi" w:hAnsiTheme="minorBidi" w:cs="Arial"/>
                  <w:sz w:val="24"/>
                  <w:szCs w:val="24"/>
                  <w:rtl/>
                </w:rPr>
                <w:t>/</w:t>
              </w:r>
            </w:hyperlink>
          </w:p>
        </w:tc>
      </w:tr>
      <w:tr w:rsidR="004A6CBC" w:rsidRPr="004A6CBC" w14:paraId="0A80B6A5" w14:textId="77777777" w:rsidTr="004A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5639782E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Salam Ahmad</w:t>
            </w:r>
          </w:p>
        </w:tc>
        <w:tc>
          <w:tcPr>
            <w:tcW w:w="7933" w:type="dxa"/>
            <w:vAlign w:val="center"/>
          </w:tcPr>
          <w:p w14:paraId="75C465C2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</w:pPr>
            <w:hyperlink r:id="rId14" w:tgtFrame="_blank" w:history="1"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</w:rPr>
                <w:t>https://www.linkedin.com/in/salam-ahmad-1926b4180</w:t>
              </w:r>
            </w:hyperlink>
          </w:p>
        </w:tc>
      </w:tr>
      <w:tr w:rsidR="004A6CBC" w:rsidRPr="004A6CBC" w14:paraId="4462E49C" w14:textId="77777777" w:rsidTr="004A6CB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06EB9277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Salma Alhafi</w:t>
            </w:r>
          </w:p>
        </w:tc>
        <w:tc>
          <w:tcPr>
            <w:tcW w:w="7933" w:type="dxa"/>
            <w:vAlign w:val="center"/>
          </w:tcPr>
          <w:p w14:paraId="165E8D64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</w:pPr>
            <w:r w:rsidRPr="004A6CBC"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</w:rPr>
              <w:t>https://www.linkedin.com/in/salma-alhafi-1ab823135</w:t>
            </w:r>
            <w:r w:rsidRPr="004A6CBC"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  <w:t>/</w:t>
            </w:r>
          </w:p>
        </w:tc>
      </w:tr>
      <w:tr w:rsidR="004A6CBC" w:rsidRPr="004A6CBC" w14:paraId="43152C45" w14:textId="77777777" w:rsidTr="004A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20E8FFC1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Souha Adib</w:t>
            </w:r>
          </w:p>
        </w:tc>
        <w:tc>
          <w:tcPr>
            <w:tcW w:w="7933" w:type="dxa"/>
            <w:vAlign w:val="center"/>
            <w:hideMark/>
          </w:tcPr>
          <w:p w14:paraId="25A842BE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</w:pPr>
            <w:hyperlink r:id="rId15" w:tgtFrame="_blank" w:history="1"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</w:rPr>
                <w:t>https://www.linkedin.com/in/souha-adib-9810ab1b2</w:t>
              </w:r>
            </w:hyperlink>
          </w:p>
        </w:tc>
      </w:tr>
      <w:tr w:rsidR="004A6CBC" w:rsidRPr="004A6CBC" w14:paraId="651F1BB6" w14:textId="77777777" w:rsidTr="004A6CB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1E502437" w14:textId="77777777" w:rsidR="004A6CBC" w:rsidRPr="004A6CBC" w:rsidRDefault="004A6CBC" w:rsidP="004A6CBC">
            <w:pPr>
              <w:bidi/>
              <w:spacing w:line="480" w:lineRule="auto"/>
              <w:jc w:val="center"/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  <w:rtl/>
              </w:rPr>
            </w:pPr>
            <w:r w:rsidRPr="004A6CBC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Udai Nasser</w:t>
            </w:r>
          </w:p>
        </w:tc>
        <w:tc>
          <w:tcPr>
            <w:tcW w:w="7933" w:type="dxa"/>
            <w:vAlign w:val="center"/>
            <w:hideMark/>
          </w:tcPr>
          <w:p w14:paraId="038A20F5" w14:textId="77777777" w:rsidR="004A6CBC" w:rsidRPr="004A6CBC" w:rsidRDefault="004A6CBC" w:rsidP="004A6CBC">
            <w:pPr>
              <w:bidi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1155CC"/>
                <w:sz w:val="24"/>
                <w:szCs w:val="24"/>
                <w:u w:val="single"/>
                <w:rtl/>
              </w:rPr>
            </w:pPr>
            <w:hyperlink r:id="rId16" w:tgtFrame="_blank" w:history="1">
              <w:r w:rsidRPr="004A6CBC">
                <w:rPr>
                  <w:rFonts w:asciiTheme="minorBidi" w:eastAsia="Times New Roman" w:hAnsiTheme="minorBidi"/>
                  <w:color w:val="0000FF"/>
                  <w:sz w:val="24"/>
                  <w:szCs w:val="24"/>
                  <w:u w:val="single"/>
                </w:rPr>
                <w:t>https://www.linkedin.com/in/udai-nasser</w:t>
              </w:r>
            </w:hyperlink>
          </w:p>
        </w:tc>
      </w:tr>
    </w:tbl>
    <w:p w14:paraId="611C40D2" w14:textId="77777777" w:rsidR="0016018C" w:rsidRDefault="0016018C"/>
    <w:sectPr w:rsidR="001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27"/>
    <w:rsid w:val="00093A27"/>
    <w:rsid w:val="000A3520"/>
    <w:rsid w:val="00112ECC"/>
    <w:rsid w:val="0016018C"/>
    <w:rsid w:val="00297064"/>
    <w:rsid w:val="004A6CBC"/>
    <w:rsid w:val="00525B64"/>
    <w:rsid w:val="005413E0"/>
    <w:rsid w:val="005F6F89"/>
    <w:rsid w:val="00942D5B"/>
    <w:rsid w:val="009D7AC5"/>
    <w:rsid w:val="00A8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31EC"/>
  <w15:chartTrackingRefBased/>
  <w15:docId w15:val="{7EC29033-66FF-4FD1-9964-FC5FC3A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42D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601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htan-ghanem/" TargetMode="External"/><Relationship Id="rId13" Type="http://schemas.openxmlformats.org/officeDocument/2006/relationships/hyperlink" Target="https://www.linkedin.com/in/roua-ghane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hazar-ghanem-239353ab" TargetMode="External"/><Relationship Id="rId12" Type="http://schemas.openxmlformats.org/officeDocument/2006/relationships/hyperlink" Target="https://www.linkedin.com/in/raneem-alali-9204a3240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udai-nas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hanin-ghaliah-866a06180/" TargetMode="External"/><Relationship Id="rId11" Type="http://schemas.openxmlformats.org/officeDocument/2006/relationships/hyperlink" Target="https://www.linkedin.com/in/qaher-alyteem-7a365112b/" TargetMode="External"/><Relationship Id="rId5" Type="http://schemas.openxmlformats.org/officeDocument/2006/relationships/hyperlink" Target="https://www.linkedin.com/in/alaamohamadagha" TargetMode="External"/><Relationship Id="rId15" Type="http://schemas.openxmlformats.org/officeDocument/2006/relationships/hyperlink" Target="https://www.linkedin.com/in/souha-adib-9810ab1b2" TargetMode="External"/><Relationship Id="rId10" Type="http://schemas.openxmlformats.org/officeDocument/2006/relationships/hyperlink" Target="https://electronics-go.com/team/mohammad-babkar/" TargetMode="External"/><Relationship Id="rId4" Type="http://schemas.openxmlformats.org/officeDocument/2006/relationships/hyperlink" Target="https://electronics-go.com/team/abd_saber/" TargetMode="External"/><Relationship Id="rId9" Type="http://schemas.openxmlformats.org/officeDocument/2006/relationships/hyperlink" Target="https://www.linkedin.com/in/louay-a-deeb/" TargetMode="External"/><Relationship Id="rId14" Type="http://schemas.openxmlformats.org/officeDocument/2006/relationships/hyperlink" Target="https://www.linkedin.com/in/salam-ahmad-1926b4180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Alali</dc:creator>
  <cp:keywords/>
  <dc:description/>
  <cp:lastModifiedBy>Ali Alali</cp:lastModifiedBy>
  <cp:revision>4</cp:revision>
  <dcterms:created xsi:type="dcterms:W3CDTF">2022-12-18T07:26:00Z</dcterms:created>
  <dcterms:modified xsi:type="dcterms:W3CDTF">2023-01-01T11:14:00Z</dcterms:modified>
</cp:coreProperties>
</file>