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jc w:val="center"/>
        <w:rPr>
          <w:rFonts w:ascii="Noto Sans Arabic SemiBold" w:hAnsi="Noto Sans Arabic SemiBold" w:eastAsia="Noto Sans Arabic SemiBold" w:cs="Noto Sans Arabic SemiBold"/>
        </w:rPr>
      </w:pPr>
      <w:r>
        <w:rPr>
          <w:rFonts w:ascii="Noto Sans Arabic SemiBold" w:hAnsi="Noto Sans Arabic SemiBold" w:eastAsia="Noto Sans Arabic SemiBold" w:cs="Noto Sans Arabic SemiBold"/>
          <w:rtl/>
        </w:rPr>
        <w:t>بسم الله الرحمن الرحيم</w:t>
      </w:r>
    </w:p>
    <w:p>
      <w:pPr>
        <w:bidi/>
        <w:jc w:val="center"/>
        <w:rPr>
          <w:rFonts w:ascii="Noto Sans Arabic SemiBold" w:hAnsi="Noto Sans Arabic SemiBold" w:eastAsia="Noto Sans Arabic SemiBold" w:cs="Noto Sans Arabic SemiBold"/>
        </w:rPr>
      </w:pPr>
      <w:r>
        <w:rPr>
          <w:rFonts w:ascii="Noto Sans Arabic SemiBold" w:hAnsi="Noto Sans Arabic SemiBold" w:eastAsia="Noto Sans Arabic SemiBold" w:cs="Noto Sans Arabic SemiBold"/>
        </w:rPr>
        <w:drawing>
          <wp:inline distT="114300" distB="114300" distL="114300" distR="114300">
            <wp:extent cx="5730875"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731200" cy="2540000"/>
                    </a:xfrm>
                    <a:prstGeom prst="rect">
                      <a:avLst/>
                    </a:prstGeom>
                  </pic:spPr>
                </pic:pic>
              </a:graphicData>
            </a:graphic>
          </wp:inline>
        </w:drawing>
      </w:r>
    </w:p>
    <w:p>
      <w:pPr>
        <w:bidi/>
        <w:spacing w:before="240" w:after="240"/>
        <w:jc w:val="center"/>
        <w:rPr>
          <w:b/>
          <w:sz w:val="40"/>
          <w:szCs w:val="40"/>
        </w:rPr>
      </w:pPr>
      <w:r>
        <w:rPr>
          <w:b/>
          <w:sz w:val="40"/>
          <w:szCs w:val="40"/>
        </w:rPr>
        <w:t>Faculty of Engineering and Technology</w:t>
      </w:r>
    </w:p>
    <w:p>
      <w:pPr>
        <w:bidi/>
        <w:spacing w:before="240" w:after="240"/>
        <w:jc w:val="center"/>
        <w:rPr>
          <w:b/>
          <w:sz w:val="40"/>
          <w:szCs w:val="40"/>
        </w:rPr>
      </w:pPr>
      <w:r>
        <w:rPr>
          <w:b/>
          <w:sz w:val="40"/>
          <w:szCs w:val="40"/>
        </w:rPr>
        <w:t>Electrical and Computer Engineering Department</w:t>
      </w:r>
    </w:p>
    <w:p>
      <w:pPr>
        <w:spacing w:before="240" w:after="240"/>
        <w:jc w:val="center"/>
        <w:rPr>
          <w:b/>
          <w:sz w:val="40"/>
          <w:szCs w:val="40"/>
        </w:rPr>
      </w:pPr>
      <w:r>
        <w:rPr>
          <w:b/>
          <w:sz w:val="40"/>
          <w:szCs w:val="40"/>
        </w:rPr>
        <w:t>Machine Learning &amp; Data Science (ENCS5341)</w:t>
      </w:r>
    </w:p>
    <w:p>
      <w:pPr>
        <w:spacing w:before="240" w:after="240"/>
        <w:jc w:val="center"/>
        <w:rPr>
          <w:b/>
          <w:sz w:val="40"/>
          <w:szCs w:val="40"/>
        </w:rPr>
      </w:pPr>
      <w:r>
        <w:rPr>
          <w:b/>
          <w:sz w:val="40"/>
          <w:szCs w:val="40"/>
        </w:rPr>
        <w:t>Project Report</w:t>
      </w:r>
    </w:p>
    <w:p>
      <w:pPr>
        <w:spacing w:before="240" w:after="240"/>
        <w:jc w:val="center"/>
        <w:rPr>
          <w:b/>
          <w:sz w:val="40"/>
          <w:szCs w:val="40"/>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before="240" w:after="240"/>
        <w:rPr>
          <w:b/>
          <w:sz w:val="40"/>
          <w:szCs w:val="40"/>
        </w:rPr>
      </w:pPr>
      <w:r>
        <w:rPr>
          <w:b/>
          <w:sz w:val="40"/>
          <w:szCs w:val="40"/>
        </w:rPr>
        <w:t xml:space="preserve">Prepared by :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ID :</w:t>
      </w:r>
    </w:p>
    <w:p>
      <w:pPr>
        <w:spacing w:before="240" w:after="240"/>
        <w:rPr>
          <w:b/>
          <w:sz w:val="40"/>
          <w:szCs w:val="40"/>
        </w:rPr>
      </w:pPr>
      <w:r>
        <w:rPr>
          <w:b/>
          <w:sz w:val="40"/>
          <w:szCs w:val="40"/>
        </w:rPr>
        <w:t xml:space="preserve">Momen Salem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1200034</w:t>
      </w:r>
    </w:p>
    <w:p>
      <w:pPr>
        <w:spacing w:before="240" w:after="240"/>
        <w:rPr>
          <w:b/>
          <w:sz w:val="40"/>
          <w:szCs w:val="40"/>
        </w:rPr>
      </w:pPr>
      <w:r>
        <w:rPr>
          <w:b/>
          <w:sz w:val="40"/>
          <w:szCs w:val="40"/>
        </w:rPr>
        <w:t>Basheer Arouri</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1201141</w:t>
      </w:r>
    </w:p>
    <w:p>
      <w:pPr>
        <w:spacing w:before="240" w:after="240"/>
        <w:rPr>
          <w:b/>
          <w:sz w:val="40"/>
          <w:szCs w:val="40"/>
        </w:rPr>
      </w:pPr>
      <w:r>
        <w:rPr>
          <w:b/>
          <w:sz w:val="40"/>
          <w:szCs w:val="40"/>
        </w:rPr>
        <w:t>Supervised By : Dr. Yazan Abu Farha</w:t>
      </w:r>
      <w:r>
        <w:rPr>
          <w:b/>
          <w:sz w:val="40"/>
          <w:szCs w:val="40"/>
        </w:rPr>
        <w:tab/>
      </w:r>
      <w:r>
        <w:rPr>
          <w:b/>
          <w:sz w:val="40"/>
          <w:szCs w:val="40"/>
        </w:rPr>
        <w:tab/>
      </w:r>
    </w:p>
    <w:p>
      <w:pPr>
        <w:spacing w:before="240" w:after="240"/>
        <w:rPr>
          <w:b/>
          <w:sz w:val="40"/>
          <w:szCs w:val="40"/>
        </w:rPr>
      </w:pPr>
      <w:r>
        <w:rPr>
          <w:b/>
          <w:sz w:val="40"/>
          <w:szCs w:val="40"/>
        </w:rPr>
        <w:t>Section : 2</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Date : 25-1-24</w:t>
      </w:r>
    </w:p>
    <w:p>
      <w:pPr>
        <w:spacing w:before="240" w:after="240"/>
        <w:rPr>
          <w:b/>
          <w:sz w:val="40"/>
          <w:szCs w:val="40"/>
        </w:rPr>
        <w:sectPr>
          <w:footerReference r:id="rId6" w:type="first"/>
          <w:footerReference r:id="rId5" w:type="default"/>
          <w:pgSz w:w="11909" w:h="16834"/>
          <w:pgMar w:top="708" w:right="1440" w:bottom="691" w:left="1440" w:header="720" w:footer="720" w:gutter="0"/>
          <w:pgBorders w:offsetFrom="page">
            <w:top w:val="outset" w:color="auto" w:sz="6" w:space="24"/>
            <w:left w:val="outset" w:color="auto" w:sz="6" w:space="24"/>
            <w:bottom w:val="inset" w:color="auto" w:sz="6" w:space="24"/>
            <w:right w:val="inset" w:color="auto" w:sz="6" w:space="24"/>
          </w:pgBorders>
          <w:pgNumType w:fmt="upperRoman" w:start="1"/>
          <w:cols w:space="720" w:num="1"/>
          <w:titlePg/>
          <w:docGrid w:linePitch="326" w:charSpace="0"/>
        </w:sectPr>
      </w:pPr>
      <w:r>
        <w:rPr>
          <w:b/>
          <w:sz w:val="40"/>
          <w:szCs w:val="40"/>
        </w:rPr>
        <w:t>Place : Ramallah</w:t>
      </w:r>
    </w:p>
    <w:p>
      <w:pPr>
        <w:jc w:val="center"/>
        <w:rPr>
          <w:b/>
          <w:bCs/>
          <w:sz w:val="36"/>
          <w:szCs w:val="36"/>
        </w:rPr>
      </w:pPr>
      <w:r>
        <w:rPr>
          <w:b/>
          <w:bCs/>
          <w:sz w:val="36"/>
          <w:szCs w:val="36"/>
        </w:rPr>
        <w:t>Table of contents</w:t>
      </w:r>
    </w:p>
    <w:sdt>
      <w:sdtPr>
        <w:rPr>
          <w:rFonts w:asciiTheme="majorBidi" w:hAnsiTheme="majorBidi" w:eastAsiaTheme="minorHAnsi" w:cstheme="minorBidi"/>
          <w:szCs w:val="22"/>
          <w:lang w:val="en-US"/>
        </w:rPr>
        <w:id w:val="844831560"/>
        <w:docPartObj>
          <w:docPartGallery w:val="Table of Contents"/>
          <w:docPartUnique/>
        </w:docPartObj>
      </w:sdtPr>
      <w:sdtEndPr>
        <w:rPr>
          <w:rFonts w:asciiTheme="majorBidi" w:hAnsiTheme="majorBidi" w:eastAsiaTheme="minorHAnsi" w:cstheme="minorBidi"/>
          <w:szCs w:val="22"/>
          <w:rtl/>
          <w:lang w:val="en-US"/>
        </w:rPr>
      </w:sdtEndPr>
      <w:sdtContent>
        <w:p>
          <w:pPr>
            <w:pStyle w:val="20"/>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rPr>
              <w:lang w:val="en-US"/>
            </w:rPr>
            <w:instrText xml:space="preserve"> TOC \h \u \z </w:instrText>
          </w:r>
          <w:r>
            <w:fldChar w:fldCharType="separate"/>
          </w:r>
          <w:r>
            <w:fldChar w:fldCharType="begin"/>
          </w:r>
          <w:r>
            <w:instrText xml:space="preserve"> HYPERLINK \l "_Toc157194952" </w:instrText>
          </w:r>
          <w:r>
            <w:fldChar w:fldCharType="separate"/>
          </w:r>
          <w:r>
            <w:rPr>
              <w:rStyle w:val="15"/>
              <w:rFonts w:eastAsia="Arial"/>
              <w:lang w:val="en-US"/>
            </w:rPr>
            <w:t>Introduction</w:t>
          </w:r>
          <w:r>
            <w:tab/>
          </w:r>
          <w:r>
            <w:fldChar w:fldCharType="begin"/>
          </w:r>
          <w:r>
            <w:instrText xml:space="preserve"> PAGEREF _Toc157194952 \h </w:instrText>
          </w:r>
          <w:r>
            <w:fldChar w:fldCharType="separate"/>
          </w:r>
          <w:r>
            <w:t>1</w:t>
          </w:r>
          <w:r>
            <w:fldChar w:fldCharType="end"/>
          </w:r>
          <w:r>
            <w:fldChar w:fldCharType="end"/>
          </w:r>
        </w:p>
        <w:p>
          <w:pPr>
            <w:pStyle w:val="20"/>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"_Toc157194953" </w:instrText>
          </w:r>
          <w:r>
            <w:fldChar w:fldCharType="separate"/>
          </w:r>
          <w:r>
            <w:rPr>
              <w:rStyle w:val="15"/>
              <w:rFonts w:eastAsia="Arial"/>
              <w:lang w:val="en-US"/>
            </w:rPr>
            <w:t>Dataset</w:t>
          </w:r>
          <w:r>
            <w:tab/>
          </w:r>
          <w:r>
            <w:fldChar w:fldCharType="begin"/>
          </w:r>
          <w:r>
            <w:instrText xml:space="preserve"> PAGEREF _Toc157194953 \h </w:instrText>
          </w:r>
          <w:r>
            <w:fldChar w:fldCharType="separate"/>
          </w:r>
          <w:r>
            <w:t>1</w:t>
          </w:r>
          <w:r>
            <w:fldChar w:fldCharType="end"/>
          </w:r>
          <w:r>
            <w:fldChar w:fldCharType="end"/>
          </w:r>
        </w:p>
        <w:p>
          <w:pPr>
            <w:pStyle w:val="20"/>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"_Toc157194954" </w:instrText>
          </w:r>
          <w:r>
            <w:fldChar w:fldCharType="separate"/>
          </w:r>
          <w:r>
            <w:rPr>
              <w:rStyle w:val="15"/>
              <w:rFonts w:eastAsia="Arial"/>
              <w:lang w:val="en-US"/>
            </w:rPr>
            <w:t>Experiments And Results</w:t>
          </w:r>
          <w:r>
            <w:tab/>
          </w:r>
          <w:r>
            <w:fldChar w:fldCharType="begin"/>
          </w:r>
          <w:r>
            <w:instrText xml:space="preserve"> PAGEREF _Toc157194954 \h </w:instrText>
          </w:r>
          <w:r>
            <w:fldChar w:fldCharType="separate"/>
          </w:r>
          <w:r>
            <w:t>4</w:t>
          </w:r>
          <w:r>
            <w:fldChar w:fldCharType="end"/>
          </w:r>
          <w:r>
            <w:fldChar w:fldCharType="end"/>
          </w:r>
        </w:p>
        <w:p>
          <w:pPr>
            <w:pStyle w:val="21"/>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"_Toc157194955" </w:instrText>
          </w:r>
          <w:r>
            <w:fldChar w:fldCharType="separate"/>
          </w:r>
          <w:r>
            <w:rPr>
              <w:rStyle w:val="15"/>
              <w:rFonts w:eastAsia="Arial"/>
              <w:lang w:val="en-US"/>
            </w:rPr>
            <w:t>Baseline models</w:t>
          </w:r>
          <w:r>
            <w:tab/>
          </w:r>
          <w:r>
            <w:fldChar w:fldCharType="begin"/>
          </w:r>
          <w:r>
            <w:instrText xml:space="preserve"> PAGEREF _Toc157194955 \h </w:instrText>
          </w:r>
          <w:r>
            <w:fldChar w:fldCharType="separate"/>
          </w:r>
          <w:r>
            <w:t>4</w:t>
          </w:r>
          <w:r>
            <w:fldChar w:fldCharType="end"/>
          </w:r>
          <w:r>
            <w:fldChar w:fldCharType="end"/>
          </w:r>
        </w:p>
        <w:p>
          <w:pPr>
            <w:pStyle w:val="21"/>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"_Toc157194956" </w:instrText>
          </w:r>
          <w:r>
            <w:fldChar w:fldCharType="separate"/>
          </w:r>
          <w:r>
            <w:rPr>
              <w:rStyle w:val="15"/>
              <w:rFonts w:eastAsia="Arial"/>
              <w:lang w:val="en-US"/>
            </w:rPr>
            <w:t>AdaBoost Model</w:t>
          </w:r>
          <w:r>
            <w:tab/>
          </w:r>
          <w:r>
            <w:fldChar w:fldCharType="begin"/>
          </w:r>
          <w:r>
            <w:instrText xml:space="preserve"> PAGEREF _Toc157194956 \h </w:instrText>
          </w:r>
          <w:r>
            <w:fldChar w:fldCharType="separate"/>
          </w:r>
          <w:r>
            <w:t>5</w:t>
          </w:r>
          <w:r>
            <w:fldChar w:fldCharType="end"/>
          </w:r>
          <w:r>
            <w:fldChar w:fldCharType="end"/>
          </w:r>
        </w:p>
        <w:p>
          <w:pPr>
            <w:pStyle w:val="21"/>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"_Toc157194957" </w:instrText>
          </w:r>
          <w:r>
            <w:fldChar w:fldCharType="separate"/>
          </w:r>
          <w:r>
            <w:rPr>
              <w:rStyle w:val="15"/>
              <w:rFonts w:eastAsia="Arial"/>
              <w:lang w:val="en-US"/>
            </w:rPr>
            <w:t>Support Vector Machine (SVM) Model</w:t>
          </w:r>
          <w:r>
            <w:tab/>
          </w:r>
          <w:r>
            <w:fldChar w:fldCharType="begin"/>
          </w:r>
          <w:r>
            <w:instrText xml:space="preserve"> PAGEREF _Toc157194957 \h </w:instrText>
          </w:r>
          <w:r>
            <w:fldChar w:fldCharType="separate"/>
          </w:r>
          <w:r>
            <w:t>5</w:t>
          </w:r>
          <w:r>
            <w:fldChar w:fldCharType="end"/>
          </w:r>
          <w:r>
            <w:fldChar w:fldCharType="end"/>
          </w:r>
        </w:p>
        <w:p>
          <w:pPr>
            <w:pStyle w:val="21"/>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"_Toc157194958" </w:instrText>
          </w:r>
          <w:r>
            <w:fldChar w:fldCharType="separate"/>
          </w:r>
          <w:r>
            <w:rPr>
              <w:rStyle w:val="15"/>
              <w:rFonts w:eastAsia="Arial"/>
              <w:lang w:val="en-US"/>
            </w:rPr>
            <w:t>Multi-Layer Perceptron (MLP) Model</w:t>
          </w:r>
          <w:r>
            <w:tab/>
          </w:r>
          <w:r>
            <w:fldChar w:fldCharType="begin"/>
          </w:r>
          <w:r>
            <w:instrText xml:space="preserve"> PAGEREF _Toc157194958 \h </w:instrText>
          </w:r>
          <w:r>
            <w:fldChar w:fldCharType="separate"/>
          </w:r>
          <w:r>
            <w:t>6</w:t>
          </w:r>
          <w:r>
            <w:fldChar w:fldCharType="end"/>
          </w:r>
          <w:r>
            <w:fldChar w:fldCharType="end"/>
          </w:r>
        </w:p>
        <w:p>
          <w:pPr>
            <w:pStyle w:val="20"/>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"_Toc157194959" </w:instrText>
          </w:r>
          <w:r>
            <w:fldChar w:fldCharType="separate"/>
          </w:r>
          <w:r>
            <w:rPr>
              <w:rStyle w:val="15"/>
              <w:rFonts w:eastAsia="Arial"/>
              <w:lang w:val="en-US"/>
            </w:rPr>
            <w:t>Analysis</w:t>
          </w:r>
          <w:r>
            <w:tab/>
          </w:r>
          <w:r>
            <w:fldChar w:fldCharType="begin"/>
          </w:r>
          <w:r>
            <w:instrText xml:space="preserve"> PAGEREF _Toc157194959 \h </w:instrText>
          </w:r>
          <w:r>
            <w:fldChar w:fldCharType="separate"/>
          </w:r>
          <w:r>
            <w:t>6</w:t>
          </w:r>
          <w:r>
            <w:fldChar w:fldCharType="end"/>
          </w:r>
          <w:r>
            <w:fldChar w:fldCharType="end"/>
          </w:r>
        </w:p>
        <w:p>
          <w:pPr>
            <w:pStyle w:val="20"/>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"_Toc157194960" </w:instrText>
          </w:r>
          <w:r>
            <w:fldChar w:fldCharType="separate"/>
          </w:r>
          <w:r>
            <w:rPr>
              <w:rStyle w:val="15"/>
              <w:rFonts w:eastAsia="Arial"/>
              <w:lang w:val="en-US"/>
            </w:rPr>
            <w:t>Conclusions And Discussion</w:t>
          </w:r>
          <w:r>
            <w:tab/>
          </w:r>
          <w:r>
            <w:fldChar w:fldCharType="begin"/>
          </w:r>
          <w:r>
            <w:instrText xml:space="preserve"> PAGEREF _Toc157194960 \h </w:instrText>
          </w:r>
          <w:r>
            <w:fldChar w:fldCharType="separate"/>
          </w:r>
          <w:r>
            <w:t>7</w:t>
          </w:r>
          <w:r>
            <w:fldChar w:fldCharType="end"/>
          </w:r>
          <w:r>
            <w:fldChar w:fldCharType="end"/>
          </w:r>
        </w:p>
        <w:p>
          <w:pPr>
            <w:bidi/>
          </w:pPr>
          <w:r>
            <w:fldChar w:fldCharType="end"/>
          </w:r>
        </w:p>
      </w:sdtContent>
    </w:sdt>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jc w:val="center"/>
        <w:rPr>
          <w:b/>
          <w:sz w:val="36"/>
          <w:szCs w:val="36"/>
          <w:lang w:val="en-US"/>
        </w:rPr>
      </w:pPr>
    </w:p>
    <w:p>
      <w:pPr>
        <w:pStyle w:val="18"/>
        <w:tabs>
          <w:tab w:val="right" w:leader="dot" w:pos="9019"/>
        </w:tabs>
        <w:rPr>
          <w:b/>
          <w:sz w:val="36"/>
          <w:szCs w:val="36"/>
          <w:lang w:val="en-US"/>
        </w:rPr>
      </w:pPr>
    </w:p>
    <w:p>
      <w:pPr>
        <w:pStyle w:val="18"/>
        <w:tabs>
          <w:tab w:val="right" w:leader="dot" w:pos="9019"/>
        </w:tabs>
        <w:jc w:val="center"/>
        <w:rPr>
          <w:b/>
          <w:sz w:val="36"/>
          <w:szCs w:val="36"/>
          <w:lang w:val="en-US"/>
        </w:rPr>
      </w:pPr>
      <w:r>
        <w:rPr>
          <w:b/>
          <w:sz w:val="36"/>
          <w:szCs w:val="36"/>
          <w:lang w:val="en-US"/>
        </w:rPr>
        <w:t>List of Figures</w:t>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rPr>
          <w:b/>
          <w:sz w:val="40"/>
          <w:szCs w:val="40"/>
          <w:rtl/>
        </w:rPr>
        <w:fldChar w:fldCharType="begin"/>
      </w:r>
      <w:r>
        <w:rPr>
          <w:b/>
          <w:sz w:val="40"/>
          <w:szCs w:val="40"/>
          <w:rtl/>
        </w:rPr>
        <w:instrText xml:space="preserve"> </w:instrText>
      </w:r>
      <w:r>
        <w:rPr>
          <w:b/>
          <w:sz w:val="40"/>
          <w:szCs w:val="40"/>
        </w:rPr>
        <w:instrText xml:space="preserve">TOC</w:instrText>
      </w:r>
      <w:r>
        <w:rPr>
          <w:b/>
          <w:sz w:val="40"/>
          <w:szCs w:val="40"/>
          <w:rtl/>
        </w:rPr>
        <w:instrText xml:space="preserve"> \</w:instrText>
      </w:r>
      <w:r>
        <w:rPr>
          <w:b/>
          <w:sz w:val="40"/>
          <w:szCs w:val="40"/>
        </w:rPr>
        <w:instrText xml:space="preserve">h \z \c "Figure</w:instrText>
      </w:r>
      <w:r>
        <w:rPr>
          <w:b/>
          <w:sz w:val="40"/>
          <w:szCs w:val="40"/>
          <w:rtl/>
        </w:rPr>
        <w:instrText xml:space="preserve">" </w:instrText>
      </w:r>
      <w:r>
        <w:rPr>
          <w:b/>
          <w:sz w:val="40"/>
          <w:szCs w:val="40"/>
          <w:rtl/>
        </w:rPr>
        <w:fldChar w:fldCharType="separate"/>
      </w:r>
      <w:r>
        <w:fldChar w:fldCharType="begin"/>
      </w:r>
      <w:r>
        <w:instrText xml:space="preserve"> HYPERLINK \l "_Toc157194941" </w:instrText>
      </w:r>
      <w:r>
        <w:fldChar w:fldCharType="separate"/>
      </w:r>
      <w:r>
        <w:rPr>
          <w:rStyle w:val="15"/>
          <w:lang w:val="en-US"/>
        </w:rPr>
        <w:t>Figure 1</w:t>
      </w:r>
      <w:r>
        <w:rPr>
          <w:rStyle w:val="15"/>
        </w:rPr>
        <w:t>.</w:t>
      </w:r>
      <w:r>
        <w:rPr>
          <w:rStyle w:val="15"/>
          <w:lang w:val="en-US"/>
        </w:rPr>
        <w:t xml:space="preserve"> Features Description</w:t>
      </w:r>
      <w:r>
        <w:tab/>
      </w:r>
      <w:r>
        <w:fldChar w:fldCharType="begin"/>
      </w:r>
      <w:r>
        <w:instrText xml:space="preserve"> PAGEREF _Toc157194941 \h </w:instrText>
      </w:r>
      <w:r>
        <w:fldChar w:fldCharType="separate"/>
      </w:r>
      <w:r>
        <w:t>1</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"_Toc157194942" </w:instrText>
      </w:r>
      <w:r>
        <w:fldChar w:fldCharType="separate"/>
      </w:r>
      <w:r>
        <w:rPr>
          <w:rStyle w:val="15"/>
          <w:lang w:val="en-US"/>
        </w:rPr>
        <w:t>Figure 2. The Dataset</w:t>
      </w:r>
      <w:r>
        <w:tab/>
      </w:r>
      <w:r>
        <w:fldChar w:fldCharType="begin"/>
      </w:r>
      <w:r>
        <w:instrText xml:space="preserve"> PAGEREF _Toc157194942 \h </w:instrText>
      </w:r>
      <w:r>
        <w:fldChar w:fldCharType="separate"/>
      </w:r>
      <w:r>
        <w:t>2</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"_Toc157194943" </w:instrText>
      </w:r>
      <w:r>
        <w:fldChar w:fldCharType="separate"/>
      </w:r>
      <w:r>
        <w:rPr>
          <w:rStyle w:val="15"/>
          <w:lang w:val="en-US"/>
        </w:rPr>
        <w:t>Figure 3. Label count</w:t>
      </w:r>
      <w:r>
        <w:tab/>
      </w:r>
      <w:r>
        <w:fldChar w:fldCharType="begin"/>
      </w:r>
      <w:r>
        <w:instrText xml:space="preserve"> PAGEREF _Toc157194943 \h </w:instrText>
      </w:r>
      <w:r>
        <w:fldChar w:fldCharType="separate"/>
      </w:r>
      <w:r>
        <w:t>2</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"_Toc157194944" </w:instrText>
      </w:r>
      <w:r>
        <w:fldChar w:fldCharType="separate"/>
      </w:r>
      <w:r>
        <w:rPr>
          <w:rStyle w:val="15"/>
          <w:lang w:val="en-US"/>
        </w:rPr>
        <w:t>Figure 4. Quantitative Measures for Continuous Features</w:t>
      </w:r>
      <w:r>
        <w:tab/>
      </w:r>
      <w:r>
        <w:fldChar w:fldCharType="begin"/>
      </w:r>
      <w:r>
        <w:instrText xml:space="preserve"> PAGEREF _Toc157194944 \h </w:instrText>
      </w:r>
      <w:r>
        <w:fldChar w:fldCharType="separate"/>
      </w:r>
      <w:r>
        <w:t>2</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"_Toc157194945" </w:instrText>
      </w:r>
      <w:r>
        <w:fldChar w:fldCharType="separate"/>
      </w:r>
      <w:r>
        <w:rPr>
          <w:rStyle w:val="15"/>
          <w:lang w:val="en-US"/>
        </w:rPr>
        <w:t>Figure 5. Quantitative Measures for Nominal Features</w:t>
      </w:r>
      <w:r>
        <w:tab/>
      </w:r>
      <w:r>
        <w:fldChar w:fldCharType="begin"/>
      </w:r>
      <w:r>
        <w:instrText xml:space="preserve"> PAGEREF _Toc157194945 \h </w:instrText>
      </w:r>
      <w:r>
        <w:fldChar w:fldCharType="separate"/>
      </w:r>
      <w:r>
        <w:t>2</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"_Toc157194946" </w:instrText>
      </w:r>
      <w:r>
        <w:fldChar w:fldCharType="separate"/>
      </w:r>
      <w:r>
        <w:rPr>
          <w:rStyle w:val="15"/>
          <w:lang w:val="en-US"/>
        </w:rPr>
        <w:t>Figure 6. Histogram of ST_Slope</w:t>
      </w:r>
      <w:r>
        <w:tab/>
      </w:r>
      <w:r>
        <w:fldChar w:fldCharType="begin"/>
      </w:r>
      <w:r>
        <w:instrText xml:space="preserve"> PAGEREF _Toc157194946 \h </w:instrText>
      </w:r>
      <w:r>
        <w:fldChar w:fldCharType="separate"/>
      </w:r>
      <w:r>
        <w:t>3</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"_Toc157194947" </w:instrText>
      </w:r>
      <w:r>
        <w:fldChar w:fldCharType="separate"/>
      </w:r>
      <w:r>
        <w:rPr>
          <w:rStyle w:val="15"/>
          <w:lang w:val="en-US"/>
        </w:rPr>
        <w:t>Figure 7. Pie Chart, Box Plot, Stacked Bar Chart and KDE Curve Visualizations</w:t>
      </w:r>
      <w:r>
        <w:tab/>
      </w:r>
      <w:r>
        <w:fldChar w:fldCharType="begin"/>
      </w:r>
      <w:r>
        <w:instrText xml:space="preserve"> PAGEREF _Toc157194947 \h </w:instrText>
      </w:r>
      <w:r>
        <w:fldChar w:fldCharType="separate"/>
      </w:r>
      <w:r>
        <w:t>3</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"_Toc157194948" </w:instrText>
      </w:r>
      <w:r>
        <w:fldChar w:fldCharType="separate"/>
      </w:r>
      <w:r>
        <w:rPr>
          <w:rStyle w:val="15"/>
          <w:lang w:val="en-US"/>
        </w:rPr>
        <w:t>Figure 8. Heat-map For Age Feature</w:t>
      </w:r>
      <w:r>
        <w:tab/>
      </w:r>
      <w:r>
        <w:fldChar w:fldCharType="begin"/>
      </w:r>
      <w:r>
        <w:instrText xml:space="preserve"> PAGEREF _Toc157194948 \h </w:instrText>
      </w:r>
      <w:r>
        <w:fldChar w:fldCharType="separate"/>
      </w:r>
      <w:r>
        <w:t>4</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"file:///C:\\Users\\HP\\Desktop\\Momen-2021\\MachineLearning\\MLProjectReport.docx" \l "_Toc157194949" </w:instrText>
      </w:r>
      <w:r>
        <w:fldChar w:fldCharType="separate"/>
      </w:r>
      <w:r>
        <w:rPr>
          <w:rStyle w:val="15"/>
          <w:lang w:val="en-US"/>
        </w:rPr>
        <w:t>Figure 9. estimator num vs mean recall</w:t>
      </w:r>
      <w:r>
        <w:tab/>
      </w:r>
      <w:r>
        <w:fldChar w:fldCharType="begin"/>
      </w:r>
      <w:r>
        <w:instrText xml:space="preserve"> PAGEREF _Toc157194949 \h </w:instrText>
      </w:r>
      <w:r>
        <w:fldChar w:fldCharType="separate"/>
      </w:r>
      <w:r>
        <w:t>5</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"_Toc157194950" </w:instrText>
      </w:r>
      <w:r>
        <w:fldChar w:fldCharType="separate"/>
      </w:r>
      <w:r>
        <w:rPr>
          <w:rStyle w:val="15"/>
          <w:lang w:val="en-US"/>
        </w:rPr>
        <w:t>Figure 10. Mean Recalls For SVM With degrees from 0 up to 15</w:t>
      </w:r>
      <w:r>
        <w:tab/>
      </w:r>
      <w:r>
        <w:fldChar w:fldCharType="begin"/>
      </w:r>
      <w:r>
        <w:instrText xml:space="preserve"> PAGEREF _Toc157194950 \h </w:instrText>
      </w:r>
      <w:r>
        <w:fldChar w:fldCharType="separate"/>
      </w:r>
      <w:r>
        <w:t>5</w:t>
      </w:r>
      <w:r>
        <w:fldChar w:fldCharType="end"/>
      </w:r>
      <w:r>
        <w:fldChar w:fldCharType="end"/>
      </w:r>
    </w:p>
    <w:p>
      <w:pPr>
        <w:pStyle w:val="18"/>
        <w:tabs>
          <w:tab w:val="right" w:leader="dot" w:pos="9019"/>
        </w:tabs>
        <w:rPr>
          <w:rFonts w:asciiTheme="minorHAnsi" w:hAnsiTheme="minorHAnsi" w:eastAsiaTheme="minorEastAsia" w:cstheme="minorBidi"/>
          <w:kern w:val="2"/>
          <w:sz w:val="22"/>
          <w:szCs w:val="22"/>
          <w:lang w:val="en-US"/>
          <w14:ligatures w14:val="standardContextual"/>
        </w:rPr>
      </w:pPr>
      <w:r>
        <w:fldChar w:fldCharType="begin"/>
      </w:r>
      <w:r>
        <w:instrText xml:space="preserve"> HYPERLINK \l "_Toc157194951" </w:instrText>
      </w:r>
      <w:r>
        <w:fldChar w:fldCharType="separate"/>
      </w:r>
      <w:r>
        <w:rPr>
          <w:rStyle w:val="15"/>
          <w:lang w:val="en-US"/>
        </w:rPr>
        <w:t>Figure 11. learning rate vs mean recall</w:t>
      </w:r>
      <w:r>
        <w:tab/>
      </w:r>
      <w:r>
        <w:fldChar w:fldCharType="begin"/>
      </w:r>
      <w:r>
        <w:instrText xml:space="preserve"> PAGEREF _Toc157194951 \h </w:instrText>
      </w:r>
      <w:r>
        <w:fldChar w:fldCharType="separate"/>
      </w:r>
      <w:r>
        <w:t>6</w:t>
      </w:r>
      <w:r>
        <w:fldChar w:fldCharType="end"/>
      </w:r>
      <w:r>
        <w:fldChar w:fldCharType="end"/>
      </w:r>
    </w:p>
    <w:p>
      <w:pPr>
        <w:bidi/>
        <w:spacing w:before="240" w:after="240"/>
        <w:jc w:val="right"/>
        <w:rPr>
          <w:b/>
          <w:sz w:val="40"/>
          <w:szCs w:val="40"/>
        </w:rPr>
      </w:pPr>
      <w:r>
        <w:rPr>
          <w:b/>
          <w:sz w:val="40"/>
          <w:szCs w:val="40"/>
          <w:rtl/>
        </w:rPr>
        <w:fldChar w:fldCharType="end"/>
      </w:r>
    </w:p>
    <w:p>
      <w:pPr>
        <w:pStyle w:val="2"/>
        <w:rPr>
          <w:color w:val="0070C0"/>
          <w:lang w:val="en-US"/>
        </w:rPr>
      </w:pPr>
    </w:p>
    <w:p>
      <w:pPr>
        <w:pStyle w:val="2"/>
        <w:rPr>
          <w:color w:val="0070C0"/>
          <w:lang w:val="en-US"/>
        </w:rPr>
      </w:pPr>
    </w:p>
    <w:p/>
    <w:p>
      <w:pPr>
        <w:jc w:val="center"/>
        <w:rPr>
          <w:b/>
          <w:bCs/>
          <w:sz w:val="36"/>
          <w:szCs w:val="36"/>
        </w:rPr>
      </w:pPr>
    </w:p>
    <w:p>
      <w:pPr>
        <w:rPr>
          <w:b/>
          <w:bCs/>
          <w:sz w:val="36"/>
          <w:szCs w:val="36"/>
          <w:rtl/>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jc w:val="center"/>
        <w:rPr>
          <w:b/>
          <w:bCs/>
          <w:sz w:val="36"/>
          <w:szCs w:val="36"/>
        </w:rPr>
      </w:pPr>
      <w:r>
        <w:rPr>
          <w:b/>
          <w:bCs/>
          <w:sz w:val="36"/>
          <w:szCs w:val="36"/>
        </w:rPr>
        <w:t>List of Tables</w:t>
      </w:r>
    </w:p>
    <w:p>
      <w:pPr>
        <w:pStyle w:val="18"/>
        <w:tabs>
          <w:tab w:val="right" w:leader="dot" w:pos="9029"/>
        </w:tabs>
      </w:pPr>
      <w:r>
        <w:rPr>
          <w:b/>
          <w:bCs/>
          <w:sz w:val="36"/>
          <w:szCs w:val="36"/>
          <w:lang w:val="en-US"/>
        </w:rPr>
        <w:fldChar w:fldCharType="begin"/>
      </w:r>
      <w:r>
        <w:rPr>
          <w:b/>
          <w:bCs/>
          <w:sz w:val="36"/>
          <w:szCs w:val="36"/>
          <w:lang w:val="en-US"/>
        </w:rPr>
        <w:instrText xml:space="preserve">TOC \h \c "Table"</w:instrText>
      </w:r>
      <w:r>
        <w:rPr>
          <w:b/>
          <w:bCs/>
          <w:sz w:val="36"/>
          <w:szCs w:val="36"/>
          <w:lang w:val="en-US"/>
        </w:rPr>
        <w:fldChar w:fldCharType="separate"/>
      </w:r>
      <w:r>
        <w:rPr>
          <w:bCs/>
          <w:szCs w:val="36"/>
          <w:lang w:val="en-US"/>
        </w:rPr>
        <w:fldChar w:fldCharType="begin"/>
      </w:r>
      <w:r>
        <w:rPr>
          <w:bCs/>
          <w:szCs w:val="36"/>
          <w:lang w:val="en-US"/>
        </w:rPr>
        <w:instrText xml:space="preserve"> HYPERLINK \l _Toc19139 </w:instrText>
      </w:r>
      <w:r>
        <w:rPr>
          <w:bCs/>
          <w:szCs w:val="36"/>
          <w:lang w:val="en-US"/>
        </w:rPr>
        <w:fldChar w:fldCharType="separate"/>
      </w:r>
      <w:r>
        <w:rPr>
          <w:lang w:val="en-US"/>
        </w:rPr>
        <w:t xml:space="preserve">Table </w:t>
      </w:r>
      <w:r>
        <w:t xml:space="preserve">1 </w:t>
      </w:r>
      <w:r>
        <w:rPr>
          <w:rFonts w:hint="cs"/>
          <w:lang w:val="en-US"/>
        </w:rPr>
        <w:t>.</w:t>
      </w:r>
      <w:r>
        <w:rPr>
          <w:rFonts w:hint="default"/>
          <w:lang w:val="en-US"/>
        </w:rPr>
        <w:t>M</w:t>
      </w:r>
      <w:r>
        <w:rPr>
          <w:rFonts w:hint="cs"/>
          <w:lang w:val="en-US"/>
        </w:rPr>
        <w:t>isclassified examples</w:t>
      </w:r>
      <w:r>
        <w:tab/>
      </w:r>
      <w:r>
        <w:fldChar w:fldCharType="begin"/>
      </w:r>
      <w:r>
        <w:instrText xml:space="preserve"> PAGEREF _Toc19139 \h </w:instrText>
      </w:r>
      <w:r>
        <w:fldChar w:fldCharType="separate"/>
      </w:r>
      <w:r>
        <w:t>1</w:t>
      </w:r>
      <w:r>
        <w:fldChar w:fldCharType="end"/>
      </w:r>
      <w:r>
        <w:rPr>
          <w:bCs/>
          <w:szCs w:val="36"/>
          <w:lang w:val="en-US"/>
        </w:rPr>
        <w:fldChar w:fldCharType="end"/>
      </w:r>
    </w:p>
    <w:p>
      <w:pPr>
        <w:pStyle w:val="18"/>
        <w:tabs>
          <w:tab w:val="right" w:leader="dot" w:pos="9029"/>
        </w:tabs>
      </w:pPr>
      <w:r>
        <w:rPr>
          <w:bCs/>
          <w:szCs w:val="36"/>
          <w:lang w:val="en-US"/>
        </w:rPr>
        <w:fldChar w:fldCharType="begin"/>
      </w:r>
      <w:r>
        <w:rPr>
          <w:bCs/>
          <w:szCs w:val="36"/>
          <w:lang w:val="en-US"/>
        </w:rPr>
        <w:instrText xml:space="preserve"> HYPERLINK \l _Toc27628 </w:instrText>
      </w:r>
      <w:r>
        <w:rPr>
          <w:bCs/>
          <w:szCs w:val="36"/>
          <w:lang w:val="en-US"/>
        </w:rPr>
        <w:fldChar w:fldCharType="separate"/>
      </w:r>
      <w:r>
        <w:t xml:space="preserve">Table 2 </w:t>
      </w:r>
      <w:r>
        <w:rPr>
          <w:lang w:val="en-US"/>
        </w:rPr>
        <w:t xml:space="preserve"> Recap Metrics</w:t>
      </w:r>
      <w:r>
        <w:rPr>
          <w:rFonts w:hint="default"/>
          <w:lang w:val="en-US"/>
        </w:rPr>
        <w:t xml:space="preserve"> (Testing Metrics)</w:t>
      </w:r>
      <w:r>
        <w:tab/>
      </w:r>
      <w:r>
        <w:fldChar w:fldCharType="begin"/>
      </w:r>
      <w:r>
        <w:instrText xml:space="preserve"> PAGEREF _Toc27628 \h </w:instrText>
      </w:r>
      <w:r>
        <w:fldChar w:fldCharType="separate"/>
      </w:r>
      <w:r>
        <w:t>1</w:t>
      </w:r>
      <w:r>
        <w:fldChar w:fldCharType="end"/>
      </w:r>
      <w:r>
        <w:rPr>
          <w:bCs/>
          <w:szCs w:val="36"/>
          <w:lang w:val="en-US"/>
        </w:rPr>
        <w:fldChar w:fldCharType="end"/>
      </w:r>
    </w:p>
    <w:p>
      <w:pPr>
        <w:jc w:val="both"/>
        <w:rPr>
          <w:b/>
          <w:bCs/>
          <w:sz w:val="36"/>
          <w:szCs w:val="36"/>
          <w:lang w:val="en-US"/>
        </w:rPr>
      </w:pPr>
      <w:r>
        <w:rPr>
          <w:bCs/>
          <w:szCs w:val="36"/>
          <w:lang w:val="en-US"/>
        </w:rPr>
        <w:fldChar w:fldCharType="end"/>
      </w:r>
    </w:p>
    <w:p>
      <w:pPr>
        <w:pStyle w:val="2"/>
        <w:rPr>
          <w:color w:val="0070C0"/>
          <w:lang w:val="en-US"/>
        </w:rPr>
      </w:pPr>
    </w:p>
    <w:p>
      <w:pPr>
        <w:pStyle w:val="2"/>
        <w:rPr>
          <w:color w:val="0070C0"/>
          <w:lang w:val="en-US"/>
        </w:rPr>
      </w:pPr>
    </w:p>
    <w:p>
      <w:pPr>
        <w:pStyle w:val="2"/>
        <w:rPr>
          <w:color w:val="0070C0"/>
          <w:lang w:val="en-US"/>
        </w:rPr>
      </w:pPr>
    </w:p>
    <w:p>
      <w:pPr>
        <w:pStyle w:val="2"/>
        <w:rPr>
          <w:color w:val="0070C0"/>
          <w:lang w:val="en-US"/>
        </w:rPr>
      </w:pPr>
    </w:p>
    <w:p>
      <w:pPr>
        <w:pStyle w:val="2"/>
        <w:rPr>
          <w:color w:val="0070C0"/>
          <w:lang w:val="en-US"/>
        </w:rPr>
      </w:pPr>
    </w:p>
    <w:p>
      <w:pPr>
        <w:pStyle w:val="2"/>
        <w:rPr>
          <w:color w:val="0070C0"/>
          <w:lang w:val="en-US"/>
        </w:rPr>
      </w:pPr>
    </w:p>
    <w:p>
      <w:pPr>
        <w:pStyle w:val="2"/>
        <w:rPr>
          <w:color w:val="0070C0"/>
          <w:lang w:val="en-US"/>
        </w:rPr>
      </w:pPr>
    </w:p>
    <w:p>
      <w:pPr>
        <w:pStyle w:val="2"/>
        <w:rPr>
          <w:color w:val="0070C0"/>
          <w:lang w:val="en-US"/>
        </w:rPr>
      </w:pPr>
    </w:p>
    <w:p/>
    <w:p/>
    <w:p/>
    <w:p/>
    <w:p/>
    <w:p/>
    <w:p/>
    <w:p/>
    <w:p/>
    <w:p/>
    <w:p/>
    <w:p>
      <w:pPr>
        <w:sectPr>
          <w:pgSz w:w="11909" w:h="16834"/>
          <w:pgMar w:top="708" w:right="1440" w:bottom="691" w:left="1440" w:header="720" w:footer="720" w:gutter="0"/>
          <w:pgBorders w:offsetFrom="page">
            <w:top w:val="outset" w:color="auto" w:sz="6" w:space="24"/>
            <w:left w:val="outset" w:color="auto" w:sz="6" w:space="24"/>
            <w:bottom w:val="inset" w:color="auto" w:sz="6" w:space="24"/>
            <w:right w:val="inset" w:color="auto" w:sz="6" w:space="24"/>
          </w:pgBorders>
          <w:pgNumType w:fmt="upperRoman" w:start="1"/>
          <w:cols w:space="720" w:num="1"/>
          <w:docGrid w:linePitch="326" w:charSpace="0"/>
        </w:sectPr>
      </w:pPr>
    </w:p>
    <w:p>
      <w:pPr>
        <w:pStyle w:val="2"/>
        <w:rPr>
          <w:color w:val="0070C0"/>
          <w:lang w:val="en-US"/>
        </w:rPr>
      </w:pPr>
      <w:bookmarkStart w:id="0" w:name="_Toc157194952"/>
      <w:r>
        <w:rPr>
          <w:color w:val="0070C0"/>
          <w:lang w:val="en-US"/>
        </w:rPr>
        <w:t>Introduction</w:t>
      </w:r>
      <w:bookmarkEnd w:id="0"/>
    </w:p>
    <w:p>
      <w:r>
        <w:t xml:space="preserve">There are many medical problems in our world and if we can classify some of crucial diseases then we add benefit to people. We decide to choose binary classification task about heart disease which was chosen and studied properly before apply machine learning model on it. This choice was because the heart diseases is the most diseases that causes death for long time. We try to train different models which are: (KNN), SVM, AdaBoost and MLP and then see their behavior using evaluation metrics like: accuracy, recall, specificity, and F1-score, but our main evaluation metric is </w:t>
      </w:r>
      <w:r>
        <w:rPr>
          <w:b/>
          <w:bCs/>
        </w:rPr>
        <w:t>recall</w:t>
      </w:r>
      <w:r>
        <w:t xml:space="preserve"> because in medical classification we need to minimize the false negative as possible.</w:t>
      </w:r>
    </w:p>
    <w:p>
      <w:pPr>
        <w:pStyle w:val="2"/>
        <w:rPr>
          <w:color w:val="0070C0"/>
          <w:lang w:val="en-US"/>
        </w:rPr>
      </w:pPr>
      <w:bookmarkStart w:id="1" w:name="_Toc157194953"/>
      <w:r>
        <w:rPr>
          <w:color w:val="0070C0"/>
          <w:lang w:val="en-US"/>
        </w:rPr>
        <w:t>Dataset</w:t>
      </w:r>
      <w:bookmarkEnd w:id="1"/>
    </w:p>
    <w:p>
      <w:r>
        <w:t>The data source collected from:</w:t>
      </w:r>
    </w:p>
    <w:p>
      <w:pPr>
        <w:numPr>
          <w:ilvl w:val="0"/>
          <w:numId w:val="1"/>
        </w:numPr>
        <w:spacing w:before="120" w:after="120" w:line="240" w:lineRule="auto"/>
        <w:textAlignment w:val="baseline"/>
        <w:rPr>
          <w:rFonts w:eastAsia="Times New Roman" w:cstheme="majorBidi"/>
          <w:color w:val="3C4043"/>
          <w:sz w:val="21"/>
          <w:szCs w:val="20"/>
        </w:rPr>
      </w:pPr>
      <w:r>
        <w:rPr>
          <w:rFonts w:eastAsia="Times New Roman" w:cstheme="majorBidi"/>
          <w:color w:val="3C4043"/>
          <w:sz w:val="21"/>
          <w:szCs w:val="20"/>
        </w:rPr>
        <w:t>Cleveland: 303 observations</w:t>
      </w:r>
    </w:p>
    <w:p>
      <w:pPr>
        <w:numPr>
          <w:ilvl w:val="0"/>
          <w:numId w:val="1"/>
        </w:numPr>
        <w:spacing w:before="120" w:after="120" w:line="240" w:lineRule="auto"/>
        <w:textAlignment w:val="baseline"/>
        <w:rPr>
          <w:rFonts w:eastAsia="Times New Roman" w:cstheme="majorBidi"/>
          <w:color w:val="3C4043"/>
          <w:sz w:val="21"/>
          <w:szCs w:val="20"/>
        </w:rPr>
      </w:pPr>
      <w:r>
        <w:rPr>
          <w:rFonts w:eastAsia="Times New Roman" w:cstheme="majorBidi"/>
          <w:color w:val="3C4043"/>
          <w:sz w:val="21"/>
          <w:szCs w:val="20"/>
        </w:rPr>
        <w:t>Hungarian: 294 observations</w:t>
      </w:r>
    </w:p>
    <w:p>
      <w:pPr>
        <w:numPr>
          <w:ilvl w:val="0"/>
          <w:numId w:val="1"/>
        </w:numPr>
        <w:spacing w:before="120" w:after="120" w:line="240" w:lineRule="auto"/>
        <w:textAlignment w:val="baseline"/>
        <w:rPr>
          <w:rFonts w:eastAsia="Times New Roman" w:cstheme="majorBidi"/>
          <w:color w:val="3C4043"/>
          <w:sz w:val="21"/>
          <w:szCs w:val="20"/>
        </w:rPr>
      </w:pPr>
      <w:r>
        <w:rPr>
          <w:rFonts w:eastAsia="Times New Roman" w:cstheme="majorBidi"/>
          <w:color w:val="3C4043"/>
          <w:sz w:val="21"/>
          <w:szCs w:val="20"/>
        </w:rPr>
        <w:t>Switzerland: 123 observations</w:t>
      </w:r>
    </w:p>
    <w:p>
      <w:pPr>
        <w:numPr>
          <w:ilvl w:val="0"/>
          <w:numId w:val="1"/>
        </w:numPr>
        <w:spacing w:before="120" w:after="120" w:line="240" w:lineRule="auto"/>
        <w:textAlignment w:val="baseline"/>
        <w:rPr>
          <w:rFonts w:eastAsia="Times New Roman" w:cstheme="majorBidi"/>
          <w:color w:val="3C4043"/>
          <w:sz w:val="21"/>
          <w:szCs w:val="20"/>
        </w:rPr>
      </w:pPr>
      <w:r>
        <w:rPr>
          <w:rFonts w:eastAsia="Times New Roman" w:cstheme="majorBidi"/>
          <w:color w:val="3C4043"/>
          <w:sz w:val="21"/>
          <w:szCs w:val="20"/>
        </w:rPr>
        <w:t>Long Beach VA: 200 observations</w:t>
      </w:r>
    </w:p>
    <w:p>
      <w:pPr>
        <w:numPr>
          <w:ilvl w:val="0"/>
          <w:numId w:val="1"/>
        </w:numPr>
        <w:spacing w:before="120" w:after="120" w:line="240" w:lineRule="auto"/>
        <w:textAlignment w:val="baseline"/>
        <w:rPr>
          <w:rFonts w:eastAsia="Times New Roman" w:cstheme="majorBidi"/>
          <w:color w:val="3C4043"/>
          <w:sz w:val="21"/>
          <w:szCs w:val="20"/>
        </w:rPr>
      </w:pPr>
      <w:r>
        <w:rPr>
          <w:rFonts w:eastAsia="Times New Roman" w:cstheme="majorBidi"/>
          <w:color w:val="3C4043"/>
          <w:sz w:val="21"/>
          <w:szCs w:val="20"/>
        </w:rPr>
        <w:t>Stalog (Heart) Data Set: 270 observations</w:t>
      </w:r>
    </w:p>
    <w:p>
      <w:pPr>
        <w:spacing w:after="240" w:line="240" w:lineRule="auto"/>
        <w:textAlignment w:val="baseline"/>
        <w:rPr>
          <w:rFonts w:eastAsia="Times New Roman" w:cstheme="majorBidi"/>
          <w:color w:val="3C4043"/>
          <w:sz w:val="20"/>
          <w:szCs w:val="20"/>
        </w:rPr>
      </w:pPr>
      <w:r>
        <w:rPr>
          <w:rFonts w:eastAsia="Times New Roman" w:cstheme="majorBidi"/>
          <w:color w:val="3C4043"/>
          <w:sz w:val="20"/>
          <w:szCs w:val="20"/>
        </w:rPr>
        <w:t>Total: 1190 observations</w:t>
      </w:r>
      <w:r>
        <w:rPr>
          <w:rFonts w:eastAsia="Times New Roman" w:cstheme="majorBidi"/>
          <w:color w:val="3C4043"/>
          <w:sz w:val="20"/>
          <w:szCs w:val="20"/>
        </w:rPr>
        <w:br w:type="textWrapping"/>
      </w:r>
      <w:r>
        <w:rPr>
          <w:rFonts w:eastAsia="Times New Roman" w:cstheme="majorBidi"/>
          <w:color w:val="3C4043"/>
          <w:sz w:val="20"/>
          <w:szCs w:val="20"/>
        </w:rPr>
        <w:t>Duplicated: 272 observations</w:t>
      </w:r>
    </w:p>
    <w:p>
      <w:pPr>
        <w:spacing w:after="0" w:line="240" w:lineRule="auto"/>
        <w:textAlignment w:val="baseline"/>
        <w:rPr>
          <w:rFonts w:eastAsia="Times New Roman" w:cstheme="majorBidi"/>
          <w:color w:val="3C4043"/>
          <w:sz w:val="20"/>
          <w:szCs w:val="20"/>
        </w:rPr>
      </w:pPr>
      <w:r>
        <w:rPr>
          <w:rFonts w:eastAsia="Times New Roman" w:cstheme="majorBidi"/>
          <w:color w:val="3C4043"/>
          <w:sz w:val="20"/>
          <w:szCs w:val="20"/>
          <w:shd w:val="clear" w:color="auto" w:fill="F1F3F4"/>
        </w:rPr>
        <w:t>Final dataset: 918 observations</w:t>
      </w:r>
    </w:p>
    <w:p/>
    <w:p>
      <w:pPr>
        <w:rPr>
          <w:color w:val="000000" w:themeColor="text1"/>
          <w14:textFill>
            <w14:solidFill>
              <w14:schemeClr w14:val="tx1"/>
            </w14:solidFill>
          </w14:textFill>
        </w:rPr>
      </w:pPr>
      <w:r>
        <w:rPr>
          <w:color w:val="000000" w:themeColor="text1"/>
          <w14:textFill>
            <w14:solidFill>
              <w14:schemeClr w14:val="tx1"/>
            </w14:solidFill>
          </w14:textFill>
        </w:rPr>
        <w:t xml:space="preserve">In this project, we used a realistic dataset that represents the </w:t>
      </w:r>
      <w:r>
        <w:rPr>
          <w:b/>
          <w:bCs/>
          <w:color w:val="000000" w:themeColor="text1"/>
          <w14:textFill>
            <w14:solidFill>
              <w14:schemeClr w14:val="tx1"/>
            </w14:solidFill>
          </w14:textFill>
        </w:rPr>
        <w:t>Heart Disease</w:t>
      </w:r>
      <w:r>
        <w:rPr>
          <w:color w:val="000000" w:themeColor="text1"/>
          <w14:textFill>
            <w14:solidFill>
              <w14:schemeClr w14:val="tx1"/>
            </w14:solidFill>
          </w14:textFill>
        </w:rPr>
        <w:t>. Here is a reference for our dataset:</w:t>
      </w:r>
      <w:r>
        <w:rPr>
          <w:color w:val="0000FF"/>
        </w:rPr>
        <w:t xml:space="preserve"> </w:t>
      </w:r>
      <w:r>
        <w:fldChar w:fldCharType="begin"/>
      </w:r>
      <w:r>
        <w:instrText xml:space="preserve"> HYPERLINK "https://www.kaggle.com/datasets/fedesoriano/heart-failure-prediction?fbclid=IwAR1RXmrmwJgUyG0mBrl6C71YpohiWaYB_VqJQ2tBGD_-0hB9D2P4GdBa-ik" </w:instrText>
      </w:r>
      <w:r>
        <w:fldChar w:fldCharType="separate"/>
      </w:r>
      <w:r>
        <w:rPr>
          <w:rStyle w:val="11"/>
          <w:color w:val="0000FF"/>
        </w:rPr>
        <w:t>https://www.kaggle.com/datasets/fedesoriano/heart-failure-prediction?fbclid=IwAR1RXmrmwJgUyG0mBrl6C71YpohiWaYB_VqJQ2tBGD_-0hB9D2P4GdBa-ik</w:t>
      </w:r>
      <w:r>
        <w:rPr>
          <w:rStyle w:val="11"/>
          <w:color w:val="0000FF"/>
        </w:rPr>
        <w:fldChar w:fldCharType="end"/>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 our dataset, there are 11 features </w:t>
      </w:r>
      <w:r>
        <w:t>(and the target)</w:t>
      </w:r>
      <w:r>
        <w:rPr>
          <w:color w:val="000000" w:themeColor="text1"/>
          <w14:textFill>
            <w14:solidFill>
              <w14:schemeClr w14:val="tx1"/>
            </w14:solidFill>
          </w14:textFill>
        </w:rPr>
        <w:t xml:space="preserve"> that we worked on. Here is a brief explanation for them:</w:t>
      </w:r>
    </w:p>
    <w:p>
      <w:pPr>
        <w:jc w:val="center"/>
      </w:pPr>
      <w:r>
        <w:drawing>
          <wp:inline distT="0" distB="0" distL="114300" distR="114300">
            <wp:extent cx="5732780" cy="27425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2780" cy="2742565"/>
                    </a:xfrm>
                    <a:prstGeom prst="rect">
                      <a:avLst/>
                    </a:prstGeom>
                    <a:noFill/>
                    <a:ln>
                      <a:noFill/>
                    </a:ln>
                  </pic:spPr>
                </pic:pic>
              </a:graphicData>
            </a:graphic>
          </wp:inline>
        </w:drawing>
      </w:r>
    </w:p>
    <w:p>
      <w:pPr>
        <w:pStyle w:val="10"/>
        <w:jc w:val="center"/>
        <w:rPr>
          <w:color w:val="4472C4" w:themeColor="accent1"/>
          <w:lang w:val="en-US"/>
          <w14:textFill>
            <w14:solidFill>
              <w14:schemeClr w14:val="accent1"/>
            </w14:solidFill>
          </w14:textFill>
        </w:rPr>
      </w:pPr>
      <w:bookmarkStart w:id="2" w:name="_Toc157194941"/>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1</w:t>
      </w:r>
      <w:r>
        <w:rPr>
          <w:color w:val="4472C4" w:themeColor="accent1"/>
          <w14:textFill>
            <w14:solidFill>
              <w14:schemeClr w14:val="accent1"/>
            </w14:solidFill>
          </w14:textFill>
        </w:rPr>
        <w:fldChar w:fldCharType="end"/>
      </w:r>
      <w:r>
        <w:rPr>
          <w:rFonts w:hint="cs"/>
          <w:color w:val="4472C4" w:themeColor="accent1"/>
          <w14:textFill>
            <w14:solidFill>
              <w14:schemeClr w14:val="accent1"/>
            </w14:solidFill>
          </w14:textFill>
        </w:rPr>
        <w:t>.</w:t>
      </w:r>
      <w:r>
        <w:rPr>
          <w:color w:val="4472C4" w:themeColor="accent1"/>
          <w:lang w:val="en-US"/>
          <w14:textFill>
            <w14:solidFill>
              <w14:schemeClr w14:val="accent1"/>
            </w14:solidFill>
          </w14:textFill>
        </w:rPr>
        <w:t xml:space="preserve"> Features Description</w:t>
      </w:r>
      <w:bookmarkEnd w:id="2"/>
    </w:p>
    <w:p>
      <w:r>
        <w:t xml:space="preserve">As we see, there are some features that are continuous features: </w:t>
      </w:r>
      <w:r>
        <w:rPr>
          <w:b/>
          <w:bCs/>
        </w:rPr>
        <w:t>Age, RestingBP, Cholesterol, MaxHR, Oldpeak</w:t>
      </w:r>
      <w:r>
        <w:t xml:space="preserve">, and there are nominal features: </w:t>
      </w:r>
      <w:r>
        <w:rPr>
          <w:b/>
          <w:bCs/>
        </w:rPr>
        <w:t>Sex, ChestPainType, FastingBS, RestingECG, ExerciseAngina, ST_Slope</w:t>
      </w:r>
      <w:r>
        <w:t>. We showed some statistical analysis and applied exploratory data analysis, we will show them later on.</w:t>
      </w:r>
    </w:p>
    <w:p>
      <w:pPr>
        <w:rPr>
          <w:color w:val="0070C0"/>
        </w:rPr>
      </w:pPr>
      <w:r>
        <w:t>As we said, our dataset consists of 11features (and the target) and 918 examples. Each example represents one realistic scenario that this person for specific features is injured or not.</w:t>
      </w:r>
    </w:p>
    <w:p>
      <w:pPr>
        <w:jc w:val="center"/>
      </w:pPr>
      <w:r>
        <w:drawing>
          <wp:inline distT="0" distB="0" distL="114300" distR="114300">
            <wp:extent cx="2908300" cy="168719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08300" cy="1687195"/>
                    </a:xfrm>
                    <a:prstGeom prst="rect">
                      <a:avLst/>
                    </a:prstGeom>
                    <a:noFill/>
                    <a:ln>
                      <a:noFill/>
                    </a:ln>
                  </pic:spPr>
                </pic:pic>
              </a:graphicData>
            </a:graphic>
          </wp:inline>
        </w:drawing>
      </w:r>
    </w:p>
    <w:p>
      <w:pPr>
        <w:pStyle w:val="10"/>
        <w:jc w:val="center"/>
        <w:rPr>
          <w:color w:val="4472C4" w:themeColor="accent1"/>
          <w:lang w:val="en-US"/>
          <w14:textFill>
            <w14:solidFill>
              <w14:schemeClr w14:val="accent1"/>
            </w14:solidFill>
          </w14:textFill>
        </w:rPr>
      </w:pPr>
      <w:bookmarkStart w:id="3" w:name="_Toc157194942"/>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2</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The Dataset</w:t>
      </w:r>
      <w:bookmarkEnd w:id="3"/>
      <w:r>
        <w:rPr>
          <w:color w:val="4472C4" w:themeColor="accent1"/>
          <w:lang w:val="en-US"/>
          <w14:textFill>
            <w14:solidFill>
              <w14:schemeClr w14:val="accent1"/>
            </w14:solidFill>
          </w14:textFill>
        </w:rPr>
        <w:t xml:space="preserve"> </w:t>
      </w:r>
    </w:p>
    <w:p>
      <w:pPr>
        <w:keepNext/>
      </w:pPr>
      <w:r>
        <w:rPr>
          <w14:ligatures w14:val="standardContextual"/>
        </w:rPr>
        <w:drawing>
          <wp:anchor distT="0" distB="0" distL="114300" distR="114300" simplePos="0" relativeHeight="251662336" behindDoc="1" locked="0" layoutInCell="1" allowOverlap="1">
            <wp:simplePos x="0" y="0"/>
            <wp:positionH relativeFrom="column">
              <wp:posOffset>2445385</wp:posOffset>
            </wp:positionH>
            <wp:positionV relativeFrom="paragraph">
              <wp:posOffset>31750</wp:posOffset>
            </wp:positionV>
            <wp:extent cx="1871980" cy="771525"/>
            <wp:effectExtent l="0" t="0" r="0" b="9525"/>
            <wp:wrapTight wrapText="bothSides">
              <wp:wrapPolygon>
                <wp:start x="0" y="0"/>
                <wp:lineTo x="0" y="21333"/>
                <wp:lineTo x="21322" y="21333"/>
                <wp:lineTo x="21322" y="0"/>
                <wp:lineTo x="0" y="0"/>
              </wp:wrapPolygon>
            </wp:wrapTight>
            <wp:docPr id="133955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59748"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71980" cy="771525"/>
                    </a:xfrm>
                    <a:prstGeom prst="rect">
                      <a:avLst/>
                    </a:prstGeom>
                  </pic:spPr>
                </pic:pic>
              </a:graphicData>
            </a:graphic>
          </wp:anchor>
        </w:drawing>
      </w:r>
      <w:r>
        <w:t xml:space="preserve">The count of label instances value is: </w:t>
      </w:r>
    </w:p>
    <w:p>
      <w:pPr>
        <w:pStyle w:val="10"/>
        <w:rPr>
          <w:lang w:val="en-US"/>
        </w:rPr>
      </w:pPr>
    </w:p>
    <w:p>
      <w:pPr>
        <w:pStyle w:val="10"/>
        <w:rPr>
          <w:lang w:val="en-US"/>
        </w:rPr>
      </w:pPr>
    </w:p>
    <w:p>
      <w:pPr>
        <w:pStyle w:val="10"/>
        <w:rPr>
          <w:color w:val="4472C4" w:themeColor="accent1"/>
          <w:lang w:val="en-US"/>
          <w14:textFill>
            <w14:solidFill>
              <w14:schemeClr w14:val="accent1"/>
            </w14:solidFill>
          </w14:textFill>
        </w:rPr>
      </w:pPr>
      <w:r>
        <w:rPr>
          <w:color w:val="4472C4" w:themeColor="accent1"/>
          <w:lang w:val="en-US"/>
          <w14:textFill>
            <w14:solidFill>
              <w14:schemeClr w14:val="accent1"/>
            </w14:solidFill>
          </w14:textFill>
        </w:rPr>
        <w:t xml:space="preserve">                                                                                         </w:t>
      </w:r>
      <w:bookmarkStart w:id="4" w:name="_Toc157194943"/>
      <w:r>
        <w:rPr>
          <w:color w:val="4472C4" w:themeColor="accent1"/>
          <w:lang w:val="en-US"/>
          <w14:textFill>
            <w14:solidFill>
              <w14:schemeClr w14:val="accent1"/>
            </w14:solidFill>
          </w14:textFill>
        </w:rPr>
        <w:t xml:space="preserve">Figure </w:t>
      </w:r>
      <w:r>
        <w:rPr>
          <w:color w:val="4472C4" w:themeColor="accent1"/>
          <w:lang w:val="en-US"/>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lang w:val="en-US"/>
          <w14:textFill>
            <w14:solidFill>
              <w14:schemeClr w14:val="accent1"/>
            </w14:solidFill>
          </w14:textFill>
        </w:rPr>
        <w:fldChar w:fldCharType="separate"/>
      </w:r>
      <w:r>
        <w:rPr>
          <w:color w:val="4472C4" w:themeColor="accent1"/>
          <w:lang w:val="en-US"/>
          <w14:textFill>
            <w14:solidFill>
              <w14:schemeClr w14:val="accent1"/>
            </w14:solidFill>
          </w14:textFill>
        </w:rPr>
        <w:t>3</w:t>
      </w:r>
      <w:r>
        <w:rPr>
          <w:color w:val="4472C4" w:themeColor="accent1"/>
          <w:lang w:val="en-US"/>
          <w14:textFill>
            <w14:solidFill>
              <w14:schemeClr w14:val="accent1"/>
            </w14:solidFill>
          </w14:textFill>
        </w:rPr>
        <w:fldChar w:fldCharType="end"/>
      </w:r>
      <w:r>
        <w:rPr>
          <w:rFonts w:hint="cs"/>
          <w:color w:val="4472C4" w:themeColor="accent1"/>
          <w:lang w:val="en-US"/>
          <w14:textFill>
            <w14:solidFill>
              <w14:schemeClr w14:val="accent1"/>
            </w14:solidFill>
          </w14:textFill>
        </w:rPr>
        <w:t>. Label count</w:t>
      </w:r>
      <w:bookmarkEnd w:id="4"/>
    </w:p>
    <w:p>
      <w:r>
        <w:t xml:space="preserve">We saw that people with heart disease </w:t>
      </w:r>
      <m:oMath>
        <m:r>
          <m:rPr/>
          <w:rPr>
            <w:rFonts w:ascii="Cambria Math" w:hAnsi="Cambria Math"/>
          </w:rPr>
          <m:t>=508</m:t>
        </m:r>
      </m:oMath>
      <w:r>
        <w:t xml:space="preserve"> and without </w:t>
      </w:r>
      <m:oMath>
        <m:r>
          <m:rPr/>
          <w:rPr>
            <w:rFonts w:ascii="Cambria Math" w:hAnsi="Cambria Math"/>
          </w:rPr>
          <m:t>=410</m:t>
        </m:r>
      </m:oMath>
    </w:p>
    <w:p>
      <w:pPr>
        <w:rPr>
          <w:color w:val="000000" w:themeColor="text1"/>
          <w14:textFill>
            <w14:solidFill>
              <w14:schemeClr w14:val="tx1"/>
            </w14:solidFill>
          </w14:textFill>
        </w:rPr>
      </w:pPr>
      <w:r>
        <w:rPr>
          <w:color w:val="000000" w:themeColor="text1"/>
          <w14:textFill>
            <w14:solidFill>
              <w14:schemeClr w14:val="tx1"/>
            </w14:solidFill>
          </w14:textFill>
        </w:rPr>
        <w:t>We showed here some statistical and quantitative measures, for continuous and nominal features.</w:t>
      </w:r>
    </w:p>
    <w:p>
      <w:pPr>
        <w:jc w:val="center"/>
        <w:rPr>
          <w:color w:val="0070C0"/>
        </w:rPr>
      </w:pPr>
      <w:r>
        <w:rPr>
          <w:color w:val="0070C0"/>
        </w:rPr>
        <w:drawing>
          <wp:inline distT="0" distB="0" distL="114300" distR="114300">
            <wp:extent cx="4851400" cy="962025"/>
            <wp:effectExtent l="0" t="0" r="10160" b="13335"/>
            <wp:docPr id="5" name="Picture 5" descr="Screenshot 2024-01-26 1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1-26 125603"/>
                    <pic:cNvPicPr>
                      <a:picLocks noChangeAspect="1"/>
                    </pic:cNvPicPr>
                  </pic:nvPicPr>
                  <pic:blipFill>
                    <a:blip r:embed="rId12"/>
                    <a:stretch>
                      <a:fillRect/>
                    </a:stretch>
                  </pic:blipFill>
                  <pic:spPr>
                    <a:xfrm>
                      <a:off x="0" y="0"/>
                      <a:ext cx="4851400" cy="962025"/>
                    </a:xfrm>
                    <a:prstGeom prst="rect">
                      <a:avLst/>
                    </a:prstGeom>
                  </pic:spPr>
                </pic:pic>
              </a:graphicData>
            </a:graphic>
          </wp:inline>
        </w:drawing>
      </w:r>
    </w:p>
    <w:p>
      <w:pPr>
        <w:pStyle w:val="10"/>
        <w:jc w:val="center"/>
        <w:rPr>
          <w:color w:val="4472C4" w:themeColor="accent1"/>
          <w:lang w:val="en-US"/>
          <w14:textFill>
            <w14:solidFill>
              <w14:schemeClr w14:val="accent1"/>
            </w14:solidFill>
          </w14:textFill>
        </w:rPr>
      </w:pPr>
      <w:bookmarkStart w:id="5" w:name="_Toc157194944"/>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4</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Quantitative Measures for Continuous Features</w:t>
      </w:r>
      <w:bookmarkEnd w:id="5"/>
    </w:p>
    <w:p>
      <w:pPr>
        <w:jc w:val="center"/>
      </w:pPr>
      <w:r>
        <w:drawing>
          <wp:inline distT="0" distB="0" distL="114300" distR="114300">
            <wp:extent cx="5098415" cy="1024890"/>
            <wp:effectExtent l="0" t="0" r="6985" b="11430"/>
            <wp:docPr id="6" name="Picture 6" descr="Screenshot 2024-01-26 12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26 125621"/>
                    <pic:cNvPicPr>
                      <a:picLocks noChangeAspect="1"/>
                    </pic:cNvPicPr>
                  </pic:nvPicPr>
                  <pic:blipFill>
                    <a:blip r:embed="rId13"/>
                    <a:stretch>
                      <a:fillRect/>
                    </a:stretch>
                  </pic:blipFill>
                  <pic:spPr>
                    <a:xfrm>
                      <a:off x="0" y="0"/>
                      <a:ext cx="5098415" cy="1024890"/>
                    </a:xfrm>
                    <a:prstGeom prst="rect">
                      <a:avLst/>
                    </a:prstGeom>
                  </pic:spPr>
                </pic:pic>
              </a:graphicData>
            </a:graphic>
          </wp:inline>
        </w:drawing>
      </w:r>
    </w:p>
    <w:p>
      <w:pPr>
        <w:pStyle w:val="10"/>
        <w:jc w:val="center"/>
        <w:rPr>
          <w:color w:val="4472C4" w:themeColor="accent1"/>
          <w:lang w:val="en-US"/>
          <w14:textFill>
            <w14:solidFill>
              <w14:schemeClr w14:val="accent1"/>
            </w14:solidFill>
          </w14:textFill>
        </w:rPr>
      </w:pPr>
      <w:bookmarkStart w:id="6" w:name="_Toc157194945"/>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5</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Quantitative Measures for Nominal Features</w:t>
      </w:r>
      <w:bookmarkEnd w:id="6"/>
    </w:p>
    <w:p>
      <w:pPr>
        <w:rPr>
          <w:color w:val="000000" w:themeColor="text1"/>
          <w:lang w:bidi="ar-JO"/>
          <w14:textFill>
            <w14:solidFill>
              <w14:schemeClr w14:val="tx1"/>
            </w14:solidFill>
          </w14:textFill>
        </w:rPr>
      </w:pPr>
      <w:r>
        <w:rPr>
          <w:color w:val="000000" w:themeColor="text1"/>
          <w14:textFill>
            <w14:solidFill>
              <w14:schemeClr w14:val="tx1"/>
            </w14:solidFill>
          </w14:textFill>
        </w:rPr>
        <w:t xml:space="preserve">As shown in previous figures, in case of continuous features, we displayed mean, standard deviation, min, max, skewness, mode and correlation for each feature. Correlation and mode in case of nominal features. As we know, when the correlation coefficient </w:t>
      </w:r>
      <w:r>
        <w:rPr>
          <w:color w:val="000000" w:themeColor="text1"/>
          <w:lang w:bidi="ar-JO"/>
          <w14:textFill>
            <w14:solidFill>
              <w14:schemeClr w14:val="tx1"/>
            </w14:solidFill>
          </w14:textFill>
        </w:rPr>
        <w:t>approach 1 or -1, that means this feature has a strong relationship with other feature. In our case, we evaluated the correlation between each feature with the target label, and we can conclude from the previous fact, that the feature ‘</w:t>
      </w:r>
      <w:r>
        <w:rPr>
          <w:b/>
          <w:bCs/>
          <w:color w:val="000000" w:themeColor="text1"/>
          <w:lang w:bidi="ar-JO"/>
          <w14:textFill>
            <w14:solidFill>
              <w14:schemeClr w14:val="tx1"/>
            </w14:solidFill>
          </w14:textFill>
        </w:rPr>
        <w:t xml:space="preserve">ST_Slope’ </w:t>
      </w:r>
      <w:r>
        <w:rPr>
          <w:color w:val="000000" w:themeColor="text1"/>
          <w:lang w:bidi="ar-JO"/>
          <w14:textFill>
            <w14:solidFill>
              <w14:schemeClr w14:val="tx1"/>
            </w14:solidFill>
          </w14:textFill>
        </w:rPr>
        <w:t>has the strongest relationship with the target label than other features. We visualized some features, so that the reader can extract the information in a good manner.</w:t>
      </w:r>
    </w:p>
    <w:p>
      <w:pPr>
        <w:jc w:val="center"/>
      </w:pPr>
      <w:r>
        <w:drawing>
          <wp:inline distT="0" distB="0" distL="114300" distR="114300">
            <wp:extent cx="2544445" cy="2193290"/>
            <wp:effectExtent l="0" t="0" r="635" b="127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4"/>
                    <a:stretch>
                      <a:fillRect/>
                    </a:stretch>
                  </pic:blipFill>
                  <pic:spPr>
                    <a:xfrm>
                      <a:off x="0" y="0"/>
                      <a:ext cx="2544445" cy="2193290"/>
                    </a:xfrm>
                    <a:prstGeom prst="rect">
                      <a:avLst/>
                    </a:prstGeom>
                    <a:noFill/>
                    <a:ln>
                      <a:noFill/>
                    </a:ln>
                  </pic:spPr>
                </pic:pic>
              </a:graphicData>
            </a:graphic>
          </wp:inline>
        </w:drawing>
      </w:r>
    </w:p>
    <w:p>
      <w:pPr>
        <w:pStyle w:val="10"/>
        <w:jc w:val="center"/>
        <w:rPr>
          <w:color w:val="4472C4" w:themeColor="accent1"/>
          <w:lang w:val="en-US"/>
          <w14:textFill>
            <w14:solidFill>
              <w14:schemeClr w14:val="accent1"/>
            </w14:solidFill>
          </w14:textFill>
        </w:rPr>
      </w:pPr>
      <w:bookmarkStart w:id="7" w:name="_Toc157194946"/>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6</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Histogram of ST_Slope</w:t>
      </w:r>
      <w:bookmarkEnd w:id="7"/>
      <w:r>
        <w:rPr>
          <w:color w:val="4472C4" w:themeColor="accent1"/>
          <w:lang w:val="en-US"/>
          <w14:textFill>
            <w14:solidFill>
              <w14:schemeClr w14:val="accent1"/>
            </w14:solidFill>
          </w14:textFill>
        </w:rPr>
        <w:t xml:space="preserve"> </w:t>
      </w:r>
    </w:p>
    <w:p>
      <w:pPr>
        <w:jc w:val="both"/>
        <w:rPr>
          <w:color w:val="000000" w:themeColor="text1"/>
          <w:lang w:bidi="ar-JO"/>
          <w14:textFill>
            <w14:solidFill>
              <w14:schemeClr w14:val="tx1"/>
            </w14:solidFill>
          </w14:textFill>
        </w:rPr>
      </w:pPr>
    </w:p>
    <w:p>
      <w:pPr>
        <w:jc w:val="both"/>
        <w:rPr>
          <w:color w:val="000000" w:themeColor="text1"/>
          <w:lang w:bidi="ar-JO"/>
          <w14:textFill>
            <w14:gradFill>
              <w14:gsLst>
                <w14:gs w14:pos="0">
                  <w14:srgbClr w14:val="FE4444"/>
                </w14:gs>
                <w14:gs w14:pos="100000">
                  <w14:srgbClr w14:val="832B2B"/>
                </w14:gs>
              </w14:gsLst>
              <w14:lin w14:ang="0" w14:scaled="0"/>
            </w14:gradFill>
          </w14:textFill>
        </w:rPr>
      </w:pPr>
      <w:r>
        <w:rPr>
          <w:color w:val="000000" w:themeColor="text1"/>
          <w:lang w:bidi="ar-JO"/>
          <w14:textFill>
            <w14:solidFill>
              <w14:schemeClr w14:val="tx1"/>
            </w14:solidFill>
          </w14:textFill>
        </w:rPr>
        <w:t xml:space="preserve">This is a scatter histogram for ST_Slope feature, each bar represents the frequency for those kinds of it. </w:t>
      </w:r>
      <w:r>
        <w:rPr>
          <w:b/>
          <w:bCs/>
          <w:color w:val="000000" w:themeColor="text1"/>
          <w:lang w:bidi="ar-JO"/>
          <w14:textFill>
            <w14:solidFill>
              <w14:schemeClr w14:val="tx1"/>
            </w14:solidFill>
          </w14:textFill>
        </w:rPr>
        <w:t xml:space="preserve">It is noticeable that the ST_Slope with kind ‘Flat’ is the most commonly to be according to the people, about 580 people have Flat ST_Slope. </w:t>
      </w:r>
      <w:r>
        <w:rPr>
          <w:color w:val="000000" w:themeColor="text1"/>
          <w:lang w:bidi="ar-JO"/>
          <w14:textFill>
            <w14:solidFill>
              <w14:schemeClr w14:val="tx1"/>
            </w14:solidFill>
          </w14:textFill>
        </w:rPr>
        <w:t xml:space="preserve"> </w:t>
      </w:r>
    </w:p>
    <w:p>
      <w:pPr>
        <w:jc w:val="center"/>
      </w:pPr>
      <w:r>
        <w:drawing>
          <wp:inline distT="0" distB="0" distL="114300" distR="114300">
            <wp:extent cx="5732145" cy="4253865"/>
            <wp:effectExtent l="0" t="0" r="13335" b="1333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5"/>
                    <a:stretch>
                      <a:fillRect/>
                    </a:stretch>
                  </pic:blipFill>
                  <pic:spPr>
                    <a:xfrm>
                      <a:off x="0" y="0"/>
                      <a:ext cx="5732145" cy="4253865"/>
                    </a:xfrm>
                    <a:prstGeom prst="rect">
                      <a:avLst/>
                    </a:prstGeom>
                    <a:noFill/>
                    <a:ln>
                      <a:noFill/>
                    </a:ln>
                  </pic:spPr>
                </pic:pic>
              </a:graphicData>
            </a:graphic>
          </wp:inline>
        </w:drawing>
      </w:r>
    </w:p>
    <w:p>
      <w:pPr>
        <w:pStyle w:val="10"/>
        <w:jc w:val="center"/>
        <w:rPr>
          <w:color w:val="4472C4" w:themeColor="accent1"/>
          <w:lang w:val="en-US"/>
          <w14:textFill>
            <w14:solidFill>
              <w14:schemeClr w14:val="accent1"/>
            </w14:solidFill>
          </w14:textFill>
        </w:rPr>
      </w:pPr>
      <w:bookmarkStart w:id="8" w:name="_Toc157194947"/>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7</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Pie Chart, Box Plot, Stacked Bar Chart and KDE Curve Visualizations</w:t>
      </w:r>
      <w:bookmarkEnd w:id="8"/>
    </w:p>
    <w:p>
      <w:pPr>
        <w:rPr>
          <w:color w:val="0070C0"/>
        </w:rPr>
      </w:pPr>
      <w:r>
        <w:rPr>
          <w:color w:val="000000" w:themeColor="text1"/>
          <w:lang w:bidi="ar-JO"/>
          <w14:textFill>
            <w14:solidFill>
              <w14:schemeClr w14:val="tx1"/>
            </w14:solidFill>
          </w14:textFill>
        </w:rPr>
        <w:t xml:space="preserve">We also plotted and demonstrated some of the other visualization techniques to represents each feature we have. First, we plotted the pie chart for the ChestPainType, and observed how much each kind of it represents from the whole dataset, we can notice that they are as the following: 54% Asymptotic, 5% Typical Angina, 18.8% Atypical Angina and 22.1% Non-Anginal Pain. Second, we plotted a box plot to illustrate the relationship between heart disease and Cholesterol feature, we can notice that, 50% of injured people with HeartDisease, their Cholesterol  are about 220mm/dl, and there is 7 people which they have a highly amount of Cholesterol (higher than the upper </w:t>
      </w:r>
      <w:r>
        <w:rPr>
          <w:lang w:bidi="ar-JO"/>
        </w:rPr>
        <w:t>wheisker</w:t>
      </w:r>
      <w:r>
        <w:rPr>
          <w:color w:val="000000" w:themeColor="text1"/>
          <w:lang w:bidi="ar-JO"/>
          <w14:textFill>
            <w14:solidFill>
              <w14:schemeClr w14:val="tx1"/>
            </w14:solidFill>
          </w14:textFill>
        </w:rPr>
        <w:t xml:space="preserve"> limit, which they are outliers in our case) and 2 people who have a low amount of Cholesterol (lower than the lower wheisker limit, which they are also outliers in our case). Third, we plotted a </w:t>
      </w:r>
      <w:r>
        <w:rPr>
          <w:color w:val="000000" w:themeColor="text1"/>
          <w14:textFill>
            <w14:solidFill>
              <w14:schemeClr w14:val="tx1"/>
            </w14:solidFill>
          </w14:textFill>
        </w:rPr>
        <w:t xml:space="preserve">Stacked Bar Chart to show the count of the whole people who has a positive FastingBS (FatingBS=1) or negative (FatingBS=0). For both: injured and not injured with HeartDisease, we can notice that we have about 700 people with negative FatingBS and 218 without positive FatingBS. Finally, we plotted a KDE Curve which represents the distribution of the MaxHR feature along with HeartDisease. We plotted the curve for each point of the MaxHR, it has a density of the whole dataset. We can notice that the MaxHR for HeartDisease people is about 125 and has the density of 0.0175. Also, we can notice that the MaxHR for people without HeartDisease is about 160, and has the density of 0.0150. </w:t>
      </w:r>
      <w:r>
        <w:t xml:space="preserve">If you want to find as a number of people, you can multiply the density with 918 </w:t>
      </w:r>
      <w:r>
        <w:rPr>
          <w:color w:val="000000" w:themeColor="text1"/>
          <w14:textFill>
            <w14:solidFill>
              <w14:schemeClr w14:val="tx1"/>
            </w14:solidFill>
          </w14:textFill>
        </w:rPr>
        <w:t>(Density * 918).</w:t>
      </w:r>
    </w:p>
    <w:p>
      <w:pPr>
        <w:jc w:val="center"/>
      </w:pPr>
      <w:r>
        <w:drawing>
          <wp:inline distT="0" distB="0" distL="114300" distR="114300">
            <wp:extent cx="4781550" cy="2828290"/>
            <wp:effectExtent l="0" t="0" r="3810" b="635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6"/>
                    <a:stretch>
                      <a:fillRect/>
                    </a:stretch>
                  </pic:blipFill>
                  <pic:spPr>
                    <a:xfrm>
                      <a:off x="0" y="0"/>
                      <a:ext cx="4781550" cy="2828290"/>
                    </a:xfrm>
                    <a:prstGeom prst="rect">
                      <a:avLst/>
                    </a:prstGeom>
                    <a:noFill/>
                    <a:ln>
                      <a:noFill/>
                    </a:ln>
                  </pic:spPr>
                </pic:pic>
              </a:graphicData>
            </a:graphic>
          </wp:inline>
        </w:drawing>
      </w:r>
    </w:p>
    <w:p>
      <w:pPr>
        <w:pStyle w:val="10"/>
        <w:jc w:val="center"/>
        <w:rPr>
          <w:color w:val="4472C4" w:themeColor="accent1"/>
          <w:lang w:val="en-US"/>
          <w14:textFill>
            <w14:solidFill>
              <w14:schemeClr w14:val="accent1"/>
            </w14:solidFill>
          </w14:textFill>
        </w:rPr>
      </w:pPr>
      <w:bookmarkStart w:id="9" w:name="_Toc157194948"/>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8</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Heat-map For Age Feature</w:t>
      </w:r>
      <w:bookmarkEnd w:id="9"/>
    </w:p>
    <w:p>
      <w:pPr>
        <w:jc w:val="both"/>
        <w:rPr>
          <w:color w:val="0070C0"/>
        </w:rPr>
      </w:pPr>
      <w:r>
        <w:t xml:space="preserve">This is a Heatmap for the age feature versus the HeartDisease label. </w:t>
      </w:r>
      <w:r>
        <w:rPr>
          <w:b/>
          <w:bCs/>
          <w:color w:val="000000" w:themeColor="text1"/>
          <w:lang w:bidi="ar-JO"/>
          <w14:textFill>
            <w14:solidFill>
              <w14:schemeClr w14:val="tx1"/>
            </w14:solidFill>
          </w14:textFill>
        </w:rPr>
        <w:t>It is noticeable that the Age with range [54-63] is the most commonly age that the people are suffering from the HeartDisease, which is sensible for our life, that the adult people are more likely to infected with this Disease.</w:t>
      </w:r>
    </w:p>
    <w:p>
      <w:pPr>
        <w:pStyle w:val="2"/>
        <w:rPr>
          <w:color w:val="0070C0"/>
          <w:lang w:val="en-US"/>
        </w:rPr>
      </w:pPr>
      <w:bookmarkStart w:id="10" w:name="_Toc157194954"/>
      <w:r>
        <w:rPr>
          <w:color w:val="0070C0"/>
          <w:lang w:val="en-US"/>
        </w:rPr>
        <w:t>Experiments And Results</w:t>
      </w:r>
      <w:bookmarkEnd w:id="10"/>
    </w:p>
    <w:p>
      <w:pPr>
        <w:pStyle w:val="3"/>
        <w:rPr>
          <w:color w:val="4472C4" w:themeColor="accent1"/>
          <w:lang w:val="en-US"/>
          <w14:textFill>
            <w14:solidFill>
              <w14:schemeClr w14:val="accent1"/>
            </w14:solidFill>
          </w14:textFill>
        </w:rPr>
      </w:pPr>
      <w:bookmarkStart w:id="11" w:name="_Toc157194955"/>
      <w:r>
        <w:rPr>
          <w:rFonts w:hint="cs"/>
          <w:color w:val="4472C4" w:themeColor="accent1"/>
          <w:lang w:val="en-US"/>
          <w14:textFill>
            <w14:solidFill>
              <w14:schemeClr w14:val="accent1"/>
            </w14:solidFill>
          </w14:textFill>
        </w:rPr>
        <w:t>Baseline models</w:t>
      </w:r>
      <w:bookmarkEnd w:id="11"/>
    </w:p>
    <w:p>
      <w:pPr>
        <w:rPr>
          <w:rFonts w:eastAsiaTheme="minorEastAsia"/>
        </w:rPr>
      </w:pPr>
      <w:r>
        <w:t>We split our data randomly to training and testing sets (20% of overall data as testing set) and then performed (1 and 3) nearest neighbors a</w:t>
      </w:r>
      <w:r>
        <w:rPr>
          <w:rFonts w:hint="cs"/>
        </w:rPr>
        <w:t>s a baseline m</w:t>
      </w:r>
      <w:r>
        <w:t xml:space="preserve">odel with Euclidean distance as our distance metric, choosing Euclidean distance is more suitable when features are scaled as in our case. For 1-NN we have recall </w:t>
      </w:r>
      <m:oMath>
        <m:r>
          <m:rPr/>
          <w:rPr>
            <w:rFonts w:ascii="Cambria Math" w:hAnsi="Cambria Math"/>
          </w:rPr>
          <m:t>=75.7%</m:t>
        </m:r>
      </m:oMath>
      <w:r>
        <w:rPr>
          <w:rFonts w:eastAsiaTheme="minorEastAsia"/>
        </w:rPr>
        <w:t xml:space="preserve"> and for 3-NN </w:t>
      </w:r>
      <m:oMath>
        <m:r>
          <m:rPr/>
          <w:rPr>
            <w:rFonts w:ascii="Cambria Math" w:hAnsi="Cambria Math"/>
          </w:rPr>
          <m:t>=84.1%,</m:t>
        </m:r>
      </m:oMath>
      <w:r>
        <w:rPr>
          <w:rFonts w:eastAsiaTheme="minorEastAsia"/>
        </w:rPr>
        <w:t xml:space="preserve"> which evaluated on testing set. It is a good and expected results, because if we have increased the k for NN we expect increase in performance but for specific k (if we increase k after this threshold the model seems to overfit the training examples). To gain more performance recall, we decided to perform more models on data and see if we could improve our classification recall. </w:t>
      </w:r>
    </w:p>
    <w:p>
      <w:pPr>
        <w:pStyle w:val="3"/>
        <w:rPr>
          <w:color w:val="4472C4" w:themeColor="accent1"/>
          <w:lang w:val="en-US"/>
          <w14:textFill>
            <w14:solidFill>
              <w14:schemeClr w14:val="accent1"/>
            </w14:solidFill>
          </w14:textFill>
        </w:rPr>
      </w:pPr>
      <w:bookmarkStart w:id="12" w:name="_Toc157194956"/>
      <w:r>
        <w:rPr>
          <w:color w:val="4472C4" w:themeColor="accent1"/>
          <w:lang w:val="en-US"/>
          <w14:textFill>
            <w14:solidFill>
              <w14:schemeClr w14:val="accent1"/>
            </w14:solidFill>
          </w14:textFill>
        </w:rPr>
        <w:t>AdaBoost Model</w:t>
      </w:r>
      <w:bookmarkEnd w:id="12"/>
    </w:p>
    <w:p>
      <w:pPr>
        <w:rPr>
          <w:rFonts w:eastAsiaTheme="minorEastAsia"/>
        </w:rPr>
      </w:pPr>
      <w: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2750820</wp:posOffset>
                </wp:positionV>
                <wp:extent cx="3148965" cy="635"/>
                <wp:effectExtent l="0" t="0" r="0" b="0"/>
                <wp:wrapTight wrapText="bothSides">
                  <wp:wrapPolygon>
                    <wp:start x="0" y="0"/>
                    <wp:lineTo x="0" y="21600"/>
                    <wp:lineTo x="21600" y="21600"/>
                    <wp:lineTo x="21600" y="0"/>
                  </wp:wrapPolygon>
                </wp:wrapTight>
                <wp:docPr id="725402781" name="Text Box 1"/>
                <wp:cNvGraphicFramePr/>
                <a:graphic xmlns:a="http://schemas.openxmlformats.org/drawingml/2006/main">
                  <a:graphicData uri="http://schemas.microsoft.com/office/word/2010/wordprocessingShape">
                    <wps:wsp>
                      <wps:cNvSpPr txBox="1"/>
                      <wps:spPr>
                        <a:xfrm>
                          <a:off x="0" y="0"/>
                          <a:ext cx="3148965" cy="635"/>
                        </a:xfrm>
                        <a:prstGeom prst="rect">
                          <a:avLst/>
                        </a:prstGeom>
                        <a:solidFill>
                          <a:prstClr val="white"/>
                        </a:solidFill>
                        <a:ln>
                          <a:noFill/>
                        </a:ln>
                      </wps:spPr>
                      <wps:txbx>
                        <w:txbxContent>
                          <w:p>
                            <w:pPr>
                              <w:pStyle w:val="10"/>
                              <w:rPr>
                                <w:color w:val="4472C4" w:themeColor="accent1"/>
                                <w:lang w:val="en-US"/>
                                <w14:textFill>
                                  <w14:solidFill>
                                    <w14:schemeClr w14:val="accent1"/>
                                  </w14:solidFill>
                                </w14:textFill>
                              </w:rPr>
                            </w:pPr>
                            <w:bookmarkStart w:id="23" w:name="_Toc157194949"/>
                            <w:r>
                              <w:rPr>
                                <w:color w:val="4472C4" w:themeColor="accent1"/>
                                <w:lang w:val="en-US"/>
                                <w14:textFill>
                                  <w14:solidFill>
                                    <w14:schemeClr w14:val="accent1"/>
                                  </w14:solidFill>
                                </w14:textFill>
                              </w:rPr>
                              <w:t xml:space="preserve">Figure </w:t>
                            </w:r>
                            <w:r>
                              <w:rPr>
                                <w:color w:val="4472C4" w:themeColor="accent1"/>
                                <w:lang w:val="en-US"/>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lang w:val="en-US"/>
                                <w14:textFill>
                                  <w14:solidFill>
                                    <w14:schemeClr w14:val="accent1"/>
                                  </w14:solidFill>
                                </w14:textFill>
                              </w:rPr>
                              <w:fldChar w:fldCharType="separate"/>
                            </w:r>
                            <w:r>
                              <w:rPr>
                                <w:color w:val="4472C4" w:themeColor="accent1"/>
                                <w:lang w:val="en-US"/>
                                <w14:textFill>
                                  <w14:solidFill>
                                    <w14:schemeClr w14:val="accent1"/>
                                  </w14:solidFill>
                                </w14:textFill>
                              </w:rPr>
                              <w:t>9</w:t>
                            </w:r>
                            <w:r>
                              <w:rPr>
                                <w:color w:val="4472C4" w:themeColor="accent1"/>
                                <w:lang w:val="en-US"/>
                                <w14:textFill>
                                  <w14:solidFill>
                                    <w14:schemeClr w14:val="accent1"/>
                                  </w14:solidFill>
                                </w14:textFill>
                              </w:rPr>
                              <w:fldChar w:fldCharType="end"/>
                            </w:r>
                            <w:r>
                              <w:rPr>
                                <w:rFonts w:hint="cs"/>
                                <w:color w:val="4472C4" w:themeColor="accent1"/>
                                <w:lang w:val="en-US"/>
                                <w14:textFill>
                                  <w14:solidFill>
                                    <w14:schemeClr w14:val="accent1"/>
                                  </w14:solidFill>
                                </w14:textFill>
                              </w:rPr>
                              <w:t>. estimato</w:t>
                            </w:r>
                            <w:r>
                              <w:rPr>
                                <w:color w:val="4472C4" w:themeColor="accent1"/>
                                <w:lang w:val="en-US"/>
                                <w14:textFill>
                                  <w14:solidFill>
                                    <w14:schemeClr w14:val="accent1"/>
                                  </w14:solidFill>
                                </w14:textFill>
                              </w:rPr>
                              <w:t>r</w:t>
                            </w:r>
                            <w:r>
                              <w:rPr>
                                <w:rFonts w:hint="cs"/>
                                <w:color w:val="4472C4" w:themeColor="accent1"/>
                                <w:lang w:val="en-US"/>
                                <w14:textFill>
                                  <w14:solidFill>
                                    <w14:schemeClr w14:val="accent1"/>
                                  </w14:solidFill>
                                </w14:textFill>
                              </w:rPr>
                              <w:t xml:space="preserve"> num vs mean recall</w:t>
                            </w:r>
                            <w:bookmarkEnd w:id="23"/>
                            <w:r>
                              <w:rPr>
                                <w:color w:val="4472C4" w:themeColor="accent1"/>
                                <w:lang w:val="en-US"/>
                                <w14:textFill>
                                  <w14:solidFill>
                                    <w14:schemeClr w14:val="accent1"/>
                                  </w14:solidFill>
                                </w14:textFill>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left:0pt;margin-top:216.6pt;height:0.05pt;width:247.95pt;mso-wrap-distance-left:9pt;mso-wrap-distance-right:9pt;z-index:-251655168;mso-width-relative:page;mso-height-relative:page;" fillcolor="#FFFFFF" filled="t" stroked="f" coordsize="21600,21600" wrapcoords="0 0 0 21600 21600 21600 21600 0" o:gfxdata="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JOiNdkAAAAIAQAADwAAAAAAAAABACAAAAAiAAAAZHJzL2Rvd25yZXYu&#10;eG1sUEsBAhQAFAAAAAgAh07iQI/P/fUzAgAAeQQAAA4AAAAAAAAAAQAgAAAAKAEAAGRycy9lMm9E&#10;b2MueG1sUEsFBgAAAAAGAAYAWQEAAM0FAAAAAA==&#10;">
                <v:fill on="t" focussize="0,0"/>
                <v:stroke on="f"/>
                <v:imagedata o:title=""/>
                <o:lock v:ext="edit" aspectratio="f"/>
                <v:textbox inset="0mm,0mm,0mm,0mm" style="mso-fit-shape-to-text:t;">
                  <w:txbxContent>
                    <w:p>
                      <w:pPr>
                        <w:pStyle w:val="10"/>
                        <w:rPr>
                          <w:color w:val="4472C4" w:themeColor="accent1"/>
                          <w:lang w:val="en-US"/>
                          <w14:textFill>
                            <w14:solidFill>
                              <w14:schemeClr w14:val="accent1"/>
                            </w14:solidFill>
                          </w14:textFill>
                        </w:rPr>
                      </w:pPr>
                      <w:bookmarkStart w:id="23" w:name="_Toc157194949"/>
                      <w:r>
                        <w:rPr>
                          <w:color w:val="4472C4" w:themeColor="accent1"/>
                          <w:lang w:val="en-US"/>
                          <w14:textFill>
                            <w14:solidFill>
                              <w14:schemeClr w14:val="accent1"/>
                            </w14:solidFill>
                          </w14:textFill>
                        </w:rPr>
                        <w:t xml:space="preserve">Figure </w:t>
                      </w:r>
                      <w:r>
                        <w:rPr>
                          <w:color w:val="4472C4" w:themeColor="accent1"/>
                          <w:lang w:val="en-US"/>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lang w:val="en-US"/>
                          <w14:textFill>
                            <w14:solidFill>
                              <w14:schemeClr w14:val="accent1"/>
                            </w14:solidFill>
                          </w14:textFill>
                        </w:rPr>
                        <w:fldChar w:fldCharType="separate"/>
                      </w:r>
                      <w:r>
                        <w:rPr>
                          <w:color w:val="4472C4" w:themeColor="accent1"/>
                          <w:lang w:val="en-US"/>
                          <w14:textFill>
                            <w14:solidFill>
                              <w14:schemeClr w14:val="accent1"/>
                            </w14:solidFill>
                          </w14:textFill>
                        </w:rPr>
                        <w:t>9</w:t>
                      </w:r>
                      <w:r>
                        <w:rPr>
                          <w:color w:val="4472C4" w:themeColor="accent1"/>
                          <w:lang w:val="en-US"/>
                          <w14:textFill>
                            <w14:solidFill>
                              <w14:schemeClr w14:val="accent1"/>
                            </w14:solidFill>
                          </w14:textFill>
                        </w:rPr>
                        <w:fldChar w:fldCharType="end"/>
                      </w:r>
                      <w:r>
                        <w:rPr>
                          <w:rFonts w:hint="cs"/>
                          <w:color w:val="4472C4" w:themeColor="accent1"/>
                          <w:lang w:val="en-US"/>
                          <w14:textFill>
                            <w14:solidFill>
                              <w14:schemeClr w14:val="accent1"/>
                            </w14:solidFill>
                          </w14:textFill>
                        </w:rPr>
                        <w:t>. estimato</w:t>
                      </w:r>
                      <w:r>
                        <w:rPr>
                          <w:color w:val="4472C4" w:themeColor="accent1"/>
                          <w:lang w:val="en-US"/>
                          <w14:textFill>
                            <w14:solidFill>
                              <w14:schemeClr w14:val="accent1"/>
                            </w14:solidFill>
                          </w14:textFill>
                        </w:rPr>
                        <w:t>r</w:t>
                      </w:r>
                      <w:r>
                        <w:rPr>
                          <w:rFonts w:hint="cs"/>
                          <w:color w:val="4472C4" w:themeColor="accent1"/>
                          <w:lang w:val="en-US"/>
                          <w14:textFill>
                            <w14:solidFill>
                              <w14:schemeClr w14:val="accent1"/>
                            </w14:solidFill>
                          </w14:textFill>
                        </w:rPr>
                        <w:t xml:space="preserve"> num vs mean recall</w:t>
                      </w:r>
                      <w:bookmarkEnd w:id="23"/>
                      <w:r>
                        <w:rPr>
                          <w:color w:val="4472C4" w:themeColor="accent1"/>
                          <w:lang w:val="en-US"/>
                          <w14:textFill>
                            <w14:solidFill>
                              <w14:schemeClr w14:val="accent1"/>
                            </w14:solidFill>
                          </w14:textFill>
                        </w:rPr>
                        <w:t xml:space="preserve"> </w:t>
                      </w:r>
                    </w:p>
                  </w:txbxContent>
                </v:textbox>
                <w10:wrap type="tight"/>
              </v:shape>
            </w:pict>
          </mc:Fallback>
        </mc:AlternateContent>
      </w:r>
      <w:r>
        <w:rPr>
          <w:rFonts w:eastAsiaTheme="minorEastAsia"/>
          <w14:ligatures w14:val="standardContextual"/>
        </w:rPr>
        <w:drawing>
          <wp:anchor distT="0" distB="0" distL="114300" distR="114300" simplePos="0" relativeHeight="251660288" behindDoc="1" locked="0" layoutInCell="1" allowOverlap="1">
            <wp:simplePos x="0" y="0"/>
            <wp:positionH relativeFrom="margin">
              <wp:align>left</wp:align>
            </wp:positionH>
            <wp:positionV relativeFrom="paragraph">
              <wp:posOffset>331470</wp:posOffset>
            </wp:positionV>
            <wp:extent cx="3149600" cy="2362200"/>
            <wp:effectExtent l="0" t="0" r="0" b="0"/>
            <wp:wrapTight wrapText="bothSides">
              <wp:wrapPolygon>
                <wp:start x="0" y="0"/>
                <wp:lineTo x="0" y="21426"/>
                <wp:lineTo x="21430" y="21426"/>
                <wp:lineTo x="21430" y="0"/>
                <wp:lineTo x="0" y="0"/>
              </wp:wrapPolygon>
            </wp:wrapTight>
            <wp:docPr id="2508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456"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49484" cy="2362200"/>
                    </a:xfrm>
                    <a:prstGeom prst="rect">
                      <a:avLst/>
                    </a:prstGeom>
                  </pic:spPr>
                </pic:pic>
              </a:graphicData>
            </a:graphic>
          </wp:anchor>
        </w:drawing>
      </w:r>
      <w:r>
        <w:t>T</w:t>
      </w:r>
      <w:r>
        <w:rPr>
          <w:rFonts w:hint="cs"/>
        </w:rPr>
        <w:t xml:space="preserve"> o improve our c</w:t>
      </w:r>
      <w:r>
        <w:t xml:space="preserve">lassification results, we decided to train dataset using boosting and we choose AdaBoost algorithm for this purpose. For hyper-parameter, we tuned a number of estimators (number of tree stumps) to be trained on K-fold validation, with 5 folds, we saw that on cross-validation, the best estimator number </w:t>
      </w:r>
      <m:oMath>
        <m:r>
          <m:rPr/>
          <w:rPr>
            <w:rFonts w:ascii="Cambria Math" w:hAnsi="Cambria Math"/>
          </w:rPr>
          <m:t>=201,</m:t>
        </m:r>
      </m:oMath>
      <w:r>
        <w:rPr>
          <w:rFonts w:eastAsiaTheme="minorEastAsia"/>
        </w:rPr>
        <w:t xml:space="preserve"> with recall on testing set </w:t>
      </w:r>
      <m:oMath>
        <m:r>
          <m:rPr/>
          <w:rPr>
            <w:rFonts w:ascii="Cambria Math" w:hAnsi="Cambria Math"/>
          </w:rPr>
          <m:t>=86%</m:t>
        </m:r>
      </m:oMath>
      <w:r>
        <w:rPr>
          <w:rFonts w:hAnsi="Cambria Math"/>
        </w:rPr>
        <w:t xml:space="preserve">. As a conclude, </w:t>
      </w:r>
      <w:r>
        <w:rPr>
          <w:rFonts w:eastAsiaTheme="minorEastAsia"/>
          <w:color w:val="000000" w:themeColor="text1"/>
          <w14:textFill>
            <w14:solidFill>
              <w14:schemeClr w14:val="tx1"/>
            </w14:solidFill>
          </w14:textFill>
        </w:rPr>
        <w:t>the number of estimators is good and big, recall metric improved</w:t>
      </w:r>
      <w:r>
        <w:rPr>
          <w:rFonts w:eastAsiaTheme="minorEastAsia"/>
        </w:rPr>
        <w:t xml:space="preserve">. </w:t>
      </w:r>
      <w:r>
        <w:rPr>
          <w:rFonts w:eastAsiaTheme="minorEastAsia"/>
          <w:color w:val="000000" w:themeColor="text1"/>
          <w14:textFill>
            <w14:solidFill>
              <w14:schemeClr w14:val="tx1"/>
            </w14:solidFill>
          </w14:textFill>
        </w:rPr>
        <w:t xml:space="preserve">We can conclude that our data is not linearly separable, because the number of estimators is more than one (data need more than one line to separate positive and negative label class). </w:t>
      </w:r>
    </w:p>
    <w:p>
      <w:pPr>
        <w:pStyle w:val="3"/>
        <w:rPr>
          <w:rFonts w:eastAsiaTheme="minorEastAsia"/>
          <w:color w:val="4472C4" w:themeColor="accent1"/>
          <w:lang w:val="en-US"/>
          <w14:textFill>
            <w14:solidFill>
              <w14:schemeClr w14:val="accent1"/>
            </w14:solidFill>
          </w14:textFill>
        </w:rPr>
      </w:pPr>
      <w:bookmarkStart w:id="13" w:name="_Toc157194957"/>
      <w:r>
        <w:rPr>
          <w:rFonts w:eastAsiaTheme="minorEastAsia"/>
          <w:color w:val="4472C4" w:themeColor="accent1"/>
          <w:lang w:val="en-US"/>
          <w14:textFill>
            <w14:solidFill>
              <w14:schemeClr w14:val="accent1"/>
            </w14:solidFill>
          </w14:textFill>
        </w:rPr>
        <w:t>Support Vector Machine (SVM) Model</w:t>
      </w:r>
      <w:bookmarkEnd w:id="13"/>
      <w:r>
        <w:rPr>
          <w:rFonts w:eastAsiaTheme="minorEastAsia"/>
          <w:color w:val="4472C4" w:themeColor="accent1"/>
          <w:lang w:val="en-US"/>
          <w14:textFill>
            <w14:solidFill>
              <w14:schemeClr w14:val="accent1"/>
            </w14:solidFill>
          </w14:textFill>
        </w:rPr>
        <w:t xml:space="preserve"> </w:t>
      </w:r>
    </w:p>
    <w:p>
      <w:pPr>
        <w:rPr>
          <w:rFonts w:eastAsiaTheme="minorEastAsia"/>
        </w:rPr>
      </w:pPr>
      <w:r>
        <w:t xml:space="preserve">We first started with Support Vector Machine (SVM) Model. For hyper-parameter, we tuned a number of degrees (0 up to 15) to be trained on K-fold validation, with 5 folds, we can notice that at degree of 4, it gained the highest mean recall, which is the most important metric in our case, and this mean recall is about 83.2%, which can be considered as a good recall. For the regularization parameter C, we evaluated the performance (which is the recall in our case), by changed manually the value of C as [0.01, 0.1, 1, 10, 100], and concluded that the best C = 0.1. </w:t>
      </w:r>
    </w:p>
    <w:p>
      <w:pPr>
        <w:jc w:val="center"/>
        <w:rPr>
          <w:rFonts w:eastAsiaTheme="minorEastAsia"/>
        </w:rPr>
      </w:pPr>
      <w:r>
        <w:rPr>
          <w:rFonts w:eastAsiaTheme="minorEastAsia"/>
        </w:rPr>
        <w:drawing>
          <wp:inline distT="0" distB="0" distL="114300" distR="114300">
            <wp:extent cx="3571875" cy="1781810"/>
            <wp:effectExtent l="0" t="0" r="9525" b="1270"/>
            <wp:docPr id="3" name="Picture 3" descr="Screenshot 2024-01-26 18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26 182638"/>
                    <pic:cNvPicPr>
                      <a:picLocks noChangeAspect="1"/>
                    </pic:cNvPicPr>
                  </pic:nvPicPr>
                  <pic:blipFill>
                    <a:blip r:embed="rId18"/>
                    <a:stretch>
                      <a:fillRect/>
                    </a:stretch>
                  </pic:blipFill>
                  <pic:spPr>
                    <a:xfrm>
                      <a:off x="0" y="0"/>
                      <a:ext cx="3571875" cy="1781810"/>
                    </a:xfrm>
                    <a:prstGeom prst="rect">
                      <a:avLst/>
                    </a:prstGeom>
                  </pic:spPr>
                </pic:pic>
              </a:graphicData>
            </a:graphic>
          </wp:inline>
        </w:drawing>
      </w:r>
    </w:p>
    <w:p>
      <w:pPr>
        <w:pStyle w:val="10"/>
        <w:jc w:val="center"/>
        <w:rPr>
          <w:rFonts w:eastAsiaTheme="minorEastAsia"/>
          <w:color w:val="4472C4" w:themeColor="accent1"/>
          <w:lang w:val="en-US"/>
          <w14:textFill>
            <w14:solidFill>
              <w14:schemeClr w14:val="accent1"/>
            </w14:solidFill>
          </w14:textFill>
        </w:rPr>
      </w:pPr>
      <w:bookmarkStart w:id="14" w:name="_Toc157194950"/>
      <w:r>
        <w:rPr>
          <w:color w:val="4472C4" w:themeColor="accent1"/>
          <w:lang w:val="en-US"/>
          <w14:textFill>
            <w14:solidFill>
              <w14:schemeClr w14:val="accent1"/>
            </w14:solidFill>
          </w14:textFill>
        </w:rPr>
        <w:t xml:space="preserve">Figure </w:t>
      </w:r>
      <w:r>
        <w:rPr>
          <w:color w:val="4472C4" w:themeColor="accent1"/>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14:textFill>
            <w14:solidFill>
              <w14:schemeClr w14:val="accent1"/>
            </w14:solidFill>
          </w14:textFill>
        </w:rPr>
        <w:fldChar w:fldCharType="separate"/>
      </w:r>
      <w:r>
        <w:rPr>
          <w:color w:val="4472C4" w:themeColor="accent1"/>
          <w:lang w:val="en-US"/>
          <w14:textFill>
            <w14:solidFill>
              <w14:schemeClr w14:val="accent1"/>
            </w14:solidFill>
          </w14:textFill>
        </w:rPr>
        <w:t>9</w:t>
      </w:r>
      <w:r>
        <w:rPr>
          <w:color w:val="4472C4" w:themeColor="accent1"/>
          <w14:textFill>
            <w14:solidFill>
              <w14:schemeClr w14:val="accent1"/>
            </w14:solidFill>
          </w14:textFill>
        </w:rPr>
        <w:fldChar w:fldCharType="end"/>
      </w:r>
      <w:r>
        <w:rPr>
          <w:rFonts w:hint="cs"/>
          <w:color w:val="4472C4" w:themeColor="accent1"/>
          <w:lang w:val="en-US"/>
          <w14:textFill>
            <w14:solidFill>
              <w14:schemeClr w14:val="accent1"/>
            </w14:solidFill>
          </w14:textFill>
        </w:rPr>
        <w:t>.</w:t>
      </w:r>
      <w:r>
        <w:rPr>
          <w:color w:val="4472C4" w:themeColor="accent1"/>
          <w:lang w:val="en-US"/>
          <w14:textFill>
            <w14:solidFill>
              <w14:schemeClr w14:val="accent1"/>
            </w14:solidFill>
          </w14:textFill>
        </w:rPr>
        <w:t xml:space="preserve"> Mean Recalls For SVM With degrees from 0 up to 15</w:t>
      </w:r>
      <w:bookmarkEnd w:id="14"/>
    </w:p>
    <w:p>
      <w:pPr>
        <w:pStyle w:val="3"/>
        <w:rPr>
          <w:rFonts w:eastAsiaTheme="minorEastAsia"/>
          <w:color w:val="4472C4" w:themeColor="accent1"/>
          <w:lang w:val="en-US"/>
          <w14:textFill>
            <w14:solidFill>
              <w14:schemeClr w14:val="accent1"/>
            </w14:solidFill>
          </w14:textFill>
        </w:rPr>
      </w:pPr>
      <w:bookmarkStart w:id="15" w:name="_Toc157194958"/>
      <w:r>
        <w:rPr>
          <w:rFonts w:eastAsiaTheme="minorEastAsia"/>
          <w:color w:val="4472C4" w:themeColor="accent1"/>
          <w:lang w:val="en-US"/>
          <w14:textFill>
            <w14:solidFill>
              <w14:schemeClr w14:val="accent1"/>
            </w14:solidFill>
          </w14:textFill>
        </w:rPr>
        <w:t>Multi-Layer Perceptron (MLP) Model</w:t>
      </w:r>
      <w:bookmarkEnd w:id="15"/>
      <w:r>
        <w:rPr>
          <w:rFonts w:eastAsiaTheme="minorEastAsia"/>
          <w:color w:val="4472C4" w:themeColor="accent1"/>
          <w:lang w:val="en-US"/>
          <w14:textFill>
            <w14:solidFill>
              <w14:schemeClr w14:val="accent1"/>
            </w14:solidFill>
          </w14:textFill>
        </w:rPr>
        <w:t xml:space="preserve"> </w:t>
      </w:r>
    </w:p>
    <w:p>
      <w:pPr>
        <w:keepNext/>
        <w:rPr>
          <w:rFonts w:eastAsiaTheme="minorEastAsia"/>
        </w:rPr>
      </w:pPr>
      <w:r>
        <w:rPr>
          <w14:ligatures w14:val="standardContextual"/>
        </w:rPr>
        <w:drawing>
          <wp:anchor distT="0" distB="0" distL="114300" distR="114300" simplePos="0" relativeHeight="251659264" behindDoc="1" locked="0" layoutInCell="1" allowOverlap="1">
            <wp:simplePos x="0" y="0"/>
            <wp:positionH relativeFrom="margin">
              <wp:align>left</wp:align>
            </wp:positionH>
            <wp:positionV relativeFrom="paragraph">
              <wp:posOffset>1885315</wp:posOffset>
            </wp:positionV>
            <wp:extent cx="3388360" cy="2541270"/>
            <wp:effectExtent l="0" t="0" r="2540" b="0"/>
            <wp:wrapTight wrapText="bothSides">
              <wp:wrapPolygon>
                <wp:start x="0" y="0"/>
                <wp:lineTo x="0" y="21373"/>
                <wp:lineTo x="21495" y="21373"/>
                <wp:lineTo x="21495" y="0"/>
                <wp:lineTo x="0" y="0"/>
              </wp:wrapPolygon>
            </wp:wrapTight>
            <wp:docPr id="24970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02010"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88360" cy="2541364"/>
                    </a:xfrm>
                    <a:prstGeom prst="rect">
                      <a:avLst/>
                    </a:prstGeom>
                  </pic:spPr>
                </pic:pic>
              </a:graphicData>
            </a:graphic>
          </wp:anchor>
        </w:drawing>
      </w:r>
      <w:r>
        <w:t>W</w:t>
      </w:r>
      <w:r>
        <w:rPr>
          <w:rFonts w:hint="cs"/>
        </w:rPr>
        <w:t xml:space="preserve">e </w:t>
      </w:r>
      <w:r>
        <w:t>built</w:t>
      </w:r>
      <w:r>
        <w:rPr>
          <w:rFonts w:hint="cs"/>
        </w:rPr>
        <w:t xml:space="preserve"> MLP with t</w:t>
      </w:r>
      <w:r>
        <w:t xml:space="preserve">wo hidden layers, the first one with 5 neurons, and the second with 4, we chose these values by fixing the number of second hidden layer perceptron’s and changed the first one, and see the recall on testing set, then concluded that the best value is 5 perceptron’s. We decided to have 2 hidden layers because we did not need to spent more time on computing the classification output, also, we wanted a model not be very deep. For optimization algorithm (solver attribute) we chose the default one Adaptive Moment Estimation (Adam for short) and we chose it by experiment another solvers like: stochastic gradient descent (sgd). For activation function, we experimented ReLU, tanh, and logistic (sigmoid) and chose the best one on testing set that was </w:t>
      </w:r>
      <w:r>
        <w:rPr>
          <w:b/>
          <w:bCs/>
        </w:rPr>
        <w:t>ReLU</w:t>
      </w:r>
      <w:r>
        <w:t xml:space="preserve">. Our chosen hyper-parameter is the learning rate we tune 4 different values using cross-validation </w:t>
      </w:r>
      <m:oMath>
        <m:r>
          <m:rPr/>
          <w:rPr>
            <w:rFonts w:ascii="Cambria Math" w:hAnsi="Cambria Math"/>
          </w:rPr>
          <m:t>=[0.001, 0.01, 0.1, 1, 10]</m:t>
        </m:r>
      </m:oMath>
      <w:r>
        <w:rPr>
          <w:rFonts w:eastAsiaTheme="minorEastAsia"/>
        </w:rPr>
        <w:t xml:space="preserve"> and observed that when learning rate </w:t>
      </w:r>
      <m:oMath>
        <m:r>
          <m:rPr/>
          <w:rPr>
            <w:rFonts w:ascii="Cambria Math" w:hAnsi="Cambria Math"/>
          </w:rPr>
          <m:t>=0.001</m:t>
        </m:r>
      </m:oMath>
      <w:r>
        <w:rPr>
          <w:rFonts w:eastAsiaTheme="minorEastAsia"/>
        </w:rPr>
        <w:t xml:space="preserve"> we have best recall on testing set </w:t>
      </w:r>
      <m:oMath>
        <m:r>
          <m:rPr/>
          <w:rPr>
            <w:rFonts w:ascii="Cambria Math" w:hAnsi="Cambria Math"/>
          </w:rPr>
          <m:t>=91.6%</m:t>
        </m:r>
      </m:oMath>
      <w:r>
        <w:rPr>
          <w:rFonts w:eastAsiaTheme="minorEastAsia"/>
        </w:rPr>
        <w:t xml:space="preserve"> which is the best value have seen over all models. </w:t>
      </w:r>
      <w:r>
        <w:t xml:space="preserve">From the figure, learning rate </w:t>
      </w:r>
      <m:oMath>
        <m:r>
          <m:rPr/>
          <w:rPr>
            <w:rFonts w:ascii="Cambria Math" w:hAnsi="Cambria Math"/>
          </w:rPr>
          <m:t>=0.001</m:t>
        </m:r>
      </m:oMath>
      <w:r>
        <w:rPr>
          <w:rFonts w:eastAsiaTheme="minorEastAsia"/>
        </w:rPr>
        <w:t xml:space="preserve"> is the best value obtained on cross-validation for MLP model. It seems that our data not converge quickly, sot, the learning rate is small and the changes of parameters are proportional to this learning rate. </w:t>
      </w:r>
    </w:p>
    <w:p/>
    <w:p>
      <w:pPr>
        <w:pStyle w:val="10"/>
        <w:rPr>
          <w:color w:val="4472C4" w:themeColor="accent1"/>
          <w:lang w:val="en-US"/>
          <w14:textFill>
            <w14:solidFill>
              <w14:schemeClr w14:val="accent1"/>
            </w14:solidFill>
          </w14:textFill>
        </w:rPr>
      </w:pPr>
      <w:bookmarkStart w:id="16" w:name="_Toc157194951"/>
      <w:r>
        <w:rPr>
          <w:color w:val="4472C4" w:themeColor="accent1"/>
          <w:lang w:val="en-US"/>
          <w14:textFill>
            <w14:solidFill>
              <w14:schemeClr w14:val="accent1"/>
            </w14:solidFill>
          </w14:textFill>
        </w:rPr>
        <w:t xml:space="preserve">Figure </w:t>
      </w:r>
      <w:r>
        <w:rPr>
          <w:color w:val="4472C4" w:themeColor="accent1"/>
          <w:lang w:val="en-US"/>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Figure \* ARABIC </w:instrText>
      </w:r>
      <w:r>
        <w:rPr>
          <w:color w:val="4472C4" w:themeColor="accent1"/>
          <w:lang w:val="en-US"/>
          <w14:textFill>
            <w14:solidFill>
              <w14:schemeClr w14:val="accent1"/>
            </w14:solidFill>
          </w14:textFill>
        </w:rPr>
        <w:fldChar w:fldCharType="separate"/>
      </w:r>
      <w:r>
        <w:rPr>
          <w:color w:val="4472C4" w:themeColor="accent1"/>
          <w:lang w:val="en-US"/>
          <w14:textFill>
            <w14:solidFill>
              <w14:schemeClr w14:val="accent1"/>
            </w14:solidFill>
          </w14:textFill>
        </w:rPr>
        <w:t>10</w:t>
      </w:r>
      <w:r>
        <w:rPr>
          <w:color w:val="4472C4" w:themeColor="accent1"/>
          <w:lang w:val="en-US"/>
          <w14:textFill>
            <w14:solidFill>
              <w14:schemeClr w14:val="accent1"/>
            </w14:solidFill>
          </w14:textFill>
        </w:rPr>
        <w:fldChar w:fldCharType="end"/>
      </w:r>
      <w:r>
        <w:rPr>
          <w:rFonts w:hint="cs"/>
          <w:color w:val="4472C4" w:themeColor="accent1"/>
          <w:lang w:val="en-US"/>
          <w14:textFill>
            <w14:solidFill>
              <w14:schemeClr w14:val="accent1"/>
            </w14:solidFill>
          </w14:textFill>
        </w:rPr>
        <w:t xml:space="preserve">. learning rate </w:t>
      </w:r>
      <w:r>
        <w:rPr>
          <w:color w:val="4472C4" w:themeColor="accent1"/>
          <w:lang w:val="en-US"/>
          <w14:textFill>
            <w14:solidFill>
              <w14:schemeClr w14:val="accent1"/>
            </w14:solidFill>
          </w14:textFill>
        </w:rPr>
        <w:t xml:space="preserve">vs </w:t>
      </w:r>
      <w:r>
        <w:rPr>
          <w:rFonts w:hint="cs"/>
          <w:color w:val="4472C4" w:themeColor="accent1"/>
          <w:lang w:val="en-US"/>
          <w14:textFill>
            <w14:solidFill>
              <w14:schemeClr w14:val="accent1"/>
            </w14:solidFill>
          </w14:textFill>
        </w:rPr>
        <w:t>mean recall</w:t>
      </w:r>
      <w:bookmarkEnd w:id="16"/>
    </w:p>
    <w:p>
      <w:r>
        <w:t>Also, the model not overfit because the recall on training set not 100%.</w:t>
      </w:r>
    </w:p>
    <w:p>
      <w:pPr>
        <w:pStyle w:val="2"/>
        <w:rPr>
          <w:color w:val="0070C0"/>
          <w:lang w:val="en-US"/>
        </w:rPr>
      </w:pPr>
      <w:bookmarkStart w:id="17" w:name="_Toc157194959"/>
      <w:r>
        <w:rPr>
          <w:color w:val="0070C0"/>
          <w:lang w:val="en-US"/>
        </w:rPr>
        <w:t>Analysis</w:t>
      </w:r>
      <w:bookmarkEnd w:id="17"/>
    </w:p>
    <w:p>
      <w:r>
        <w:t xml:space="preserve">From previous parts, we concluded that MLP was the best model on our data set, and to study this model more efficient, we obtained these results: </w:t>
      </w:r>
    </w:p>
    <w:p>
      <w:pPr>
        <w:pStyle w:val="14"/>
        <w:shd w:val="clear" w:color="auto" w:fill="2B2B2B"/>
        <w:rPr>
          <w:color w:val="A9B7C6"/>
          <w:sz w:val="21"/>
          <w:szCs w:val="21"/>
        </w:rPr>
      </w:pPr>
      <w:r>
        <w:rPr>
          <w:color w:val="A9B7C6"/>
          <w:sz w:val="21"/>
          <w:szCs w:val="21"/>
        </w:rPr>
        <w:t xml:space="preserve">The Metrics on Training </w:t>
      </w:r>
      <w:r>
        <w:rPr>
          <w:color w:val="8888C6"/>
          <w:sz w:val="21"/>
          <w:szCs w:val="21"/>
        </w:rPr>
        <w:t xml:space="preserve">set </w:t>
      </w:r>
      <w:r>
        <w:rPr>
          <w:color w:val="A9B7C6"/>
          <w:sz w:val="21"/>
          <w:szCs w:val="21"/>
        </w:rPr>
        <w:t>using MLP :</w:t>
      </w:r>
      <w:r>
        <w:rPr>
          <w:color w:val="A9B7C6"/>
          <w:sz w:val="21"/>
          <w:szCs w:val="21"/>
        </w:rPr>
        <w:br w:type="textWrapping"/>
      </w:r>
      <w:r>
        <w:rPr>
          <w:color w:val="CC7832"/>
          <w:sz w:val="21"/>
          <w:szCs w:val="21"/>
        </w:rPr>
        <w:t xml:space="preserve">True </w:t>
      </w:r>
      <w:r>
        <w:rPr>
          <w:color w:val="A9B7C6"/>
          <w:sz w:val="21"/>
          <w:szCs w:val="21"/>
        </w:rPr>
        <w:t xml:space="preserve">Positive = </w:t>
      </w:r>
      <w:r>
        <w:rPr>
          <w:color w:val="6897BB"/>
          <w:sz w:val="21"/>
          <w:szCs w:val="21"/>
        </w:rPr>
        <w:t>372</w:t>
      </w:r>
      <w:r>
        <w:rPr>
          <w:color w:val="CC7832"/>
          <w:sz w:val="21"/>
          <w:szCs w:val="21"/>
        </w:rPr>
        <w:t xml:space="preserve">, False </w:t>
      </w:r>
      <w:r>
        <w:rPr>
          <w:color w:val="A9B7C6"/>
          <w:sz w:val="21"/>
          <w:szCs w:val="21"/>
        </w:rPr>
        <w:t xml:space="preserve">Positive = </w:t>
      </w:r>
      <w:r>
        <w:rPr>
          <w:color w:val="6897BB"/>
          <w:sz w:val="21"/>
          <w:szCs w:val="21"/>
        </w:rPr>
        <w:t>49</w:t>
      </w:r>
      <w:r>
        <w:rPr>
          <w:color w:val="6897BB"/>
          <w:sz w:val="21"/>
          <w:szCs w:val="21"/>
        </w:rPr>
        <w:br w:type="textWrapping"/>
      </w:r>
      <w:r>
        <w:rPr>
          <w:color w:val="CC7832"/>
          <w:sz w:val="21"/>
          <w:szCs w:val="21"/>
        </w:rPr>
        <w:t xml:space="preserve">True </w:t>
      </w:r>
      <w:r>
        <w:rPr>
          <w:color w:val="A9B7C6"/>
          <w:sz w:val="21"/>
          <w:szCs w:val="21"/>
        </w:rPr>
        <w:t xml:space="preserve">Negative = </w:t>
      </w:r>
      <w:r>
        <w:rPr>
          <w:color w:val="6897BB"/>
          <w:sz w:val="21"/>
          <w:szCs w:val="21"/>
        </w:rPr>
        <w:t>284</w:t>
      </w:r>
      <w:r>
        <w:rPr>
          <w:color w:val="CC7832"/>
          <w:sz w:val="21"/>
          <w:szCs w:val="21"/>
        </w:rPr>
        <w:t xml:space="preserve">, False </w:t>
      </w:r>
      <w:r>
        <w:rPr>
          <w:color w:val="A9B7C6"/>
          <w:sz w:val="21"/>
          <w:szCs w:val="21"/>
        </w:rPr>
        <w:t xml:space="preserve">Negative = </w:t>
      </w:r>
      <w:r>
        <w:rPr>
          <w:color w:val="6897BB"/>
          <w:sz w:val="21"/>
          <w:szCs w:val="21"/>
        </w:rPr>
        <w:t>29</w:t>
      </w:r>
      <w:r>
        <w:rPr>
          <w:color w:val="6897BB"/>
          <w:sz w:val="21"/>
          <w:szCs w:val="21"/>
        </w:rPr>
        <w:br w:type="textWrapping"/>
      </w:r>
      <w:r>
        <w:rPr>
          <w:color w:val="A9B7C6"/>
          <w:sz w:val="21"/>
          <w:szCs w:val="21"/>
        </w:rPr>
        <w:t xml:space="preserve">Recall = </w:t>
      </w:r>
      <w:r>
        <w:rPr>
          <w:color w:val="6897BB"/>
          <w:sz w:val="21"/>
          <w:szCs w:val="21"/>
        </w:rPr>
        <w:t>92.8</w:t>
      </w:r>
      <w:r>
        <w:rPr>
          <w:color w:val="A9B7C6"/>
          <w:sz w:val="21"/>
          <w:szCs w:val="21"/>
        </w:rPr>
        <w:t>%</w:t>
      </w:r>
      <w:r>
        <w:rPr>
          <w:color w:val="CC7832"/>
          <w:sz w:val="21"/>
          <w:szCs w:val="21"/>
        </w:rPr>
        <w:t xml:space="preserve">, </w:t>
      </w:r>
      <w:r>
        <w:rPr>
          <w:color w:val="A9B7C6"/>
          <w:sz w:val="21"/>
          <w:szCs w:val="21"/>
        </w:rPr>
        <w:t xml:space="preserve">Precision = </w:t>
      </w:r>
      <w:r>
        <w:rPr>
          <w:color w:val="6897BB"/>
          <w:sz w:val="21"/>
          <w:szCs w:val="21"/>
        </w:rPr>
        <w:t>88.4</w:t>
      </w:r>
      <w:r>
        <w:rPr>
          <w:color w:val="A9B7C6"/>
          <w:sz w:val="21"/>
          <w:szCs w:val="21"/>
        </w:rPr>
        <w:t>%</w:t>
      </w:r>
      <w:r>
        <w:rPr>
          <w:color w:val="CC7832"/>
          <w:sz w:val="21"/>
          <w:szCs w:val="21"/>
        </w:rPr>
        <w:t xml:space="preserve">, </w:t>
      </w:r>
      <w:r>
        <w:rPr>
          <w:color w:val="A9B7C6"/>
          <w:sz w:val="21"/>
          <w:szCs w:val="21"/>
        </w:rPr>
        <w:t xml:space="preserve">Accuracy = </w:t>
      </w:r>
      <w:r>
        <w:rPr>
          <w:color w:val="6897BB"/>
          <w:sz w:val="21"/>
          <w:szCs w:val="21"/>
        </w:rPr>
        <w:t>89.4</w:t>
      </w:r>
      <w:r>
        <w:rPr>
          <w:color w:val="A9B7C6"/>
          <w:sz w:val="21"/>
          <w:szCs w:val="21"/>
        </w:rPr>
        <w:t>%</w:t>
      </w:r>
      <w:r>
        <w:rPr>
          <w:color w:val="CC7832"/>
          <w:sz w:val="21"/>
          <w:szCs w:val="21"/>
        </w:rPr>
        <w:t xml:space="preserve">, </w:t>
      </w:r>
      <w:r>
        <w:rPr>
          <w:color w:val="A9B7C6"/>
          <w:sz w:val="21"/>
          <w:szCs w:val="21"/>
        </w:rPr>
        <w:t xml:space="preserve">Specificity = </w:t>
      </w:r>
      <w:r>
        <w:rPr>
          <w:color w:val="6897BB"/>
          <w:sz w:val="21"/>
          <w:szCs w:val="21"/>
        </w:rPr>
        <w:t>85.3</w:t>
      </w:r>
      <w:r>
        <w:rPr>
          <w:color w:val="A9B7C6"/>
          <w:sz w:val="21"/>
          <w:szCs w:val="21"/>
        </w:rPr>
        <w:t>%</w:t>
      </w:r>
      <w:r>
        <w:rPr>
          <w:color w:val="CC7832"/>
          <w:sz w:val="21"/>
          <w:szCs w:val="21"/>
        </w:rPr>
        <w:t xml:space="preserve">, </w:t>
      </w:r>
      <w:r>
        <w:rPr>
          <w:color w:val="A9B7C6"/>
          <w:sz w:val="21"/>
          <w:szCs w:val="21"/>
        </w:rPr>
        <w:t xml:space="preserve">F1 = </w:t>
      </w:r>
      <w:r>
        <w:rPr>
          <w:color w:val="6897BB"/>
          <w:sz w:val="21"/>
          <w:szCs w:val="21"/>
        </w:rPr>
        <w:t>90.5</w:t>
      </w:r>
      <w:r>
        <w:rPr>
          <w:color w:val="A9B7C6"/>
          <w:sz w:val="21"/>
          <w:szCs w:val="21"/>
        </w:rPr>
        <w:t>%</w:t>
      </w:r>
    </w:p>
    <w:p>
      <w:pPr>
        <w:pStyle w:val="14"/>
        <w:shd w:val="clear" w:color="auto" w:fill="2B2B2B"/>
        <w:rPr>
          <w:color w:val="A9B7C6"/>
          <w:sz w:val="21"/>
          <w:szCs w:val="21"/>
        </w:rPr>
      </w:pPr>
      <w:r>
        <w:rPr>
          <w:color w:val="A9B7C6"/>
          <w:sz w:val="21"/>
          <w:szCs w:val="21"/>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6897BB"/>
          <w:sz w:val="21"/>
          <w:szCs w:val="21"/>
        </w:rPr>
      </w:pPr>
      <w:r>
        <w:rPr>
          <w:rFonts w:ascii="Courier New" w:hAnsi="Courier New" w:eastAsia="Times New Roman" w:cs="Courier New"/>
          <w:color w:val="A9B7C6"/>
          <w:sz w:val="21"/>
          <w:szCs w:val="21"/>
        </w:rPr>
        <w:t xml:space="preserve">The Metrics on Testing </w:t>
      </w:r>
      <w:r>
        <w:rPr>
          <w:rFonts w:ascii="Courier New" w:hAnsi="Courier New" w:eastAsia="Times New Roman" w:cs="Courier New"/>
          <w:color w:val="8888C6"/>
          <w:sz w:val="21"/>
          <w:szCs w:val="21"/>
        </w:rPr>
        <w:t xml:space="preserve">set </w:t>
      </w:r>
      <w:r>
        <w:rPr>
          <w:rFonts w:ascii="Courier New" w:hAnsi="Courier New" w:eastAsia="Times New Roman" w:cs="Courier New"/>
          <w:color w:val="A9B7C6"/>
          <w:sz w:val="21"/>
          <w:szCs w:val="21"/>
        </w:rPr>
        <w:t>using MLP :</w:t>
      </w:r>
      <w:r>
        <w:rPr>
          <w:rFonts w:ascii="Courier New" w:hAnsi="Courier New" w:eastAsia="Times New Roman" w:cs="Courier New"/>
          <w:color w:val="A9B7C6"/>
          <w:sz w:val="21"/>
          <w:szCs w:val="21"/>
        </w:rPr>
        <w:br w:type="textWrapping"/>
      </w:r>
      <w:r>
        <w:rPr>
          <w:rFonts w:ascii="Courier New" w:hAnsi="Courier New" w:eastAsia="Times New Roman" w:cs="Courier New"/>
          <w:color w:val="CC7832"/>
          <w:sz w:val="21"/>
          <w:szCs w:val="21"/>
        </w:rPr>
        <w:t xml:space="preserve">True </w:t>
      </w:r>
      <w:r>
        <w:rPr>
          <w:rFonts w:ascii="Courier New" w:hAnsi="Courier New" w:eastAsia="Times New Roman" w:cs="Courier New"/>
          <w:color w:val="A9B7C6"/>
          <w:sz w:val="21"/>
          <w:szCs w:val="21"/>
        </w:rPr>
        <w:t xml:space="preserve">Positive = </w:t>
      </w:r>
      <w:r>
        <w:rPr>
          <w:rFonts w:ascii="Courier New" w:hAnsi="Courier New" w:eastAsia="Times New Roman" w:cs="Courier New"/>
          <w:color w:val="6897BB"/>
          <w:sz w:val="21"/>
          <w:szCs w:val="21"/>
        </w:rPr>
        <w:t>98</w:t>
      </w:r>
      <w:r>
        <w:rPr>
          <w:rFonts w:ascii="Courier New" w:hAnsi="Courier New" w:eastAsia="Times New Roman" w:cs="Courier New"/>
          <w:color w:val="CC7832"/>
          <w:sz w:val="21"/>
          <w:szCs w:val="21"/>
        </w:rPr>
        <w:t xml:space="preserve">, False </w:t>
      </w:r>
      <w:r>
        <w:rPr>
          <w:rFonts w:ascii="Courier New" w:hAnsi="Courier New" w:eastAsia="Times New Roman" w:cs="Courier New"/>
          <w:color w:val="A9B7C6"/>
          <w:sz w:val="21"/>
          <w:szCs w:val="21"/>
        </w:rPr>
        <w:t xml:space="preserve">Positive = </w:t>
      </w:r>
      <w:r>
        <w:rPr>
          <w:rFonts w:ascii="Courier New" w:hAnsi="Courier New" w:eastAsia="Times New Roman" w:cs="Courier New"/>
          <w:color w:val="6897BB"/>
          <w:sz w:val="21"/>
          <w:szCs w:val="21"/>
        </w:rPr>
        <w:t>9</w:t>
      </w:r>
      <w:r>
        <w:rPr>
          <w:rFonts w:ascii="Courier New" w:hAnsi="Courier New" w:eastAsia="Times New Roman" w:cs="Courier New"/>
          <w:color w:val="6897BB"/>
          <w:sz w:val="21"/>
          <w:szCs w:val="21"/>
        </w:rPr>
        <w:br w:type="textWrapping"/>
      </w:r>
      <w:r>
        <w:rPr>
          <w:rFonts w:ascii="Courier New" w:hAnsi="Courier New" w:eastAsia="Times New Roman" w:cs="Courier New"/>
          <w:color w:val="CC7832"/>
          <w:sz w:val="21"/>
          <w:szCs w:val="21"/>
        </w:rPr>
        <w:t xml:space="preserve">True </w:t>
      </w:r>
      <w:r>
        <w:rPr>
          <w:rFonts w:ascii="Courier New" w:hAnsi="Courier New" w:eastAsia="Times New Roman" w:cs="Courier New"/>
          <w:color w:val="A9B7C6"/>
          <w:sz w:val="21"/>
          <w:szCs w:val="21"/>
        </w:rPr>
        <w:t xml:space="preserve">Negative = </w:t>
      </w:r>
      <w:r>
        <w:rPr>
          <w:rFonts w:ascii="Courier New" w:hAnsi="Courier New" w:eastAsia="Times New Roman" w:cs="Courier New"/>
          <w:color w:val="6897BB"/>
          <w:sz w:val="21"/>
          <w:szCs w:val="21"/>
        </w:rPr>
        <w:t>68</w:t>
      </w:r>
      <w:r>
        <w:rPr>
          <w:rFonts w:ascii="Courier New" w:hAnsi="Courier New" w:eastAsia="Times New Roman" w:cs="Courier New"/>
          <w:color w:val="CC7832"/>
          <w:sz w:val="21"/>
          <w:szCs w:val="21"/>
        </w:rPr>
        <w:t xml:space="preserve">, False </w:t>
      </w:r>
      <w:r>
        <w:rPr>
          <w:rFonts w:ascii="Courier New" w:hAnsi="Courier New" w:eastAsia="Times New Roman" w:cs="Courier New"/>
          <w:color w:val="A9B7C6"/>
          <w:sz w:val="21"/>
          <w:szCs w:val="21"/>
        </w:rPr>
        <w:t xml:space="preserve">Negative = </w:t>
      </w:r>
      <w:r>
        <w:rPr>
          <w:rFonts w:ascii="Courier New" w:hAnsi="Courier New" w:eastAsia="Times New Roman" w:cs="Courier New"/>
          <w:color w:val="6897BB"/>
          <w:sz w:val="21"/>
          <w:szCs w:val="21"/>
        </w:rPr>
        <w:t>9</w:t>
      </w:r>
      <w:r>
        <w:rPr>
          <w:rFonts w:ascii="Courier New" w:hAnsi="Courier New" w:eastAsia="Times New Roman" w:cs="Courier New"/>
          <w:color w:val="6897BB"/>
          <w:sz w:val="21"/>
          <w:szCs w:val="21"/>
        </w:rPr>
        <w:br w:type="textWrapping"/>
      </w:r>
      <w:r>
        <w:rPr>
          <w:rFonts w:ascii="Courier New" w:hAnsi="Courier New" w:eastAsia="Times New Roman" w:cs="Courier New"/>
          <w:color w:val="A9B7C6"/>
          <w:sz w:val="21"/>
          <w:szCs w:val="21"/>
        </w:rPr>
        <w:t xml:space="preserve">Recall = </w:t>
      </w:r>
      <w:r>
        <w:rPr>
          <w:rFonts w:ascii="Courier New" w:hAnsi="Courier New" w:eastAsia="Times New Roman" w:cs="Courier New"/>
          <w:color w:val="6897BB"/>
          <w:sz w:val="21"/>
          <w:szCs w:val="21"/>
        </w:rPr>
        <w:t>91.6%</w:t>
      </w:r>
      <w:r>
        <w:rPr>
          <w:rFonts w:ascii="Courier New" w:hAnsi="Courier New" w:eastAsia="Times New Roman" w:cs="Courier New"/>
          <w:color w:val="CC7832"/>
          <w:sz w:val="21"/>
          <w:szCs w:val="21"/>
        </w:rPr>
        <w:t>,</w:t>
      </w:r>
      <w:r>
        <w:rPr>
          <w:rFonts w:ascii="Courier New" w:hAnsi="Courier New" w:eastAsia="Times New Roman" w:cs="Courier New"/>
          <w:color w:val="6897BB"/>
          <w:sz w:val="21"/>
          <w:szCs w:val="21"/>
        </w:rPr>
        <w:t xml:space="preserve"> </w:t>
      </w:r>
      <w:r>
        <w:rPr>
          <w:rFonts w:ascii="Courier New" w:hAnsi="Courier New" w:eastAsia="Times New Roman" w:cs="Courier New"/>
          <w:color w:val="A9B7C6"/>
          <w:sz w:val="21"/>
          <w:szCs w:val="21"/>
        </w:rPr>
        <w:t xml:space="preserve">Precision = </w:t>
      </w:r>
      <w:r>
        <w:rPr>
          <w:rFonts w:ascii="Courier New" w:hAnsi="Courier New" w:eastAsia="Times New Roman" w:cs="Courier New"/>
          <w:color w:val="6897BB"/>
          <w:sz w:val="21"/>
          <w:szCs w:val="21"/>
        </w:rPr>
        <w:t>91.6%</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Accuracy = </w:t>
      </w:r>
      <w:r>
        <w:rPr>
          <w:rFonts w:ascii="Courier New" w:hAnsi="Courier New" w:eastAsia="Times New Roman" w:cs="Courier New"/>
          <w:color w:val="6897BB"/>
          <w:sz w:val="21"/>
          <w:szCs w:val="21"/>
        </w:rPr>
        <w:t>90.2%</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Specificity = </w:t>
      </w:r>
      <w:r>
        <w:rPr>
          <w:rFonts w:ascii="Courier New" w:hAnsi="Courier New" w:eastAsia="Times New Roman" w:cs="Courier New"/>
          <w:color w:val="6897BB"/>
          <w:sz w:val="21"/>
          <w:szCs w:val="21"/>
        </w:rPr>
        <w:t>88.3%</w:t>
      </w:r>
      <w:r>
        <w:rPr>
          <w:rFonts w:ascii="Courier New" w:hAnsi="Courier New" w:eastAsia="Times New Roman" w:cs="Courier New"/>
          <w:color w:val="CC7832"/>
          <w:sz w:val="21"/>
          <w:szCs w:val="21"/>
        </w:rPr>
        <w:t xml:space="preserve">, </w:t>
      </w:r>
      <w:r>
        <w:rPr>
          <w:rFonts w:ascii="Courier New" w:hAnsi="Courier New" w:eastAsia="Times New Roman" w:cs="Courier New"/>
          <w:color w:val="A9B7C6"/>
          <w:sz w:val="21"/>
          <w:szCs w:val="21"/>
        </w:rPr>
        <w:t xml:space="preserve">F1 = </w:t>
      </w:r>
      <w:r>
        <w:rPr>
          <w:rFonts w:ascii="Courier New" w:hAnsi="Courier New" w:eastAsia="Times New Roman" w:cs="Courier New"/>
          <w:color w:val="6897BB"/>
          <w:sz w:val="21"/>
          <w:szCs w:val="21"/>
        </w:rPr>
        <w:t>91.6%</w:t>
      </w:r>
    </w:p>
    <w:p>
      <w:r>
        <w:t>So the MLP was wrong in classified 9 examples as false negative (which is bad in our medicine situation), after this, we traced the data and saw the index of these examples which are :</w:t>
      </w:r>
    </w:p>
    <w:p>
      <w:pPr>
        <w:pStyle w:val="14"/>
        <w:shd w:val="clear" w:color="auto" w:fill="2B2B2B"/>
        <w:rPr>
          <w:color w:val="A9B7C6"/>
          <w:sz w:val="21"/>
          <w:szCs w:val="21"/>
        </w:rPr>
      </w:pPr>
      <w:r>
        <w:rPr>
          <w:color w:val="A9B7C6"/>
          <w:sz w:val="21"/>
          <w:szCs w:val="21"/>
        </w:rPr>
        <w:t xml:space="preserve">The index of misclassified examples </w:t>
      </w:r>
      <w:r>
        <w:rPr>
          <w:color w:val="CC7832"/>
          <w:sz w:val="21"/>
          <w:szCs w:val="21"/>
        </w:rPr>
        <w:t xml:space="preserve">from </w:t>
      </w:r>
      <w:r>
        <w:rPr>
          <w:color w:val="A9B7C6"/>
          <w:sz w:val="21"/>
          <w:szCs w:val="21"/>
        </w:rPr>
        <w:t xml:space="preserve">test set are : </w:t>
      </w:r>
      <w:r>
        <w:rPr>
          <w:color w:val="A9B7C6"/>
          <w:sz w:val="21"/>
          <w:szCs w:val="21"/>
        </w:rPr>
        <w:br w:type="textWrapping"/>
      </w:r>
      <w:r>
        <w:rPr>
          <w:color w:val="A9B7C6"/>
          <w:sz w:val="21"/>
          <w:szCs w:val="21"/>
        </w:rPr>
        <w:t>[</w:t>
      </w:r>
      <w:r>
        <w:rPr>
          <w:color w:val="6897BB"/>
          <w:sz w:val="21"/>
          <w:szCs w:val="21"/>
        </w:rPr>
        <w:t>30</w:t>
      </w:r>
      <w:r>
        <w:rPr>
          <w:color w:val="CC7832"/>
          <w:sz w:val="21"/>
          <w:szCs w:val="21"/>
        </w:rPr>
        <w:t xml:space="preserve">, </w:t>
      </w:r>
      <w:r>
        <w:rPr>
          <w:color w:val="6897BB"/>
          <w:sz w:val="21"/>
          <w:szCs w:val="21"/>
        </w:rPr>
        <w:t>655</w:t>
      </w:r>
      <w:r>
        <w:rPr>
          <w:color w:val="CC7832"/>
          <w:sz w:val="21"/>
          <w:szCs w:val="21"/>
        </w:rPr>
        <w:t xml:space="preserve">, </w:t>
      </w:r>
      <w:r>
        <w:rPr>
          <w:color w:val="6897BB"/>
          <w:sz w:val="21"/>
          <w:szCs w:val="21"/>
        </w:rPr>
        <w:t>759</w:t>
      </w:r>
      <w:r>
        <w:rPr>
          <w:color w:val="CC7832"/>
          <w:sz w:val="21"/>
          <w:szCs w:val="21"/>
        </w:rPr>
        <w:t xml:space="preserve">, </w:t>
      </w:r>
      <w:r>
        <w:rPr>
          <w:color w:val="6897BB"/>
          <w:sz w:val="21"/>
          <w:szCs w:val="21"/>
        </w:rPr>
        <w:t>375</w:t>
      </w:r>
      <w:r>
        <w:rPr>
          <w:color w:val="CC7832"/>
          <w:sz w:val="21"/>
          <w:szCs w:val="21"/>
        </w:rPr>
        <w:t xml:space="preserve">, </w:t>
      </w:r>
      <w:r>
        <w:rPr>
          <w:color w:val="6897BB"/>
          <w:sz w:val="21"/>
          <w:szCs w:val="21"/>
        </w:rPr>
        <w:t>662</w:t>
      </w:r>
      <w:r>
        <w:rPr>
          <w:color w:val="CC7832"/>
          <w:sz w:val="21"/>
          <w:szCs w:val="21"/>
        </w:rPr>
        <w:t xml:space="preserve">, </w:t>
      </w:r>
      <w:r>
        <w:rPr>
          <w:color w:val="6897BB"/>
          <w:sz w:val="21"/>
          <w:szCs w:val="21"/>
        </w:rPr>
        <w:t>120</w:t>
      </w:r>
      <w:r>
        <w:rPr>
          <w:color w:val="CC7832"/>
          <w:sz w:val="21"/>
          <w:szCs w:val="21"/>
        </w:rPr>
        <w:t xml:space="preserve">, </w:t>
      </w:r>
      <w:r>
        <w:rPr>
          <w:color w:val="6897BB"/>
          <w:sz w:val="21"/>
          <w:szCs w:val="21"/>
        </w:rPr>
        <w:t>652</w:t>
      </w:r>
      <w:r>
        <w:rPr>
          <w:color w:val="CC7832"/>
          <w:sz w:val="21"/>
          <w:szCs w:val="21"/>
        </w:rPr>
        <w:t xml:space="preserve">, </w:t>
      </w:r>
      <w:r>
        <w:rPr>
          <w:color w:val="6897BB"/>
          <w:sz w:val="21"/>
          <w:szCs w:val="21"/>
        </w:rPr>
        <w:t>684</w:t>
      </w:r>
      <w:r>
        <w:rPr>
          <w:color w:val="CC7832"/>
          <w:sz w:val="21"/>
          <w:szCs w:val="21"/>
        </w:rPr>
        <w:t xml:space="preserve">, </w:t>
      </w:r>
      <w:r>
        <w:rPr>
          <w:color w:val="6897BB"/>
          <w:sz w:val="21"/>
          <w:szCs w:val="21"/>
        </w:rPr>
        <w:t>211</w:t>
      </w:r>
      <w:r>
        <w:rPr>
          <w:color w:val="A9B7C6"/>
          <w:sz w:val="21"/>
          <w:szCs w:val="21"/>
        </w:rPr>
        <w:t>]</w:t>
      </w:r>
    </w:p>
    <w:p>
      <w:r>
        <w:t>And we print each example with its feature to analyze any pattern or interesting feature.</w:t>
      </w:r>
    </w:p>
    <w:p>
      <w:pPr>
        <w:pStyle w:val="10"/>
        <w:jc w:val="center"/>
        <w:rPr>
          <w:color w:val="4472C4" w:themeColor="accent1"/>
          <w:lang w:val="en-US"/>
          <w14:textFill>
            <w14:solidFill>
              <w14:schemeClr w14:val="accent1"/>
            </w14:solidFill>
          </w14:textFill>
        </w:rPr>
      </w:pPr>
      <w:bookmarkStart w:id="18" w:name="_Toc157194936"/>
      <w:r>
        <w:rPr>
          <w:color w:val="4472C4" w:themeColor="accent1"/>
          <w:lang w:val="en-US"/>
          <w14:textFill>
            <w14:solidFill>
              <w14:schemeClr w14:val="accent1"/>
            </w14:solidFill>
          </w14:textFill>
        </w:rPr>
        <w:t xml:space="preserve">Table </w:t>
      </w:r>
      <w:r>
        <w:rPr>
          <w:color w:val="4472C4" w:themeColor="accent1"/>
          <w:lang w:val="en-US"/>
          <w14:textFill>
            <w14:solidFill>
              <w14:schemeClr w14:val="accent1"/>
            </w14:solidFill>
          </w14:textFill>
        </w:rPr>
        <w:fldChar w:fldCharType="begin"/>
      </w:r>
      <w:r>
        <w:rPr>
          <w:color w:val="4472C4" w:themeColor="accent1"/>
          <w:lang w:val="en-US"/>
          <w14:textFill>
            <w14:solidFill>
              <w14:schemeClr w14:val="accent1"/>
            </w14:solidFill>
          </w14:textFill>
        </w:rPr>
        <w:instrText xml:space="preserve"> SEQ Table \* ARABIC </w:instrText>
      </w:r>
      <w:r>
        <w:rPr>
          <w:color w:val="4472C4" w:themeColor="accent1"/>
          <w:lang w:val="en-US"/>
          <w14:textFill>
            <w14:solidFill>
              <w14:schemeClr w14:val="accent1"/>
            </w14:solidFill>
          </w14:textFill>
        </w:rPr>
        <w:fldChar w:fldCharType="separate"/>
      </w:r>
      <w:r>
        <w:rPr>
          <w:color w:val="4472C4" w:themeColor="accent1"/>
          <w:lang w:val="en-US"/>
          <w14:textFill>
            <w14:solidFill>
              <w14:schemeClr w14:val="accent1"/>
            </w14:solidFill>
          </w14:textFill>
        </w:rPr>
        <w:t>1</w:t>
      </w:r>
      <w:r>
        <w:rPr>
          <w:color w:val="4472C4" w:themeColor="accent1"/>
          <w:lang w:val="en-US"/>
          <w14:textFill>
            <w14:solidFill>
              <w14:schemeClr w14:val="accent1"/>
            </w14:solidFill>
          </w14:textFill>
        </w:rPr>
        <w:fldChar w:fldCharType="end"/>
      </w:r>
      <w:bookmarkStart w:id="19" w:name="_Toc19139"/>
      <w:r>
        <w:rPr>
          <w:rFonts w:hint="cs"/>
          <w:color w:val="4472C4" w:themeColor="accent1"/>
          <w:lang w:val="en-US"/>
          <w14:textFill>
            <w14:solidFill>
              <w14:schemeClr w14:val="accent1"/>
            </w14:solidFill>
          </w14:textFill>
        </w:rPr>
        <w:t xml:space="preserve"> </w:t>
      </w:r>
      <w:r>
        <w:rPr>
          <w:rFonts w:hint="default"/>
          <w:color w:val="4472C4" w:themeColor="accent1"/>
          <w:lang w:val="en-US"/>
          <w14:textFill>
            <w14:solidFill>
              <w14:schemeClr w14:val="accent1"/>
            </w14:solidFill>
          </w14:textFill>
        </w:rPr>
        <w:t>M</w:t>
      </w:r>
      <w:bookmarkStart w:id="24" w:name="_GoBack"/>
      <w:bookmarkEnd w:id="24"/>
      <w:r>
        <w:rPr>
          <w:rFonts w:hint="cs"/>
          <w:color w:val="4472C4" w:themeColor="accent1"/>
          <w:lang w:val="en-US"/>
          <w14:textFill>
            <w14:solidFill>
              <w14:schemeClr w14:val="accent1"/>
            </w14:solidFill>
          </w14:textFill>
        </w:rPr>
        <w:t>isclassified examples</w:t>
      </w:r>
      <w:bookmarkEnd w:id="18"/>
      <w:bookmarkEnd w:id="19"/>
    </w:p>
    <w:tbl>
      <w:tblPr>
        <w:tblStyle w:val="17"/>
        <w:tblW w:w="10771"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516"/>
        <w:gridCol w:w="486"/>
        <w:gridCol w:w="906"/>
        <w:gridCol w:w="987"/>
        <w:gridCol w:w="1046"/>
        <w:gridCol w:w="967"/>
        <w:gridCol w:w="1127"/>
        <w:gridCol w:w="796"/>
        <w:gridCol w:w="1366"/>
        <w:gridCol w:w="826"/>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ED7D31" w:themeFill="accent2"/>
          </w:tcPr>
          <w:p>
            <w:pPr>
              <w:spacing w:after="0" w:line="240" w:lineRule="auto"/>
              <w:jc w:val="center"/>
              <w:rPr>
                <w:rFonts w:eastAsia="Times New Roman" w:cs="Times New Roman"/>
                <w:sz w:val="18"/>
                <w:szCs w:val="18"/>
                <w:lang w:val="ar"/>
              </w:rPr>
            </w:pPr>
            <w:r>
              <w:rPr>
                <w:rFonts w:hint="cs" w:eastAsia="Times New Roman" w:cs="Times New Roman"/>
                <w:sz w:val="18"/>
                <w:szCs w:val="18"/>
                <w:lang w:val="ar"/>
              </w:rPr>
              <w:t>Ex\Feat.</w:t>
            </w:r>
          </w:p>
        </w:tc>
        <w:tc>
          <w:tcPr>
            <w:tcW w:w="516"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Age</w:t>
            </w:r>
          </w:p>
        </w:tc>
        <w:tc>
          <w:tcPr>
            <w:tcW w:w="486" w:type="dxa"/>
            <w:shd w:val="clear" w:color="auto" w:fill="ED7D31" w:themeFill="accent2"/>
          </w:tcPr>
          <w:p>
            <w:pPr>
              <w:spacing w:after="0" w:line="240" w:lineRule="auto"/>
              <w:jc w:val="center"/>
              <w:rPr>
                <w:rFonts w:eastAsia="Times New Roman" w:cs="Times New Roman"/>
                <w:sz w:val="18"/>
                <w:szCs w:val="18"/>
                <w:lang w:val="ar"/>
              </w:rPr>
            </w:pPr>
            <w:r>
              <w:rPr>
                <w:rFonts w:hint="cs" w:eastAsia="Times New Roman" w:cs="Times New Roman"/>
                <w:sz w:val="18"/>
                <w:szCs w:val="18"/>
                <w:lang w:val="ar"/>
              </w:rPr>
              <w:t>Sex</w:t>
            </w:r>
          </w:p>
        </w:tc>
        <w:tc>
          <w:tcPr>
            <w:tcW w:w="906"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Chest</w:t>
            </w:r>
          </w:p>
          <w:p>
            <w:pPr>
              <w:spacing w:after="0" w:line="240" w:lineRule="auto"/>
              <w:jc w:val="center"/>
              <w:rPr>
                <w:rFonts w:eastAsia="Times New Roman" w:cs="Times New Roman"/>
                <w:sz w:val="18"/>
                <w:szCs w:val="18"/>
                <w:lang w:val="ar"/>
              </w:rPr>
            </w:pPr>
            <w:r>
              <w:rPr>
                <w:rFonts w:eastAsia="Times New Roman" w:cs="Times New Roman"/>
                <w:sz w:val="18"/>
                <w:szCs w:val="18"/>
                <w:lang w:val="ar"/>
              </w:rPr>
              <w:t>PainType</w:t>
            </w:r>
          </w:p>
        </w:tc>
        <w:tc>
          <w:tcPr>
            <w:tcW w:w="987"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RestingBP</w:t>
            </w:r>
          </w:p>
        </w:tc>
        <w:tc>
          <w:tcPr>
            <w:tcW w:w="1046"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Cholesterol</w:t>
            </w:r>
          </w:p>
        </w:tc>
        <w:tc>
          <w:tcPr>
            <w:tcW w:w="967"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FastingBS</w:t>
            </w:r>
          </w:p>
        </w:tc>
        <w:tc>
          <w:tcPr>
            <w:tcW w:w="1127"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RestingECG</w:t>
            </w:r>
          </w:p>
        </w:tc>
        <w:tc>
          <w:tcPr>
            <w:tcW w:w="796"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MaxHR</w:t>
            </w:r>
          </w:p>
        </w:tc>
        <w:tc>
          <w:tcPr>
            <w:tcW w:w="1366" w:type="dxa"/>
            <w:shd w:val="clear" w:color="auto" w:fill="ED7D31" w:themeFill="accent2"/>
          </w:tcPr>
          <w:p>
            <w:pPr>
              <w:spacing w:after="0" w:line="240" w:lineRule="auto"/>
              <w:jc w:val="center"/>
              <w:rPr>
                <w:rFonts w:eastAsia="Times New Roman" w:cs="Times New Roman"/>
                <w:sz w:val="18"/>
                <w:szCs w:val="18"/>
                <w:lang w:val="ar"/>
              </w:rPr>
            </w:pPr>
            <w:bookmarkStart w:id="20" w:name="_Hlk157193937"/>
            <w:r>
              <w:rPr>
                <w:rFonts w:eastAsia="Times New Roman" w:cs="Times New Roman"/>
                <w:sz w:val="18"/>
                <w:szCs w:val="18"/>
                <w:lang w:val="ar"/>
              </w:rPr>
              <w:t>ExerciseAngina</w:t>
            </w:r>
            <w:bookmarkEnd w:id="20"/>
          </w:p>
        </w:tc>
        <w:tc>
          <w:tcPr>
            <w:tcW w:w="826"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Oldpeak</w:t>
            </w:r>
          </w:p>
        </w:tc>
        <w:tc>
          <w:tcPr>
            <w:tcW w:w="927" w:type="dxa"/>
            <w:shd w:val="clear" w:color="auto" w:fill="ED7D31" w:themeFill="accent2"/>
          </w:tcPr>
          <w:p>
            <w:pPr>
              <w:spacing w:after="0" w:line="240" w:lineRule="auto"/>
              <w:jc w:val="center"/>
              <w:rPr>
                <w:rFonts w:eastAsia="Times New Roman" w:cs="Times New Roman"/>
                <w:sz w:val="18"/>
                <w:szCs w:val="18"/>
                <w:lang w:val="ar"/>
              </w:rPr>
            </w:pPr>
            <w:r>
              <w:rPr>
                <w:rFonts w:eastAsia="Times New Roman" w:cs="Times New Roman"/>
                <w:sz w:val="18"/>
                <w:szCs w:val="18"/>
                <w:lang w:val="ar"/>
              </w:rPr>
              <w:t>ST</w:t>
            </w:r>
            <w:r>
              <w:rPr>
                <w:rFonts w:hint="cs" w:eastAsia="Times New Roman" w:cs="Times New Roman"/>
                <w:sz w:val="18"/>
                <w:szCs w:val="18"/>
                <w:lang w:val="ar"/>
              </w:rPr>
              <w:t>_</w:t>
            </w:r>
            <w:r>
              <w:rPr>
                <w:rFonts w:eastAsia="Times New Roman" w:cs="Times New Roman"/>
                <w:sz w:val="18"/>
                <w:szCs w:val="18"/>
                <w:lang w:val="ar"/>
              </w:rPr>
              <w:t>Slope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30</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53</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NAP</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145</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518</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Normal</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130</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655</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40</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ASY</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152</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223</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Normal</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181</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759</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54</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ATA</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192</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283</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LVH</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195</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375</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73</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NAP</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160</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ST</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121</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662</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44</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ASY</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110</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197</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LVH</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177</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120</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47</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NAP</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135</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248</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Normal</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170</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652</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59</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TA</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160</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273</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LVH</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125</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684</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47</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M</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NAP</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108</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243</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Normal</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152</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211</w:t>
            </w:r>
          </w:p>
        </w:tc>
        <w:tc>
          <w:tcPr>
            <w:tcW w:w="51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50</w:t>
            </w:r>
          </w:p>
        </w:tc>
        <w:tc>
          <w:tcPr>
            <w:tcW w:w="48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w:t>
            </w:r>
          </w:p>
        </w:tc>
        <w:tc>
          <w:tcPr>
            <w:tcW w:w="90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NAP</w:t>
            </w:r>
          </w:p>
        </w:tc>
        <w:tc>
          <w:tcPr>
            <w:tcW w:w="98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140</w:t>
            </w:r>
          </w:p>
        </w:tc>
        <w:tc>
          <w:tcPr>
            <w:tcW w:w="104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288</w:t>
            </w:r>
          </w:p>
        </w:tc>
        <w:tc>
          <w:tcPr>
            <w:tcW w:w="96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w:t>
            </w:r>
          </w:p>
        </w:tc>
        <w:tc>
          <w:tcPr>
            <w:tcW w:w="11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Normal</w:t>
            </w:r>
          </w:p>
        </w:tc>
        <w:tc>
          <w:tcPr>
            <w:tcW w:w="79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140</w:t>
            </w:r>
          </w:p>
        </w:tc>
        <w:tc>
          <w:tcPr>
            <w:tcW w:w="136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Y</w:t>
            </w:r>
          </w:p>
        </w:tc>
        <w:tc>
          <w:tcPr>
            <w:tcW w:w="826"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0.0</w:t>
            </w:r>
          </w:p>
        </w:tc>
        <w:tc>
          <w:tcPr>
            <w:tcW w:w="927" w:type="dxa"/>
          </w:tcPr>
          <w:p>
            <w:pPr>
              <w:spacing w:after="0" w:line="240" w:lineRule="auto"/>
              <w:jc w:val="center"/>
              <w:rPr>
                <w:rFonts w:eastAsia="Times New Roman" w:cs="Times New Roman"/>
                <w:b/>
                <w:bCs/>
                <w:szCs w:val="24"/>
                <w:lang w:val="ar"/>
              </w:rPr>
            </w:pPr>
            <w:r>
              <w:rPr>
                <w:rFonts w:hint="cs" w:eastAsia="Times New Roman" w:cs="Times New Roman"/>
                <w:b/>
                <w:bCs/>
                <w:szCs w:val="24"/>
                <w:lang w:val="ar"/>
              </w:rPr>
              <w:t>Flat</w:t>
            </w:r>
          </w:p>
        </w:tc>
      </w:tr>
    </w:tbl>
    <w:p/>
    <w:p>
      <w:r>
        <w:t>We can see from examples that when oldpeak = 0.0 then the model misclassified the result, and this affected the performance of model. We can also see that the feature ExerciseAngina when it is almost (N) the model misclassified the result. And this is also occurs when FastingBS almost equal (0). For ST_Slope if the value is (Down) then the model will not misclassify the label (maybe because the number of examples ST_Slope = Down are little).</w:t>
      </w:r>
    </w:p>
    <w:p>
      <w:pPr>
        <w:rPr>
          <w:rFonts w:hint="default"/>
          <w:lang w:val="en-US"/>
        </w:rPr>
      </w:pPr>
      <w:r>
        <w:rPr>
          <w:rFonts w:hint="default"/>
          <w:lang w:val="en-US"/>
        </w:rPr>
        <w:tab/>
      </w:r>
      <w:r>
        <w:rPr>
          <w:rFonts w:hint="default"/>
          <w:lang w:val="en-US"/>
        </w:rPr>
        <w:tab/>
      </w:r>
    </w:p>
    <w:p>
      <w:pPr>
        <w:pStyle w:val="10"/>
        <w:ind w:firstLine="2790" w:firstLineChars="1550"/>
        <w:rPr>
          <w:rFonts w:hint="default"/>
          <w:lang w:val="en-US"/>
        </w:rPr>
      </w:pPr>
      <w:r>
        <w:t xml:space="preserve">Table </w:t>
      </w:r>
      <w:r>
        <w:fldChar w:fldCharType="begin"/>
      </w:r>
      <w:r>
        <w:instrText xml:space="preserve"> SEQ Table \* ARABIC </w:instrText>
      </w:r>
      <w:r>
        <w:fldChar w:fldCharType="separate"/>
      </w:r>
      <w:r>
        <w:t>2</w:t>
      </w:r>
      <w:r>
        <w:fldChar w:fldCharType="end"/>
      </w:r>
      <w:bookmarkStart w:id="21" w:name="_Toc27628"/>
      <w:r>
        <w:rPr>
          <w:lang w:val="en-US"/>
        </w:rPr>
        <w:t xml:space="preserve"> Recap Metrics</w:t>
      </w:r>
      <w:r>
        <w:rPr>
          <w:rFonts w:hint="default"/>
          <w:lang w:val="en-US"/>
        </w:rPr>
        <w:t xml:space="preserve"> (Testing Metrics)</w:t>
      </w:r>
      <w:bookmarkEnd w:id="21"/>
    </w:p>
    <w:tbl>
      <w:tblPr>
        <w:tblStyle w:val="17"/>
        <w:tblpPr w:leftFromText="180" w:rightFromText="180" w:vertAnchor="text" w:horzAnchor="page" w:tblpX="2447" w:tblpY="232"/>
        <w:tblOverlap w:val="never"/>
        <w:tblW w:w="6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gridCol w:w="1112"/>
        <w:gridCol w:w="1047"/>
        <w:gridCol w:w="155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768" w:type="dxa"/>
            <w:shd w:val="clear" w:color="auto" w:fill="ED7D31" w:themeFill="accent2"/>
          </w:tcPr>
          <w:p>
            <w:pPr>
              <w:spacing w:after="0" w:line="240" w:lineRule="auto"/>
              <w:jc w:val="center"/>
              <w:rPr>
                <w:rFonts w:hint="default" w:eastAsia="Times New Roman" w:cs="Times New Roman"/>
                <w:sz w:val="18"/>
                <w:szCs w:val="18"/>
                <w:lang w:val="en-US"/>
              </w:rPr>
            </w:pPr>
            <w:r>
              <w:rPr>
                <w:rFonts w:hint="default" w:eastAsia="Times New Roman" w:cs="Times New Roman"/>
                <w:sz w:val="18"/>
                <w:szCs w:val="18"/>
                <w:lang w:val="en-US"/>
              </w:rPr>
              <w:t>Model</w:t>
            </w:r>
          </w:p>
        </w:tc>
        <w:tc>
          <w:tcPr>
            <w:tcW w:w="1112" w:type="dxa"/>
            <w:shd w:val="clear" w:color="auto" w:fill="ED7D31" w:themeFill="accent2"/>
          </w:tcPr>
          <w:p>
            <w:pPr>
              <w:spacing w:after="0" w:line="240" w:lineRule="auto"/>
              <w:jc w:val="center"/>
              <w:rPr>
                <w:rFonts w:hint="default" w:eastAsia="Times New Roman" w:cs="Times New Roman"/>
                <w:sz w:val="18"/>
                <w:szCs w:val="18"/>
                <w:lang w:val="en-US"/>
              </w:rPr>
            </w:pPr>
            <w:r>
              <w:rPr>
                <w:rFonts w:hint="default" w:eastAsia="Times New Roman" w:cs="Times New Roman"/>
                <w:sz w:val="18"/>
                <w:szCs w:val="18"/>
                <w:lang w:val="en-US"/>
              </w:rPr>
              <w:t>Recall</w:t>
            </w:r>
          </w:p>
        </w:tc>
        <w:tc>
          <w:tcPr>
            <w:tcW w:w="1047" w:type="dxa"/>
            <w:shd w:val="clear" w:color="auto" w:fill="ED7D31" w:themeFill="accent2"/>
          </w:tcPr>
          <w:p>
            <w:pPr>
              <w:spacing w:after="0" w:line="240" w:lineRule="auto"/>
              <w:jc w:val="center"/>
              <w:rPr>
                <w:rFonts w:hint="default" w:eastAsia="Times New Roman" w:cs="Times New Roman"/>
                <w:sz w:val="18"/>
                <w:szCs w:val="18"/>
                <w:lang w:val="en-US"/>
              </w:rPr>
            </w:pPr>
            <w:r>
              <w:rPr>
                <w:rFonts w:hint="default" w:eastAsia="Times New Roman" w:cs="Times New Roman"/>
                <w:sz w:val="18"/>
                <w:szCs w:val="18"/>
                <w:lang w:val="en-US"/>
              </w:rPr>
              <w:t>Precision</w:t>
            </w:r>
          </w:p>
        </w:tc>
        <w:tc>
          <w:tcPr>
            <w:tcW w:w="1555" w:type="dxa"/>
            <w:shd w:val="clear" w:color="auto" w:fill="ED7D31" w:themeFill="accent2"/>
          </w:tcPr>
          <w:p>
            <w:pPr>
              <w:spacing w:after="0" w:line="240" w:lineRule="auto"/>
              <w:jc w:val="center"/>
              <w:rPr>
                <w:rFonts w:hint="default" w:eastAsia="Times New Roman" w:cs="Times New Roman"/>
                <w:sz w:val="18"/>
                <w:szCs w:val="18"/>
                <w:lang w:val="en-US"/>
              </w:rPr>
            </w:pPr>
            <w:r>
              <w:rPr>
                <w:rFonts w:hint="default" w:eastAsia="Times New Roman" w:cs="Times New Roman"/>
                <w:sz w:val="18"/>
                <w:szCs w:val="18"/>
                <w:lang w:val="en-US"/>
              </w:rPr>
              <w:t>Accuracy</w:t>
            </w:r>
          </w:p>
        </w:tc>
        <w:tc>
          <w:tcPr>
            <w:tcW w:w="1215" w:type="dxa"/>
            <w:shd w:val="clear" w:color="auto" w:fill="ED7D31" w:themeFill="accent2"/>
          </w:tcPr>
          <w:p>
            <w:pPr>
              <w:spacing w:after="0" w:line="240" w:lineRule="auto"/>
              <w:jc w:val="center"/>
              <w:rPr>
                <w:rFonts w:hint="default" w:eastAsia="Times New Roman" w:cs="Times New Roman"/>
                <w:sz w:val="18"/>
                <w:szCs w:val="18"/>
                <w:lang w:val="en-US"/>
              </w:rPr>
            </w:pPr>
            <w:r>
              <w:rPr>
                <w:rFonts w:hint="default" w:eastAsia="Times New Roman" w:cs="Times New Roman"/>
                <w:sz w:val="18"/>
                <w:szCs w:val="18"/>
                <w:lang w:val="en-US"/>
              </w:rPr>
              <w:t>F1score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68" w:type="dxa"/>
          </w:tcPr>
          <w:p>
            <w:pPr>
              <w:spacing w:after="0" w:line="240" w:lineRule="auto"/>
              <w:jc w:val="center"/>
              <w:rPr>
                <w:rFonts w:hint="default" w:eastAsia="Times New Roman" w:cs="Times New Roman"/>
                <w:b/>
                <w:bCs/>
                <w:szCs w:val="24"/>
                <w:lang w:val="en-US" w:bidi="ar-JO"/>
              </w:rPr>
            </w:pPr>
            <w:r>
              <w:rPr>
                <w:rFonts w:hint="default" w:eastAsia="Times New Roman" w:cs="Times New Roman"/>
                <w:b/>
                <w:bCs/>
                <w:szCs w:val="24"/>
                <w:lang w:val="en-US" w:bidi="ar-JO"/>
              </w:rPr>
              <w:t>KNN (1-NN)</w:t>
            </w:r>
          </w:p>
        </w:tc>
        <w:tc>
          <w:tcPr>
            <w:tcW w:w="1112" w:type="dxa"/>
          </w:tcPr>
          <w:p>
            <w:pPr>
              <w:spacing w:after="0" w:line="240" w:lineRule="auto"/>
              <w:jc w:val="both"/>
              <w:rPr>
                <w:rFonts w:hint="default" w:eastAsia="Times New Roman" w:cs="Times New Roman"/>
                <w:b/>
                <w:bCs/>
                <w:szCs w:val="24"/>
                <w:lang w:val="en-US"/>
              </w:rPr>
            </w:pPr>
            <w:r>
              <w:rPr>
                <w:rFonts w:hint="default" w:eastAsia="Times New Roman" w:cs="Times New Roman"/>
                <w:b/>
                <w:bCs/>
                <w:szCs w:val="24"/>
                <w:lang w:val="en-US"/>
              </w:rPr>
              <w:t>75.7%</w:t>
            </w:r>
          </w:p>
        </w:tc>
        <w:tc>
          <w:tcPr>
            <w:tcW w:w="1047"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84.4%</w:t>
            </w:r>
          </w:p>
        </w:tc>
        <w:tc>
          <w:tcPr>
            <w:tcW w:w="155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77.7%</w:t>
            </w:r>
          </w:p>
        </w:tc>
        <w:tc>
          <w:tcPr>
            <w:tcW w:w="121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68" w:type="dxa"/>
          </w:tcPr>
          <w:p>
            <w:pPr>
              <w:spacing w:after="0" w:line="240" w:lineRule="auto"/>
              <w:jc w:val="center"/>
              <w:rPr>
                <w:rFonts w:eastAsia="Times New Roman" w:cs="Times New Roman"/>
                <w:b/>
                <w:bCs/>
                <w:szCs w:val="24"/>
                <w:lang w:val="ar"/>
              </w:rPr>
            </w:pPr>
            <w:r>
              <w:rPr>
                <w:rFonts w:hint="default" w:eastAsia="Times New Roman" w:cs="Times New Roman"/>
                <w:b/>
                <w:bCs/>
                <w:szCs w:val="24"/>
                <w:lang w:val="en-US" w:bidi="ar-JO"/>
              </w:rPr>
              <w:t>KNN (3-NN)</w:t>
            </w:r>
          </w:p>
        </w:tc>
        <w:tc>
          <w:tcPr>
            <w:tcW w:w="1112"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84.1%</w:t>
            </w:r>
          </w:p>
        </w:tc>
        <w:tc>
          <w:tcPr>
            <w:tcW w:w="1047"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90.9%</w:t>
            </w:r>
          </w:p>
        </w:tc>
        <w:tc>
          <w:tcPr>
            <w:tcW w:w="155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85.9%</w:t>
            </w:r>
          </w:p>
        </w:tc>
        <w:tc>
          <w:tcPr>
            <w:tcW w:w="121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68"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SVM</w:t>
            </w:r>
          </w:p>
        </w:tc>
        <w:tc>
          <w:tcPr>
            <w:tcW w:w="1112"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83.2%</w:t>
            </w:r>
          </w:p>
        </w:tc>
        <w:tc>
          <w:tcPr>
            <w:tcW w:w="1047"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91.8%</w:t>
            </w:r>
          </w:p>
        </w:tc>
        <w:tc>
          <w:tcPr>
            <w:tcW w:w="155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85.9%</w:t>
            </w:r>
          </w:p>
        </w:tc>
        <w:tc>
          <w:tcPr>
            <w:tcW w:w="121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68"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AdaBoost</w:t>
            </w:r>
          </w:p>
        </w:tc>
        <w:tc>
          <w:tcPr>
            <w:tcW w:w="1112"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86%</w:t>
            </w:r>
          </w:p>
        </w:tc>
        <w:tc>
          <w:tcPr>
            <w:tcW w:w="1047"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92%</w:t>
            </w:r>
          </w:p>
        </w:tc>
        <w:tc>
          <w:tcPr>
            <w:tcW w:w="155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87.5%</w:t>
            </w:r>
          </w:p>
        </w:tc>
        <w:tc>
          <w:tcPr>
            <w:tcW w:w="121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68"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MLP</w:t>
            </w:r>
          </w:p>
        </w:tc>
        <w:tc>
          <w:tcPr>
            <w:tcW w:w="1112"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91.6%</w:t>
            </w:r>
          </w:p>
        </w:tc>
        <w:tc>
          <w:tcPr>
            <w:tcW w:w="1047"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91.6%</w:t>
            </w:r>
          </w:p>
        </w:tc>
        <w:tc>
          <w:tcPr>
            <w:tcW w:w="155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90.2%</w:t>
            </w:r>
          </w:p>
        </w:tc>
        <w:tc>
          <w:tcPr>
            <w:tcW w:w="1215" w:type="dxa"/>
          </w:tcPr>
          <w:p>
            <w:pPr>
              <w:spacing w:after="0" w:line="240" w:lineRule="auto"/>
              <w:jc w:val="center"/>
              <w:rPr>
                <w:rFonts w:hint="default" w:eastAsia="Times New Roman" w:cs="Times New Roman"/>
                <w:b/>
                <w:bCs/>
                <w:szCs w:val="24"/>
                <w:lang w:val="en-US"/>
              </w:rPr>
            </w:pPr>
            <w:r>
              <w:rPr>
                <w:rFonts w:hint="default" w:eastAsia="Times New Roman" w:cs="Times New Roman"/>
                <w:b/>
                <w:bCs/>
                <w:szCs w:val="24"/>
                <w:lang w:val="en-US"/>
              </w:rPr>
              <w:t>91.6%</w:t>
            </w:r>
          </w:p>
        </w:tc>
      </w:tr>
    </w:tbl>
    <w:p>
      <w:pPr>
        <w:rPr>
          <w:rFonts w:hint="default"/>
          <w:lang w:val="en-US"/>
        </w:rPr>
      </w:pPr>
    </w:p>
    <w:p/>
    <w:p/>
    <w:p>
      <w:pPr>
        <w:pStyle w:val="2"/>
        <w:rPr>
          <w:color w:val="0070C0"/>
          <w:lang w:val="en-US"/>
        </w:rPr>
      </w:pPr>
      <w:bookmarkStart w:id="22" w:name="_Toc157194960"/>
    </w:p>
    <w:p>
      <w:pPr>
        <w:pStyle w:val="2"/>
        <w:rPr>
          <w:color w:val="0070C0"/>
          <w:lang w:val="en-US"/>
        </w:rPr>
      </w:pPr>
      <w:r>
        <w:rPr>
          <w:color w:val="0070C0"/>
          <w:lang w:val="en-US"/>
        </w:rPr>
        <w:t>Conclusions And Discussion</w:t>
      </w:r>
      <w:bookmarkEnd w:id="22"/>
    </w:p>
    <w:p>
      <w:pPr>
        <w:rPr>
          <w:rFonts w:hint="default"/>
          <w:lang w:val="en-US"/>
        </w:rPr>
      </w:pPr>
      <w:r>
        <w:rPr>
          <w:rFonts w:hint="default"/>
          <w:lang w:val="en-US"/>
        </w:rPr>
        <w:t xml:space="preserve">In this project, we learned many new things and added them into our knowledge for our life. From constructing a model from scratch, </w:t>
      </w:r>
      <w:r>
        <w:rPr>
          <w:rFonts w:hint="default" w:cstheme="minorBidi"/>
          <w:lang w:val="en-US" w:bidi="ar-JO"/>
        </w:rPr>
        <w:t xml:space="preserve">judging on a performance of a specific model is good or bad, </w:t>
      </w:r>
      <w:r>
        <w:rPr>
          <w:rFonts w:hint="default"/>
          <w:lang w:val="en-US"/>
        </w:rPr>
        <w:t xml:space="preserve">deciding the best model among a number of models, </w:t>
      </w:r>
      <w:r>
        <w:rPr>
          <w:rFonts w:hint="default" w:cstheme="minorBidi"/>
          <w:lang w:val="en-US" w:bidi="ar-JO"/>
        </w:rPr>
        <w:t xml:space="preserve">and finally, analyzing and finding an important and </w:t>
      </w:r>
      <w:r>
        <w:rPr>
          <w:rFonts w:hint="default"/>
          <w:lang w:val="en-US"/>
        </w:rPr>
        <w:t>richable patterns in the data. If we want to illustrate it in our journey, we can explain it as the following: we have worked on 3 models (in addition with the KNN, with 1-NN and 3-NN), which are SVM (Support Vector Machine), AddaBoosting and MLP (Multi-layer Perceptron). We constructed them, and tuned each one with it’s corresponding hyper-parameter, which they are (degree for SVM, number of estimators in AddaBoosting , learning rate in MLP).There are might some other hyper-parameters, we tuned them manually, such as number of layers in MLP and number of neurons in the second layer(</w:t>
      </w:r>
      <w:r>
        <w:rPr>
          <w:rFonts w:hint="default" w:cstheme="minorBidi"/>
          <w:lang w:val="en-US" w:bidi="ar-JO"/>
        </w:rPr>
        <w:t xml:space="preserve">explained briefly in </w:t>
      </w:r>
      <w:r>
        <w:rPr>
          <w:rFonts w:hint="default" w:cstheme="minorBidi"/>
          <w:b/>
          <w:bCs/>
          <w:i/>
          <w:iCs/>
          <w:lang w:val="en-US" w:bidi="ar-JO"/>
        </w:rPr>
        <w:t>Experiments and Results</w:t>
      </w:r>
      <w:r>
        <w:rPr>
          <w:rFonts w:hint="default"/>
          <w:lang w:val="en-US"/>
        </w:rPr>
        <w:t>). After that, we entered them into testing set, from the highest recall, which is the base metric in our case, because we want to eliminate the False Negative (the model return that this person has not a heart disease, but actually, this person has not a heart disease), we chose the best one, which is the MLP in our case.</w:t>
      </w:r>
    </w:p>
    <w:p>
      <w:pPr>
        <w:rPr>
          <w:rFonts w:hint="default"/>
          <w:lang w:val="en-US"/>
        </w:rPr>
      </w:pPr>
    </w:p>
    <w:p>
      <w:pPr>
        <w:rPr>
          <w:rFonts w:hint="default" w:cstheme="minorBidi"/>
          <w:lang w:val="en-US" w:bidi="ar-JO"/>
        </w:rPr>
      </w:pPr>
      <w:r>
        <w:rPr>
          <w:rFonts w:hint="default"/>
          <w:lang w:val="en-US"/>
        </w:rPr>
        <w:t>We then analyzed some important patterns found in the miss-classification examples, that the MLP classified. According to why did the models, SVM and AddBoosting have failed to obtain a high recall, this can be according to many causes such as that the data is not linear separable in SVM, or there might be a highly distribution of the outliers, according to AddBoosting , might be the number of estimators are not enough to gain a highly recall, such as the recall on the MLP, we did not use a high number of estimators, because our PCs have limited size and speed. According to the MLP, we explained it briefly why did it failed to model some examples in right way in (</w:t>
      </w:r>
      <w:r>
        <w:rPr>
          <w:rFonts w:hint="default"/>
          <w:b/>
          <w:bCs/>
          <w:i/>
          <w:iCs/>
          <w:lang w:val="en-US"/>
        </w:rPr>
        <w:t>Analysis Part</w:t>
      </w:r>
      <w:r>
        <w:rPr>
          <w:rFonts w:hint="default"/>
          <w:lang w:val="en-US"/>
        </w:rPr>
        <w:t>). We wish in the feature to deal with deep learning techniques such as CNN, to gain a higher performance for our models.</w:t>
      </w:r>
    </w:p>
    <w:p/>
    <w:p/>
    <w:p/>
    <w:p/>
    <w:p/>
    <w:p/>
    <w:p/>
    <w:p/>
    <w:p/>
    <w:p/>
    <w:p/>
    <w:p/>
    <w:p/>
    <w:p/>
    <w:p/>
    <w:p/>
    <w:p/>
    <w:p/>
    <w:p/>
    <w:p/>
    <w:p/>
    <w:p/>
    <w:p/>
    <w:p/>
    <w:p/>
    <w:sectPr>
      <w:pgSz w:w="11909" w:h="16834"/>
      <w:pgMar w:top="708" w:right="1440" w:bottom="691" w:left="1440" w:header="720" w:footer="720" w:gutter="0"/>
      <w:pgBorders w:offsetFrom="page">
        <w:top w:val="outset" w:color="auto" w:sz="6" w:space="24"/>
        <w:left w:val="outset" w:color="auto" w:sz="6" w:space="24"/>
        <w:bottom w:val="inset" w:color="auto" w:sz="6" w:space="24"/>
        <w:right w:val="inset" w:color="auto" w:sz="6" w:space="24"/>
      </w:pgBorders>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Arabic SemiBold">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9734571"/>
      <w:docPartObj>
        <w:docPartGallery w:val="autotext"/>
      </w:docPartObj>
    </w:sdtPr>
    <w:sdtEndPr>
      <w:rPr>
        <w:color w:val="7F7F7F" w:themeColor="background1" w:themeShade="80"/>
        <w:spacing w:val="60"/>
      </w:rPr>
    </w:sdtEndPr>
    <w:sdtContent>
      <w:p>
        <w:pPr>
          <w:pStyle w:val="12"/>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tl/>
      </w:rPr>
    </w:pPr>
  </w:p>
  <w:p>
    <w:pPr>
      <w:pStyle w:val="12"/>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B7DBD"/>
    <w:multiLevelType w:val="multilevel"/>
    <w:tmpl w:val="12DB7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C5"/>
    <w:rsid w:val="00087E79"/>
    <w:rsid w:val="0009000C"/>
    <w:rsid w:val="00092D95"/>
    <w:rsid w:val="000A6208"/>
    <w:rsid w:val="0012406C"/>
    <w:rsid w:val="0017357C"/>
    <w:rsid w:val="001951F3"/>
    <w:rsid w:val="001C24CD"/>
    <w:rsid w:val="001D0A16"/>
    <w:rsid w:val="00247A58"/>
    <w:rsid w:val="002A31C8"/>
    <w:rsid w:val="002A364E"/>
    <w:rsid w:val="002C6FE6"/>
    <w:rsid w:val="00307B7B"/>
    <w:rsid w:val="003311B1"/>
    <w:rsid w:val="00333BC5"/>
    <w:rsid w:val="003B628A"/>
    <w:rsid w:val="00421744"/>
    <w:rsid w:val="005A3950"/>
    <w:rsid w:val="005A7FE7"/>
    <w:rsid w:val="005E7954"/>
    <w:rsid w:val="006073D4"/>
    <w:rsid w:val="0061358A"/>
    <w:rsid w:val="00682129"/>
    <w:rsid w:val="006B25B2"/>
    <w:rsid w:val="006D7757"/>
    <w:rsid w:val="006F5064"/>
    <w:rsid w:val="007347D0"/>
    <w:rsid w:val="00743C26"/>
    <w:rsid w:val="007A5114"/>
    <w:rsid w:val="007A5402"/>
    <w:rsid w:val="007B5E7B"/>
    <w:rsid w:val="00856B83"/>
    <w:rsid w:val="00897081"/>
    <w:rsid w:val="008A691C"/>
    <w:rsid w:val="008D1828"/>
    <w:rsid w:val="008D7884"/>
    <w:rsid w:val="00906A9B"/>
    <w:rsid w:val="00972511"/>
    <w:rsid w:val="009A579C"/>
    <w:rsid w:val="009B32AC"/>
    <w:rsid w:val="009C57F8"/>
    <w:rsid w:val="009D4CC6"/>
    <w:rsid w:val="00A02269"/>
    <w:rsid w:val="00A37145"/>
    <w:rsid w:val="00AA7C09"/>
    <w:rsid w:val="00AC0AE2"/>
    <w:rsid w:val="00B134D4"/>
    <w:rsid w:val="00B6016E"/>
    <w:rsid w:val="00BA23F8"/>
    <w:rsid w:val="00BD4FD3"/>
    <w:rsid w:val="00BE1662"/>
    <w:rsid w:val="00C12101"/>
    <w:rsid w:val="00C35E3A"/>
    <w:rsid w:val="00C5504A"/>
    <w:rsid w:val="00C6487D"/>
    <w:rsid w:val="00CA54CA"/>
    <w:rsid w:val="00D12E0A"/>
    <w:rsid w:val="00D31649"/>
    <w:rsid w:val="00D40486"/>
    <w:rsid w:val="00D4478A"/>
    <w:rsid w:val="00D96362"/>
    <w:rsid w:val="00E14775"/>
    <w:rsid w:val="00E27420"/>
    <w:rsid w:val="00E2742B"/>
    <w:rsid w:val="00E9251F"/>
    <w:rsid w:val="00EB1045"/>
    <w:rsid w:val="00EE43A5"/>
    <w:rsid w:val="00F65964"/>
    <w:rsid w:val="00F85DEF"/>
    <w:rsid w:val="00FD406D"/>
    <w:rsid w:val="00FF370B"/>
    <w:rsid w:val="112D07CA"/>
    <w:rsid w:val="21FA1852"/>
    <w:rsid w:val="26F7412E"/>
    <w:rsid w:val="30DE27BB"/>
    <w:rsid w:val="394D2861"/>
    <w:rsid w:val="42DA133A"/>
    <w:rsid w:val="47460BC6"/>
    <w:rsid w:val="4BC507DB"/>
    <w:rsid w:val="4C7E14F4"/>
    <w:rsid w:val="528B4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Bidi" w:hAnsiTheme="majorBidi" w:eastAsiaTheme="minorHAnsi" w:cstheme="minorBidi"/>
      <w:kern w:val="0"/>
      <w:sz w:val="24"/>
      <w:szCs w:val="22"/>
      <w:lang w:val="en-US" w:eastAsia="en-US" w:bidi="ar-SA"/>
      <w14:ligatures w14:val="none"/>
    </w:rPr>
  </w:style>
  <w:style w:type="paragraph" w:styleId="2">
    <w:name w:val="heading 1"/>
    <w:basedOn w:val="1"/>
    <w:next w:val="1"/>
    <w:link w:val="24"/>
    <w:qFormat/>
    <w:uiPriority w:val="9"/>
    <w:pPr>
      <w:keepNext/>
      <w:keepLines/>
      <w:spacing w:before="400" w:after="120" w:line="276" w:lineRule="auto"/>
      <w:outlineLvl w:val="0"/>
    </w:pPr>
    <w:rPr>
      <w:rFonts w:ascii="Times New Roman" w:hAnsi="Times New Roman" w:eastAsia="Times New Roman" w:cs="Times New Roman"/>
      <w:sz w:val="40"/>
      <w:szCs w:val="40"/>
      <w:lang w:val="ar"/>
    </w:rPr>
  </w:style>
  <w:style w:type="paragraph" w:styleId="3">
    <w:name w:val="heading 2"/>
    <w:basedOn w:val="1"/>
    <w:next w:val="1"/>
    <w:link w:val="25"/>
    <w:unhideWhenUsed/>
    <w:qFormat/>
    <w:uiPriority w:val="9"/>
    <w:pPr>
      <w:keepNext/>
      <w:keepLines/>
      <w:spacing w:before="360" w:after="120" w:line="276" w:lineRule="auto"/>
      <w:outlineLvl w:val="1"/>
    </w:pPr>
    <w:rPr>
      <w:rFonts w:ascii="Times New Roman" w:hAnsi="Times New Roman" w:eastAsia="Times New Roman" w:cs="Times New Roman"/>
      <w:sz w:val="32"/>
      <w:szCs w:val="32"/>
      <w:lang w:val="ar"/>
    </w:rPr>
  </w:style>
  <w:style w:type="paragraph" w:styleId="4">
    <w:name w:val="heading 3"/>
    <w:basedOn w:val="1"/>
    <w:next w:val="1"/>
    <w:link w:val="26"/>
    <w:unhideWhenUsed/>
    <w:qFormat/>
    <w:uiPriority w:val="9"/>
    <w:pPr>
      <w:keepNext/>
      <w:keepLines/>
      <w:spacing w:before="320" w:after="80" w:line="276" w:lineRule="auto"/>
      <w:outlineLvl w:val="2"/>
    </w:pPr>
    <w:rPr>
      <w:rFonts w:ascii="Times New Roman" w:hAnsi="Times New Roman" w:eastAsia="Times New Roman" w:cs="Times New Roman"/>
      <w:color w:val="434343"/>
      <w:sz w:val="28"/>
      <w:szCs w:val="28"/>
      <w:lang w:val="ar"/>
    </w:rPr>
  </w:style>
  <w:style w:type="paragraph" w:styleId="5">
    <w:name w:val="heading 4"/>
    <w:basedOn w:val="1"/>
    <w:next w:val="1"/>
    <w:link w:val="27"/>
    <w:unhideWhenUsed/>
    <w:qFormat/>
    <w:uiPriority w:val="9"/>
    <w:pPr>
      <w:keepNext/>
      <w:keepLines/>
      <w:spacing w:before="280" w:after="80" w:line="276" w:lineRule="auto"/>
      <w:outlineLvl w:val="3"/>
    </w:pPr>
    <w:rPr>
      <w:rFonts w:ascii="Times New Roman" w:hAnsi="Times New Roman" w:eastAsia="Times New Roman" w:cs="Times New Roman"/>
      <w:color w:val="666666"/>
      <w:szCs w:val="24"/>
      <w:lang w:val="ar"/>
    </w:rPr>
  </w:style>
  <w:style w:type="paragraph" w:styleId="6">
    <w:name w:val="heading 5"/>
    <w:basedOn w:val="1"/>
    <w:next w:val="1"/>
    <w:link w:val="28"/>
    <w:semiHidden/>
    <w:unhideWhenUsed/>
    <w:qFormat/>
    <w:uiPriority w:val="9"/>
    <w:pPr>
      <w:keepNext/>
      <w:keepLines/>
      <w:spacing w:before="240" w:after="80" w:line="276" w:lineRule="auto"/>
      <w:outlineLvl w:val="4"/>
    </w:pPr>
    <w:rPr>
      <w:rFonts w:ascii="Times New Roman" w:hAnsi="Times New Roman" w:eastAsia="Times New Roman" w:cs="Times New Roman"/>
      <w:color w:val="666666"/>
      <w:lang w:val="ar"/>
    </w:rPr>
  </w:style>
  <w:style w:type="paragraph" w:styleId="7">
    <w:name w:val="heading 6"/>
    <w:basedOn w:val="1"/>
    <w:next w:val="1"/>
    <w:link w:val="29"/>
    <w:semiHidden/>
    <w:unhideWhenUsed/>
    <w:qFormat/>
    <w:uiPriority w:val="9"/>
    <w:pPr>
      <w:keepNext/>
      <w:keepLines/>
      <w:spacing w:before="240" w:after="80" w:line="276" w:lineRule="auto"/>
      <w:outlineLvl w:val="5"/>
    </w:pPr>
    <w:rPr>
      <w:rFonts w:ascii="Times New Roman" w:hAnsi="Times New Roman" w:eastAsia="Times New Roman" w:cs="Times New Roman"/>
      <w:i/>
      <w:color w:val="666666"/>
      <w:lang w:val="ar"/>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rFonts w:ascii="Times New Roman" w:hAnsi="Times New Roman" w:eastAsia="Times New Roman" w:cs="Times New Roman"/>
      <w:i/>
      <w:iCs/>
      <w:color w:val="44546A" w:themeColor="text2"/>
      <w:sz w:val="18"/>
      <w:szCs w:val="18"/>
      <w:lang w:val="ar"/>
      <w14:textFill>
        <w14:solidFill>
          <w14:schemeClr w14:val="tx2"/>
        </w14:solidFill>
      </w14:textFill>
    </w:rPr>
  </w:style>
  <w:style w:type="character" w:styleId="11">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5"/>
    <w:unhideWhenUsed/>
    <w:qFormat/>
    <w:uiPriority w:val="99"/>
    <w:pPr>
      <w:tabs>
        <w:tab w:val="center" w:pos="4680"/>
        <w:tab w:val="right" w:pos="9360"/>
      </w:tabs>
      <w:spacing w:after="0" w:line="240" w:lineRule="auto"/>
    </w:pPr>
    <w:rPr>
      <w:rFonts w:ascii="Times New Roman" w:hAnsi="Times New Roman" w:eastAsia="Times New Roman" w:cs="Times New Roman"/>
      <w:szCs w:val="24"/>
      <w:lang w:val="ar"/>
    </w:rPr>
  </w:style>
  <w:style w:type="paragraph" w:styleId="13">
    <w:name w:val="header"/>
    <w:basedOn w:val="1"/>
    <w:link w:val="34"/>
    <w:unhideWhenUsed/>
    <w:qFormat/>
    <w:uiPriority w:val="99"/>
    <w:pPr>
      <w:tabs>
        <w:tab w:val="center" w:pos="4680"/>
        <w:tab w:val="right" w:pos="9360"/>
      </w:tabs>
      <w:spacing w:after="0" w:line="240" w:lineRule="auto"/>
    </w:pPr>
    <w:rPr>
      <w:rFonts w:ascii="Times New Roman" w:hAnsi="Times New Roman" w:eastAsia="Times New Roman" w:cs="Times New Roman"/>
      <w:szCs w:val="24"/>
      <w:lang w:val="ar"/>
    </w:rPr>
  </w:style>
  <w:style w:type="paragraph" w:styleId="14">
    <w:name w:val="HTML Preformatted"/>
    <w:basedOn w:val="1"/>
    <w:link w:val="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Subtitle"/>
    <w:basedOn w:val="1"/>
    <w:next w:val="1"/>
    <w:link w:val="31"/>
    <w:qFormat/>
    <w:uiPriority w:val="11"/>
    <w:pPr>
      <w:keepNext/>
      <w:keepLines/>
      <w:spacing w:after="320" w:line="276" w:lineRule="auto"/>
    </w:pPr>
    <w:rPr>
      <w:rFonts w:ascii="Arial" w:hAnsi="Arial" w:eastAsia="Arial" w:cs="Arial"/>
      <w:color w:val="666666"/>
      <w:sz w:val="30"/>
      <w:szCs w:val="30"/>
      <w:lang w:val="ar"/>
    </w:rPr>
  </w:style>
  <w:style w:type="table" w:styleId="17">
    <w:name w:val="Table Grid"/>
    <w:basedOn w:val="9"/>
    <w:uiPriority w:val="39"/>
    <w:pPr>
      <w:spacing w:after="0" w:line="240" w:lineRule="auto"/>
    </w:pPr>
    <w:rPr>
      <w:rFonts w:ascii="Times New Roman" w:hAnsi="Times New Roman" w:eastAsia="Times New Roman" w:cs="Times New Roman"/>
      <w:kern w:val="0"/>
      <w:sz w:val="24"/>
      <w:szCs w:val="24"/>
      <w:lang w:val="a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line="276" w:lineRule="auto"/>
    </w:pPr>
    <w:rPr>
      <w:rFonts w:ascii="Times New Roman" w:hAnsi="Times New Roman" w:eastAsia="Times New Roman" w:cs="Times New Roman"/>
      <w:szCs w:val="24"/>
      <w:lang w:val="ar"/>
    </w:rPr>
  </w:style>
  <w:style w:type="paragraph" w:styleId="19">
    <w:name w:val="Title"/>
    <w:basedOn w:val="1"/>
    <w:next w:val="1"/>
    <w:link w:val="30"/>
    <w:qFormat/>
    <w:uiPriority w:val="10"/>
    <w:pPr>
      <w:keepNext/>
      <w:keepLines/>
      <w:spacing w:before="240" w:after="240" w:line="276" w:lineRule="auto"/>
    </w:pPr>
    <w:rPr>
      <w:rFonts w:ascii="Times New Roman" w:hAnsi="Times New Roman" w:eastAsia="Times New Roman" w:cs="Times New Roman"/>
      <w:b/>
      <w:color w:val="0000FF"/>
      <w:sz w:val="52"/>
      <w:szCs w:val="52"/>
      <w:lang w:val="ar"/>
    </w:rPr>
  </w:style>
  <w:style w:type="paragraph" w:styleId="20">
    <w:name w:val="toc 1"/>
    <w:basedOn w:val="1"/>
    <w:next w:val="1"/>
    <w:unhideWhenUsed/>
    <w:qFormat/>
    <w:uiPriority w:val="39"/>
    <w:pPr>
      <w:spacing w:after="100" w:line="276" w:lineRule="auto"/>
    </w:pPr>
    <w:rPr>
      <w:rFonts w:ascii="Times New Roman" w:hAnsi="Times New Roman" w:eastAsia="Times New Roman" w:cs="Times New Roman"/>
      <w:szCs w:val="24"/>
      <w:lang w:val="ar"/>
    </w:rPr>
  </w:style>
  <w:style w:type="paragraph" w:styleId="21">
    <w:name w:val="toc 2"/>
    <w:basedOn w:val="1"/>
    <w:next w:val="1"/>
    <w:unhideWhenUsed/>
    <w:qFormat/>
    <w:uiPriority w:val="39"/>
    <w:pPr>
      <w:spacing w:after="100" w:line="276" w:lineRule="auto"/>
      <w:ind w:left="240"/>
    </w:pPr>
    <w:rPr>
      <w:rFonts w:ascii="Times New Roman" w:hAnsi="Times New Roman" w:eastAsia="Times New Roman" w:cs="Times New Roman"/>
      <w:szCs w:val="24"/>
      <w:lang w:val="ar"/>
    </w:rPr>
  </w:style>
  <w:style w:type="paragraph" w:styleId="22">
    <w:name w:val="toc 3"/>
    <w:basedOn w:val="1"/>
    <w:next w:val="1"/>
    <w:unhideWhenUsed/>
    <w:qFormat/>
    <w:uiPriority w:val="39"/>
    <w:pPr>
      <w:spacing w:after="100" w:line="276" w:lineRule="auto"/>
      <w:ind w:left="480"/>
    </w:pPr>
    <w:rPr>
      <w:rFonts w:ascii="Times New Roman" w:hAnsi="Times New Roman" w:eastAsia="Times New Roman" w:cs="Times New Roman"/>
      <w:szCs w:val="24"/>
      <w:lang w:val="ar"/>
    </w:rPr>
  </w:style>
  <w:style w:type="paragraph" w:styleId="23">
    <w:name w:val="toc 4"/>
    <w:basedOn w:val="1"/>
    <w:next w:val="1"/>
    <w:unhideWhenUsed/>
    <w:qFormat/>
    <w:uiPriority w:val="39"/>
    <w:pPr>
      <w:spacing w:after="100" w:line="276" w:lineRule="auto"/>
      <w:ind w:left="720"/>
    </w:pPr>
    <w:rPr>
      <w:rFonts w:ascii="Times New Roman" w:hAnsi="Times New Roman" w:eastAsia="Times New Roman" w:cs="Times New Roman"/>
      <w:szCs w:val="24"/>
      <w:lang w:val="ar"/>
    </w:rPr>
  </w:style>
  <w:style w:type="character" w:customStyle="1" w:styleId="24">
    <w:name w:val="Heading 1 Char"/>
    <w:basedOn w:val="8"/>
    <w:link w:val="2"/>
    <w:qFormat/>
    <w:uiPriority w:val="9"/>
    <w:rPr>
      <w:rFonts w:ascii="Times New Roman" w:hAnsi="Times New Roman" w:eastAsia="Times New Roman" w:cs="Times New Roman"/>
      <w:kern w:val="0"/>
      <w:sz w:val="40"/>
      <w:szCs w:val="40"/>
      <w:lang w:val="ar"/>
      <w14:ligatures w14:val="none"/>
    </w:rPr>
  </w:style>
  <w:style w:type="character" w:customStyle="1" w:styleId="25">
    <w:name w:val="Heading 2 Char"/>
    <w:basedOn w:val="8"/>
    <w:link w:val="3"/>
    <w:qFormat/>
    <w:uiPriority w:val="9"/>
    <w:rPr>
      <w:rFonts w:ascii="Times New Roman" w:hAnsi="Times New Roman" w:eastAsia="Times New Roman" w:cs="Times New Roman"/>
      <w:kern w:val="0"/>
      <w:sz w:val="32"/>
      <w:szCs w:val="32"/>
      <w:lang w:val="ar"/>
      <w14:ligatures w14:val="none"/>
    </w:rPr>
  </w:style>
  <w:style w:type="character" w:customStyle="1" w:styleId="26">
    <w:name w:val="Heading 3 Char"/>
    <w:basedOn w:val="8"/>
    <w:link w:val="4"/>
    <w:uiPriority w:val="9"/>
    <w:rPr>
      <w:rFonts w:ascii="Times New Roman" w:hAnsi="Times New Roman" w:eastAsia="Times New Roman" w:cs="Times New Roman"/>
      <w:color w:val="434343"/>
      <w:kern w:val="0"/>
      <w:sz w:val="28"/>
      <w:szCs w:val="28"/>
      <w:lang w:val="ar"/>
      <w14:ligatures w14:val="none"/>
    </w:rPr>
  </w:style>
  <w:style w:type="character" w:customStyle="1" w:styleId="27">
    <w:name w:val="Heading 4 Char"/>
    <w:basedOn w:val="8"/>
    <w:link w:val="5"/>
    <w:uiPriority w:val="9"/>
    <w:rPr>
      <w:rFonts w:ascii="Times New Roman" w:hAnsi="Times New Roman" w:eastAsia="Times New Roman" w:cs="Times New Roman"/>
      <w:color w:val="666666"/>
      <w:kern w:val="0"/>
      <w:sz w:val="24"/>
      <w:szCs w:val="24"/>
      <w:lang w:val="ar"/>
      <w14:ligatures w14:val="none"/>
    </w:rPr>
  </w:style>
  <w:style w:type="character" w:customStyle="1" w:styleId="28">
    <w:name w:val="Heading 5 Char"/>
    <w:basedOn w:val="8"/>
    <w:link w:val="6"/>
    <w:semiHidden/>
    <w:uiPriority w:val="9"/>
    <w:rPr>
      <w:rFonts w:ascii="Times New Roman" w:hAnsi="Times New Roman" w:eastAsia="Times New Roman" w:cs="Times New Roman"/>
      <w:color w:val="666666"/>
      <w:kern w:val="0"/>
      <w:sz w:val="24"/>
      <w:lang w:val="ar"/>
      <w14:ligatures w14:val="none"/>
    </w:rPr>
  </w:style>
  <w:style w:type="character" w:customStyle="1" w:styleId="29">
    <w:name w:val="Heading 6 Char"/>
    <w:basedOn w:val="8"/>
    <w:link w:val="7"/>
    <w:semiHidden/>
    <w:qFormat/>
    <w:uiPriority w:val="9"/>
    <w:rPr>
      <w:rFonts w:ascii="Times New Roman" w:hAnsi="Times New Roman" w:eastAsia="Times New Roman" w:cs="Times New Roman"/>
      <w:i/>
      <w:color w:val="666666"/>
      <w:kern w:val="0"/>
      <w:sz w:val="24"/>
      <w:lang w:val="ar"/>
      <w14:ligatures w14:val="none"/>
    </w:rPr>
  </w:style>
  <w:style w:type="character" w:customStyle="1" w:styleId="30">
    <w:name w:val="Title Char"/>
    <w:basedOn w:val="8"/>
    <w:link w:val="19"/>
    <w:qFormat/>
    <w:uiPriority w:val="10"/>
    <w:rPr>
      <w:rFonts w:ascii="Times New Roman" w:hAnsi="Times New Roman" w:eastAsia="Times New Roman" w:cs="Times New Roman"/>
      <w:b/>
      <w:color w:val="0000FF"/>
      <w:kern w:val="0"/>
      <w:sz w:val="52"/>
      <w:szCs w:val="52"/>
      <w:lang w:val="ar"/>
      <w14:ligatures w14:val="none"/>
    </w:rPr>
  </w:style>
  <w:style w:type="character" w:customStyle="1" w:styleId="31">
    <w:name w:val="Subtitle Char"/>
    <w:basedOn w:val="8"/>
    <w:link w:val="16"/>
    <w:qFormat/>
    <w:uiPriority w:val="11"/>
    <w:rPr>
      <w:rFonts w:ascii="Arial" w:hAnsi="Arial" w:eastAsia="Arial" w:cs="Arial"/>
      <w:color w:val="666666"/>
      <w:kern w:val="0"/>
      <w:sz w:val="30"/>
      <w:szCs w:val="30"/>
      <w:lang w:val="ar"/>
      <w14:ligatures w14:val="none"/>
    </w:rPr>
  </w:style>
  <w:style w:type="paragraph" w:styleId="32">
    <w:name w:val="No Spacing"/>
    <w:qFormat/>
    <w:uiPriority w:val="1"/>
    <w:pPr>
      <w:spacing w:after="0" w:line="240" w:lineRule="auto"/>
    </w:pPr>
    <w:rPr>
      <w:rFonts w:ascii="Times New Roman" w:hAnsi="Times New Roman" w:eastAsia="Times New Roman" w:cs="Times New Roman"/>
      <w:kern w:val="0"/>
      <w:sz w:val="24"/>
      <w:szCs w:val="24"/>
      <w:lang w:val="ar" w:eastAsia="en-US" w:bidi="ar-SA"/>
      <w14:ligatures w14:val="none"/>
    </w:rPr>
  </w:style>
  <w:style w:type="paragraph" w:styleId="33">
    <w:name w:val="List Paragraph"/>
    <w:basedOn w:val="1"/>
    <w:qFormat/>
    <w:uiPriority w:val="34"/>
    <w:pPr>
      <w:spacing w:after="0" w:line="276" w:lineRule="auto"/>
      <w:ind w:left="720"/>
      <w:contextualSpacing/>
    </w:pPr>
    <w:rPr>
      <w:rFonts w:ascii="Times New Roman" w:hAnsi="Times New Roman" w:eastAsia="Times New Roman" w:cs="Times New Roman"/>
      <w:szCs w:val="24"/>
      <w:lang w:val="ar"/>
    </w:rPr>
  </w:style>
  <w:style w:type="character" w:customStyle="1" w:styleId="34">
    <w:name w:val="Header Char"/>
    <w:basedOn w:val="8"/>
    <w:link w:val="13"/>
    <w:qFormat/>
    <w:uiPriority w:val="99"/>
    <w:rPr>
      <w:rFonts w:ascii="Times New Roman" w:hAnsi="Times New Roman" w:eastAsia="Times New Roman" w:cs="Times New Roman"/>
      <w:kern w:val="0"/>
      <w:sz w:val="24"/>
      <w:szCs w:val="24"/>
      <w:lang w:val="ar"/>
      <w14:ligatures w14:val="none"/>
    </w:rPr>
  </w:style>
  <w:style w:type="character" w:customStyle="1" w:styleId="35">
    <w:name w:val="Footer Char"/>
    <w:basedOn w:val="8"/>
    <w:link w:val="12"/>
    <w:uiPriority w:val="99"/>
    <w:rPr>
      <w:rFonts w:ascii="Times New Roman" w:hAnsi="Times New Roman" w:eastAsia="Times New Roman" w:cs="Times New Roman"/>
      <w:kern w:val="0"/>
      <w:sz w:val="24"/>
      <w:szCs w:val="24"/>
      <w:lang w:val="ar"/>
      <w14:ligatures w14:val="none"/>
    </w:rPr>
  </w:style>
  <w:style w:type="character" w:customStyle="1" w:styleId="36">
    <w:name w:val="Unresolved Mention"/>
    <w:basedOn w:val="8"/>
    <w:semiHidden/>
    <w:unhideWhenUsed/>
    <w:qFormat/>
    <w:uiPriority w:val="99"/>
    <w:rPr>
      <w:color w:val="605E5C"/>
      <w:shd w:val="clear" w:color="auto" w:fill="E1DFDD"/>
    </w:rPr>
  </w:style>
  <w:style w:type="character" w:styleId="37">
    <w:name w:val="Placeholder Text"/>
    <w:basedOn w:val="8"/>
    <w:semiHidden/>
    <w:qFormat/>
    <w:uiPriority w:val="99"/>
    <w:rPr>
      <w:color w:val="808080"/>
    </w:rPr>
  </w:style>
  <w:style w:type="paragraph" w:customStyle="1" w:styleId="38">
    <w:name w:val="TOC Heading"/>
    <w:basedOn w:val="2"/>
    <w:next w:val="1"/>
    <w:semiHidden/>
    <w:unhideWhenUsed/>
    <w:qFormat/>
    <w:uiPriority w:val="39"/>
    <w:pPr>
      <w:spacing w:before="240" w:after="0" w:line="259" w:lineRule="auto"/>
      <w:outlineLvl w:val="9"/>
    </w:pPr>
    <w:rPr>
      <w:rFonts w:asciiTheme="majorHAnsi" w:hAnsiTheme="majorHAnsi" w:eastAsiaTheme="majorEastAsia" w:cstheme="majorBidi"/>
      <w:color w:val="2F5597" w:themeColor="accent1" w:themeShade="BF"/>
      <w:sz w:val="32"/>
      <w:szCs w:val="32"/>
      <w:lang w:val="en-US"/>
    </w:rPr>
  </w:style>
  <w:style w:type="paragraph" w:customStyle="1" w:styleId="39">
    <w:name w:val="Table Paragraph"/>
    <w:basedOn w:val="1"/>
    <w:qFormat/>
    <w:uiPriority w:val="1"/>
    <w:pPr>
      <w:widowControl w:val="0"/>
      <w:autoSpaceDE w:val="0"/>
      <w:autoSpaceDN w:val="0"/>
      <w:spacing w:after="0" w:line="240" w:lineRule="auto"/>
      <w:jc w:val="center"/>
    </w:pPr>
    <w:rPr>
      <w:rFonts w:ascii="Times New Roman" w:hAnsi="Times New Roman" w:eastAsia="Times New Roman" w:cs="Times New Roman"/>
      <w:sz w:val="22"/>
    </w:rPr>
  </w:style>
  <w:style w:type="character" w:customStyle="1" w:styleId="40">
    <w:name w:val="HTML Preformatted Char"/>
    <w:basedOn w:val="8"/>
    <w:link w:val="14"/>
    <w:qFormat/>
    <w:uiPriority w:val="99"/>
    <w:rPr>
      <w:rFonts w:ascii="Courier New" w:hAnsi="Courier New" w:eastAsia="Times New Roman" w:cs="Courier New"/>
      <w:kern w:val="0"/>
      <w:sz w:val="20"/>
      <w:szCs w:val="20"/>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88BE52-6C4A-4045-B203-2C2F3779FCFC}">
  <ds:schemaRefs/>
</ds:datastoreItem>
</file>

<file path=docProps/app.xml><?xml version="1.0" encoding="utf-8"?>
<Properties xmlns="http://schemas.openxmlformats.org/officeDocument/2006/extended-properties" xmlns:vt="http://schemas.openxmlformats.org/officeDocument/2006/docPropsVTypes">
  <Template>Normal</Template>
  <Pages>12</Pages>
  <Words>2092</Words>
  <Characters>11930</Characters>
  <Lines>99</Lines>
  <Paragraphs>27</Paragraphs>
  <TotalTime>1</TotalTime>
  <ScaleCrop>false</ScaleCrop>
  <LinksUpToDate>false</LinksUpToDate>
  <CharactersWithSpaces>13995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2024-01-25T12:29:00Z</dcterms:created>
  <dc:creator>momen salem</dc:creator>
  <cp:lastModifiedBy>bashe</cp:lastModifiedBy>
  <dcterms:modified xsi:type="dcterms:W3CDTF">2024-01-26T19:53:11Z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AE9BD4ADFE5748358B1B25DC7F8E48A7_12</vt:lpwstr>
  </property>
</Properties>
</file>