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553" w:rsidRPr="00B72553" w:rsidRDefault="00B72553" w:rsidP="00B72553">
      <w:pPr>
        <w:shd w:val="clear" w:color="auto" w:fill="FFFFFF"/>
        <w:bidi/>
        <w:spacing w:after="0" w:line="240" w:lineRule="auto"/>
        <w:jc w:val="center"/>
        <w:outlineLvl w:val="0"/>
        <w:rPr>
          <w:rFonts w:ascii="Slabo 27px" w:eastAsia="Times New Roman" w:hAnsi="Slabo 27px" w:cs="Times New Roman"/>
          <w:b/>
          <w:bCs/>
          <w:color w:val="444444"/>
          <w:kern w:val="36"/>
          <w:sz w:val="54"/>
          <w:szCs w:val="54"/>
          <w:lang w:bidi="ar"/>
        </w:rPr>
      </w:pPr>
      <w:bookmarkStart w:id="0" w:name="_GoBack"/>
      <w:r w:rsidRPr="00B72553">
        <w:rPr>
          <w:rFonts w:ascii="Slabo 27px" w:eastAsia="Times New Roman" w:hAnsi="Slabo 27px" w:cs="Times New Roman"/>
          <w:b/>
          <w:bCs/>
          <w:color w:val="444444"/>
          <w:kern w:val="36"/>
          <w:sz w:val="54"/>
          <w:szCs w:val="54"/>
          <w:rtl/>
          <w:lang w:bidi="ar"/>
        </w:rPr>
        <w:t>العمليات في كوتلن</w:t>
      </w:r>
      <w:bookmarkEnd w:id="0"/>
    </w:p>
    <w:p w:rsidR="00B72553" w:rsidRPr="00B72553" w:rsidRDefault="00B72553" w:rsidP="00B72553">
      <w:pPr>
        <w:shd w:val="clear" w:color="auto" w:fill="FFFFFF"/>
        <w:bidi/>
        <w:spacing w:after="375" w:line="240" w:lineRule="auto"/>
        <w:jc w:val="right"/>
        <w:rPr>
          <w:rFonts w:ascii="Muli" w:eastAsia="Times New Roman" w:hAnsi="Muli" w:cs="Times New Roman"/>
          <w:color w:val="444444"/>
          <w:sz w:val="36"/>
          <w:szCs w:val="36"/>
          <w:rtl/>
          <w:lang w:bidi="ar"/>
        </w:rPr>
      </w:pPr>
      <w:r w:rsidRPr="00B72553">
        <w:rPr>
          <w:rFonts w:ascii="Muli" w:eastAsia="Times New Roman" w:hAnsi="Muli" w:cs="Times New Roman"/>
          <w:color w:val="444444"/>
          <w:sz w:val="36"/>
          <w:szCs w:val="36"/>
          <w:rtl/>
          <w:lang w:bidi="ar"/>
        </w:rPr>
        <w:t>لا يخلوا أي برنامج من عمليات حسابية وعمليات المقارنة والترجيح وكوتلن تقدم مجموعة من العوامل التي تسهل إجراء العمليات التي نحتاجها في بناء التطبيقات والبرامج</w:t>
      </w:r>
    </w:p>
    <w:p w:rsidR="00B72553" w:rsidRPr="00B72553" w:rsidRDefault="00B72553" w:rsidP="00B72553">
      <w:pPr>
        <w:shd w:val="clear" w:color="auto" w:fill="FFFFFF"/>
        <w:bidi/>
        <w:spacing w:after="0" w:line="240" w:lineRule="auto"/>
        <w:jc w:val="right"/>
        <w:outlineLvl w:val="1"/>
        <w:rPr>
          <w:rFonts w:ascii="Slabo 27px" w:eastAsia="Times New Roman" w:hAnsi="Slabo 27px" w:cs="Times New Roman"/>
          <w:b/>
          <w:bCs/>
          <w:color w:val="444444"/>
          <w:sz w:val="48"/>
          <w:szCs w:val="48"/>
          <w:rtl/>
          <w:lang w:bidi="ar"/>
        </w:rPr>
      </w:pPr>
      <w:r w:rsidRPr="00B72553">
        <w:rPr>
          <w:rFonts w:ascii="Slabo 27px" w:eastAsia="Times New Roman" w:hAnsi="Slabo 27px" w:cs="Times New Roman"/>
          <w:b/>
          <w:bCs/>
          <w:color w:val="444444"/>
          <w:sz w:val="48"/>
          <w:szCs w:val="48"/>
          <w:rtl/>
          <w:lang w:bidi="ar"/>
        </w:rPr>
        <w:t>العمليات الحسابية</w:t>
      </w:r>
    </w:p>
    <w:p w:rsidR="00B72553" w:rsidRPr="00B72553" w:rsidRDefault="00B72553" w:rsidP="00B72553">
      <w:pPr>
        <w:shd w:val="clear" w:color="auto" w:fill="FFFFFF"/>
        <w:bidi/>
        <w:spacing w:after="375" w:line="240" w:lineRule="auto"/>
        <w:jc w:val="right"/>
        <w:rPr>
          <w:rFonts w:ascii="Muli" w:eastAsia="Times New Roman" w:hAnsi="Muli" w:cs="Times New Roman"/>
          <w:color w:val="444444"/>
          <w:sz w:val="36"/>
          <w:szCs w:val="36"/>
          <w:rtl/>
          <w:lang w:bidi="ar"/>
        </w:rPr>
      </w:pPr>
      <w:r w:rsidRPr="00B72553">
        <w:rPr>
          <w:rFonts w:ascii="Muli" w:eastAsia="Times New Roman" w:hAnsi="Muli" w:cs="Times New Roman"/>
          <w:color w:val="444444"/>
          <w:sz w:val="36"/>
          <w:szCs w:val="36"/>
          <w:rtl/>
          <w:lang w:bidi="ar"/>
        </w:rPr>
        <w:t>لاجراء العمليات الحسابية نستخدم العوامل التالية + و – و * و / و % وسنقوم بشرحها بالتفصيل</w:t>
      </w:r>
    </w:p>
    <w:p w:rsidR="00B72553" w:rsidRPr="00B72553" w:rsidRDefault="00B72553" w:rsidP="00B72553">
      <w:pPr>
        <w:shd w:val="clear" w:color="auto" w:fill="FFFFFF"/>
        <w:bidi/>
        <w:spacing w:after="375" w:line="240" w:lineRule="auto"/>
        <w:jc w:val="right"/>
        <w:rPr>
          <w:rFonts w:ascii="Muli" w:eastAsia="Times New Roman" w:hAnsi="Muli" w:cs="Times New Roman"/>
          <w:color w:val="444444"/>
          <w:sz w:val="36"/>
          <w:szCs w:val="36"/>
          <w:rtl/>
          <w:lang w:bidi="ar"/>
        </w:rPr>
      </w:pPr>
      <w:r w:rsidRPr="00B72553">
        <w:rPr>
          <w:rFonts w:ascii="Muli" w:eastAsia="Times New Roman" w:hAnsi="Muli" w:cs="Times New Roman"/>
          <w:color w:val="444444"/>
          <w:sz w:val="36"/>
          <w:szCs w:val="36"/>
          <w:rtl/>
          <w:lang w:bidi="ar"/>
        </w:rPr>
        <w:t>نستخدم العاملين + و – لاجراء عمليات الجمع والطرح وهي لا تختلف كثيراً عن العمليات الحسابية التي درستها بل انها تطابقها تماماً مع اختلاف بسيط في طريقة كتابة الكود في بعض الحالات كما سنرى لاحقاً في الدرس</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lang w:bidi="ar"/>
        </w:rPr>
        <w:t>var a = 5</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lang w:bidi="ar"/>
        </w:rPr>
        <w:t>var b = 9</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lang w:bidi="ar"/>
        </w:rPr>
        <w:t>var c = a + b</w:t>
      </w:r>
    </w:p>
    <w:p w:rsidR="00B72553" w:rsidRPr="00B72553" w:rsidRDefault="00B72553" w:rsidP="00B72553">
      <w:pPr>
        <w:shd w:val="clear" w:color="auto" w:fill="FFFFFF"/>
        <w:bidi/>
        <w:spacing w:after="375" w:line="240" w:lineRule="auto"/>
        <w:jc w:val="right"/>
        <w:rPr>
          <w:rFonts w:ascii="Muli" w:eastAsia="Times New Roman" w:hAnsi="Muli" w:cs="Times New Roman"/>
          <w:color w:val="444444"/>
          <w:sz w:val="36"/>
          <w:szCs w:val="36"/>
          <w:rtl/>
          <w:lang w:bidi="ar"/>
        </w:rPr>
      </w:pPr>
      <w:r w:rsidRPr="00B72553">
        <w:rPr>
          <w:rFonts w:ascii="Muli" w:eastAsia="Times New Roman" w:hAnsi="Muli" w:cs="Times New Roman"/>
          <w:color w:val="444444"/>
          <w:sz w:val="36"/>
          <w:szCs w:val="36"/>
          <w:rtl/>
          <w:lang w:bidi="ar"/>
        </w:rPr>
        <w:t xml:space="preserve">في المثال أعلى قمنا بالتصريح و وضع قيم ابتدائية في المتغيرين </w:t>
      </w:r>
      <w:r w:rsidRPr="00B72553">
        <w:rPr>
          <w:rFonts w:ascii="Muli" w:eastAsia="Times New Roman" w:hAnsi="Muli" w:cs="Times New Roman"/>
          <w:color w:val="444444"/>
          <w:sz w:val="36"/>
          <w:szCs w:val="36"/>
          <w:lang w:bidi="ar"/>
        </w:rPr>
        <w:t>a</w:t>
      </w:r>
      <w:r w:rsidRPr="00B72553">
        <w:rPr>
          <w:rFonts w:ascii="Muli" w:eastAsia="Times New Roman" w:hAnsi="Muli" w:cs="Times New Roman"/>
          <w:color w:val="444444"/>
          <w:sz w:val="36"/>
          <w:szCs w:val="36"/>
          <w:rtl/>
          <w:lang w:bidi="ar"/>
        </w:rPr>
        <w:t xml:space="preserve"> و </w:t>
      </w:r>
      <w:r w:rsidRPr="00B72553">
        <w:rPr>
          <w:rFonts w:ascii="Muli" w:eastAsia="Times New Roman" w:hAnsi="Muli" w:cs="Times New Roman"/>
          <w:color w:val="444444"/>
          <w:sz w:val="36"/>
          <w:szCs w:val="36"/>
          <w:lang w:bidi="ar"/>
        </w:rPr>
        <w:t>b</w:t>
      </w:r>
      <w:r w:rsidRPr="00B72553">
        <w:rPr>
          <w:rFonts w:ascii="Muli" w:eastAsia="Times New Roman" w:hAnsi="Muli" w:cs="Times New Roman"/>
          <w:color w:val="444444"/>
          <w:sz w:val="36"/>
          <w:szCs w:val="36"/>
          <w:rtl/>
          <w:lang w:bidi="ar"/>
        </w:rPr>
        <w:t xml:space="preserve"> في السطرين الاول والثاني ومن ثم قمنا بإجراء عملية الجمع بين المتغيرين و وضع الناتج في المتغير </w:t>
      </w:r>
      <w:r w:rsidRPr="00B72553">
        <w:rPr>
          <w:rFonts w:ascii="Muli" w:eastAsia="Times New Roman" w:hAnsi="Muli" w:cs="Times New Roman"/>
          <w:color w:val="444444"/>
          <w:sz w:val="36"/>
          <w:szCs w:val="36"/>
          <w:lang w:bidi="ar"/>
        </w:rPr>
        <w:t>c</w:t>
      </w:r>
      <w:r w:rsidRPr="00B72553">
        <w:rPr>
          <w:rFonts w:ascii="Muli" w:eastAsia="Times New Roman" w:hAnsi="Muli" w:cs="Times New Roman"/>
          <w:color w:val="444444"/>
          <w:sz w:val="36"/>
          <w:szCs w:val="36"/>
          <w:rtl/>
          <w:lang w:bidi="ar"/>
        </w:rPr>
        <w:t xml:space="preserve"> و كذلك هو الحال في عمليات الطرح (-) والقسمة ( / ) والضرب ( * ) كما في المثال التالي</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rtl/>
          <w:lang w:bidi="ar"/>
        </w:rPr>
        <w:t xml:space="preserve">5 - 6 </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rtl/>
          <w:lang w:bidi="ar"/>
        </w:rPr>
        <w:t>2.1 * 4.5</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rtl/>
          <w:lang w:bidi="ar"/>
        </w:rPr>
        <w:t>7 / 3</w:t>
      </w:r>
    </w:p>
    <w:p w:rsidR="00B72553" w:rsidRPr="00B72553" w:rsidRDefault="00B72553" w:rsidP="00B72553">
      <w:pPr>
        <w:shd w:val="clear" w:color="auto" w:fill="FFFFFF"/>
        <w:bidi/>
        <w:spacing w:after="375" w:line="240" w:lineRule="auto"/>
        <w:jc w:val="right"/>
        <w:rPr>
          <w:rFonts w:ascii="Muli" w:eastAsia="Times New Roman" w:hAnsi="Muli" w:cs="Times New Roman"/>
          <w:color w:val="444444"/>
          <w:sz w:val="36"/>
          <w:szCs w:val="36"/>
          <w:rtl/>
          <w:lang w:bidi="ar"/>
        </w:rPr>
      </w:pPr>
      <w:r w:rsidRPr="00B72553">
        <w:rPr>
          <w:rFonts w:ascii="Muli" w:eastAsia="Times New Roman" w:hAnsi="Muli" w:cs="Times New Roman"/>
          <w:color w:val="444444"/>
          <w:sz w:val="36"/>
          <w:szCs w:val="36"/>
          <w:rtl/>
          <w:lang w:bidi="ar"/>
        </w:rPr>
        <w:lastRenderedPageBreak/>
        <w:t xml:space="preserve">هناك ايضاً عملية خامسة تسمى المتبقي ( % )وهي يعني باقي القسمة خذ على سبيل المثال حاصل قسمة العدد 11 على 3 نجد االناتج هو 3 و متبقي القسمة 2 </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lang w:bidi="ar"/>
        </w:rPr>
        <w:t>println( 7 % 2</w:t>
      </w:r>
      <w:r w:rsidRPr="00B72553">
        <w:rPr>
          <w:rFonts w:ascii="Consolas" w:eastAsia="Times New Roman" w:hAnsi="Consolas" w:cs="Courier New"/>
          <w:color w:val="1E1E1E"/>
          <w:rtl/>
          <w:lang w:bidi="ar"/>
        </w:rPr>
        <w:t xml:space="preserve"> )  //</w:t>
      </w:r>
      <w:r w:rsidRPr="00B72553">
        <w:rPr>
          <w:rFonts w:ascii="Consolas" w:eastAsia="Times New Roman" w:hAnsi="Consolas" w:cs="Courier New"/>
          <w:color w:val="1E1E1E"/>
          <w:lang w:bidi="ar"/>
        </w:rPr>
        <w:t>result will be 1</w:t>
      </w:r>
    </w:p>
    <w:p w:rsidR="00B72553" w:rsidRPr="00B72553" w:rsidRDefault="00B72553" w:rsidP="00B72553">
      <w:pPr>
        <w:shd w:val="clear" w:color="auto" w:fill="FFFFFF"/>
        <w:bidi/>
        <w:spacing w:after="375" w:line="240" w:lineRule="auto"/>
        <w:jc w:val="right"/>
        <w:rPr>
          <w:rFonts w:ascii="Muli" w:eastAsia="Times New Roman" w:hAnsi="Muli" w:cs="Times New Roman"/>
          <w:color w:val="444444"/>
          <w:sz w:val="36"/>
          <w:szCs w:val="36"/>
          <w:rtl/>
          <w:lang w:bidi="ar"/>
        </w:rPr>
      </w:pPr>
      <w:r w:rsidRPr="00B72553">
        <w:rPr>
          <w:rFonts w:ascii="Muli" w:eastAsia="Times New Roman" w:hAnsi="Muli" w:cs="Times New Roman"/>
          <w:color w:val="444444"/>
          <w:sz w:val="36"/>
          <w:szCs w:val="36"/>
          <w:rtl/>
          <w:lang w:bidi="ar"/>
        </w:rPr>
        <w:t xml:space="preserve">الدالة </w:t>
      </w:r>
      <w:r w:rsidRPr="00B72553">
        <w:rPr>
          <w:rFonts w:ascii="Muli" w:eastAsia="Times New Roman" w:hAnsi="Muli" w:cs="Times New Roman"/>
          <w:color w:val="444444"/>
          <w:sz w:val="36"/>
          <w:szCs w:val="36"/>
          <w:lang w:bidi="ar"/>
        </w:rPr>
        <w:t>println</w:t>
      </w:r>
      <w:r w:rsidRPr="00B72553">
        <w:rPr>
          <w:rFonts w:ascii="Muli" w:eastAsia="Times New Roman" w:hAnsi="Muli" w:cs="Times New Roman"/>
          <w:color w:val="444444"/>
          <w:sz w:val="36"/>
          <w:szCs w:val="36"/>
          <w:rtl/>
          <w:lang w:bidi="ar"/>
        </w:rPr>
        <w:t xml:space="preserve"> تستخدم لاخراج ناتج العملية في </w:t>
      </w:r>
      <w:r w:rsidRPr="00B72553">
        <w:rPr>
          <w:rFonts w:ascii="Muli" w:eastAsia="Times New Roman" w:hAnsi="Muli" w:cs="Times New Roman"/>
          <w:color w:val="444444"/>
          <w:sz w:val="36"/>
          <w:szCs w:val="36"/>
          <w:lang w:bidi="ar"/>
        </w:rPr>
        <w:t>logcat</w:t>
      </w:r>
      <w:r w:rsidRPr="00B72553">
        <w:rPr>
          <w:rFonts w:ascii="Muli" w:eastAsia="Times New Roman" w:hAnsi="Muli" w:cs="Times New Roman"/>
          <w:color w:val="444444"/>
          <w:sz w:val="36"/>
          <w:szCs w:val="36"/>
          <w:rtl/>
          <w:lang w:bidi="ar"/>
        </w:rPr>
        <w:t xml:space="preserve"> وهي أداة في اندرويد استديو تستخدم لتتبع العمليات التي تحصل في النظام ومنها ايضاً عمليات التطبيقات</w:t>
      </w:r>
    </w:p>
    <w:p w:rsidR="00B72553" w:rsidRPr="00B72553" w:rsidRDefault="00B72553" w:rsidP="00B72553">
      <w:pPr>
        <w:shd w:val="clear" w:color="auto" w:fill="FFFFFF"/>
        <w:bidi/>
        <w:spacing w:after="0" w:line="240" w:lineRule="auto"/>
        <w:jc w:val="right"/>
        <w:outlineLvl w:val="1"/>
        <w:rPr>
          <w:rFonts w:ascii="Slabo 27px" w:eastAsia="Times New Roman" w:hAnsi="Slabo 27px" w:cs="Times New Roman"/>
          <w:b/>
          <w:bCs/>
          <w:color w:val="444444"/>
          <w:sz w:val="48"/>
          <w:szCs w:val="48"/>
          <w:rtl/>
          <w:lang w:bidi="ar"/>
        </w:rPr>
      </w:pPr>
      <w:r w:rsidRPr="00B72553">
        <w:rPr>
          <w:rFonts w:ascii="Slabo 27px" w:eastAsia="Times New Roman" w:hAnsi="Slabo 27px" w:cs="Times New Roman"/>
          <w:b/>
          <w:bCs/>
          <w:color w:val="444444"/>
          <w:sz w:val="48"/>
          <w:szCs w:val="48"/>
          <w:rtl/>
          <w:lang w:bidi="ar"/>
        </w:rPr>
        <w:t>عملية قسمة الاعداد الصحيحة</w:t>
      </w:r>
    </w:p>
    <w:p w:rsidR="00B72553" w:rsidRPr="00B72553" w:rsidRDefault="00B72553" w:rsidP="00B72553">
      <w:pPr>
        <w:shd w:val="clear" w:color="auto" w:fill="FFFFFF"/>
        <w:bidi/>
        <w:spacing w:after="375" w:line="240" w:lineRule="auto"/>
        <w:jc w:val="right"/>
        <w:rPr>
          <w:rFonts w:ascii="Muli" w:eastAsia="Times New Roman" w:hAnsi="Muli" w:cs="Times New Roman"/>
          <w:color w:val="444444"/>
          <w:sz w:val="36"/>
          <w:szCs w:val="36"/>
          <w:rtl/>
          <w:lang w:bidi="ar"/>
        </w:rPr>
      </w:pPr>
      <w:r w:rsidRPr="00B72553">
        <w:rPr>
          <w:rFonts w:ascii="Muli" w:eastAsia="Times New Roman" w:hAnsi="Muli" w:cs="Times New Roman"/>
          <w:color w:val="444444"/>
          <w:sz w:val="36"/>
          <w:szCs w:val="36"/>
          <w:rtl/>
          <w:lang w:bidi="ar"/>
        </w:rPr>
        <w:t>عند قسمة عددين صحيحين قد ينتج من العملية عدد عشري بفاصلة عشرية كقسمة العدد 5 على 2 حيث ان الناتج هو 2.5 ولكن في لغة الكوتلن يهمل العدد بعد الفاصلة العشرية فقسمة عددين صحيحين في كوتلن هو عدد صحيح كما يلي</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lang w:bidi="ar"/>
        </w:rPr>
        <w:t>var k:Int = 5</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lang w:bidi="ar"/>
        </w:rPr>
        <w:t>var m:Int = 2</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lang w:bidi="ar"/>
        </w:rPr>
        <w:t>println( k / m</w:t>
      </w:r>
      <w:r w:rsidRPr="00B72553">
        <w:rPr>
          <w:rFonts w:ascii="Consolas" w:eastAsia="Times New Roman" w:hAnsi="Consolas" w:cs="Courier New"/>
          <w:color w:val="1E1E1E"/>
          <w:rtl/>
          <w:lang w:bidi="ar"/>
        </w:rPr>
        <w:t xml:space="preserve"> )    //</w:t>
      </w:r>
      <w:r w:rsidRPr="00B72553">
        <w:rPr>
          <w:rFonts w:ascii="Consolas" w:eastAsia="Times New Roman" w:hAnsi="Consolas" w:cs="Courier New"/>
          <w:color w:val="1E1E1E"/>
          <w:lang w:bidi="ar"/>
        </w:rPr>
        <w:t>result will be 2 the 0.5 will be omitted</w:t>
      </w:r>
    </w:p>
    <w:p w:rsidR="00B72553" w:rsidRPr="00B72553" w:rsidRDefault="00B72553" w:rsidP="00B72553">
      <w:pPr>
        <w:shd w:val="clear" w:color="auto" w:fill="FFFFFF"/>
        <w:bidi/>
        <w:spacing w:after="375" w:line="240" w:lineRule="auto"/>
        <w:jc w:val="right"/>
        <w:rPr>
          <w:rFonts w:ascii="Muli" w:eastAsia="Times New Roman" w:hAnsi="Muli" w:cs="Times New Roman"/>
          <w:color w:val="444444"/>
          <w:sz w:val="36"/>
          <w:szCs w:val="36"/>
          <w:rtl/>
          <w:lang w:bidi="ar"/>
        </w:rPr>
      </w:pPr>
      <w:r w:rsidRPr="00B72553">
        <w:rPr>
          <w:rFonts w:ascii="Muli" w:eastAsia="Times New Roman" w:hAnsi="Muli" w:cs="Times New Roman"/>
          <w:color w:val="444444"/>
          <w:sz w:val="36"/>
          <w:szCs w:val="36"/>
          <w:rtl/>
          <w:lang w:bidi="ar"/>
        </w:rPr>
        <w:t xml:space="preserve">ولجعل الكوتلن تحافظ على الاعداد بعد الفاصلة العشرية نقوم بتحويل احد العددين على الاقل إلى نوع </w:t>
      </w:r>
      <w:r w:rsidRPr="00B72553">
        <w:rPr>
          <w:rFonts w:ascii="Muli" w:eastAsia="Times New Roman" w:hAnsi="Muli" w:cs="Times New Roman"/>
          <w:color w:val="444444"/>
          <w:sz w:val="36"/>
          <w:szCs w:val="36"/>
          <w:lang w:bidi="ar"/>
        </w:rPr>
        <w:t>Float</w:t>
      </w:r>
      <w:r w:rsidRPr="00B72553">
        <w:rPr>
          <w:rFonts w:ascii="Muli" w:eastAsia="Times New Roman" w:hAnsi="Muli" w:cs="Times New Roman"/>
          <w:color w:val="444444"/>
          <w:sz w:val="36"/>
          <w:szCs w:val="36"/>
          <w:rtl/>
          <w:lang w:bidi="ar"/>
        </w:rPr>
        <w:t xml:space="preserve"> أو </w:t>
      </w:r>
      <w:r w:rsidRPr="00B72553">
        <w:rPr>
          <w:rFonts w:ascii="Muli" w:eastAsia="Times New Roman" w:hAnsi="Muli" w:cs="Times New Roman"/>
          <w:color w:val="444444"/>
          <w:sz w:val="36"/>
          <w:szCs w:val="36"/>
          <w:lang w:bidi="ar"/>
        </w:rPr>
        <w:t>Double</w:t>
      </w:r>
      <w:r w:rsidRPr="00B72553">
        <w:rPr>
          <w:rFonts w:ascii="Muli" w:eastAsia="Times New Roman" w:hAnsi="Muli" w:cs="Times New Roman"/>
          <w:color w:val="444444"/>
          <w:sz w:val="36"/>
          <w:szCs w:val="36"/>
          <w:rtl/>
          <w:lang w:bidi="ar"/>
        </w:rPr>
        <w:t xml:space="preserve"> كما يلي</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lang w:bidi="ar"/>
        </w:rPr>
        <w:t>var k:Int = 5</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lang w:bidi="ar"/>
        </w:rPr>
        <w:t>var m:Int = 2</w:t>
      </w:r>
    </w:p>
    <w:p w:rsidR="00B72553" w:rsidRPr="00B72553" w:rsidRDefault="00B72553" w:rsidP="00B72553">
      <w:pPr>
        <w:pBdr>
          <w:top w:val="single" w:sz="6" w:space="10" w:color="DDDDDD"/>
          <w:left w:val="single" w:sz="6" w:space="12" w:color="DDDDDD"/>
          <w:bottom w:val="single" w:sz="6" w:space="10" w:color="DDDDDD"/>
          <w:right w:val="single" w:sz="6" w:space="12"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384" w:line="240" w:lineRule="auto"/>
        <w:jc w:val="right"/>
        <w:rPr>
          <w:rFonts w:ascii="Consolas" w:eastAsia="Times New Roman" w:hAnsi="Consolas" w:cs="Courier New"/>
          <w:color w:val="1E1E1E"/>
          <w:rtl/>
          <w:lang w:bidi="ar"/>
        </w:rPr>
      </w:pPr>
      <w:r w:rsidRPr="00B72553">
        <w:rPr>
          <w:rFonts w:ascii="Consolas" w:eastAsia="Times New Roman" w:hAnsi="Consolas" w:cs="Courier New"/>
          <w:color w:val="1E1E1E"/>
          <w:lang w:bidi="ar"/>
        </w:rPr>
        <w:t>println( k / m.toDouble</w:t>
      </w:r>
      <w:r w:rsidRPr="00B72553">
        <w:rPr>
          <w:rFonts w:ascii="Consolas" w:eastAsia="Times New Roman" w:hAnsi="Consolas" w:cs="Courier New"/>
          <w:color w:val="1E1E1E"/>
          <w:rtl/>
          <w:lang w:bidi="ar"/>
        </w:rPr>
        <w:t>() )</w:t>
      </w:r>
    </w:p>
    <w:p w:rsidR="00B72553" w:rsidRPr="00B72553" w:rsidRDefault="00B72553" w:rsidP="00B72553">
      <w:pPr>
        <w:shd w:val="clear" w:color="auto" w:fill="FFFFFF"/>
        <w:bidi/>
        <w:spacing w:after="375" w:line="240" w:lineRule="auto"/>
        <w:jc w:val="right"/>
        <w:rPr>
          <w:rFonts w:ascii="Muli" w:eastAsia="Times New Roman" w:hAnsi="Muli" w:cs="Times New Roman"/>
          <w:color w:val="444444"/>
          <w:sz w:val="36"/>
          <w:szCs w:val="36"/>
          <w:rtl/>
          <w:lang w:bidi="ar"/>
        </w:rPr>
      </w:pPr>
      <w:r w:rsidRPr="00B72553">
        <w:rPr>
          <w:rFonts w:ascii="Muli" w:eastAsia="Times New Roman" w:hAnsi="Muli" w:cs="Times New Roman"/>
          <w:color w:val="444444"/>
          <w:sz w:val="36"/>
          <w:szCs w:val="36"/>
          <w:rtl/>
          <w:lang w:bidi="ar"/>
        </w:rPr>
        <w:t xml:space="preserve">لقد قمنا باستخدام الدالة </w:t>
      </w:r>
      <w:r w:rsidRPr="00B72553">
        <w:rPr>
          <w:rFonts w:ascii="Muli" w:eastAsia="Times New Roman" w:hAnsi="Muli" w:cs="Times New Roman"/>
          <w:color w:val="444444"/>
          <w:sz w:val="36"/>
          <w:szCs w:val="36"/>
          <w:lang w:bidi="ar"/>
        </w:rPr>
        <w:t>toDouble</w:t>
      </w:r>
      <w:r w:rsidRPr="00B72553">
        <w:rPr>
          <w:rFonts w:ascii="Muli" w:eastAsia="Times New Roman" w:hAnsi="Muli" w:cs="Times New Roman"/>
          <w:color w:val="444444"/>
          <w:sz w:val="36"/>
          <w:szCs w:val="36"/>
          <w:rtl/>
          <w:lang w:bidi="ar"/>
        </w:rPr>
        <w:t xml:space="preserve"> لتحويل نوع المتغير </w:t>
      </w:r>
      <w:r w:rsidRPr="00B72553">
        <w:rPr>
          <w:rFonts w:ascii="Muli" w:eastAsia="Times New Roman" w:hAnsi="Muli" w:cs="Times New Roman"/>
          <w:color w:val="444444"/>
          <w:sz w:val="36"/>
          <w:szCs w:val="36"/>
          <w:lang w:bidi="ar"/>
        </w:rPr>
        <w:t>m</w:t>
      </w:r>
      <w:r w:rsidRPr="00B72553">
        <w:rPr>
          <w:rFonts w:ascii="Muli" w:eastAsia="Times New Roman" w:hAnsi="Muli" w:cs="Times New Roman"/>
          <w:color w:val="444444"/>
          <w:sz w:val="36"/>
          <w:szCs w:val="36"/>
          <w:rtl/>
          <w:lang w:bidi="ar"/>
        </w:rPr>
        <w:t xml:space="preserve"> إلى </w:t>
      </w:r>
      <w:r w:rsidRPr="00B72553">
        <w:rPr>
          <w:rFonts w:ascii="Muli" w:eastAsia="Times New Roman" w:hAnsi="Muli" w:cs="Times New Roman"/>
          <w:color w:val="444444"/>
          <w:sz w:val="36"/>
          <w:szCs w:val="36"/>
          <w:lang w:bidi="ar"/>
        </w:rPr>
        <w:t>Double</w:t>
      </w:r>
      <w:r w:rsidRPr="00B72553">
        <w:rPr>
          <w:rFonts w:ascii="Muli" w:eastAsia="Times New Roman" w:hAnsi="Muli" w:cs="Times New Roman"/>
          <w:color w:val="444444"/>
          <w:sz w:val="36"/>
          <w:szCs w:val="36"/>
          <w:rtl/>
          <w:lang w:bidi="ar"/>
        </w:rPr>
        <w:t xml:space="preserve"> </w:t>
      </w:r>
    </w:p>
    <w:p w:rsidR="00A700DF" w:rsidRDefault="00A700DF" w:rsidP="00B72553">
      <w:pPr>
        <w:bidi/>
        <w:jc w:val="right"/>
        <w:rPr>
          <w:lang w:bidi="ar"/>
        </w:rPr>
      </w:pPr>
    </w:p>
    <w:sectPr w:rsidR="00A70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labo 27px">
    <w:altName w:val="Times New Roman"/>
    <w:charset w:val="00"/>
    <w:family w:val="auto"/>
    <w:pitch w:val="default"/>
  </w:font>
  <w:font w:name="Muli">
    <w:altName w:val="Times New Roman"/>
    <w:charset w:val="00"/>
    <w:family w:val="auto"/>
    <w:pitch w:val="default"/>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F06"/>
    <w:rsid w:val="00A700DF"/>
    <w:rsid w:val="00B72553"/>
    <w:rsid w:val="00FB6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587902">
      <w:bodyDiv w:val="1"/>
      <w:marLeft w:val="0"/>
      <w:marRight w:val="0"/>
      <w:marTop w:val="0"/>
      <w:marBottom w:val="0"/>
      <w:divBdr>
        <w:top w:val="none" w:sz="0" w:space="0" w:color="auto"/>
        <w:left w:val="none" w:sz="0" w:space="0" w:color="auto"/>
        <w:bottom w:val="none" w:sz="0" w:space="0" w:color="auto"/>
        <w:right w:val="none" w:sz="0" w:space="0" w:color="auto"/>
      </w:divBdr>
      <w:divsChild>
        <w:div w:id="511380674">
          <w:marLeft w:val="0"/>
          <w:marRight w:val="0"/>
          <w:marTop w:val="0"/>
          <w:marBottom w:val="0"/>
          <w:divBdr>
            <w:top w:val="none" w:sz="0" w:space="0" w:color="auto"/>
            <w:left w:val="none" w:sz="0" w:space="0" w:color="auto"/>
            <w:bottom w:val="none" w:sz="0" w:space="0" w:color="auto"/>
            <w:right w:val="none" w:sz="0" w:space="0" w:color="auto"/>
          </w:divBdr>
          <w:divsChild>
            <w:div w:id="2101482488">
              <w:marLeft w:val="0"/>
              <w:marRight w:val="0"/>
              <w:marTop w:val="0"/>
              <w:marBottom w:val="0"/>
              <w:divBdr>
                <w:top w:val="none" w:sz="0" w:space="0" w:color="auto"/>
                <w:left w:val="none" w:sz="0" w:space="0" w:color="auto"/>
                <w:bottom w:val="none" w:sz="0" w:space="0" w:color="auto"/>
                <w:right w:val="none" w:sz="0" w:space="0" w:color="auto"/>
              </w:divBdr>
              <w:divsChild>
                <w:div w:id="390272138">
                  <w:marLeft w:val="0"/>
                  <w:marRight w:val="0"/>
                  <w:marTop w:val="0"/>
                  <w:marBottom w:val="0"/>
                  <w:divBdr>
                    <w:top w:val="none" w:sz="0" w:space="0" w:color="auto"/>
                    <w:left w:val="none" w:sz="0" w:space="0" w:color="auto"/>
                    <w:bottom w:val="none" w:sz="0" w:space="0" w:color="auto"/>
                    <w:right w:val="none" w:sz="0" w:space="0" w:color="auto"/>
                  </w:divBdr>
                  <w:divsChild>
                    <w:div w:id="519470773">
                      <w:marLeft w:val="0"/>
                      <w:marRight w:val="0"/>
                      <w:marTop w:val="0"/>
                      <w:marBottom w:val="0"/>
                      <w:divBdr>
                        <w:top w:val="none" w:sz="0" w:space="0" w:color="auto"/>
                        <w:left w:val="none" w:sz="0" w:space="0" w:color="auto"/>
                        <w:bottom w:val="none" w:sz="0" w:space="0" w:color="auto"/>
                        <w:right w:val="none" w:sz="0" w:space="0" w:color="auto"/>
                      </w:divBdr>
                      <w:divsChild>
                        <w:div w:id="1877965780">
                          <w:marLeft w:val="0"/>
                          <w:marRight w:val="0"/>
                          <w:marTop w:val="0"/>
                          <w:marBottom w:val="0"/>
                          <w:divBdr>
                            <w:top w:val="none" w:sz="0" w:space="0" w:color="auto"/>
                            <w:left w:val="none" w:sz="0" w:space="0" w:color="auto"/>
                            <w:bottom w:val="none" w:sz="0" w:space="0" w:color="auto"/>
                            <w:right w:val="none" w:sz="0" w:space="0" w:color="auto"/>
                          </w:divBdr>
                          <w:divsChild>
                            <w:div w:id="1517036276">
                              <w:marLeft w:val="0"/>
                              <w:marRight w:val="0"/>
                              <w:marTop w:val="0"/>
                              <w:marBottom w:val="0"/>
                              <w:divBdr>
                                <w:top w:val="none" w:sz="0" w:space="0" w:color="auto"/>
                                <w:left w:val="none" w:sz="0" w:space="0" w:color="auto"/>
                                <w:bottom w:val="none" w:sz="0" w:space="0" w:color="auto"/>
                                <w:right w:val="none" w:sz="0" w:space="0" w:color="auto"/>
                              </w:divBdr>
                              <w:divsChild>
                                <w:div w:id="97722200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Lap</dc:creator>
  <cp:keywords/>
  <dc:description/>
  <cp:lastModifiedBy>Bashir Lap</cp:lastModifiedBy>
  <cp:revision>2</cp:revision>
  <dcterms:created xsi:type="dcterms:W3CDTF">2021-10-06T16:56:00Z</dcterms:created>
  <dcterms:modified xsi:type="dcterms:W3CDTF">2021-10-06T16:59:00Z</dcterms:modified>
</cp:coreProperties>
</file>