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17A6" w:rsidRDefault="009617A6" w:rsidP="000E1265">
      <w:pPr>
        <w:widowControl w:val="0"/>
        <w:autoSpaceDE w:val="0"/>
        <w:autoSpaceDN w:val="0"/>
        <w:adjustRightInd w:val="0"/>
        <w:spacing w:after="240" w:line="480" w:lineRule="atLeast"/>
        <w:jc w:val="center"/>
        <w:rPr>
          <w:rFonts w:asciiTheme="majorHAnsi" w:hAnsiTheme="majorHAnsi" w:cs="Times"/>
          <w:sz w:val="42"/>
          <w:szCs w:val="42"/>
        </w:rPr>
      </w:pPr>
    </w:p>
    <w:p w:rsidR="009617A6" w:rsidRDefault="009617A6" w:rsidP="000E1265">
      <w:pPr>
        <w:widowControl w:val="0"/>
        <w:autoSpaceDE w:val="0"/>
        <w:autoSpaceDN w:val="0"/>
        <w:adjustRightInd w:val="0"/>
        <w:spacing w:after="240" w:line="480" w:lineRule="atLeast"/>
        <w:jc w:val="center"/>
        <w:rPr>
          <w:rFonts w:asciiTheme="majorHAnsi" w:hAnsiTheme="majorHAnsi" w:cs="Times"/>
          <w:sz w:val="42"/>
          <w:szCs w:val="42"/>
        </w:rPr>
      </w:pPr>
    </w:p>
    <w:p w:rsidR="009617A6" w:rsidRDefault="00F17274" w:rsidP="000E1265">
      <w:pPr>
        <w:widowControl w:val="0"/>
        <w:autoSpaceDE w:val="0"/>
        <w:autoSpaceDN w:val="0"/>
        <w:adjustRightInd w:val="0"/>
        <w:spacing w:after="240" w:line="480" w:lineRule="atLeast"/>
        <w:jc w:val="center"/>
        <w:rPr>
          <w:rFonts w:asciiTheme="majorHAnsi" w:hAnsiTheme="majorHAnsi" w:cs="Times"/>
          <w:sz w:val="42"/>
          <w:szCs w:val="42"/>
        </w:rPr>
      </w:pPr>
      <w:r>
        <w:rPr>
          <w:rFonts w:ascii="Times" w:hAnsi="Times" w:cs="Times"/>
          <w:noProof/>
          <w:sz w:val="32"/>
          <w:szCs w:val="32"/>
        </w:rPr>
        <w:drawing>
          <wp:inline distT="0" distB="0" distL="0" distR="0">
            <wp:extent cx="2085975" cy="2609850"/>
            <wp:effectExtent l="0" t="0" r="9525" b="0"/>
            <wp:docPr id="2" name="Picture 2" descr="C:\Users\Bashitha\AppData\Local\Microsoft\Windows\INetCacheContent.Word\SLIIT_Logo_C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shitha\AppData\Local\Microsoft\Windows\INetCacheContent.Word\SLIIT_Logo_Cres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5975" cy="2609850"/>
                    </a:xfrm>
                    <a:prstGeom prst="rect">
                      <a:avLst/>
                    </a:prstGeom>
                    <a:noFill/>
                    <a:ln>
                      <a:noFill/>
                    </a:ln>
                  </pic:spPr>
                </pic:pic>
              </a:graphicData>
            </a:graphic>
          </wp:inline>
        </w:drawing>
      </w:r>
    </w:p>
    <w:p w:rsidR="004B274D" w:rsidRDefault="004B274D" w:rsidP="004B274D">
      <w:pPr>
        <w:widowControl w:val="0"/>
        <w:autoSpaceDE w:val="0"/>
        <w:autoSpaceDN w:val="0"/>
        <w:adjustRightInd w:val="0"/>
        <w:spacing w:after="240" w:line="360" w:lineRule="atLeast"/>
        <w:jc w:val="center"/>
        <w:rPr>
          <w:rFonts w:ascii="Times" w:hAnsi="Times" w:cs="Times"/>
          <w:sz w:val="32"/>
          <w:szCs w:val="32"/>
        </w:rPr>
      </w:pPr>
    </w:p>
    <w:p w:rsidR="004B274D" w:rsidRPr="0041091C" w:rsidRDefault="004B274D" w:rsidP="00F17274">
      <w:pPr>
        <w:widowControl w:val="0"/>
        <w:autoSpaceDE w:val="0"/>
        <w:autoSpaceDN w:val="0"/>
        <w:adjustRightInd w:val="0"/>
        <w:spacing w:after="240" w:line="360" w:lineRule="atLeast"/>
        <w:jc w:val="center"/>
        <w:rPr>
          <w:rFonts w:asciiTheme="majorHAnsi" w:hAnsiTheme="majorHAnsi" w:cs="Times"/>
          <w:sz w:val="44"/>
          <w:szCs w:val="44"/>
        </w:rPr>
      </w:pPr>
      <w:r w:rsidRPr="0041091C">
        <w:rPr>
          <w:rFonts w:asciiTheme="majorHAnsi" w:hAnsiTheme="majorHAnsi" w:cs="Times"/>
          <w:sz w:val="44"/>
          <w:szCs w:val="44"/>
        </w:rPr>
        <w:t>SRI LANKA INSTITUTE OF INFORMATION TECHNOLOGY</w:t>
      </w:r>
    </w:p>
    <w:p w:rsidR="004B274D" w:rsidRPr="0041091C" w:rsidRDefault="004B274D" w:rsidP="00F17274">
      <w:pPr>
        <w:widowControl w:val="0"/>
        <w:autoSpaceDE w:val="0"/>
        <w:autoSpaceDN w:val="0"/>
        <w:adjustRightInd w:val="0"/>
        <w:spacing w:after="240" w:line="360" w:lineRule="atLeast"/>
        <w:jc w:val="center"/>
        <w:rPr>
          <w:rFonts w:asciiTheme="majorHAnsi" w:hAnsiTheme="majorHAnsi" w:cs="Times"/>
          <w:sz w:val="44"/>
          <w:szCs w:val="44"/>
        </w:rPr>
      </w:pPr>
      <w:r w:rsidRPr="0041091C">
        <w:rPr>
          <w:rFonts w:ascii="MS Gothic" w:eastAsia="MS Gothic" w:hAnsi="MS Gothic" w:cs="MS Gothic" w:hint="eastAsia"/>
          <w:sz w:val="44"/>
          <w:szCs w:val="44"/>
        </w:rPr>
        <w:t> </w:t>
      </w:r>
      <w:r w:rsidRPr="0041091C">
        <w:rPr>
          <w:rFonts w:asciiTheme="majorHAnsi" w:hAnsiTheme="majorHAnsi" w:cs="Times"/>
          <w:sz w:val="44"/>
          <w:szCs w:val="44"/>
        </w:rPr>
        <w:t>Enterprise Standards for Best Practices of IT Infrastructure</w:t>
      </w:r>
    </w:p>
    <w:p w:rsidR="004B274D" w:rsidRDefault="004B274D" w:rsidP="004B274D">
      <w:pPr>
        <w:widowControl w:val="0"/>
        <w:autoSpaceDE w:val="0"/>
        <w:autoSpaceDN w:val="0"/>
        <w:adjustRightInd w:val="0"/>
        <w:spacing w:after="240" w:line="360" w:lineRule="atLeast"/>
        <w:rPr>
          <w:rFonts w:ascii="Times New Roman" w:hAnsi="Times New Roman" w:cs="Times New Roman"/>
          <w:sz w:val="32"/>
          <w:szCs w:val="32"/>
        </w:rPr>
      </w:pPr>
    </w:p>
    <w:p w:rsidR="004B274D" w:rsidRDefault="004B274D" w:rsidP="004B274D">
      <w:pPr>
        <w:widowControl w:val="0"/>
        <w:autoSpaceDE w:val="0"/>
        <w:autoSpaceDN w:val="0"/>
        <w:adjustRightInd w:val="0"/>
        <w:spacing w:after="240" w:line="360" w:lineRule="atLeast"/>
        <w:rPr>
          <w:rFonts w:ascii="Times New Roman" w:hAnsi="Times New Roman" w:cs="Times New Roman"/>
          <w:sz w:val="32"/>
          <w:szCs w:val="32"/>
        </w:rPr>
      </w:pPr>
    </w:p>
    <w:p w:rsidR="004B274D" w:rsidRDefault="004B274D" w:rsidP="004B274D">
      <w:pPr>
        <w:widowControl w:val="0"/>
        <w:autoSpaceDE w:val="0"/>
        <w:autoSpaceDN w:val="0"/>
        <w:adjustRightInd w:val="0"/>
        <w:spacing w:after="240" w:line="360" w:lineRule="atLeast"/>
        <w:rPr>
          <w:rFonts w:ascii="Times New Roman" w:hAnsi="Times New Roman" w:cs="Times New Roman"/>
          <w:sz w:val="32"/>
          <w:szCs w:val="32"/>
        </w:rPr>
      </w:pPr>
    </w:p>
    <w:p w:rsidR="004B274D" w:rsidRDefault="0041091C" w:rsidP="004B274D">
      <w:pPr>
        <w:widowControl w:val="0"/>
        <w:autoSpaceDE w:val="0"/>
        <w:autoSpaceDN w:val="0"/>
        <w:adjustRightInd w:val="0"/>
        <w:spacing w:after="240" w:line="360" w:lineRule="atLeast"/>
        <w:rPr>
          <w:rFonts w:ascii="Times New Roman" w:hAnsi="Times New Roman" w:cs="Times New Roman"/>
          <w:sz w:val="32"/>
          <w:szCs w:val="32"/>
        </w:rPr>
      </w:pPr>
      <w:r>
        <w:rPr>
          <w:rFonts w:ascii="Times New Roman" w:hAnsi="Times New Roman" w:cs="Times New Roman"/>
          <w:sz w:val="32"/>
          <w:szCs w:val="32"/>
        </w:rPr>
        <w:t>IT 13 2492 12</w:t>
      </w:r>
      <w:r w:rsidR="004B274D">
        <w:rPr>
          <w:rFonts w:ascii="Times New Roman" w:hAnsi="Times New Roman" w:cs="Times New Roman"/>
          <w:sz w:val="32"/>
          <w:szCs w:val="32"/>
        </w:rPr>
        <w:t> </w:t>
      </w:r>
    </w:p>
    <w:p w:rsidR="004B274D" w:rsidRDefault="0041091C" w:rsidP="004B274D">
      <w:pPr>
        <w:widowControl w:val="0"/>
        <w:autoSpaceDE w:val="0"/>
        <w:autoSpaceDN w:val="0"/>
        <w:adjustRightInd w:val="0"/>
        <w:spacing w:after="240" w:line="360" w:lineRule="atLeast"/>
        <w:rPr>
          <w:rFonts w:ascii="Times New Roman" w:hAnsi="Times New Roman" w:cs="Times New Roman"/>
          <w:sz w:val="32"/>
          <w:szCs w:val="32"/>
        </w:rPr>
      </w:pPr>
      <w:proofErr w:type="spellStart"/>
      <w:r>
        <w:rPr>
          <w:rFonts w:ascii="Times New Roman" w:hAnsi="Times New Roman" w:cs="Times New Roman"/>
          <w:sz w:val="32"/>
          <w:szCs w:val="32"/>
        </w:rPr>
        <w:t>P.D.B.</w:t>
      </w:r>
      <w:proofErr w:type="gramStart"/>
      <w:r>
        <w:rPr>
          <w:rFonts w:ascii="Times New Roman" w:hAnsi="Times New Roman" w:cs="Times New Roman"/>
          <w:sz w:val="32"/>
          <w:szCs w:val="32"/>
        </w:rPr>
        <w:t>L.Gunathilake</w:t>
      </w:r>
      <w:proofErr w:type="spellEnd"/>
      <w:proofErr w:type="gramEnd"/>
    </w:p>
    <w:p w:rsidR="004B274D" w:rsidRPr="00F17274" w:rsidRDefault="00F17274" w:rsidP="004B274D">
      <w:pPr>
        <w:widowControl w:val="0"/>
        <w:autoSpaceDE w:val="0"/>
        <w:autoSpaceDN w:val="0"/>
        <w:adjustRightInd w:val="0"/>
        <w:spacing w:after="240" w:line="360" w:lineRule="atLeast"/>
        <w:rPr>
          <w:rFonts w:ascii="Times New Roman" w:hAnsi="Times New Roman" w:cs="Times New Roman"/>
          <w:sz w:val="32"/>
          <w:szCs w:val="32"/>
        </w:rPr>
      </w:pPr>
      <w:r>
        <w:rPr>
          <w:rFonts w:ascii="Times New Roman" w:hAnsi="Times New Roman" w:cs="Times New Roman"/>
          <w:sz w:val="32"/>
          <w:szCs w:val="32"/>
        </w:rPr>
        <w:t>Assignment 2 – Business Case</w:t>
      </w:r>
      <w:r w:rsidR="004B274D">
        <w:rPr>
          <w:rFonts w:ascii="Times New Roman" w:hAnsi="Times New Roman" w:cs="Times New Roman"/>
          <w:sz w:val="32"/>
          <w:szCs w:val="32"/>
        </w:rPr>
        <w:t xml:space="preserve"> </w:t>
      </w:r>
    </w:p>
    <w:p w:rsidR="0041091C" w:rsidRDefault="0041091C" w:rsidP="0041091C">
      <w:pPr>
        <w:widowControl w:val="0"/>
        <w:autoSpaceDE w:val="0"/>
        <w:autoSpaceDN w:val="0"/>
        <w:adjustRightInd w:val="0"/>
        <w:spacing w:after="240" w:line="480" w:lineRule="atLeast"/>
        <w:rPr>
          <w:rFonts w:asciiTheme="majorHAnsi" w:hAnsiTheme="majorHAnsi" w:cs="Times"/>
          <w:sz w:val="42"/>
          <w:szCs w:val="42"/>
        </w:rPr>
      </w:pPr>
    </w:p>
    <w:p w:rsidR="000E1265" w:rsidRPr="0041091C" w:rsidRDefault="000E1265" w:rsidP="0041091C">
      <w:pPr>
        <w:widowControl w:val="0"/>
        <w:autoSpaceDE w:val="0"/>
        <w:autoSpaceDN w:val="0"/>
        <w:adjustRightInd w:val="0"/>
        <w:spacing w:after="240" w:line="480" w:lineRule="atLeast"/>
        <w:jc w:val="center"/>
        <w:rPr>
          <w:rFonts w:asciiTheme="majorHAnsi" w:hAnsiTheme="majorHAnsi" w:cs="Times"/>
          <w:sz w:val="42"/>
          <w:szCs w:val="42"/>
        </w:rPr>
      </w:pPr>
      <w:r w:rsidRPr="0041091C">
        <w:rPr>
          <w:rFonts w:asciiTheme="majorHAnsi" w:hAnsiTheme="majorHAnsi" w:cs="Times"/>
          <w:sz w:val="42"/>
          <w:szCs w:val="42"/>
        </w:rPr>
        <w:t>ISO 27001 – Information Security Management</w:t>
      </w:r>
    </w:p>
    <w:p w:rsidR="000E1265" w:rsidRPr="009617A6" w:rsidRDefault="000E1265" w:rsidP="000E1265">
      <w:pPr>
        <w:widowControl w:val="0"/>
        <w:autoSpaceDE w:val="0"/>
        <w:autoSpaceDN w:val="0"/>
        <w:adjustRightInd w:val="0"/>
        <w:spacing w:after="240" w:line="480" w:lineRule="atLeast"/>
        <w:rPr>
          <w:rFonts w:asciiTheme="majorHAnsi" w:hAnsiTheme="majorHAnsi" w:cs="Times"/>
          <w:sz w:val="32"/>
          <w:szCs w:val="32"/>
        </w:rPr>
      </w:pPr>
    </w:p>
    <w:p w:rsidR="000E1265" w:rsidRPr="0041091C" w:rsidRDefault="000E1265" w:rsidP="000E1265">
      <w:pPr>
        <w:widowControl w:val="0"/>
        <w:autoSpaceDE w:val="0"/>
        <w:autoSpaceDN w:val="0"/>
        <w:adjustRightInd w:val="0"/>
        <w:spacing w:after="240" w:line="480" w:lineRule="atLeast"/>
        <w:rPr>
          <w:rFonts w:asciiTheme="majorHAnsi" w:hAnsiTheme="majorHAnsi" w:cs="Times"/>
          <w:i/>
          <w:sz w:val="32"/>
          <w:szCs w:val="32"/>
        </w:rPr>
      </w:pPr>
      <w:r w:rsidRPr="0041091C">
        <w:rPr>
          <w:rFonts w:asciiTheme="majorHAnsi" w:hAnsiTheme="majorHAnsi" w:cs="Times"/>
          <w:i/>
          <w:sz w:val="32"/>
          <w:szCs w:val="32"/>
        </w:rPr>
        <w:t>Introduction</w:t>
      </w:r>
    </w:p>
    <w:p w:rsidR="0041091C" w:rsidRPr="0041091C" w:rsidRDefault="0041091C" w:rsidP="0041091C">
      <w:pPr>
        <w:spacing w:line="276" w:lineRule="auto"/>
        <w:jc w:val="both"/>
        <w:rPr>
          <w:rFonts w:asciiTheme="majorHAnsi" w:hAnsiTheme="majorHAnsi"/>
        </w:rPr>
      </w:pPr>
      <w:r w:rsidRPr="0041091C">
        <w:rPr>
          <w:rFonts w:asciiTheme="majorHAnsi" w:hAnsiTheme="majorHAnsi"/>
        </w:rPr>
        <w:t>Hutchison Telecommunications nationwide mobile telecommunications provider and take pride in possessing one of Sri Lanka’s largest 3G networks having launched the 3G technology in 2012, with island-wide coverage across all 25 districts</w:t>
      </w:r>
    </w:p>
    <w:p w:rsidR="0041091C" w:rsidRPr="0041091C" w:rsidRDefault="0041091C" w:rsidP="0041091C">
      <w:pPr>
        <w:spacing w:line="276" w:lineRule="auto"/>
        <w:jc w:val="both"/>
        <w:rPr>
          <w:rFonts w:asciiTheme="majorHAnsi" w:hAnsiTheme="majorHAnsi"/>
        </w:rPr>
      </w:pPr>
    </w:p>
    <w:p w:rsidR="0041091C" w:rsidRPr="0041091C" w:rsidRDefault="0041091C" w:rsidP="0041091C">
      <w:pPr>
        <w:spacing w:line="276" w:lineRule="auto"/>
        <w:jc w:val="both"/>
        <w:rPr>
          <w:rFonts w:asciiTheme="majorHAnsi" w:hAnsiTheme="majorHAnsi"/>
        </w:rPr>
      </w:pPr>
      <w:r w:rsidRPr="0041091C">
        <w:rPr>
          <w:rFonts w:asciiTheme="majorHAnsi" w:hAnsiTheme="majorHAnsi"/>
        </w:rPr>
        <w:t>Hutchison Telecommunications Lanka (</w:t>
      </w:r>
      <w:proofErr w:type="spellStart"/>
      <w:r w:rsidRPr="0041091C">
        <w:rPr>
          <w:rFonts w:asciiTheme="majorHAnsi" w:hAnsiTheme="majorHAnsi"/>
        </w:rPr>
        <w:t>Pvt</w:t>
      </w:r>
      <w:proofErr w:type="spellEnd"/>
      <w:r w:rsidRPr="0041091C">
        <w:rPr>
          <w:rFonts w:asciiTheme="majorHAnsi" w:hAnsiTheme="majorHAnsi"/>
        </w:rPr>
        <w:t>) Ltd. (“Hutchison Telecom Lanka”) launched its GSM service in 2004. As a member of Hutchison Asia Telecom, our capabilities derive from being a part of CK Hutchison Holdings Limited (CKH), a global Fortune 500 multinational company based in Hong Kong with diverse interests in 52 countries. CK Hutchison Holdings Limited is among the largest companies listed on the main board of the Hong Kong Stock exchange. Its business apart from Telecommunications includes Infrastructure, Energy, Ports &amp; Related Services, Property, Hotels, Retail and Manufacturing.</w:t>
      </w:r>
    </w:p>
    <w:p w:rsidR="0041091C" w:rsidRPr="0041091C" w:rsidRDefault="0041091C" w:rsidP="0041091C">
      <w:pPr>
        <w:spacing w:line="276" w:lineRule="auto"/>
        <w:jc w:val="both"/>
        <w:rPr>
          <w:rFonts w:asciiTheme="majorHAnsi" w:hAnsiTheme="majorHAnsi"/>
        </w:rPr>
      </w:pPr>
    </w:p>
    <w:p w:rsidR="009617A6" w:rsidRPr="009617A6" w:rsidRDefault="0041091C" w:rsidP="0041091C">
      <w:pPr>
        <w:spacing w:line="276" w:lineRule="auto"/>
        <w:jc w:val="both"/>
        <w:rPr>
          <w:rFonts w:asciiTheme="majorHAnsi" w:hAnsiTheme="majorHAnsi"/>
        </w:rPr>
      </w:pPr>
      <w:r w:rsidRPr="0041091C">
        <w:rPr>
          <w:rFonts w:asciiTheme="majorHAnsi" w:hAnsiTheme="majorHAnsi"/>
        </w:rPr>
        <w:t xml:space="preserve">Hutchison Asia Telecom’s mobile telecommunications operations span across the emerging markets of Indonesia, Vietnam and Sri Lanka. CK Hutchison </w:t>
      </w:r>
      <w:proofErr w:type="spellStart"/>
      <w:r w:rsidRPr="0041091C">
        <w:rPr>
          <w:rFonts w:asciiTheme="majorHAnsi" w:hAnsiTheme="majorHAnsi"/>
        </w:rPr>
        <w:t>Holdings’s</w:t>
      </w:r>
      <w:proofErr w:type="spellEnd"/>
      <w:r w:rsidRPr="0041091C">
        <w:rPr>
          <w:rFonts w:asciiTheme="majorHAnsi" w:hAnsiTheme="majorHAnsi"/>
        </w:rPr>
        <w:t xml:space="preserve"> telecommunications division which includes the 3 Group comprises of 3G operations in Australia, Austria, Denmark, Hong Kong, Ireland, Italy, Macau, Sweden and the UK. For more information about Hutchison Asia Telecom and CK Hutchison Holdings Limited,</w:t>
      </w:r>
    </w:p>
    <w:p w:rsidR="000E1265" w:rsidRPr="009617A6" w:rsidRDefault="000E1265" w:rsidP="000E1265">
      <w:pPr>
        <w:widowControl w:val="0"/>
        <w:autoSpaceDE w:val="0"/>
        <w:autoSpaceDN w:val="0"/>
        <w:adjustRightInd w:val="0"/>
        <w:spacing w:after="240" w:line="360" w:lineRule="atLeast"/>
        <w:rPr>
          <w:rFonts w:asciiTheme="majorHAnsi" w:hAnsiTheme="majorHAnsi" w:cs="Times"/>
          <w:sz w:val="20"/>
        </w:rPr>
      </w:pPr>
      <w:r w:rsidRPr="009617A6">
        <w:rPr>
          <w:rFonts w:asciiTheme="majorHAnsi" w:hAnsiTheme="majorHAnsi" w:cs="Times New Roman"/>
          <w:szCs w:val="32"/>
        </w:rPr>
        <w:t xml:space="preserve">Many organizations like banks and other financial institutions </w:t>
      </w:r>
      <w:r w:rsidR="00C5483D" w:rsidRPr="009617A6">
        <w:rPr>
          <w:rFonts w:asciiTheme="majorHAnsi" w:hAnsiTheme="majorHAnsi" w:cs="Times New Roman"/>
          <w:szCs w:val="32"/>
        </w:rPr>
        <w:t>have</w:t>
      </w:r>
      <w:r w:rsidRPr="009617A6">
        <w:rPr>
          <w:rFonts w:asciiTheme="majorHAnsi" w:hAnsiTheme="majorHAnsi" w:cs="Times New Roman"/>
          <w:szCs w:val="32"/>
        </w:rPr>
        <w:t xml:space="preserve"> implemented ISO 27001 in their businesses because they had to implement very strict information security and business continuity procedures and safeguards. And this is exactly why </w:t>
      </w:r>
      <w:r w:rsidR="0041091C">
        <w:rPr>
          <w:rFonts w:asciiTheme="majorHAnsi" w:hAnsiTheme="majorHAnsi" w:cs="Times New Roman"/>
          <w:szCs w:val="32"/>
        </w:rPr>
        <w:t>Hutchison</w:t>
      </w:r>
      <w:r w:rsidRPr="009617A6">
        <w:rPr>
          <w:rFonts w:asciiTheme="majorHAnsi" w:hAnsiTheme="majorHAnsi" w:cs="Times New Roman"/>
          <w:szCs w:val="32"/>
        </w:rPr>
        <w:t xml:space="preserve"> Company should consider adapting to ISO 27001. These are some of the potential reasons why the company might certify in ISO 27001. </w:t>
      </w:r>
    </w:p>
    <w:p w:rsidR="000E1265" w:rsidRPr="009617A6" w:rsidRDefault="000E1265" w:rsidP="009617A6">
      <w:pPr>
        <w:widowControl w:val="0"/>
        <w:autoSpaceDE w:val="0"/>
        <w:autoSpaceDN w:val="0"/>
        <w:adjustRightInd w:val="0"/>
        <w:spacing w:after="240" w:line="360" w:lineRule="atLeast"/>
        <w:ind w:left="1440" w:hanging="720"/>
        <w:rPr>
          <w:rFonts w:asciiTheme="majorHAnsi" w:hAnsiTheme="majorHAnsi" w:cs="Times"/>
          <w:sz w:val="20"/>
        </w:rPr>
      </w:pPr>
      <w:r w:rsidRPr="009617A6">
        <w:rPr>
          <w:rFonts w:asciiTheme="majorHAnsi" w:hAnsiTheme="majorHAnsi" w:cs="Times New Roman"/>
          <w:szCs w:val="32"/>
        </w:rPr>
        <w:t xml:space="preserve">1) </w:t>
      </w:r>
      <w:r w:rsidR="009617A6">
        <w:rPr>
          <w:rFonts w:asciiTheme="majorHAnsi" w:hAnsiTheme="majorHAnsi" w:cs="Times New Roman"/>
          <w:szCs w:val="32"/>
        </w:rPr>
        <w:tab/>
      </w:r>
      <w:r w:rsidRPr="009617A6">
        <w:rPr>
          <w:rFonts w:asciiTheme="majorHAnsi" w:hAnsiTheme="majorHAnsi" w:cs="Times New Roman"/>
          <w:szCs w:val="32"/>
        </w:rPr>
        <w:t xml:space="preserve">Marketing - company can use the certificate to get some new clients (because of, e.g., tenders), or to stay in the business (e.g., all your competitors already have the certificate). </w:t>
      </w:r>
    </w:p>
    <w:p w:rsidR="000E1265" w:rsidRPr="009617A6" w:rsidRDefault="000E1265" w:rsidP="009617A6">
      <w:pPr>
        <w:widowControl w:val="0"/>
        <w:autoSpaceDE w:val="0"/>
        <w:autoSpaceDN w:val="0"/>
        <w:adjustRightInd w:val="0"/>
        <w:spacing w:after="240" w:line="360" w:lineRule="atLeast"/>
        <w:ind w:left="1440" w:hanging="720"/>
        <w:rPr>
          <w:rFonts w:asciiTheme="majorHAnsi" w:hAnsiTheme="majorHAnsi" w:cs="Times"/>
          <w:sz w:val="20"/>
        </w:rPr>
      </w:pPr>
      <w:r w:rsidRPr="009617A6">
        <w:rPr>
          <w:rFonts w:asciiTheme="majorHAnsi" w:hAnsiTheme="majorHAnsi" w:cs="Times New Roman"/>
          <w:szCs w:val="32"/>
        </w:rPr>
        <w:t xml:space="preserve">2) </w:t>
      </w:r>
      <w:r w:rsidR="009617A6">
        <w:rPr>
          <w:rFonts w:asciiTheme="majorHAnsi" w:hAnsiTheme="majorHAnsi" w:cs="Times New Roman"/>
          <w:szCs w:val="32"/>
        </w:rPr>
        <w:tab/>
      </w:r>
      <w:r w:rsidRPr="009617A6">
        <w:rPr>
          <w:rFonts w:asciiTheme="majorHAnsi" w:hAnsiTheme="majorHAnsi" w:cs="Times New Roman"/>
          <w:szCs w:val="32"/>
        </w:rPr>
        <w:t xml:space="preserve">Compliance- In rare cases some regulations will requires to implement </w:t>
      </w:r>
      <w:r w:rsidRPr="009617A6">
        <w:rPr>
          <w:rFonts w:asciiTheme="majorHAnsi" w:hAnsiTheme="majorHAnsi" w:cs="Times New Roman"/>
          <w:szCs w:val="32"/>
        </w:rPr>
        <w:lastRenderedPageBreak/>
        <w:t xml:space="preserve">ISO 27001, but company may have cases where they will sign contracts with clients which oblige the company to implement information security or business continuity compliant with these standards. And instead of having to stand the auditors from each of clients who want to check whether the company complied with the contract, company can have the certification auditor do the job, and then show everyone else the certificate. </w:t>
      </w:r>
    </w:p>
    <w:p w:rsidR="000E1265" w:rsidRPr="009617A6" w:rsidRDefault="000E1265" w:rsidP="009617A6">
      <w:pPr>
        <w:widowControl w:val="0"/>
        <w:autoSpaceDE w:val="0"/>
        <w:autoSpaceDN w:val="0"/>
        <w:adjustRightInd w:val="0"/>
        <w:spacing w:after="240" w:line="360" w:lineRule="atLeast"/>
        <w:ind w:left="1440" w:hanging="720"/>
        <w:rPr>
          <w:rFonts w:asciiTheme="majorHAnsi" w:hAnsiTheme="majorHAnsi" w:cs="Times"/>
          <w:sz w:val="20"/>
        </w:rPr>
      </w:pPr>
      <w:r w:rsidRPr="009617A6">
        <w:rPr>
          <w:rFonts w:asciiTheme="majorHAnsi" w:hAnsiTheme="majorHAnsi" w:cs="Times New Roman"/>
          <w:szCs w:val="32"/>
        </w:rPr>
        <w:t xml:space="preserve">3) </w:t>
      </w:r>
      <w:r w:rsidR="009617A6">
        <w:rPr>
          <w:rFonts w:asciiTheme="majorHAnsi" w:hAnsiTheme="majorHAnsi" w:cs="Times New Roman"/>
          <w:szCs w:val="32"/>
        </w:rPr>
        <w:tab/>
      </w:r>
      <w:r w:rsidRPr="009617A6">
        <w:rPr>
          <w:rFonts w:asciiTheme="majorHAnsi" w:hAnsiTheme="majorHAnsi" w:cs="Times New Roman"/>
          <w:szCs w:val="32"/>
        </w:rPr>
        <w:t xml:space="preserve">Internal pressure- In some companies, these kinds of projects will never finish unless there is powerful pressure – e.g., a clear deadline. So, if the company agree with the certification body on a fixed date for the certification audit, both the management and your employees will have a much stronger sense of urgency for implementation. </w:t>
      </w:r>
    </w:p>
    <w:p w:rsidR="000E1265" w:rsidRPr="009617A6" w:rsidRDefault="000E1265" w:rsidP="009617A6">
      <w:pPr>
        <w:widowControl w:val="0"/>
        <w:autoSpaceDE w:val="0"/>
        <w:autoSpaceDN w:val="0"/>
        <w:adjustRightInd w:val="0"/>
        <w:spacing w:after="240" w:line="360" w:lineRule="atLeast"/>
        <w:ind w:left="1440" w:hanging="720"/>
        <w:rPr>
          <w:rFonts w:asciiTheme="majorHAnsi" w:hAnsiTheme="majorHAnsi" w:cs="Times"/>
          <w:sz w:val="20"/>
        </w:rPr>
      </w:pPr>
      <w:r w:rsidRPr="009617A6">
        <w:rPr>
          <w:rFonts w:asciiTheme="majorHAnsi" w:hAnsiTheme="majorHAnsi" w:cs="Times New Roman"/>
          <w:szCs w:val="32"/>
        </w:rPr>
        <w:t xml:space="preserve">4) </w:t>
      </w:r>
      <w:r w:rsidR="009617A6">
        <w:rPr>
          <w:rFonts w:asciiTheme="majorHAnsi" w:hAnsiTheme="majorHAnsi" w:cs="Times New Roman"/>
          <w:szCs w:val="32"/>
        </w:rPr>
        <w:tab/>
      </w:r>
      <w:r w:rsidRPr="009617A6">
        <w:rPr>
          <w:rFonts w:asciiTheme="majorHAnsi" w:hAnsiTheme="majorHAnsi" w:cs="Times New Roman"/>
          <w:szCs w:val="32"/>
        </w:rPr>
        <w:t xml:space="preserve">Objective inputs- If the company wants to their business continuity to be at a really high level, it is good to call in people with high experience and who know how it can benchmark with the best in the industry. Certification auditors will be more than happy to audit someone who is trying really hard and will provide inputs on what you could improve. </w:t>
      </w:r>
    </w:p>
    <w:p w:rsidR="000E1265" w:rsidRPr="009617A6" w:rsidRDefault="000E1265" w:rsidP="009617A6">
      <w:pPr>
        <w:widowControl w:val="0"/>
        <w:autoSpaceDE w:val="0"/>
        <w:autoSpaceDN w:val="0"/>
        <w:adjustRightInd w:val="0"/>
        <w:spacing w:after="240" w:line="360" w:lineRule="atLeast"/>
        <w:ind w:left="720"/>
        <w:rPr>
          <w:rFonts w:asciiTheme="majorHAnsi" w:hAnsiTheme="majorHAnsi" w:cs="Times New Roman"/>
          <w:szCs w:val="32"/>
        </w:rPr>
      </w:pPr>
      <w:r w:rsidRPr="009617A6">
        <w:rPr>
          <w:rFonts w:asciiTheme="majorHAnsi" w:hAnsiTheme="majorHAnsi" w:cs="Times New Roman"/>
          <w:szCs w:val="32"/>
        </w:rPr>
        <w:t xml:space="preserve">Companies are implementing ISO 27001 because they understood the biggest value in the methodology this standard provides. Solid and reliable Information Security Management System (ISMS) will helps to secure information within the organization and ensure safety and reliability for customers of </w:t>
      </w:r>
      <w:r w:rsidR="0041091C">
        <w:rPr>
          <w:rFonts w:asciiTheme="majorHAnsi" w:hAnsiTheme="majorHAnsi" w:cs="Times New Roman"/>
          <w:szCs w:val="32"/>
        </w:rPr>
        <w:t>Hutchison</w:t>
      </w:r>
      <w:r w:rsidRPr="009617A6">
        <w:rPr>
          <w:rFonts w:asciiTheme="majorHAnsi" w:hAnsiTheme="majorHAnsi" w:cs="Times New Roman"/>
          <w:szCs w:val="32"/>
        </w:rPr>
        <w:t xml:space="preserve">. </w:t>
      </w:r>
    </w:p>
    <w:p w:rsidR="000E1265" w:rsidRPr="009617A6" w:rsidRDefault="000E1265" w:rsidP="000E1265">
      <w:pPr>
        <w:widowControl w:val="0"/>
        <w:autoSpaceDE w:val="0"/>
        <w:autoSpaceDN w:val="0"/>
        <w:adjustRightInd w:val="0"/>
        <w:spacing w:after="240" w:line="360" w:lineRule="atLeast"/>
        <w:rPr>
          <w:rFonts w:asciiTheme="majorHAnsi" w:hAnsiTheme="majorHAnsi" w:cs="Times"/>
          <w:sz w:val="20"/>
        </w:rPr>
      </w:pPr>
    </w:p>
    <w:p w:rsidR="000E1265" w:rsidRPr="009617A6" w:rsidRDefault="000E1265" w:rsidP="000E1265">
      <w:pPr>
        <w:widowControl w:val="0"/>
        <w:autoSpaceDE w:val="0"/>
        <w:autoSpaceDN w:val="0"/>
        <w:adjustRightInd w:val="0"/>
        <w:spacing w:after="240" w:line="360" w:lineRule="atLeast"/>
        <w:rPr>
          <w:rFonts w:asciiTheme="majorHAnsi" w:hAnsiTheme="majorHAnsi" w:cs="Times"/>
        </w:rPr>
      </w:pPr>
      <w:r w:rsidRPr="009617A6">
        <w:rPr>
          <w:rFonts w:asciiTheme="majorHAnsi" w:hAnsiTheme="majorHAnsi" w:cs="Times"/>
          <w:sz w:val="32"/>
          <w:szCs w:val="32"/>
        </w:rPr>
        <w:t xml:space="preserve">ISMS Benefits </w:t>
      </w:r>
    </w:p>
    <w:p w:rsidR="000E1265" w:rsidRPr="009617A6" w:rsidRDefault="000E1265" w:rsidP="00B55DF1">
      <w:pPr>
        <w:widowControl w:val="0"/>
        <w:numPr>
          <w:ilvl w:val="0"/>
          <w:numId w:val="1"/>
        </w:numPr>
        <w:tabs>
          <w:tab w:val="left" w:pos="720"/>
        </w:tabs>
        <w:autoSpaceDE w:val="0"/>
        <w:autoSpaceDN w:val="0"/>
        <w:adjustRightInd w:val="0"/>
        <w:spacing w:after="320" w:line="360" w:lineRule="atLeast"/>
        <w:ind w:hanging="720"/>
        <w:rPr>
          <w:rFonts w:asciiTheme="majorHAnsi" w:hAnsiTheme="majorHAnsi" w:cs="Times New Roman"/>
        </w:rPr>
      </w:pPr>
      <w:r w:rsidRPr="009617A6">
        <w:rPr>
          <w:rFonts w:asciiTheme="majorHAnsi" w:hAnsiTheme="majorHAnsi" w:cs="Times New Roman"/>
        </w:rPr>
        <w:t xml:space="preserve">With increasing fines for personal data breaches, organizations need to ensure compliance with legislative </w:t>
      </w:r>
      <w:r w:rsidR="00C5483D" w:rsidRPr="009617A6">
        <w:rPr>
          <w:rFonts w:asciiTheme="majorHAnsi" w:hAnsiTheme="majorHAnsi" w:cs="Times New Roman"/>
        </w:rPr>
        <w:t>requirements;</w:t>
      </w:r>
      <w:r w:rsidRPr="009617A6">
        <w:rPr>
          <w:rFonts w:asciiTheme="majorHAnsi" w:hAnsiTheme="majorHAnsi" w:cs="Times New Roman"/>
        </w:rPr>
        <w:t xml:space="preserve"> ISO 27001 provides a framework for the management of information security risks, which ensures to take into account legal and regulatory requirements. </w:t>
      </w:r>
    </w:p>
    <w:p w:rsidR="000E1265" w:rsidRPr="0041091C" w:rsidRDefault="000E1265" w:rsidP="0041091C">
      <w:pPr>
        <w:pStyle w:val="ListParagraph"/>
        <w:widowControl w:val="0"/>
        <w:numPr>
          <w:ilvl w:val="1"/>
          <w:numId w:val="6"/>
        </w:numPr>
        <w:tabs>
          <w:tab w:val="left" w:pos="940"/>
          <w:tab w:val="left" w:pos="1440"/>
        </w:tabs>
        <w:autoSpaceDE w:val="0"/>
        <w:autoSpaceDN w:val="0"/>
        <w:adjustRightInd w:val="0"/>
        <w:spacing w:after="320" w:line="320" w:lineRule="atLeast"/>
        <w:rPr>
          <w:rFonts w:asciiTheme="majorHAnsi" w:hAnsiTheme="majorHAnsi" w:cs="Times New Roman"/>
        </w:rPr>
      </w:pPr>
      <w:r w:rsidRPr="0041091C">
        <w:rPr>
          <w:rFonts w:asciiTheme="majorHAnsi" w:hAnsiTheme="majorHAnsi" w:cs="Times New Roman"/>
        </w:rPr>
        <w:t xml:space="preserve">Supports compliance with relevant laws and regulations </w:t>
      </w:r>
      <w:r w:rsidRPr="0041091C">
        <w:rPr>
          <w:rFonts w:ascii="MS Gothic" w:eastAsia="MS Gothic" w:hAnsi="MS Gothic" w:cs="MS Gothic" w:hint="eastAsia"/>
        </w:rPr>
        <w:t> </w:t>
      </w:r>
    </w:p>
    <w:p w:rsidR="000E1265" w:rsidRPr="0041091C" w:rsidRDefault="000E1265" w:rsidP="0041091C">
      <w:pPr>
        <w:pStyle w:val="ListParagraph"/>
        <w:widowControl w:val="0"/>
        <w:numPr>
          <w:ilvl w:val="1"/>
          <w:numId w:val="6"/>
        </w:numPr>
        <w:tabs>
          <w:tab w:val="left" w:pos="940"/>
          <w:tab w:val="left" w:pos="1440"/>
        </w:tabs>
        <w:autoSpaceDE w:val="0"/>
        <w:autoSpaceDN w:val="0"/>
        <w:adjustRightInd w:val="0"/>
        <w:spacing w:after="320" w:line="320" w:lineRule="atLeast"/>
        <w:rPr>
          <w:rFonts w:asciiTheme="majorHAnsi" w:hAnsiTheme="majorHAnsi" w:cs="Times New Roman"/>
        </w:rPr>
      </w:pPr>
      <w:r w:rsidRPr="0041091C">
        <w:rPr>
          <w:rFonts w:asciiTheme="majorHAnsi" w:hAnsiTheme="majorHAnsi" w:cs="Times New Roman"/>
        </w:rPr>
        <w:t xml:space="preserve">Reduces likelihood of facing prosecution and fines </w:t>
      </w:r>
      <w:r w:rsidRPr="0041091C">
        <w:rPr>
          <w:rFonts w:ascii="MS Gothic" w:eastAsia="MS Gothic" w:hAnsi="MS Gothic" w:cs="MS Gothic" w:hint="eastAsia"/>
        </w:rPr>
        <w:t> </w:t>
      </w:r>
    </w:p>
    <w:p w:rsidR="000E1265" w:rsidRPr="0041091C" w:rsidRDefault="000E1265" w:rsidP="0041091C">
      <w:pPr>
        <w:pStyle w:val="ListParagraph"/>
        <w:widowControl w:val="0"/>
        <w:numPr>
          <w:ilvl w:val="1"/>
          <w:numId w:val="6"/>
        </w:numPr>
        <w:tabs>
          <w:tab w:val="left" w:pos="940"/>
          <w:tab w:val="left" w:pos="1440"/>
        </w:tabs>
        <w:autoSpaceDE w:val="0"/>
        <w:autoSpaceDN w:val="0"/>
        <w:adjustRightInd w:val="0"/>
        <w:spacing w:after="320" w:line="320" w:lineRule="atLeast"/>
        <w:rPr>
          <w:rFonts w:asciiTheme="majorHAnsi" w:hAnsiTheme="majorHAnsi" w:cs="Times New Roman"/>
        </w:rPr>
      </w:pPr>
      <w:r w:rsidRPr="0041091C">
        <w:rPr>
          <w:rFonts w:asciiTheme="majorHAnsi" w:hAnsiTheme="majorHAnsi" w:cs="Times New Roman"/>
        </w:rPr>
        <w:t xml:space="preserve">Can help to gain status as a preferred supplier </w:t>
      </w:r>
      <w:r w:rsidRPr="0041091C">
        <w:rPr>
          <w:rFonts w:ascii="MS Gothic" w:eastAsia="MS Gothic" w:hAnsi="MS Gothic" w:cs="MS Gothic" w:hint="eastAsia"/>
        </w:rPr>
        <w:t> </w:t>
      </w:r>
    </w:p>
    <w:p w:rsidR="000E1265" w:rsidRPr="009617A6" w:rsidRDefault="000E1265" w:rsidP="00B55DF1">
      <w:pPr>
        <w:widowControl w:val="0"/>
        <w:numPr>
          <w:ilvl w:val="0"/>
          <w:numId w:val="1"/>
        </w:numPr>
        <w:tabs>
          <w:tab w:val="left" w:pos="720"/>
        </w:tabs>
        <w:autoSpaceDE w:val="0"/>
        <w:autoSpaceDN w:val="0"/>
        <w:adjustRightInd w:val="0"/>
        <w:spacing w:after="320" w:line="360" w:lineRule="atLeast"/>
        <w:ind w:hanging="720"/>
        <w:rPr>
          <w:rFonts w:asciiTheme="majorHAnsi" w:hAnsiTheme="majorHAnsi" w:cs="Times New Roman"/>
        </w:rPr>
      </w:pPr>
      <w:r w:rsidRPr="009617A6">
        <w:rPr>
          <w:rFonts w:asciiTheme="majorHAnsi" w:hAnsiTheme="majorHAnsi" w:cs="Times New Roman"/>
        </w:rPr>
        <w:lastRenderedPageBreak/>
        <w:t>Potential information breach, damaging reputation a</w:t>
      </w:r>
      <w:r w:rsidR="00B55DF1" w:rsidRPr="009617A6">
        <w:rPr>
          <w:rFonts w:asciiTheme="majorHAnsi" w:hAnsiTheme="majorHAnsi" w:cs="Times New Roman"/>
        </w:rPr>
        <w:t xml:space="preserve">re some of information security </w:t>
      </w:r>
      <w:r w:rsidRPr="009617A6">
        <w:rPr>
          <w:rFonts w:asciiTheme="majorHAnsi" w:hAnsiTheme="majorHAnsi" w:cs="Times New Roman"/>
        </w:rPr>
        <w:t xml:space="preserve">issues that companies faced, by adapting to ISO 27001 requires to identify risks to information and put in place security measures to manage or reduce them, It ensures to implement procedures to enable prompt detection of security breaches, It is based around continual improvement, and requires to regularly review the effectiveness of your information security management system (ISMS) and take action to address new and emerging security risks. </w:t>
      </w:r>
    </w:p>
    <w:p w:rsidR="000E1265" w:rsidRPr="0041091C" w:rsidRDefault="000E1265" w:rsidP="0041091C">
      <w:pPr>
        <w:pStyle w:val="ListParagraph"/>
        <w:widowControl w:val="0"/>
        <w:numPr>
          <w:ilvl w:val="2"/>
          <w:numId w:val="8"/>
        </w:numPr>
        <w:tabs>
          <w:tab w:val="left" w:pos="940"/>
          <w:tab w:val="left" w:pos="1440"/>
        </w:tabs>
        <w:autoSpaceDE w:val="0"/>
        <w:autoSpaceDN w:val="0"/>
        <w:adjustRightInd w:val="0"/>
        <w:spacing w:after="320" w:line="320" w:lineRule="atLeast"/>
        <w:rPr>
          <w:rFonts w:asciiTheme="majorHAnsi" w:hAnsiTheme="majorHAnsi" w:cs="Times New Roman"/>
        </w:rPr>
      </w:pPr>
      <w:r w:rsidRPr="0041091C">
        <w:rPr>
          <w:rFonts w:asciiTheme="majorHAnsi" w:hAnsiTheme="majorHAnsi" w:cs="Times New Roman"/>
        </w:rPr>
        <w:t xml:space="preserve">Protects the reputation </w:t>
      </w:r>
      <w:r w:rsidRPr="0041091C">
        <w:rPr>
          <w:rFonts w:ascii="MS Gothic" w:eastAsia="MS Gothic" w:hAnsi="MS Gothic" w:cs="MS Gothic" w:hint="eastAsia"/>
        </w:rPr>
        <w:t> </w:t>
      </w:r>
    </w:p>
    <w:p w:rsidR="000E1265" w:rsidRPr="0041091C" w:rsidRDefault="000E1265" w:rsidP="0041091C">
      <w:pPr>
        <w:pStyle w:val="ListParagraph"/>
        <w:widowControl w:val="0"/>
        <w:numPr>
          <w:ilvl w:val="2"/>
          <w:numId w:val="8"/>
        </w:numPr>
        <w:tabs>
          <w:tab w:val="left" w:pos="940"/>
          <w:tab w:val="left" w:pos="1440"/>
        </w:tabs>
        <w:autoSpaceDE w:val="0"/>
        <w:autoSpaceDN w:val="0"/>
        <w:adjustRightInd w:val="0"/>
        <w:spacing w:after="320" w:line="320" w:lineRule="atLeast"/>
        <w:rPr>
          <w:rFonts w:asciiTheme="majorHAnsi" w:hAnsiTheme="majorHAnsi" w:cs="Times New Roman"/>
        </w:rPr>
      </w:pPr>
      <w:r w:rsidRPr="0041091C">
        <w:rPr>
          <w:rFonts w:asciiTheme="majorHAnsi" w:hAnsiTheme="majorHAnsi" w:cs="Times New Roman"/>
        </w:rPr>
        <w:t xml:space="preserve">Provides reassurance to clients that their information is secure </w:t>
      </w:r>
      <w:r w:rsidRPr="0041091C">
        <w:rPr>
          <w:rFonts w:ascii="MS Gothic" w:eastAsia="MS Gothic" w:hAnsi="MS Gothic" w:cs="MS Gothic" w:hint="eastAsia"/>
        </w:rPr>
        <w:t> </w:t>
      </w:r>
    </w:p>
    <w:p w:rsidR="000E1265" w:rsidRPr="0041091C" w:rsidRDefault="000E1265" w:rsidP="0041091C">
      <w:pPr>
        <w:pStyle w:val="ListParagraph"/>
        <w:widowControl w:val="0"/>
        <w:numPr>
          <w:ilvl w:val="2"/>
          <w:numId w:val="8"/>
        </w:numPr>
        <w:tabs>
          <w:tab w:val="left" w:pos="940"/>
          <w:tab w:val="left" w:pos="1440"/>
        </w:tabs>
        <w:autoSpaceDE w:val="0"/>
        <w:autoSpaceDN w:val="0"/>
        <w:adjustRightInd w:val="0"/>
        <w:spacing w:after="320" w:line="320" w:lineRule="atLeast"/>
        <w:rPr>
          <w:rFonts w:asciiTheme="majorHAnsi" w:hAnsiTheme="majorHAnsi" w:cs="Times New Roman"/>
        </w:rPr>
      </w:pPr>
      <w:r w:rsidRPr="0041091C">
        <w:rPr>
          <w:rFonts w:asciiTheme="majorHAnsi" w:hAnsiTheme="majorHAnsi" w:cs="Times New Roman"/>
        </w:rPr>
        <w:t xml:space="preserve">Cost savings through reduction in incidents </w:t>
      </w:r>
      <w:r w:rsidRPr="0041091C">
        <w:rPr>
          <w:rFonts w:ascii="MS Gothic" w:eastAsia="MS Gothic" w:hAnsi="MS Gothic" w:cs="MS Gothic" w:hint="eastAsia"/>
        </w:rPr>
        <w:t> </w:t>
      </w:r>
    </w:p>
    <w:p w:rsidR="000E1265" w:rsidRPr="009617A6" w:rsidRDefault="000E1265" w:rsidP="00B55DF1">
      <w:pPr>
        <w:widowControl w:val="0"/>
        <w:numPr>
          <w:ilvl w:val="0"/>
          <w:numId w:val="1"/>
        </w:numPr>
        <w:tabs>
          <w:tab w:val="left" w:pos="720"/>
        </w:tabs>
        <w:autoSpaceDE w:val="0"/>
        <w:autoSpaceDN w:val="0"/>
        <w:adjustRightInd w:val="0"/>
        <w:spacing w:after="320" w:line="360" w:lineRule="atLeast"/>
        <w:ind w:hanging="720"/>
        <w:rPr>
          <w:rFonts w:asciiTheme="majorHAnsi" w:hAnsiTheme="majorHAnsi" w:cs="Times New Roman"/>
        </w:rPr>
      </w:pPr>
      <w:r w:rsidRPr="009617A6">
        <w:rPr>
          <w:rFonts w:asciiTheme="majorHAnsi" w:hAnsiTheme="majorHAnsi" w:cs="Times New Roman"/>
        </w:rPr>
        <w:t xml:space="preserve">Availability of vital information at all times is another security issue that companies have to face with, how ISO 27001 helps with this issue is it ensures that authorized users have access to information when they need it. It demonstrates that information security is a priority, whilst reassuring stakeholders that a best practice system is in place and it makes sure you continually improve your information security provisions. </w:t>
      </w:r>
    </w:p>
    <w:p w:rsidR="000E1265" w:rsidRPr="0041091C" w:rsidRDefault="000E1265" w:rsidP="0041091C">
      <w:pPr>
        <w:pStyle w:val="ListParagraph"/>
        <w:widowControl w:val="0"/>
        <w:numPr>
          <w:ilvl w:val="2"/>
          <w:numId w:val="10"/>
        </w:numPr>
        <w:tabs>
          <w:tab w:val="left" w:pos="940"/>
          <w:tab w:val="left" w:pos="1440"/>
        </w:tabs>
        <w:autoSpaceDE w:val="0"/>
        <w:autoSpaceDN w:val="0"/>
        <w:adjustRightInd w:val="0"/>
        <w:spacing w:after="320" w:line="320" w:lineRule="atLeast"/>
        <w:rPr>
          <w:rFonts w:asciiTheme="majorHAnsi" w:hAnsiTheme="majorHAnsi" w:cs="Times New Roman"/>
        </w:rPr>
      </w:pPr>
      <w:r w:rsidRPr="0041091C">
        <w:rPr>
          <w:rFonts w:asciiTheme="majorHAnsi" w:hAnsiTheme="majorHAnsi" w:cs="Times New Roman"/>
        </w:rPr>
        <w:t xml:space="preserve">Demonstrates credibility and trust </w:t>
      </w:r>
      <w:r w:rsidRPr="0041091C">
        <w:rPr>
          <w:rFonts w:ascii="MS Gothic" w:eastAsia="MS Gothic" w:hAnsi="MS Gothic" w:cs="MS Gothic" w:hint="eastAsia"/>
        </w:rPr>
        <w:t> </w:t>
      </w:r>
    </w:p>
    <w:p w:rsidR="000E1265" w:rsidRPr="0041091C" w:rsidRDefault="0041091C" w:rsidP="0041091C">
      <w:pPr>
        <w:pStyle w:val="ListParagraph"/>
        <w:widowControl w:val="0"/>
        <w:numPr>
          <w:ilvl w:val="2"/>
          <w:numId w:val="10"/>
        </w:numPr>
        <w:tabs>
          <w:tab w:val="left" w:pos="940"/>
          <w:tab w:val="left" w:pos="1440"/>
        </w:tabs>
        <w:autoSpaceDE w:val="0"/>
        <w:autoSpaceDN w:val="0"/>
        <w:adjustRightInd w:val="0"/>
        <w:spacing w:after="320" w:line="320" w:lineRule="atLeast"/>
        <w:rPr>
          <w:rFonts w:asciiTheme="majorHAnsi" w:hAnsiTheme="majorHAnsi" w:cs="Times New Roman"/>
        </w:rPr>
      </w:pPr>
      <w:r w:rsidRPr="0041091C">
        <w:rPr>
          <w:rFonts w:asciiTheme="majorHAnsi" w:hAnsiTheme="majorHAnsi" w:cs="Times New Roman"/>
        </w:rPr>
        <w:t>improves</w:t>
      </w:r>
      <w:r w:rsidR="000E1265" w:rsidRPr="0041091C">
        <w:rPr>
          <w:rFonts w:asciiTheme="majorHAnsi" w:hAnsiTheme="majorHAnsi" w:cs="Times New Roman"/>
        </w:rPr>
        <w:t xml:space="preserve"> the ability to recover operations and continue business as usual </w:t>
      </w:r>
      <w:r w:rsidR="000E1265" w:rsidRPr="0041091C">
        <w:rPr>
          <w:rFonts w:ascii="MS Gothic" w:eastAsia="MS Gothic" w:hAnsi="MS Gothic" w:cs="MS Gothic" w:hint="eastAsia"/>
        </w:rPr>
        <w:t> </w:t>
      </w:r>
    </w:p>
    <w:p w:rsidR="000E1265" w:rsidRPr="009617A6" w:rsidRDefault="000E1265" w:rsidP="00B55DF1">
      <w:pPr>
        <w:widowControl w:val="0"/>
        <w:numPr>
          <w:ilvl w:val="0"/>
          <w:numId w:val="2"/>
        </w:numPr>
        <w:tabs>
          <w:tab w:val="left" w:pos="720"/>
        </w:tabs>
        <w:autoSpaceDE w:val="0"/>
        <w:autoSpaceDN w:val="0"/>
        <w:adjustRightInd w:val="0"/>
        <w:spacing w:after="320" w:line="360" w:lineRule="atLeast"/>
        <w:ind w:hanging="720"/>
        <w:rPr>
          <w:rFonts w:asciiTheme="majorHAnsi" w:hAnsiTheme="majorHAnsi" w:cs="Times New Roman"/>
        </w:rPr>
      </w:pPr>
      <w:r w:rsidRPr="009617A6">
        <w:rPr>
          <w:rFonts w:asciiTheme="majorHAnsi" w:hAnsiTheme="majorHAnsi" w:cs="Times New Roman"/>
        </w:rPr>
        <w:t xml:space="preserve">Lack of confidence in organizations ability to manage information security risks will reduce by certifying to ISO 27001 because this standard gives a framework for identifying risks to information security and implementing appropriate management and technical controls and it is risk based – delivering an appropriate and affordable level of information security. </w:t>
      </w:r>
    </w:p>
    <w:p w:rsidR="000E1265" w:rsidRPr="0041091C" w:rsidRDefault="000E1265" w:rsidP="0041091C">
      <w:pPr>
        <w:pStyle w:val="ListParagraph"/>
        <w:widowControl w:val="0"/>
        <w:numPr>
          <w:ilvl w:val="1"/>
          <w:numId w:val="13"/>
        </w:numPr>
        <w:tabs>
          <w:tab w:val="left" w:pos="940"/>
          <w:tab w:val="left" w:pos="1440"/>
        </w:tabs>
        <w:autoSpaceDE w:val="0"/>
        <w:autoSpaceDN w:val="0"/>
        <w:adjustRightInd w:val="0"/>
        <w:spacing w:after="320" w:line="320" w:lineRule="atLeast"/>
        <w:rPr>
          <w:rFonts w:asciiTheme="majorHAnsi" w:hAnsiTheme="majorHAnsi" w:cs="Times New Roman"/>
        </w:rPr>
      </w:pPr>
      <w:r w:rsidRPr="0041091C">
        <w:rPr>
          <w:rFonts w:asciiTheme="majorHAnsi" w:hAnsiTheme="majorHAnsi" w:cs="Times New Roman"/>
        </w:rPr>
        <w:t xml:space="preserve">Confidence in information security arrangements </w:t>
      </w:r>
      <w:r w:rsidRPr="0041091C">
        <w:rPr>
          <w:rFonts w:ascii="MS Gothic" w:eastAsia="MS Gothic" w:hAnsi="MS Gothic" w:cs="MS Gothic" w:hint="eastAsia"/>
        </w:rPr>
        <w:t> </w:t>
      </w:r>
    </w:p>
    <w:p w:rsidR="000E1265" w:rsidRPr="0041091C" w:rsidRDefault="000E1265" w:rsidP="0041091C">
      <w:pPr>
        <w:pStyle w:val="ListParagraph"/>
        <w:widowControl w:val="0"/>
        <w:numPr>
          <w:ilvl w:val="1"/>
          <w:numId w:val="13"/>
        </w:numPr>
        <w:tabs>
          <w:tab w:val="left" w:pos="940"/>
          <w:tab w:val="left" w:pos="1440"/>
        </w:tabs>
        <w:autoSpaceDE w:val="0"/>
        <w:autoSpaceDN w:val="0"/>
        <w:adjustRightInd w:val="0"/>
        <w:spacing w:after="320" w:line="320" w:lineRule="atLeast"/>
        <w:rPr>
          <w:rFonts w:asciiTheme="majorHAnsi" w:hAnsiTheme="majorHAnsi" w:cs="Times New Roman"/>
        </w:rPr>
      </w:pPr>
      <w:r w:rsidRPr="0041091C">
        <w:rPr>
          <w:rFonts w:asciiTheme="majorHAnsi" w:hAnsiTheme="majorHAnsi" w:cs="Times New Roman"/>
        </w:rPr>
        <w:t xml:space="preserve">Improved internal organization </w:t>
      </w:r>
      <w:r w:rsidRPr="0041091C">
        <w:rPr>
          <w:rFonts w:ascii="MS Gothic" w:eastAsia="MS Gothic" w:hAnsi="MS Gothic" w:cs="MS Gothic" w:hint="eastAsia"/>
        </w:rPr>
        <w:t> </w:t>
      </w:r>
    </w:p>
    <w:p w:rsidR="000E1265" w:rsidRPr="0041091C" w:rsidRDefault="000E1265" w:rsidP="0041091C">
      <w:pPr>
        <w:pStyle w:val="ListParagraph"/>
        <w:widowControl w:val="0"/>
        <w:numPr>
          <w:ilvl w:val="1"/>
          <w:numId w:val="13"/>
        </w:numPr>
        <w:tabs>
          <w:tab w:val="left" w:pos="940"/>
          <w:tab w:val="left" w:pos="1440"/>
        </w:tabs>
        <w:autoSpaceDE w:val="0"/>
        <w:autoSpaceDN w:val="0"/>
        <w:adjustRightInd w:val="0"/>
        <w:spacing w:after="320" w:line="320" w:lineRule="atLeast"/>
        <w:rPr>
          <w:rFonts w:asciiTheme="majorHAnsi" w:hAnsiTheme="majorHAnsi" w:cs="Times New Roman"/>
        </w:rPr>
      </w:pPr>
      <w:r w:rsidRPr="0041091C">
        <w:rPr>
          <w:rFonts w:asciiTheme="majorHAnsi" w:hAnsiTheme="majorHAnsi" w:cs="Times New Roman"/>
        </w:rPr>
        <w:t xml:space="preserve">Better visibility of risks amongst interested stakeholders </w:t>
      </w:r>
      <w:r w:rsidRPr="0041091C">
        <w:rPr>
          <w:rFonts w:ascii="MS Gothic" w:eastAsia="MS Gothic" w:hAnsi="MS Gothic" w:cs="MS Gothic" w:hint="eastAsia"/>
        </w:rPr>
        <w:t> </w:t>
      </w:r>
    </w:p>
    <w:p w:rsidR="000E1265" w:rsidRPr="009617A6" w:rsidRDefault="000E1265" w:rsidP="00B55DF1">
      <w:pPr>
        <w:widowControl w:val="0"/>
        <w:numPr>
          <w:ilvl w:val="0"/>
          <w:numId w:val="2"/>
        </w:numPr>
        <w:tabs>
          <w:tab w:val="left" w:pos="720"/>
        </w:tabs>
        <w:autoSpaceDE w:val="0"/>
        <w:autoSpaceDN w:val="0"/>
        <w:adjustRightInd w:val="0"/>
        <w:spacing w:after="320" w:line="360" w:lineRule="atLeast"/>
        <w:ind w:hanging="720"/>
        <w:rPr>
          <w:rFonts w:asciiTheme="majorHAnsi" w:hAnsiTheme="majorHAnsi" w:cs="Times New Roman"/>
        </w:rPr>
      </w:pPr>
      <w:r w:rsidRPr="009617A6">
        <w:rPr>
          <w:rFonts w:asciiTheme="majorHAnsi" w:hAnsiTheme="majorHAnsi" w:cs="Times New Roman"/>
        </w:rPr>
        <w:t xml:space="preserve">Difficulty in responding to rising customer expectations in relation to the security of their information is also a security issue. ISO 27001 provides a way of ensuring that a common set of policies, procedures and controls are in place to manage risks to information security It gives organizations a straightforward way for </w:t>
      </w:r>
      <w:r w:rsidRPr="009617A6">
        <w:rPr>
          <w:rFonts w:asciiTheme="majorHAnsi" w:hAnsiTheme="majorHAnsi" w:cs="Times New Roman"/>
        </w:rPr>
        <w:lastRenderedPageBreak/>
        <w:t xml:space="preserve">responding to tender requirements around information governance. </w:t>
      </w:r>
    </w:p>
    <w:p w:rsidR="000E1265" w:rsidRPr="0041091C" w:rsidRDefault="000E1265" w:rsidP="0041091C">
      <w:pPr>
        <w:pStyle w:val="ListParagraph"/>
        <w:widowControl w:val="0"/>
        <w:numPr>
          <w:ilvl w:val="2"/>
          <w:numId w:val="15"/>
        </w:numPr>
        <w:tabs>
          <w:tab w:val="left" w:pos="940"/>
          <w:tab w:val="left" w:pos="1440"/>
        </w:tabs>
        <w:autoSpaceDE w:val="0"/>
        <w:autoSpaceDN w:val="0"/>
        <w:adjustRightInd w:val="0"/>
        <w:spacing w:after="320" w:line="320" w:lineRule="atLeast"/>
        <w:rPr>
          <w:rFonts w:asciiTheme="majorHAnsi" w:hAnsiTheme="majorHAnsi" w:cs="Times New Roman"/>
        </w:rPr>
      </w:pPr>
      <w:r w:rsidRPr="0041091C">
        <w:rPr>
          <w:rFonts w:asciiTheme="majorHAnsi" w:hAnsiTheme="majorHAnsi" w:cs="Times New Roman"/>
        </w:rPr>
        <w:t xml:space="preserve">Meet customer and tender requirements </w:t>
      </w:r>
      <w:r w:rsidRPr="0041091C">
        <w:rPr>
          <w:rFonts w:ascii="MS Gothic" w:eastAsia="MS Gothic" w:hAnsi="MS Gothic" w:cs="MS Gothic" w:hint="eastAsia"/>
        </w:rPr>
        <w:t> </w:t>
      </w:r>
    </w:p>
    <w:p w:rsidR="000E1265" w:rsidRPr="0041091C" w:rsidRDefault="000E1265" w:rsidP="0041091C">
      <w:pPr>
        <w:pStyle w:val="ListParagraph"/>
        <w:widowControl w:val="0"/>
        <w:numPr>
          <w:ilvl w:val="2"/>
          <w:numId w:val="15"/>
        </w:numPr>
        <w:tabs>
          <w:tab w:val="left" w:pos="940"/>
          <w:tab w:val="left" w:pos="1440"/>
        </w:tabs>
        <w:autoSpaceDE w:val="0"/>
        <w:autoSpaceDN w:val="0"/>
        <w:adjustRightInd w:val="0"/>
        <w:spacing w:after="320" w:line="320" w:lineRule="atLeast"/>
        <w:rPr>
          <w:rFonts w:asciiTheme="majorHAnsi" w:hAnsiTheme="majorHAnsi" w:cs="Times New Roman"/>
        </w:rPr>
      </w:pPr>
      <w:r w:rsidRPr="0041091C">
        <w:rPr>
          <w:rFonts w:asciiTheme="majorHAnsi" w:hAnsiTheme="majorHAnsi" w:cs="Times New Roman"/>
        </w:rPr>
        <w:t xml:space="preserve">Reduce third party scrutiny of your information security requirements </w:t>
      </w:r>
      <w:r w:rsidRPr="0041091C">
        <w:rPr>
          <w:rFonts w:ascii="MS Gothic" w:eastAsia="MS Gothic" w:hAnsi="MS Gothic" w:cs="MS Gothic" w:hint="eastAsia"/>
        </w:rPr>
        <w:t> </w:t>
      </w:r>
    </w:p>
    <w:p w:rsidR="000E1265" w:rsidRPr="0041091C" w:rsidRDefault="000E1265" w:rsidP="0041091C">
      <w:pPr>
        <w:pStyle w:val="ListParagraph"/>
        <w:widowControl w:val="0"/>
        <w:numPr>
          <w:ilvl w:val="2"/>
          <w:numId w:val="15"/>
        </w:numPr>
        <w:tabs>
          <w:tab w:val="left" w:pos="940"/>
          <w:tab w:val="left" w:pos="1440"/>
        </w:tabs>
        <w:autoSpaceDE w:val="0"/>
        <w:autoSpaceDN w:val="0"/>
        <w:adjustRightInd w:val="0"/>
        <w:spacing w:after="320" w:line="320" w:lineRule="atLeast"/>
        <w:rPr>
          <w:rFonts w:asciiTheme="majorHAnsi" w:hAnsiTheme="majorHAnsi" w:cs="Times New Roman"/>
        </w:rPr>
      </w:pPr>
      <w:r w:rsidRPr="0041091C">
        <w:rPr>
          <w:rFonts w:asciiTheme="majorHAnsi" w:hAnsiTheme="majorHAnsi" w:cs="Times New Roman"/>
        </w:rPr>
        <w:t xml:space="preserve">Get a competitive advantage </w:t>
      </w:r>
      <w:r w:rsidRPr="0041091C">
        <w:rPr>
          <w:rFonts w:ascii="MS Gothic" w:eastAsia="MS Gothic" w:hAnsi="MS Gothic" w:cs="MS Gothic" w:hint="eastAsia"/>
        </w:rPr>
        <w:t> </w:t>
      </w:r>
    </w:p>
    <w:p w:rsidR="000E1265" w:rsidRPr="009617A6" w:rsidRDefault="000E1265" w:rsidP="00B55DF1">
      <w:pPr>
        <w:widowControl w:val="0"/>
        <w:numPr>
          <w:ilvl w:val="0"/>
          <w:numId w:val="2"/>
        </w:numPr>
        <w:tabs>
          <w:tab w:val="left" w:pos="720"/>
        </w:tabs>
        <w:autoSpaceDE w:val="0"/>
        <w:autoSpaceDN w:val="0"/>
        <w:adjustRightInd w:val="0"/>
        <w:spacing w:after="320" w:line="360" w:lineRule="atLeast"/>
        <w:ind w:hanging="720"/>
        <w:rPr>
          <w:rFonts w:asciiTheme="majorHAnsi" w:hAnsiTheme="majorHAnsi" w:cs="Times New Roman"/>
        </w:rPr>
      </w:pPr>
      <w:r w:rsidRPr="009617A6">
        <w:rPr>
          <w:rFonts w:asciiTheme="majorHAnsi" w:hAnsiTheme="majorHAnsi" w:cs="Times New Roman"/>
        </w:rPr>
        <w:t xml:space="preserve">No awareness of information security within the organization is one of the biggest security issue this standard ensures senior management recognize information security as a priority and that there is clear tone from the top. It requires to implement a training and awareness program throughout the organization as well as it requires management to define ISMS roles and responsibilities and ensure individuals are competent to perform their roles </w:t>
      </w:r>
    </w:p>
    <w:p w:rsidR="000E1265" w:rsidRPr="0041091C" w:rsidRDefault="000E1265" w:rsidP="0041091C">
      <w:pPr>
        <w:pStyle w:val="ListParagraph"/>
        <w:widowControl w:val="0"/>
        <w:numPr>
          <w:ilvl w:val="2"/>
          <w:numId w:val="17"/>
        </w:numPr>
        <w:tabs>
          <w:tab w:val="left" w:pos="940"/>
          <w:tab w:val="left" w:pos="1440"/>
        </w:tabs>
        <w:autoSpaceDE w:val="0"/>
        <w:autoSpaceDN w:val="0"/>
        <w:adjustRightInd w:val="0"/>
        <w:spacing w:after="320" w:line="320" w:lineRule="atLeast"/>
        <w:rPr>
          <w:rFonts w:asciiTheme="majorHAnsi" w:hAnsiTheme="majorHAnsi" w:cs="Times New Roman"/>
        </w:rPr>
      </w:pPr>
      <w:r w:rsidRPr="0041091C">
        <w:rPr>
          <w:rFonts w:asciiTheme="majorHAnsi" w:hAnsiTheme="majorHAnsi" w:cs="Times New Roman"/>
        </w:rPr>
        <w:t xml:space="preserve">Improved information security awareness </w:t>
      </w:r>
      <w:r w:rsidRPr="0041091C">
        <w:rPr>
          <w:rFonts w:ascii="MS Gothic" w:eastAsia="MS Gothic" w:hAnsi="MS Gothic" w:cs="MS Gothic" w:hint="eastAsia"/>
        </w:rPr>
        <w:t> </w:t>
      </w:r>
    </w:p>
    <w:p w:rsidR="000E1265" w:rsidRPr="0041091C" w:rsidRDefault="000E1265" w:rsidP="0041091C">
      <w:pPr>
        <w:pStyle w:val="ListParagraph"/>
        <w:widowControl w:val="0"/>
        <w:numPr>
          <w:ilvl w:val="2"/>
          <w:numId w:val="17"/>
        </w:numPr>
        <w:tabs>
          <w:tab w:val="left" w:pos="940"/>
          <w:tab w:val="left" w:pos="1440"/>
        </w:tabs>
        <w:autoSpaceDE w:val="0"/>
        <w:autoSpaceDN w:val="0"/>
        <w:adjustRightInd w:val="0"/>
        <w:spacing w:after="320" w:line="320" w:lineRule="atLeast"/>
        <w:rPr>
          <w:rFonts w:asciiTheme="majorHAnsi" w:hAnsiTheme="majorHAnsi" w:cs="Times New Roman"/>
        </w:rPr>
      </w:pPr>
      <w:r w:rsidRPr="0041091C">
        <w:rPr>
          <w:rFonts w:asciiTheme="majorHAnsi" w:hAnsiTheme="majorHAnsi" w:cs="Times New Roman"/>
        </w:rPr>
        <w:t xml:space="preserve">Shows commitment to information security at all levels throughout your </w:t>
      </w:r>
      <w:r w:rsidRPr="0041091C">
        <w:rPr>
          <w:rFonts w:ascii="MS Gothic" w:eastAsia="MS Gothic" w:hAnsi="MS Gothic" w:cs="MS Gothic" w:hint="eastAsia"/>
        </w:rPr>
        <w:t> </w:t>
      </w:r>
      <w:r w:rsidRPr="0041091C">
        <w:rPr>
          <w:rFonts w:asciiTheme="majorHAnsi" w:hAnsiTheme="majorHAnsi" w:cs="Times New Roman"/>
        </w:rPr>
        <w:t xml:space="preserve">organization </w:t>
      </w:r>
      <w:r w:rsidRPr="0041091C">
        <w:rPr>
          <w:rFonts w:ascii="MS Gothic" w:eastAsia="MS Gothic" w:hAnsi="MS Gothic" w:cs="MS Gothic" w:hint="eastAsia"/>
        </w:rPr>
        <w:t> </w:t>
      </w:r>
    </w:p>
    <w:p w:rsidR="000E1265" w:rsidRPr="0041091C" w:rsidRDefault="000E1265" w:rsidP="0041091C">
      <w:pPr>
        <w:pStyle w:val="ListParagraph"/>
        <w:widowControl w:val="0"/>
        <w:numPr>
          <w:ilvl w:val="2"/>
          <w:numId w:val="17"/>
        </w:numPr>
        <w:tabs>
          <w:tab w:val="left" w:pos="940"/>
          <w:tab w:val="left" w:pos="1440"/>
        </w:tabs>
        <w:autoSpaceDE w:val="0"/>
        <w:autoSpaceDN w:val="0"/>
        <w:adjustRightInd w:val="0"/>
        <w:spacing w:after="320" w:line="320" w:lineRule="atLeast"/>
        <w:rPr>
          <w:rFonts w:asciiTheme="majorHAnsi" w:hAnsiTheme="majorHAnsi" w:cs="Times New Roman"/>
          <w:sz w:val="32"/>
          <w:szCs w:val="32"/>
        </w:rPr>
      </w:pPr>
      <w:r w:rsidRPr="0041091C">
        <w:rPr>
          <w:rFonts w:asciiTheme="majorHAnsi" w:hAnsiTheme="majorHAnsi" w:cs="Times New Roman"/>
        </w:rPr>
        <w:t>Reduces staff-related security breaches</w:t>
      </w:r>
      <w:r w:rsidRPr="0041091C">
        <w:rPr>
          <w:rFonts w:asciiTheme="majorHAnsi" w:hAnsiTheme="majorHAnsi" w:cs="Times New Roman"/>
          <w:sz w:val="32"/>
          <w:szCs w:val="32"/>
        </w:rPr>
        <w:t xml:space="preserve"> </w:t>
      </w:r>
      <w:r w:rsidRPr="0041091C">
        <w:rPr>
          <w:rFonts w:ascii="MS Gothic" w:eastAsia="MS Gothic" w:hAnsi="MS Gothic" w:cs="MS Gothic" w:hint="eastAsia"/>
          <w:sz w:val="32"/>
          <w:szCs w:val="32"/>
        </w:rPr>
        <w:t> </w:t>
      </w:r>
    </w:p>
    <w:p w:rsidR="000E1265" w:rsidRPr="009617A6" w:rsidRDefault="000E1265" w:rsidP="000E1265">
      <w:pPr>
        <w:widowControl w:val="0"/>
        <w:autoSpaceDE w:val="0"/>
        <w:autoSpaceDN w:val="0"/>
        <w:adjustRightInd w:val="0"/>
        <w:spacing w:after="240" w:line="360" w:lineRule="atLeast"/>
        <w:rPr>
          <w:rFonts w:asciiTheme="majorHAnsi" w:hAnsiTheme="majorHAnsi" w:cs="Times"/>
        </w:rPr>
      </w:pPr>
      <w:r w:rsidRPr="009617A6">
        <w:rPr>
          <w:rFonts w:asciiTheme="majorHAnsi" w:hAnsiTheme="majorHAnsi" w:cs="Times"/>
          <w:sz w:val="32"/>
          <w:szCs w:val="32"/>
        </w:rPr>
        <w:t xml:space="preserve">ISO 27001 Implementation Costs. </w:t>
      </w:r>
    </w:p>
    <w:p w:rsidR="000E1265" w:rsidRPr="009617A6" w:rsidRDefault="000E1265" w:rsidP="000E1265">
      <w:pPr>
        <w:widowControl w:val="0"/>
        <w:autoSpaceDE w:val="0"/>
        <w:autoSpaceDN w:val="0"/>
        <w:adjustRightInd w:val="0"/>
        <w:spacing w:after="240" w:line="360" w:lineRule="atLeast"/>
        <w:rPr>
          <w:rFonts w:asciiTheme="majorHAnsi" w:hAnsiTheme="majorHAnsi" w:cs="Times"/>
          <w:sz w:val="22"/>
        </w:rPr>
      </w:pPr>
      <w:r w:rsidRPr="009617A6">
        <w:rPr>
          <w:rFonts w:asciiTheme="majorHAnsi" w:hAnsiTheme="majorHAnsi" w:cs="Times"/>
          <w:sz w:val="28"/>
          <w:szCs w:val="32"/>
        </w:rPr>
        <w:t xml:space="preserve">ISMS Costs </w:t>
      </w:r>
    </w:p>
    <w:p w:rsidR="000E1265" w:rsidRPr="009617A6" w:rsidRDefault="000E1265" w:rsidP="000E1265">
      <w:pPr>
        <w:widowControl w:val="0"/>
        <w:autoSpaceDE w:val="0"/>
        <w:autoSpaceDN w:val="0"/>
        <w:adjustRightInd w:val="0"/>
        <w:spacing w:after="240" w:line="360" w:lineRule="atLeast"/>
        <w:rPr>
          <w:rFonts w:asciiTheme="majorHAnsi" w:hAnsiTheme="majorHAnsi" w:cs="Times"/>
        </w:rPr>
      </w:pPr>
      <w:r w:rsidRPr="009617A6">
        <w:rPr>
          <w:rFonts w:asciiTheme="majorHAnsi" w:hAnsiTheme="majorHAnsi" w:cs="Times New Roman"/>
        </w:rPr>
        <w:t xml:space="preserve">Firstly </w:t>
      </w:r>
      <w:r w:rsidR="00B55DF1" w:rsidRPr="009617A6">
        <w:rPr>
          <w:rFonts w:asciiTheme="majorHAnsi" w:hAnsiTheme="majorHAnsi" w:cs="Times New Roman"/>
        </w:rPr>
        <w:t>company has</w:t>
      </w:r>
      <w:r w:rsidRPr="009617A6">
        <w:rPr>
          <w:rFonts w:asciiTheme="majorHAnsi" w:hAnsiTheme="majorHAnsi" w:cs="Times New Roman"/>
        </w:rPr>
        <w:t xml:space="preserve"> to consider these things, </w:t>
      </w:r>
    </w:p>
    <w:p w:rsidR="000E1265" w:rsidRPr="0041091C" w:rsidRDefault="000E1265" w:rsidP="0041091C">
      <w:pPr>
        <w:pStyle w:val="ListParagraph"/>
        <w:widowControl w:val="0"/>
        <w:numPr>
          <w:ilvl w:val="1"/>
          <w:numId w:val="19"/>
        </w:numPr>
        <w:tabs>
          <w:tab w:val="left" w:pos="220"/>
          <w:tab w:val="left" w:pos="720"/>
        </w:tabs>
        <w:autoSpaceDE w:val="0"/>
        <w:autoSpaceDN w:val="0"/>
        <w:adjustRightInd w:val="0"/>
        <w:spacing w:after="240" w:line="320" w:lineRule="atLeast"/>
        <w:rPr>
          <w:rFonts w:asciiTheme="majorHAnsi" w:hAnsiTheme="majorHAnsi" w:cs="Times"/>
        </w:rPr>
      </w:pPr>
      <w:r w:rsidRPr="0041091C">
        <w:rPr>
          <w:rFonts w:asciiTheme="majorHAnsi" w:hAnsiTheme="majorHAnsi" w:cs="Times New Roman"/>
        </w:rPr>
        <w:t>The total cost of implementation will depend on the size of the organization. (</w:t>
      </w:r>
      <w:r w:rsidR="00B55DF1" w:rsidRPr="0041091C">
        <w:rPr>
          <w:rFonts w:asciiTheme="majorHAnsi" w:hAnsiTheme="majorHAnsi" w:cs="Times New Roman"/>
        </w:rPr>
        <w:t>Or</w:t>
      </w:r>
      <w:r w:rsidRPr="0041091C">
        <w:rPr>
          <w:rFonts w:asciiTheme="majorHAnsi" w:hAnsiTheme="majorHAnsi" w:cs="Times New Roman"/>
        </w:rPr>
        <w:t xml:space="preserve"> the size of the business unit(s) that will be included in the ISO 27001 scope). </w:t>
      </w:r>
      <w:r w:rsidRPr="0041091C">
        <w:rPr>
          <w:rFonts w:ascii="MS Gothic" w:eastAsia="MS Gothic" w:hAnsi="MS Gothic" w:cs="MS Gothic" w:hint="eastAsia"/>
        </w:rPr>
        <w:t> </w:t>
      </w:r>
    </w:p>
    <w:p w:rsidR="000E1265" w:rsidRPr="0041091C" w:rsidRDefault="000E1265" w:rsidP="0041091C">
      <w:pPr>
        <w:pStyle w:val="ListParagraph"/>
        <w:widowControl w:val="0"/>
        <w:numPr>
          <w:ilvl w:val="1"/>
          <w:numId w:val="19"/>
        </w:numPr>
        <w:tabs>
          <w:tab w:val="left" w:pos="220"/>
          <w:tab w:val="left" w:pos="720"/>
        </w:tabs>
        <w:autoSpaceDE w:val="0"/>
        <w:autoSpaceDN w:val="0"/>
        <w:adjustRightInd w:val="0"/>
        <w:spacing w:after="240" w:line="320" w:lineRule="atLeast"/>
        <w:rPr>
          <w:rFonts w:asciiTheme="majorHAnsi" w:hAnsiTheme="majorHAnsi" w:cs="Times"/>
        </w:rPr>
      </w:pPr>
      <w:r w:rsidRPr="0041091C">
        <w:rPr>
          <w:rFonts w:asciiTheme="majorHAnsi" w:hAnsiTheme="majorHAnsi" w:cs="Times New Roman"/>
        </w:rPr>
        <w:t xml:space="preserve">The level of criticality of information (for instance, information in banks is considered more critical and demands a higher level of protection). </w:t>
      </w:r>
      <w:r w:rsidRPr="0041091C">
        <w:rPr>
          <w:rFonts w:ascii="MS Gothic" w:eastAsia="MS Gothic" w:hAnsi="MS Gothic" w:cs="MS Gothic" w:hint="eastAsia"/>
        </w:rPr>
        <w:t> </w:t>
      </w:r>
    </w:p>
    <w:p w:rsidR="000E1265" w:rsidRPr="0041091C" w:rsidRDefault="000E1265" w:rsidP="0041091C">
      <w:pPr>
        <w:pStyle w:val="ListParagraph"/>
        <w:widowControl w:val="0"/>
        <w:numPr>
          <w:ilvl w:val="1"/>
          <w:numId w:val="19"/>
        </w:numPr>
        <w:tabs>
          <w:tab w:val="left" w:pos="220"/>
          <w:tab w:val="left" w:pos="720"/>
        </w:tabs>
        <w:autoSpaceDE w:val="0"/>
        <w:autoSpaceDN w:val="0"/>
        <w:adjustRightInd w:val="0"/>
        <w:spacing w:after="240" w:line="320" w:lineRule="atLeast"/>
        <w:rPr>
          <w:rFonts w:asciiTheme="majorHAnsi" w:hAnsiTheme="majorHAnsi" w:cs="Times"/>
        </w:rPr>
      </w:pPr>
      <w:r w:rsidRPr="0041091C">
        <w:rPr>
          <w:rFonts w:asciiTheme="majorHAnsi" w:hAnsiTheme="majorHAnsi" w:cs="Times New Roman"/>
        </w:rPr>
        <w:t xml:space="preserve">The technology the organization is using (for instance, the data centers tend to have higher costs because of their complex systems). </w:t>
      </w:r>
      <w:r w:rsidRPr="0041091C">
        <w:rPr>
          <w:rFonts w:ascii="MS Gothic" w:eastAsia="MS Gothic" w:hAnsi="MS Gothic" w:cs="MS Gothic" w:hint="eastAsia"/>
        </w:rPr>
        <w:t> </w:t>
      </w:r>
    </w:p>
    <w:p w:rsidR="00B55DF1" w:rsidRPr="0041091C" w:rsidRDefault="000E1265" w:rsidP="0041091C">
      <w:pPr>
        <w:pStyle w:val="ListParagraph"/>
        <w:widowControl w:val="0"/>
        <w:numPr>
          <w:ilvl w:val="1"/>
          <w:numId w:val="19"/>
        </w:numPr>
        <w:tabs>
          <w:tab w:val="left" w:pos="220"/>
          <w:tab w:val="left" w:pos="720"/>
        </w:tabs>
        <w:autoSpaceDE w:val="0"/>
        <w:autoSpaceDN w:val="0"/>
        <w:adjustRightInd w:val="0"/>
        <w:spacing w:after="240" w:line="320" w:lineRule="atLeast"/>
        <w:rPr>
          <w:rFonts w:asciiTheme="majorHAnsi" w:hAnsiTheme="majorHAnsi" w:cs="Times"/>
        </w:rPr>
      </w:pPr>
      <w:r w:rsidRPr="0041091C">
        <w:rPr>
          <w:rFonts w:asciiTheme="majorHAnsi" w:hAnsiTheme="majorHAnsi" w:cs="Times New Roman"/>
        </w:rPr>
        <w:t xml:space="preserve">The legislation requirements (usually the financial and government sectors are heavily regulated with regards to information security). </w:t>
      </w:r>
      <w:r w:rsidRPr="0041091C">
        <w:rPr>
          <w:rFonts w:ascii="MS Gothic" w:eastAsia="MS Gothic" w:hAnsi="MS Gothic" w:cs="MS Gothic" w:hint="eastAsia"/>
        </w:rPr>
        <w:t> </w:t>
      </w:r>
    </w:p>
    <w:p w:rsidR="00C5483D" w:rsidRPr="009617A6" w:rsidRDefault="000E1265" w:rsidP="00B55DF1">
      <w:pPr>
        <w:widowControl w:val="0"/>
        <w:numPr>
          <w:ilvl w:val="0"/>
          <w:numId w:val="3"/>
        </w:numPr>
        <w:tabs>
          <w:tab w:val="left" w:pos="220"/>
          <w:tab w:val="left" w:pos="270"/>
        </w:tabs>
        <w:autoSpaceDE w:val="0"/>
        <w:autoSpaceDN w:val="0"/>
        <w:adjustRightInd w:val="0"/>
        <w:spacing w:after="240" w:line="320" w:lineRule="atLeast"/>
        <w:ind w:hanging="720"/>
        <w:rPr>
          <w:rFonts w:asciiTheme="majorHAnsi" w:hAnsiTheme="majorHAnsi" w:cs="Times"/>
        </w:rPr>
      </w:pPr>
      <w:r w:rsidRPr="009617A6">
        <w:rPr>
          <w:rFonts w:asciiTheme="majorHAnsi" w:hAnsiTheme="majorHAnsi" w:cs="Times New Roman"/>
        </w:rPr>
        <w:t xml:space="preserve">Secondly, </w:t>
      </w:r>
      <w:r w:rsidRPr="009617A6">
        <w:rPr>
          <w:rFonts w:asciiTheme="majorHAnsi" w:hAnsiTheme="majorHAnsi" w:cs="Times"/>
        </w:rPr>
        <w:t> </w:t>
      </w:r>
    </w:p>
    <w:p w:rsidR="00B55DF1" w:rsidRPr="009617A6" w:rsidRDefault="000E1265" w:rsidP="00C5483D">
      <w:pPr>
        <w:widowControl w:val="0"/>
        <w:numPr>
          <w:ilvl w:val="3"/>
          <w:numId w:val="3"/>
        </w:numPr>
        <w:tabs>
          <w:tab w:val="left" w:pos="720"/>
        </w:tabs>
        <w:autoSpaceDE w:val="0"/>
        <w:autoSpaceDN w:val="0"/>
        <w:adjustRightInd w:val="0"/>
        <w:spacing w:after="240" w:line="320" w:lineRule="atLeast"/>
        <w:ind w:left="720" w:hanging="720"/>
        <w:rPr>
          <w:rFonts w:asciiTheme="majorHAnsi" w:hAnsiTheme="majorHAnsi" w:cs="Times"/>
        </w:rPr>
      </w:pPr>
      <w:r w:rsidRPr="009617A6">
        <w:rPr>
          <w:rFonts w:asciiTheme="majorHAnsi" w:hAnsiTheme="majorHAnsi" w:cs="Times New Roman"/>
        </w:rPr>
        <w:t>Company should find out which level of prote</w:t>
      </w:r>
      <w:r w:rsidR="00B55DF1" w:rsidRPr="009617A6">
        <w:rPr>
          <w:rFonts w:asciiTheme="majorHAnsi" w:hAnsiTheme="majorHAnsi" w:cs="Times New Roman"/>
        </w:rPr>
        <w:t xml:space="preserve">ction they need, company should </w:t>
      </w:r>
      <w:r w:rsidRPr="009617A6">
        <w:rPr>
          <w:rFonts w:asciiTheme="majorHAnsi" w:hAnsiTheme="majorHAnsi" w:cs="Times New Roman"/>
        </w:rPr>
        <w:t xml:space="preserve">perform risk assessment, because such analysis will tell which security measures are required. When it gets the results of risk assessment, Company will have to </w:t>
      </w:r>
      <w:r w:rsidRPr="009617A6">
        <w:rPr>
          <w:rFonts w:asciiTheme="majorHAnsi" w:hAnsiTheme="majorHAnsi" w:cs="Times New Roman"/>
        </w:rPr>
        <w:lastRenderedPageBreak/>
        <w:t xml:space="preserve">take into account the following costs: </w:t>
      </w:r>
      <w:r w:rsidRPr="009617A6">
        <w:rPr>
          <w:rFonts w:asciiTheme="majorHAnsi" w:hAnsiTheme="majorHAnsi" w:cs="Times"/>
        </w:rPr>
        <w:t> </w:t>
      </w:r>
    </w:p>
    <w:p w:rsidR="00B55DF1" w:rsidRPr="009617A6" w:rsidRDefault="000E1265" w:rsidP="00F17274">
      <w:pPr>
        <w:widowControl w:val="0"/>
        <w:numPr>
          <w:ilvl w:val="0"/>
          <w:numId w:val="20"/>
        </w:numPr>
        <w:tabs>
          <w:tab w:val="left" w:pos="220"/>
        </w:tabs>
        <w:autoSpaceDE w:val="0"/>
        <w:autoSpaceDN w:val="0"/>
        <w:adjustRightInd w:val="0"/>
        <w:spacing w:after="240" w:line="320" w:lineRule="atLeast"/>
        <w:jc w:val="both"/>
        <w:rPr>
          <w:rFonts w:asciiTheme="majorHAnsi" w:hAnsiTheme="majorHAnsi" w:cs="Times"/>
        </w:rPr>
      </w:pPr>
      <w:r w:rsidRPr="009617A6">
        <w:rPr>
          <w:rFonts w:asciiTheme="majorHAnsi" w:hAnsiTheme="majorHAnsi" w:cs="Times New Roman"/>
        </w:rPr>
        <w:t xml:space="preserve"> </w:t>
      </w:r>
      <w:r w:rsidR="00C5483D" w:rsidRPr="009617A6">
        <w:rPr>
          <w:rFonts w:asciiTheme="majorHAnsi" w:hAnsiTheme="majorHAnsi" w:cs="Times New Roman"/>
        </w:rPr>
        <w:tab/>
      </w:r>
      <w:r w:rsidRPr="009617A6">
        <w:rPr>
          <w:rFonts w:asciiTheme="majorHAnsi" w:hAnsiTheme="majorHAnsi" w:cs="Times New Roman"/>
        </w:rPr>
        <w:t>The cost of literature and training Implementation o</w:t>
      </w:r>
      <w:r w:rsidR="00B55DF1" w:rsidRPr="009617A6">
        <w:rPr>
          <w:rFonts w:asciiTheme="majorHAnsi" w:hAnsiTheme="majorHAnsi" w:cs="Times New Roman"/>
        </w:rPr>
        <w:t xml:space="preserve">f ISO 27001 requires changes in </w:t>
      </w:r>
      <w:r w:rsidRPr="009617A6">
        <w:rPr>
          <w:rFonts w:asciiTheme="majorHAnsi" w:hAnsiTheme="majorHAnsi" w:cs="Times New Roman"/>
        </w:rPr>
        <w:t xml:space="preserve">the organization, and requires new skills. Company can prepare their employees by buying various books on the subject and/or sending them to courses (in-person or online). </w:t>
      </w:r>
    </w:p>
    <w:p w:rsidR="000E1265" w:rsidRPr="009617A6" w:rsidRDefault="000E1265" w:rsidP="00F17274">
      <w:pPr>
        <w:widowControl w:val="0"/>
        <w:numPr>
          <w:ilvl w:val="0"/>
          <w:numId w:val="20"/>
        </w:numPr>
        <w:tabs>
          <w:tab w:val="left" w:pos="220"/>
          <w:tab w:val="left" w:pos="720"/>
        </w:tabs>
        <w:autoSpaceDE w:val="0"/>
        <w:autoSpaceDN w:val="0"/>
        <w:adjustRightInd w:val="0"/>
        <w:spacing w:after="240" w:line="320" w:lineRule="atLeast"/>
        <w:jc w:val="both"/>
        <w:rPr>
          <w:rFonts w:asciiTheme="majorHAnsi" w:hAnsiTheme="majorHAnsi" w:cs="Times"/>
        </w:rPr>
      </w:pPr>
      <w:r w:rsidRPr="009617A6">
        <w:rPr>
          <w:rFonts w:asciiTheme="majorHAnsi" w:hAnsiTheme="majorHAnsi" w:cs="Times New Roman"/>
        </w:rPr>
        <w:t xml:space="preserve"> </w:t>
      </w:r>
      <w:r w:rsidR="00C5483D" w:rsidRPr="009617A6">
        <w:rPr>
          <w:rFonts w:asciiTheme="majorHAnsi" w:hAnsiTheme="majorHAnsi" w:cs="Times New Roman"/>
        </w:rPr>
        <w:tab/>
      </w:r>
      <w:r w:rsidRPr="009617A6">
        <w:rPr>
          <w:rFonts w:asciiTheme="majorHAnsi" w:hAnsiTheme="majorHAnsi" w:cs="Times New Roman"/>
        </w:rPr>
        <w:t>The cost of external assistance Training employees is not enough. If the company doesn’t have a project manager wi</w:t>
      </w:r>
      <w:r w:rsidR="00C5483D" w:rsidRPr="009617A6">
        <w:rPr>
          <w:rFonts w:asciiTheme="majorHAnsi" w:hAnsiTheme="majorHAnsi" w:cs="Times New Roman"/>
        </w:rPr>
        <w:t xml:space="preserve">th deep experience in ISO 27001 </w:t>
      </w:r>
      <w:r w:rsidR="009617A6">
        <w:rPr>
          <w:rFonts w:asciiTheme="majorHAnsi" w:hAnsiTheme="majorHAnsi" w:cs="Times New Roman"/>
        </w:rPr>
        <w:t>implementation, c</w:t>
      </w:r>
      <w:r w:rsidRPr="009617A6">
        <w:rPr>
          <w:rFonts w:asciiTheme="majorHAnsi" w:hAnsiTheme="majorHAnsi" w:cs="Times New Roman"/>
        </w:rPr>
        <w:t xml:space="preserve">ompany need someone who does have such knowledge, either hire a consultant or get some online alternative. </w:t>
      </w:r>
      <w:r w:rsidRPr="009617A6">
        <w:rPr>
          <w:rFonts w:asciiTheme="majorHAnsi" w:hAnsiTheme="majorHAnsi" w:cs="Times"/>
        </w:rPr>
        <w:t> </w:t>
      </w:r>
    </w:p>
    <w:p w:rsidR="000E1265" w:rsidRPr="00F17274" w:rsidRDefault="000E1265" w:rsidP="00F17274">
      <w:pPr>
        <w:pStyle w:val="ListParagraph"/>
        <w:widowControl w:val="0"/>
        <w:autoSpaceDE w:val="0"/>
        <w:autoSpaceDN w:val="0"/>
        <w:adjustRightInd w:val="0"/>
        <w:spacing w:line="280" w:lineRule="atLeast"/>
        <w:jc w:val="both"/>
        <w:rPr>
          <w:rFonts w:asciiTheme="majorHAnsi" w:hAnsiTheme="majorHAnsi" w:cs="Times"/>
        </w:rPr>
      </w:pPr>
      <w:r w:rsidRPr="009617A6">
        <w:rPr>
          <w:noProof/>
        </w:rPr>
        <w:drawing>
          <wp:inline distT="0" distB="0" distL="0" distR="0" wp14:anchorId="4E2D5111" wp14:editId="3B8BD783">
            <wp:extent cx="31115" cy="154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15" cy="154940"/>
                    </a:xfrm>
                    <a:prstGeom prst="rect">
                      <a:avLst/>
                    </a:prstGeom>
                    <a:noFill/>
                    <a:ln>
                      <a:noFill/>
                    </a:ln>
                  </pic:spPr>
                </pic:pic>
              </a:graphicData>
            </a:graphic>
          </wp:inline>
        </w:drawing>
      </w:r>
      <w:r w:rsidRPr="00F17274">
        <w:rPr>
          <w:rFonts w:asciiTheme="majorHAnsi" w:hAnsiTheme="majorHAnsi" w:cs="Times"/>
        </w:rPr>
        <w:t xml:space="preserve"> </w:t>
      </w:r>
    </w:p>
    <w:p w:rsidR="00F17274" w:rsidRPr="00F17274" w:rsidRDefault="000E1265" w:rsidP="00F17274">
      <w:pPr>
        <w:pStyle w:val="ListParagraph"/>
        <w:widowControl w:val="0"/>
        <w:numPr>
          <w:ilvl w:val="0"/>
          <w:numId w:val="20"/>
        </w:numPr>
        <w:autoSpaceDE w:val="0"/>
        <w:autoSpaceDN w:val="0"/>
        <w:adjustRightInd w:val="0"/>
        <w:spacing w:after="240" w:line="360" w:lineRule="atLeast"/>
        <w:jc w:val="both"/>
        <w:rPr>
          <w:rFonts w:asciiTheme="majorHAnsi" w:hAnsiTheme="majorHAnsi" w:cs="Times"/>
        </w:rPr>
      </w:pPr>
      <w:r w:rsidRPr="00F17274">
        <w:rPr>
          <w:rFonts w:asciiTheme="majorHAnsi" w:hAnsiTheme="majorHAnsi" w:cs="Times New Roman"/>
        </w:rPr>
        <w:t>The cost of technology</w:t>
      </w:r>
      <w:r w:rsidRPr="00F17274">
        <w:rPr>
          <w:rFonts w:ascii="MS Gothic" w:eastAsia="MS Gothic" w:hAnsi="MS Gothic" w:cs="MS Gothic" w:hint="eastAsia"/>
        </w:rPr>
        <w:t> </w:t>
      </w:r>
      <w:r w:rsidRPr="00F17274">
        <w:rPr>
          <w:rFonts w:asciiTheme="majorHAnsi" w:hAnsiTheme="majorHAnsi" w:cs="Times New Roman"/>
        </w:rPr>
        <w:t>Hardware and</w:t>
      </w:r>
      <w:r w:rsidR="00C5483D" w:rsidRPr="00F17274">
        <w:rPr>
          <w:rFonts w:asciiTheme="majorHAnsi" w:hAnsiTheme="majorHAnsi" w:cs="Times New Roman"/>
        </w:rPr>
        <w:t xml:space="preserve"> software that required for the </w:t>
      </w:r>
      <w:r w:rsidRPr="00F17274">
        <w:rPr>
          <w:rFonts w:asciiTheme="majorHAnsi" w:hAnsiTheme="majorHAnsi" w:cs="Times New Roman"/>
        </w:rPr>
        <w:t>implementation as well as how to use existing technology in a more secure way. However, company need to plan such investment if it proves to be necessary.</w:t>
      </w:r>
    </w:p>
    <w:p w:rsidR="000E1265" w:rsidRPr="00F17274" w:rsidRDefault="000E1265" w:rsidP="00F17274">
      <w:pPr>
        <w:pStyle w:val="ListParagraph"/>
        <w:widowControl w:val="0"/>
        <w:autoSpaceDE w:val="0"/>
        <w:autoSpaceDN w:val="0"/>
        <w:adjustRightInd w:val="0"/>
        <w:spacing w:after="240" w:line="360" w:lineRule="atLeast"/>
        <w:jc w:val="both"/>
        <w:rPr>
          <w:rFonts w:asciiTheme="majorHAnsi" w:hAnsiTheme="majorHAnsi" w:cs="Times"/>
        </w:rPr>
      </w:pPr>
      <w:r w:rsidRPr="00F17274">
        <w:rPr>
          <w:rFonts w:asciiTheme="majorHAnsi" w:hAnsiTheme="majorHAnsi" w:cs="Times New Roman"/>
        </w:rPr>
        <w:t xml:space="preserve"> </w:t>
      </w:r>
    </w:p>
    <w:p w:rsidR="00F17274" w:rsidRPr="00F17274" w:rsidRDefault="000E1265" w:rsidP="00F17274">
      <w:pPr>
        <w:pStyle w:val="ListParagraph"/>
        <w:widowControl w:val="0"/>
        <w:numPr>
          <w:ilvl w:val="0"/>
          <w:numId w:val="20"/>
        </w:numPr>
        <w:autoSpaceDE w:val="0"/>
        <w:autoSpaceDN w:val="0"/>
        <w:adjustRightInd w:val="0"/>
        <w:spacing w:after="240" w:line="360" w:lineRule="atLeast"/>
        <w:jc w:val="both"/>
        <w:rPr>
          <w:rFonts w:asciiTheme="majorHAnsi" w:hAnsiTheme="majorHAnsi" w:cs="Times"/>
        </w:rPr>
      </w:pPr>
      <w:r w:rsidRPr="00F17274">
        <w:rPr>
          <w:rFonts w:asciiTheme="majorHAnsi" w:hAnsiTheme="majorHAnsi" w:cs="Times New Roman"/>
        </w:rPr>
        <w:t>The cost of employees’ time</w:t>
      </w:r>
      <w:r w:rsidRPr="00F17274">
        <w:rPr>
          <w:rFonts w:ascii="MS Gothic" w:eastAsia="MS Gothic" w:hAnsi="MS Gothic" w:cs="MS Gothic" w:hint="eastAsia"/>
        </w:rPr>
        <w:t> </w:t>
      </w:r>
      <w:r w:rsidRPr="00F17274">
        <w:rPr>
          <w:rFonts w:asciiTheme="majorHAnsi" w:hAnsiTheme="majorHAnsi" w:cs="Times New Roman"/>
        </w:rPr>
        <w:t>Standard should be implemented by the company itself, it can’t be implemented by a consultant only (if company hire one). Employees have to spend some time figuring out where the risks are, how to improve existing procedures and policies or implement new ones, they have to take some time to train themselves for new responsibilities and for adapting to new rules.</w:t>
      </w:r>
    </w:p>
    <w:p w:rsidR="00F17274" w:rsidRPr="00F17274" w:rsidRDefault="00F17274" w:rsidP="00F17274">
      <w:pPr>
        <w:pStyle w:val="ListParagraph"/>
        <w:rPr>
          <w:rFonts w:asciiTheme="majorHAnsi" w:hAnsiTheme="majorHAnsi" w:cs="Times New Roman"/>
        </w:rPr>
      </w:pPr>
    </w:p>
    <w:p w:rsidR="000E1265" w:rsidRPr="00F17274" w:rsidRDefault="000E1265" w:rsidP="00F17274">
      <w:pPr>
        <w:pStyle w:val="ListParagraph"/>
        <w:widowControl w:val="0"/>
        <w:autoSpaceDE w:val="0"/>
        <w:autoSpaceDN w:val="0"/>
        <w:adjustRightInd w:val="0"/>
        <w:spacing w:after="240" w:line="360" w:lineRule="atLeast"/>
        <w:jc w:val="both"/>
        <w:rPr>
          <w:rFonts w:asciiTheme="majorHAnsi" w:hAnsiTheme="majorHAnsi" w:cs="Times"/>
        </w:rPr>
      </w:pPr>
      <w:r w:rsidRPr="00F17274">
        <w:rPr>
          <w:rFonts w:asciiTheme="majorHAnsi" w:hAnsiTheme="majorHAnsi" w:cs="Times New Roman"/>
        </w:rPr>
        <w:t xml:space="preserve"> </w:t>
      </w:r>
    </w:p>
    <w:p w:rsidR="000E1265" w:rsidRPr="00F17274" w:rsidRDefault="000E1265" w:rsidP="00F17274">
      <w:pPr>
        <w:pStyle w:val="ListParagraph"/>
        <w:widowControl w:val="0"/>
        <w:numPr>
          <w:ilvl w:val="0"/>
          <w:numId w:val="20"/>
        </w:numPr>
        <w:autoSpaceDE w:val="0"/>
        <w:autoSpaceDN w:val="0"/>
        <w:adjustRightInd w:val="0"/>
        <w:spacing w:after="240" w:line="360" w:lineRule="atLeast"/>
        <w:jc w:val="both"/>
        <w:rPr>
          <w:rFonts w:asciiTheme="majorHAnsi" w:hAnsiTheme="majorHAnsi" w:cs="Times"/>
        </w:rPr>
      </w:pPr>
      <w:r w:rsidRPr="00F17274">
        <w:rPr>
          <w:rFonts w:asciiTheme="majorHAnsi" w:hAnsiTheme="majorHAnsi" w:cs="Times New Roman"/>
        </w:rPr>
        <w:t>The cost of certification</w:t>
      </w:r>
      <w:r w:rsidRPr="00F17274">
        <w:rPr>
          <w:rFonts w:ascii="MS Gothic" w:eastAsia="MS Gothic" w:hAnsi="MS Gothic" w:cs="MS Gothic" w:hint="eastAsia"/>
        </w:rPr>
        <w:t> </w:t>
      </w:r>
      <w:r w:rsidRPr="00F17274">
        <w:rPr>
          <w:rFonts w:asciiTheme="majorHAnsi" w:hAnsiTheme="majorHAnsi" w:cs="Times New Roman"/>
        </w:rPr>
        <w:t xml:space="preserve">If the company wants to obtain public proof that company have complied with ISO 27001, the certification body will have to do a certification audit, the cost will depend on the number of man days they will spend doing the job, ranging from under 10 man days for smaller companies up to a few dozen man days for larger organizations. The cost of man day depends on the local market. </w:t>
      </w:r>
    </w:p>
    <w:p w:rsidR="00781640" w:rsidRPr="009617A6" w:rsidRDefault="00781640" w:rsidP="0041091C">
      <w:pPr>
        <w:jc w:val="both"/>
        <w:rPr>
          <w:rFonts w:asciiTheme="majorHAnsi" w:hAnsiTheme="majorHAnsi"/>
        </w:rPr>
      </w:pPr>
      <w:bookmarkStart w:id="0" w:name="_GoBack"/>
      <w:bookmarkEnd w:id="0"/>
    </w:p>
    <w:sectPr w:rsidR="00781640" w:rsidRPr="009617A6" w:rsidSect="000E1265">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4"/>
      <w:numFmt w:val="decimal"/>
      <w:lvlText w:val="%1."/>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7F9182E"/>
    <w:multiLevelType w:val="hybridMultilevel"/>
    <w:tmpl w:val="9C781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DE27D1"/>
    <w:multiLevelType w:val="hybridMultilevel"/>
    <w:tmpl w:val="51C2D940"/>
    <w:lvl w:ilvl="0" w:tplc="04090003">
      <w:start w:val="1"/>
      <w:numFmt w:val="bullet"/>
      <w:lvlText w:val="o"/>
      <w:lvlJc w:val="left"/>
      <w:pPr>
        <w:ind w:left="1800" w:hanging="360"/>
      </w:pPr>
      <w:rPr>
        <w:rFonts w:ascii="Courier New" w:hAnsi="Courier New" w:cs="Courier New"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B36531E"/>
    <w:multiLevelType w:val="hybridMultilevel"/>
    <w:tmpl w:val="C29C5A5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E6E528A"/>
    <w:multiLevelType w:val="hybridMultilevel"/>
    <w:tmpl w:val="69880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7E7AB5"/>
    <w:multiLevelType w:val="hybridMultilevel"/>
    <w:tmpl w:val="98104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C67C70"/>
    <w:multiLevelType w:val="hybridMultilevel"/>
    <w:tmpl w:val="4664F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197DAF"/>
    <w:multiLevelType w:val="hybridMultilevel"/>
    <w:tmpl w:val="CAB06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E40C4D"/>
    <w:multiLevelType w:val="hybridMultilevel"/>
    <w:tmpl w:val="16CCF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2266EF"/>
    <w:multiLevelType w:val="hybridMultilevel"/>
    <w:tmpl w:val="4F98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F97A8D"/>
    <w:multiLevelType w:val="hybridMultilevel"/>
    <w:tmpl w:val="82A4394A"/>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F640ED5"/>
    <w:multiLevelType w:val="hybridMultilevel"/>
    <w:tmpl w:val="581EF7A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B273C85"/>
    <w:multiLevelType w:val="hybridMultilevel"/>
    <w:tmpl w:val="DFDEE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D25AB4"/>
    <w:multiLevelType w:val="hybridMultilevel"/>
    <w:tmpl w:val="D1DC9E3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632A9D"/>
    <w:multiLevelType w:val="hybridMultilevel"/>
    <w:tmpl w:val="21201DA6"/>
    <w:lvl w:ilvl="0" w:tplc="00000001">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69FE10B3"/>
    <w:multiLevelType w:val="hybridMultilevel"/>
    <w:tmpl w:val="96386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C81EE6"/>
    <w:multiLevelType w:val="hybridMultilevel"/>
    <w:tmpl w:val="43DE1B1C"/>
    <w:lvl w:ilvl="0" w:tplc="00000065">
      <w:start w:val="4"/>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7B000126"/>
    <w:multiLevelType w:val="hybridMultilevel"/>
    <w:tmpl w:val="72CEA54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16"/>
  </w:num>
  <w:num w:numId="5">
    <w:abstractNumId w:val="5"/>
  </w:num>
  <w:num w:numId="6">
    <w:abstractNumId w:val="4"/>
  </w:num>
  <w:num w:numId="7">
    <w:abstractNumId w:val="3"/>
  </w:num>
  <w:num w:numId="8">
    <w:abstractNumId w:val="8"/>
  </w:num>
  <w:num w:numId="9">
    <w:abstractNumId w:val="9"/>
  </w:num>
  <w:num w:numId="10">
    <w:abstractNumId w:val="7"/>
  </w:num>
  <w:num w:numId="11">
    <w:abstractNumId w:val="18"/>
  </w:num>
  <w:num w:numId="12">
    <w:abstractNumId w:val="13"/>
  </w:num>
  <w:num w:numId="13">
    <w:abstractNumId w:val="12"/>
  </w:num>
  <w:num w:numId="14">
    <w:abstractNumId w:val="6"/>
  </w:num>
  <w:num w:numId="15">
    <w:abstractNumId w:val="17"/>
  </w:num>
  <w:num w:numId="16">
    <w:abstractNumId w:val="10"/>
  </w:num>
  <w:num w:numId="17">
    <w:abstractNumId w:val="11"/>
  </w:num>
  <w:num w:numId="18">
    <w:abstractNumId w:val="14"/>
  </w:num>
  <w:num w:numId="19">
    <w:abstractNumId w:val="15"/>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265"/>
    <w:rsid w:val="000E1265"/>
    <w:rsid w:val="0041091C"/>
    <w:rsid w:val="004B274D"/>
    <w:rsid w:val="00781640"/>
    <w:rsid w:val="009617A6"/>
    <w:rsid w:val="00B55DF1"/>
    <w:rsid w:val="00C0601A"/>
    <w:rsid w:val="00C5483D"/>
    <w:rsid w:val="00F172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D9A4BC"/>
  <w14:defaultImageDpi w14:val="300"/>
  <w15:docId w15:val="{A949E879-6E62-4C75-9EF9-3BBB722B1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126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E1265"/>
    <w:rPr>
      <w:rFonts w:ascii="Lucida Grande" w:hAnsi="Lucida Grande" w:cs="Lucida Grande"/>
      <w:sz w:val="18"/>
      <w:szCs w:val="18"/>
    </w:rPr>
  </w:style>
  <w:style w:type="character" w:customStyle="1" w:styleId="apple-converted-space">
    <w:name w:val="apple-converted-space"/>
    <w:basedOn w:val="DefaultParagraphFont"/>
    <w:rsid w:val="00C5483D"/>
  </w:style>
  <w:style w:type="character" w:styleId="Hyperlink">
    <w:name w:val="Hyperlink"/>
    <w:basedOn w:val="DefaultParagraphFont"/>
    <w:uiPriority w:val="99"/>
    <w:semiHidden/>
    <w:unhideWhenUsed/>
    <w:rsid w:val="00C5483D"/>
    <w:rPr>
      <w:color w:val="0000FF"/>
      <w:u w:val="single"/>
    </w:rPr>
  </w:style>
  <w:style w:type="paragraph" w:styleId="ListParagraph">
    <w:name w:val="List Paragraph"/>
    <w:basedOn w:val="Normal"/>
    <w:uiPriority w:val="34"/>
    <w:qFormat/>
    <w:rsid w:val="004109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354729">
      <w:bodyDiv w:val="1"/>
      <w:marLeft w:val="0"/>
      <w:marRight w:val="0"/>
      <w:marTop w:val="0"/>
      <w:marBottom w:val="0"/>
      <w:divBdr>
        <w:top w:val="none" w:sz="0" w:space="0" w:color="auto"/>
        <w:left w:val="none" w:sz="0" w:space="0" w:color="auto"/>
        <w:bottom w:val="none" w:sz="0" w:space="0" w:color="auto"/>
        <w:right w:val="none" w:sz="0" w:space="0" w:color="auto"/>
      </w:divBdr>
    </w:div>
    <w:div w:id="1646350761">
      <w:bodyDiv w:val="1"/>
      <w:marLeft w:val="0"/>
      <w:marRight w:val="0"/>
      <w:marTop w:val="0"/>
      <w:marBottom w:val="0"/>
      <w:divBdr>
        <w:top w:val="none" w:sz="0" w:space="0" w:color="auto"/>
        <w:left w:val="none" w:sz="0" w:space="0" w:color="auto"/>
        <w:bottom w:val="none" w:sz="0" w:space="0" w:color="auto"/>
        <w:right w:val="none" w:sz="0" w:space="0" w:color="auto"/>
      </w:divBdr>
    </w:div>
    <w:div w:id="16917620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54B76D-D366-4D5F-B7BA-0168E855B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6</Pages>
  <Words>1408</Words>
  <Characters>8030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chandana senevirathne</dc:creator>
  <cp:keywords/>
  <dc:description/>
  <cp:lastModifiedBy>Bashitha Gunathilake</cp:lastModifiedBy>
  <cp:revision>3</cp:revision>
  <dcterms:created xsi:type="dcterms:W3CDTF">2016-09-02T10:44:00Z</dcterms:created>
  <dcterms:modified xsi:type="dcterms:W3CDTF">2016-09-02T12:47:00Z</dcterms:modified>
</cp:coreProperties>
</file>