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IVANBAKALO.COM</w:t>
        </w:r>
      </w:hyperlink>
      <w:r w:rsidDel="00000000" w:rsidR="00000000" w:rsidRPr="00000000">
        <w:rPr>
          <w:b w:val="1"/>
          <w:bCs w:val="1"/>
          <w:rtl w:val="0"/>
        </w:rPr>
        <w:t xml:space="preserve"> site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Ideas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Додай у розділ Articles на сайті категорії для класифікації публікацій.</w:t>
      </w:r>
    </w:p>
    <w:p w:rsidR="00000000" w:rsidDel="00000000" w:rsidP="00000000" w:rsidRDefault="00000000" w:rsidRPr="00000000" w14:paraId="0000000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Використай наступний список категорій: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U.S. Banking System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Financial Stability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&amp; Regulation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Research &amp; Methodology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91016" cy="32199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29702" r="30764" t="13986"/>
                    <a:stretch>
                      <a:fillRect/>
                    </a:stretch>
                  </pic:blipFill>
                  <pic:spPr>
                    <a:xfrm>
                      <a:off x="0" y="0"/>
                      <a:ext cx="2491016" cy="321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відкритті статті: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PDF/сторінка не відображається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з’являється помилка “cannot be displayed in embedded frame”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змушений натискати “Open in new tab”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57888" cy="35380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538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22"/>
          <w:szCs w:val="22"/>
        </w:rPr>
      </w:pPr>
      <w:bookmarkStart w:colFirst="0" w:colLast="0" w:name="_isebla7f17o8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КНОПКА “READ” замінити на View Article  або Read Full Paper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Видалення “0 reviews” та блоку відгуків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🔴 ПРОБЛЕМА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На сторінці Articles та у картках статей відображається: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“0 reviews”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блок відгуків (Reader Reviews)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👉 Оскільки сайт новий: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відгуків немає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це виглядає порожньо та непрофесійно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створює негативне перше враження.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z5322z8dq2gd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Що можна зробити пізніше (опціонально)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можна додати: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відгуки за запитом (manual approval)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60923" cy="33611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923" cy="336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20"/>
          <w:szCs w:val="20"/>
        </w:rPr>
      </w:pPr>
      <w:bookmarkStart w:colFirst="0" w:colLast="0" w:name="_2zpw4t621alp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Керування порядком та структурою статей (Articles)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left"/>
        <w:rPr>
          <w:sz w:val="20"/>
          <w:szCs w:val="20"/>
        </w:rPr>
      </w:pPr>
      <w:bookmarkStart w:colFirst="0" w:colLast="0" w:name="_m2yh88xkn3df" w:id="3"/>
      <w:bookmarkEnd w:id="3"/>
      <w:r w:rsidDel="00000000" w:rsidR="00000000" w:rsidRPr="00000000">
        <w:rPr>
          <w:sz w:val="20"/>
          <w:szCs w:val="20"/>
          <w:rtl w:val="0"/>
        </w:rPr>
        <w:t xml:space="preserve">🔴ПРОБЛЕМА</w:t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Зараз статті: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відображаються за алфавітом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немає можливості вручну задати порядок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немає структури (всі статті “в одному списку”)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це не дозволяє формувати логіку та ієрархію</w:t>
      </w:r>
    </w:p>
    <w:p w:rsidR="00000000" w:rsidDel="00000000" w:rsidP="00000000" w:rsidRDefault="00000000" w:rsidRPr="00000000" w14:paraId="0000002A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jc w:val="left"/>
        <w:rPr>
          <w:sz w:val="20"/>
          <w:szCs w:val="20"/>
        </w:rPr>
      </w:pPr>
      <w:bookmarkStart w:colFirst="0" w:colLast="0" w:name="_n4ubw7u2t3tf" w:id="4"/>
      <w:bookmarkEnd w:id="4"/>
      <w:r w:rsidDel="00000000" w:rsidR="00000000" w:rsidRPr="00000000">
        <w:rPr>
          <w:sz w:val="20"/>
          <w:szCs w:val="20"/>
          <w:rtl w:val="0"/>
        </w:rPr>
        <w:t xml:space="preserve">🟢 ЦІЛЬ</w:t>
      </w:r>
    </w:p>
    <w:p w:rsidR="00000000" w:rsidDel="00000000" w:rsidP="00000000" w:rsidRDefault="00000000" w:rsidRPr="00000000" w14:paraId="0000002C">
      <w:pPr>
        <w:spacing w:after="240" w:befor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Забезпечити можливість: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вручну визначати порядок статей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групувати статті за розділами (підкатегоріями)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відображати їх у чіткій структурі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b1ta30tv870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1. ДОДАТИ ГОЛОВНИЙ БЛОК (ОБОВ’ЯЗКОВО)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vclwfkyl23b9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Featured Research (Main Contribution)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Винести окремим блоком зверху сторінки: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Integrated Financial Security Diagnostics System: Concept, Methodological Tools and Verification of Results</w:t>
      </w:r>
    </w:p>
    <w:p w:rsidR="00000000" w:rsidDel="00000000" w:rsidP="00000000" w:rsidRDefault="00000000" w:rsidRPr="00000000" w14:paraId="00000035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qlndzgghxucr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📌 Вимоги: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відображається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першим на сторінці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більший розмір картки (ширший блок)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додати label:</w:t>
      </w:r>
    </w:p>
    <w:p w:rsidR="00000000" w:rsidDel="00000000" w:rsidP="00000000" w:rsidRDefault="00000000" w:rsidRPr="00000000" w14:paraId="0000003A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Featured Research</w:t>
      </w:r>
    </w:p>
    <w:p w:rsidR="00000000" w:rsidDel="00000000" w:rsidP="00000000" w:rsidRDefault="00000000" w:rsidRPr="00000000" w14:paraId="0000003B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dao6qr7r6doy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2. ОСНОВНИЙ РОЗДІЛ (APPLICATION — США)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5q57civr1y38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U.S. Banking System &amp; Financial Stability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eju2f4wv493l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🥇 Core Studies: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Regulatory Architecture and Quantitative Indicators of Financial Security in the U.S. Banking System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Financial Security of Banking Systems: Conceptual Framework, Indicators, and Evidence from the United States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Strengthening Financial Security of the U.S. Banking Sector: Regulatory Tools and Practical Risk Mitigation Strategies</w:t>
      </w:r>
    </w:p>
    <w:p w:rsidR="00000000" w:rsidDel="00000000" w:rsidP="00000000" w:rsidRDefault="00000000" w:rsidRPr="00000000" w14:paraId="00000042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7v5gg8qxh208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🥈 Supporting Study: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Financial security and stability of the US banking system: comparative analysis and parallels with the Ukrainian experience</w:t>
      </w:r>
    </w:p>
    <w:p w:rsidR="00000000" w:rsidDel="00000000" w:rsidP="00000000" w:rsidRDefault="00000000" w:rsidRPr="00000000" w14:paraId="00000045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x2173hd1sx6y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3. МЕТОДОЛОГІЯ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9qnkxwn24ex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Methodology &amp; Risk Assessment Frameworks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перенести сюди: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Integrated Financial Security Diagnostics System (дублюється як core framework)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hxglhc3z6323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4. ПОРІВНЯЛЬНИЙ ТА КРИЗОВИЙ АНАЛІЗ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4"/>
          <w:szCs w:val="24"/>
        </w:rPr>
      </w:pPr>
      <w:bookmarkStart w:colFirst="0" w:colLast="0" w:name="_ji9bm4flty5q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Comparative &amp; Crisis-Oriented Analysis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Financial Stability of the Banking System of the European Union: Practical Aspects and Strategic Paradigms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 Stress Testing of the Banking System of Ukraine: Tools, Scenarios and Results in Wartime Conditions</w:t>
      </w:r>
    </w:p>
    <w:p w:rsidR="00000000" w:rsidDel="00000000" w:rsidP="00000000" w:rsidRDefault="00000000" w:rsidRPr="00000000" w14:paraId="00000050">
      <w:pPr>
        <w:spacing w:after="160" w:lineRule="auto"/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ivanbakalo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