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C60" w:rsidRDefault="004C0DCF" w:rsidP="004C0DCF">
      <w:pPr>
        <w:pStyle w:val="1"/>
        <w:jc w:val="center"/>
      </w:pPr>
      <w:r>
        <w:rPr>
          <w:rFonts w:hint="eastAsia"/>
        </w:rPr>
        <w:t xml:space="preserve">UE4: Event </w:t>
      </w:r>
      <w:r>
        <w:t>D</w:t>
      </w:r>
      <w:r w:rsidRPr="004C0DCF">
        <w:t>ispatcher</w:t>
      </w:r>
    </w:p>
    <w:p w:rsidR="004C0DCF" w:rsidRDefault="004C0DCF" w:rsidP="00C84657">
      <w:pPr>
        <w:jc w:val="right"/>
        <w:rPr>
          <w:rFonts w:asciiTheme="minorEastAsia" w:hAnsiTheme="minorEastAsia"/>
          <w:sz w:val="24"/>
          <w:szCs w:val="24"/>
        </w:rPr>
      </w:pPr>
      <w:r w:rsidRPr="0014759C">
        <w:rPr>
          <w:rFonts w:asciiTheme="minorEastAsia" w:hAnsiTheme="minorEastAsia"/>
          <w:sz w:val="24"/>
          <w:szCs w:val="24"/>
        </w:rPr>
        <w:t>[</w:t>
      </w:r>
      <w:r w:rsidR="00313062" w:rsidRPr="0014759C">
        <w:rPr>
          <w:rFonts w:asciiTheme="minorEastAsia" w:hAnsiTheme="minorEastAsia" w:hint="eastAsia"/>
          <w:sz w:val="24"/>
          <w:szCs w:val="24"/>
        </w:rPr>
        <w:t>目前</w:t>
      </w:r>
      <w:r w:rsidR="00313062" w:rsidRPr="0014759C">
        <w:rPr>
          <w:rFonts w:asciiTheme="minorEastAsia" w:hAnsiTheme="minorEastAsia"/>
          <w:sz w:val="24"/>
          <w:szCs w:val="24"/>
        </w:rPr>
        <w:t>接触到的</w:t>
      </w:r>
      <w:r w:rsidRPr="0014759C">
        <w:rPr>
          <w:rFonts w:ascii="Times New Roman" w:hAnsi="Times New Roman" w:cs="Times New Roman"/>
          <w:sz w:val="24"/>
          <w:szCs w:val="24"/>
        </w:rPr>
        <w:t>Version: UE 4.16.2</w:t>
      </w:r>
      <w:r w:rsidRPr="0014759C">
        <w:rPr>
          <w:rFonts w:asciiTheme="minorEastAsia" w:hAnsiTheme="minorEastAsia"/>
          <w:sz w:val="24"/>
          <w:szCs w:val="24"/>
        </w:rPr>
        <w:t>]</w:t>
      </w:r>
    </w:p>
    <w:p w:rsidR="004D3F26" w:rsidRPr="004D3F26" w:rsidRDefault="004D3F26" w:rsidP="004D3F26">
      <w:pPr>
        <w:pStyle w:val="2"/>
        <w:rPr>
          <w:sz w:val="24"/>
          <w:szCs w:val="24"/>
        </w:rPr>
      </w:pPr>
      <w:r w:rsidRPr="004D3F26">
        <w:rPr>
          <w:rFonts w:hint="eastAsia"/>
          <w:sz w:val="24"/>
          <w:szCs w:val="24"/>
        </w:rPr>
        <w:t>一</w:t>
      </w:r>
      <w:r w:rsidRPr="004D3F26">
        <w:rPr>
          <w:rFonts w:hint="eastAsia"/>
          <w:sz w:val="24"/>
          <w:szCs w:val="24"/>
        </w:rPr>
        <w:t>.</w:t>
      </w:r>
      <w:r w:rsidRPr="004D3F26">
        <w:rPr>
          <w:rFonts w:hint="eastAsia"/>
          <w:sz w:val="24"/>
          <w:szCs w:val="24"/>
        </w:rPr>
        <w:t>简介</w:t>
      </w:r>
    </w:p>
    <w:p w:rsidR="004C0DCF" w:rsidRPr="0014759C" w:rsidRDefault="004C0DCF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9C">
        <w:rPr>
          <w:rFonts w:ascii="Times New Roman" w:hAnsi="Times New Roman" w:cs="Times New Roman"/>
          <w:sz w:val="24"/>
          <w:szCs w:val="24"/>
        </w:rPr>
        <w:t>UE4</w:t>
      </w:r>
      <w:r w:rsidRPr="0014759C">
        <w:rPr>
          <w:rFonts w:asciiTheme="minorEastAsia" w:hAnsiTheme="minorEastAsia" w:hint="eastAsia"/>
          <w:sz w:val="24"/>
          <w:szCs w:val="24"/>
        </w:rPr>
        <w:t xml:space="preserve"> 中</w:t>
      </w:r>
      <w:r w:rsidRPr="0014759C">
        <w:rPr>
          <w:rFonts w:ascii="Times New Roman" w:hAnsi="Times New Roman" w:cs="Times New Roman"/>
          <w:sz w:val="24"/>
          <w:szCs w:val="24"/>
        </w:rPr>
        <w:t>Event Dispatcher</w:t>
      </w:r>
      <w:r w:rsidRPr="0014759C">
        <w:rPr>
          <w:rFonts w:asciiTheme="minorEastAsia" w:hAnsiTheme="minorEastAsia" w:hint="eastAsia"/>
          <w:sz w:val="24"/>
          <w:szCs w:val="24"/>
        </w:rPr>
        <w:t>是</w:t>
      </w:r>
      <w:r w:rsidRPr="0014759C">
        <w:rPr>
          <w:rFonts w:asciiTheme="minorEastAsia" w:hAnsiTheme="minorEastAsia"/>
          <w:sz w:val="24"/>
          <w:szCs w:val="24"/>
        </w:rPr>
        <w:t>非常强大的功能，</w:t>
      </w:r>
      <w:r w:rsidRPr="0014759C">
        <w:rPr>
          <w:rFonts w:asciiTheme="minorEastAsia" w:hAnsiTheme="minorEastAsia" w:hint="eastAsia"/>
          <w:sz w:val="24"/>
          <w:szCs w:val="24"/>
        </w:rPr>
        <w:t>非常</w:t>
      </w:r>
      <w:r w:rsidRPr="0014759C">
        <w:rPr>
          <w:rFonts w:asciiTheme="minorEastAsia" w:hAnsiTheme="minorEastAsia"/>
          <w:sz w:val="24"/>
          <w:szCs w:val="24"/>
        </w:rPr>
        <w:t>适合在各个蓝图之间实现通信</w:t>
      </w:r>
      <w:r w:rsidRPr="0014759C">
        <w:rPr>
          <w:rFonts w:asciiTheme="minorEastAsia" w:hAnsiTheme="minorEastAsia" w:hint="eastAsia"/>
          <w:sz w:val="24"/>
          <w:szCs w:val="24"/>
        </w:rPr>
        <w:t>。</w:t>
      </w:r>
      <w:r w:rsidR="00313062" w:rsidRPr="0014759C">
        <w:rPr>
          <w:rFonts w:asciiTheme="minorEastAsia" w:hAnsiTheme="minorEastAsia" w:hint="eastAsia"/>
          <w:sz w:val="24"/>
          <w:szCs w:val="24"/>
        </w:rPr>
        <w:t>通过</w:t>
      </w:r>
      <w:r w:rsidRPr="0014759C">
        <w:rPr>
          <w:rFonts w:asciiTheme="minorEastAsia" w:hAnsiTheme="minorEastAsia"/>
          <w:sz w:val="24"/>
          <w:szCs w:val="24"/>
        </w:rPr>
        <w:t>将</w:t>
      </w:r>
      <w:r w:rsidR="00313062" w:rsidRPr="0014759C">
        <w:rPr>
          <w:rFonts w:asciiTheme="minorEastAsia" w:hAnsiTheme="minorEastAsia" w:hint="eastAsia"/>
          <w:sz w:val="24"/>
          <w:szCs w:val="24"/>
        </w:rPr>
        <w:t>一个</w:t>
      </w:r>
      <w:r w:rsidR="00313062" w:rsidRPr="0014759C">
        <w:rPr>
          <w:rFonts w:asciiTheme="minorEastAsia" w:hAnsiTheme="minorEastAsia"/>
          <w:sz w:val="24"/>
          <w:szCs w:val="24"/>
        </w:rPr>
        <w:t>或多个</w:t>
      </w:r>
      <w:r w:rsidR="00313062" w:rsidRPr="0014759C">
        <w:rPr>
          <w:rFonts w:asciiTheme="minorEastAsia" w:hAnsiTheme="minorEastAsia" w:hint="eastAsia"/>
          <w:sz w:val="24"/>
          <w:szCs w:val="24"/>
        </w:rPr>
        <w:t>事件</w:t>
      </w:r>
      <w:r w:rsidR="00313062" w:rsidRPr="0014759C">
        <w:rPr>
          <w:rFonts w:asciiTheme="minorEastAsia" w:hAnsiTheme="minorEastAsia"/>
          <w:sz w:val="24"/>
          <w:szCs w:val="24"/>
        </w:rPr>
        <w:t>绑定到事件调度程序，</w:t>
      </w:r>
      <w:r w:rsidR="00313062" w:rsidRPr="0014759C">
        <w:rPr>
          <w:rFonts w:asciiTheme="minorEastAsia" w:hAnsiTheme="minorEastAsia" w:hint="eastAsia"/>
          <w:sz w:val="24"/>
          <w:szCs w:val="24"/>
        </w:rPr>
        <w:t>可以</w:t>
      </w:r>
      <w:r w:rsidR="00313062" w:rsidRPr="0014759C">
        <w:rPr>
          <w:rFonts w:asciiTheme="minorEastAsia" w:hAnsiTheme="minorEastAsia"/>
          <w:sz w:val="24"/>
          <w:szCs w:val="24"/>
        </w:rPr>
        <w:t>在调用</w:t>
      </w:r>
      <w:r w:rsidR="00313062" w:rsidRPr="0014759C">
        <w:rPr>
          <w:rFonts w:asciiTheme="minorEastAsia" w:hAnsiTheme="minorEastAsia" w:hint="eastAsia"/>
          <w:sz w:val="24"/>
          <w:szCs w:val="24"/>
        </w:rPr>
        <w:t>事件</w:t>
      </w:r>
      <w:r w:rsidR="00313062" w:rsidRPr="0014759C">
        <w:rPr>
          <w:rFonts w:asciiTheme="minorEastAsia" w:hAnsiTheme="minorEastAsia"/>
          <w:sz w:val="24"/>
          <w:szCs w:val="24"/>
        </w:rPr>
        <w:t>调度程序</w:t>
      </w:r>
      <w:r w:rsidR="00313062" w:rsidRPr="0014759C">
        <w:rPr>
          <w:rFonts w:asciiTheme="minorEastAsia" w:hAnsiTheme="minorEastAsia" w:hint="eastAsia"/>
          <w:sz w:val="24"/>
          <w:szCs w:val="24"/>
        </w:rPr>
        <w:t>后使</w:t>
      </w:r>
      <w:r w:rsidR="00313062" w:rsidRPr="0014759C">
        <w:rPr>
          <w:rFonts w:asciiTheme="minorEastAsia" w:hAnsiTheme="minorEastAsia"/>
          <w:sz w:val="24"/>
          <w:szCs w:val="24"/>
        </w:rPr>
        <w:t>所有这些</w:t>
      </w:r>
      <w:r w:rsidR="00313062" w:rsidRPr="0014759C">
        <w:rPr>
          <w:rFonts w:asciiTheme="minorEastAsia" w:hAnsiTheme="minorEastAsia" w:hint="eastAsia"/>
          <w:sz w:val="24"/>
          <w:szCs w:val="24"/>
        </w:rPr>
        <w:t>事件触发</w:t>
      </w:r>
      <w:r w:rsidR="00313062" w:rsidRPr="0014759C">
        <w:rPr>
          <w:rFonts w:asciiTheme="minorEastAsia" w:hAnsiTheme="minorEastAsia"/>
          <w:sz w:val="24"/>
          <w:szCs w:val="24"/>
        </w:rPr>
        <w:t>。</w:t>
      </w:r>
      <w:r w:rsidR="00313062" w:rsidRPr="0014759C">
        <w:rPr>
          <w:rFonts w:asciiTheme="minorEastAsia" w:hAnsiTheme="minorEastAsia" w:hint="eastAsia"/>
          <w:sz w:val="24"/>
          <w:szCs w:val="24"/>
        </w:rPr>
        <w:t>这些</w:t>
      </w:r>
      <w:r w:rsidR="00313062" w:rsidRPr="0014759C">
        <w:rPr>
          <w:rFonts w:asciiTheme="minorEastAsia" w:hAnsiTheme="minorEastAsia"/>
          <w:sz w:val="24"/>
          <w:szCs w:val="24"/>
        </w:rPr>
        <w:t>事件可以在</w:t>
      </w:r>
      <w:r w:rsidR="00313062" w:rsidRPr="0014759C">
        <w:rPr>
          <w:rFonts w:ascii="Times New Roman" w:hAnsi="Times New Roman" w:cs="Times New Roman"/>
          <w:sz w:val="24"/>
          <w:szCs w:val="24"/>
        </w:rPr>
        <w:t>Blueprint Class</w:t>
      </w:r>
      <w:r w:rsidR="00313062" w:rsidRPr="0014759C">
        <w:rPr>
          <w:rFonts w:asciiTheme="minorEastAsia" w:hAnsiTheme="minorEastAsia" w:hint="eastAsia"/>
          <w:sz w:val="24"/>
          <w:szCs w:val="24"/>
        </w:rPr>
        <w:t>中</w:t>
      </w:r>
      <w:r w:rsidR="00313062" w:rsidRPr="0014759C">
        <w:rPr>
          <w:rFonts w:asciiTheme="minorEastAsia" w:hAnsiTheme="minorEastAsia"/>
          <w:sz w:val="24"/>
          <w:szCs w:val="24"/>
        </w:rPr>
        <w:t>绑定</w:t>
      </w:r>
      <w:r w:rsidR="00313062" w:rsidRPr="0014759C">
        <w:rPr>
          <w:rFonts w:asciiTheme="minorEastAsia" w:hAnsiTheme="minorEastAsia" w:hint="eastAsia"/>
          <w:sz w:val="24"/>
          <w:szCs w:val="24"/>
        </w:rPr>
        <w:t>，</w:t>
      </w:r>
      <w:r w:rsidR="00313062" w:rsidRPr="0014759C">
        <w:rPr>
          <w:rFonts w:asciiTheme="minorEastAsia" w:hAnsiTheme="minorEastAsia"/>
          <w:sz w:val="24"/>
          <w:szCs w:val="24"/>
        </w:rPr>
        <w:t>但是</w:t>
      </w:r>
      <w:r w:rsidR="00313062" w:rsidRPr="0014759C">
        <w:rPr>
          <w:rFonts w:ascii="Times New Roman" w:hAnsi="Times New Roman" w:cs="Times New Roman"/>
          <w:sz w:val="24"/>
          <w:szCs w:val="24"/>
        </w:rPr>
        <w:t>Event Dispatcher</w:t>
      </w:r>
      <w:r w:rsidR="00313062" w:rsidRPr="0014759C">
        <w:rPr>
          <w:rFonts w:asciiTheme="minorEastAsia" w:hAnsiTheme="minorEastAsia" w:hint="eastAsia"/>
          <w:sz w:val="24"/>
          <w:szCs w:val="24"/>
        </w:rPr>
        <w:t>也可以在</w:t>
      </w:r>
      <w:r w:rsidR="00313062" w:rsidRPr="0014759C">
        <w:rPr>
          <w:rFonts w:ascii="Times New Roman" w:hAnsi="Times New Roman" w:cs="Times New Roman"/>
          <w:sz w:val="24"/>
          <w:szCs w:val="24"/>
        </w:rPr>
        <w:t>Level Blueprint</w:t>
      </w:r>
      <w:r w:rsidR="00313062" w:rsidRPr="0014759C">
        <w:rPr>
          <w:rFonts w:asciiTheme="minorEastAsia" w:hAnsiTheme="minorEastAsia" w:hint="eastAsia"/>
          <w:sz w:val="24"/>
          <w:szCs w:val="24"/>
        </w:rPr>
        <w:t>中触发</w:t>
      </w:r>
      <w:r w:rsidR="00313062" w:rsidRPr="0014759C">
        <w:rPr>
          <w:rFonts w:asciiTheme="minorEastAsia" w:hAnsiTheme="minorEastAsia"/>
          <w:sz w:val="24"/>
          <w:szCs w:val="24"/>
        </w:rPr>
        <w:t>事件。</w:t>
      </w:r>
    </w:p>
    <w:p w:rsidR="00604500" w:rsidRPr="004D3F26" w:rsidRDefault="004D3F26" w:rsidP="004D3F26">
      <w:pPr>
        <w:pStyle w:val="2"/>
        <w:rPr>
          <w:sz w:val="24"/>
          <w:szCs w:val="24"/>
        </w:rPr>
      </w:pPr>
      <w:r w:rsidRPr="004D3F26">
        <w:rPr>
          <w:rFonts w:hint="eastAsia"/>
          <w:sz w:val="24"/>
          <w:szCs w:val="24"/>
        </w:rPr>
        <w:t>二</w:t>
      </w:r>
      <w:r w:rsidRPr="004D3F26">
        <w:rPr>
          <w:rFonts w:hint="eastAsia"/>
          <w:sz w:val="24"/>
          <w:szCs w:val="24"/>
        </w:rPr>
        <w:t>.</w:t>
      </w:r>
      <w:r w:rsidRPr="004D3F26">
        <w:rPr>
          <w:rFonts w:hint="eastAsia"/>
          <w:sz w:val="24"/>
          <w:szCs w:val="24"/>
        </w:rPr>
        <w:t>原理</w:t>
      </w:r>
    </w:p>
    <w:p w:rsidR="004C0DCF" w:rsidRPr="0014759C" w:rsidRDefault="009B1FD8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9C">
        <w:rPr>
          <w:rFonts w:ascii="Times New Roman" w:hAnsi="Times New Roman" w:cs="Times New Roman"/>
          <w:sz w:val="24"/>
          <w:szCs w:val="24"/>
        </w:rPr>
        <w:t>Event Dispatcher</w:t>
      </w:r>
      <w:r w:rsidRPr="0014759C">
        <w:rPr>
          <w:rFonts w:asciiTheme="minorEastAsia" w:hAnsiTheme="minorEastAsia" w:hint="eastAsia"/>
          <w:sz w:val="24"/>
          <w:szCs w:val="24"/>
        </w:rPr>
        <w:t>其实</w:t>
      </w:r>
      <w:r w:rsidRPr="0014759C">
        <w:rPr>
          <w:rFonts w:asciiTheme="minorEastAsia" w:hAnsiTheme="minorEastAsia"/>
          <w:sz w:val="24"/>
          <w:szCs w:val="24"/>
        </w:rPr>
        <w:t>就是</w:t>
      </w:r>
      <w:r w:rsidRPr="0014759C">
        <w:rPr>
          <w:rFonts w:ascii="Times New Roman" w:hAnsi="Times New Roman" w:cs="Times New Roman"/>
          <w:sz w:val="24"/>
          <w:szCs w:val="24"/>
        </w:rPr>
        <w:t>C++</w:t>
      </w:r>
      <w:r w:rsidRPr="0014759C">
        <w:rPr>
          <w:rFonts w:ascii="Times New Roman" w:hAnsi="Times New Roman" w:cs="Times New Roman"/>
          <w:sz w:val="24"/>
          <w:szCs w:val="24"/>
        </w:rPr>
        <w:t>（</w:t>
      </w:r>
      <w:r w:rsidRPr="0014759C">
        <w:rPr>
          <w:rFonts w:ascii="Times New Roman" w:hAnsi="Times New Roman" w:cs="Times New Roman"/>
          <w:sz w:val="24"/>
          <w:szCs w:val="24"/>
        </w:rPr>
        <w:t>C#</w:t>
      </w:r>
      <w:r w:rsidRPr="0014759C">
        <w:rPr>
          <w:rFonts w:ascii="Times New Roman" w:hAnsi="Times New Roman" w:cs="Times New Roman"/>
          <w:sz w:val="24"/>
          <w:szCs w:val="24"/>
        </w:rPr>
        <w:t>）</w:t>
      </w:r>
      <w:r w:rsidRPr="0014759C">
        <w:rPr>
          <w:rFonts w:asciiTheme="minorEastAsia" w:hAnsiTheme="minorEastAsia"/>
          <w:sz w:val="24"/>
          <w:szCs w:val="24"/>
        </w:rPr>
        <w:t>中</w:t>
      </w:r>
      <w:r w:rsidRPr="0014759C">
        <w:rPr>
          <w:rFonts w:ascii="Times New Roman" w:hAnsi="Times New Roman" w:cs="Times New Roman"/>
          <w:sz w:val="24"/>
          <w:szCs w:val="24"/>
        </w:rPr>
        <w:t>Delegate</w:t>
      </w:r>
      <w:r w:rsidRPr="0014759C">
        <w:rPr>
          <w:rFonts w:asciiTheme="minorEastAsia" w:hAnsiTheme="minorEastAsia"/>
          <w:sz w:val="24"/>
          <w:szCs w:val="24"/>
        </w:rPr>
        <w:t>机制</w:t>
      </w:r>
      <w:r w:rsidRPr="0014759C">
        <w:rPr>
          <w:rFonts w:asciiTheme="minorEastAsia" w:hAnsiTheme="minorEastAsia" w:hint="eastAsia"/>
          <w:sz w:val="24"/>
          <w:szCs w:val="24"/>
        </w:rPr>
        <w:t>。但是</w:t>
      </w:r>
      <w:r w:rsidRPr="0014759C">
        <w:rPr>
          <w:rFonts w:ascii="Times New Roman" w:hAnsi="Times New Roman" w:cs="Times New Roman"/>
          <w:sz w:val="24"/>
          <w:szCs w:val="24"/>
        </w:rPr>
        <w:t>Delegate</w:t>
      </w:r>
      <w:r w:rsidRPr="0014759C">
        <w:rPr>
          <w:rFonts w:asciiTheme="minorEastAsia" w:hAnsiTheme="minorEastAsia"/>
          <w:sz w:val="24"/>
          <w:szCs w:val="24"/>
        </w:rPr>
        <w:t>机制的涵盖范围比事件调度器要大一些</w:t>
      </w:r>
      <w:r w:rsidRPr="0014759C">
        <w:rPr>
          <w:rFonts w:asciiTheme="minorEastAsia" w:hAnsiTheme="minorEastAsia" w:hint="eastAsia"/>
          <w:sz w:val="24"/>
          <w:szCs w:val="24"/>
        </w:rPr>
        <w:t>（</w:t>
      </w:r>
      <w:r w:rsidRPr="0014759C">
        <w:rPr>
          <w:rFonts w:ascii="Times New Roman" w:hAnsi="Times New Roman" w:cs="Times New Roman"/>
          <w:sz w:val="24"/>
          <w:szCs w:val="24"/>
        </w:rPr>
        <w:t>C#</w:t>
      </w:r>
      <w:r w:rsidRPr="0014759C">
        <w:rPr>
          <w:rFonts w:asciiTheme="minorEastAsia" w:hAnsiTheme="minorEastAsia" w:hint="eastAsia"/>
          <w:sz w:val="24"/>
          <w:szCs w:val="24"/>
        </w:rPr>
        <w:t>中</w:t>
      </w:r>
      <w:r w:rsidRPr="0014759C">
        <w:rPr>
          <w:rFonts w:asciiTheme="minorEastAsia" w:hAnsiTheme="minorEastAsia"/>
          <w:sz w:val="24"/>
          <w:szCs w:val="24"/>
        </w:rPr>
        <w:t>有</w:t>
      </w:r>
      <w:r w:rsidRPr="0014759C">
        <w:rPr>
          <w:rFonts w:ascii="Times New Roman" w:hAnsi="Times New Roman" w:cs="Times New Roman"/>
          <w:sz w:val="24"/>
          <w:szCs w:val="24"/>
        </w:rPr>
        <w:t>delegate</w:t>
      </w:r>
      <w:r w:rsidRPr="0014759C">
        <w:rPr>
          <w:rFonts w:asciiTheme="minorEastAsia" w:hAnsiTheme="minorEastAsia"/>
          <w:sz w:val="24"/>
          <w:szCs w:val="24"/>
        </w:rPr>
        <w:t>关键词，可以</w:t>
      </w:r>
      <w:r w:rsidRPr="0014759C">
        <w:rPr>
          <w:rFonts w:asciiTheme="minorEastAsia" w:hAnsiTheme="minorEastAsia" w:hint="eastAsia"/>
          <w:sz w:val="24"/>
          <w:szCs w:val="24"/>
        </w:rPr>
        <w:t>用来</w:t>
      </w:r>
      <w:r w:rsidRPr="0014759C">
        <w:rPr>
          <w:rFonts w:asciiTheme="minorEastAsia" w:hAnsiTheme="minorEastAsia"/>
          <w:sz w:val="24"/>
          <w:szCs w:val="24"/>
        </w:rPr>
        <w:t>实现</w:t>
      </w:r>
      <w:r w:rsidRPr="0014759C">
        <w:rPr>
          <w:rFonts w:ascii="Times New Roman" w:hAnsi="Times New Roman" w:cs="Times New Roman"/>
          <w:sz w:val="24"/>
          <w:szCs w:val="24"/>
        </w:rPr>
        <w:t>delegate</w:t>
      </w:r>
      <w:r w:rsidRPr="0014759C">
        <w:rPr>
          <w:rFonts w:asciiTheme="minorEastAsia" w:hAnsiTheme="minorEastAsia" w:hint="eastAsia"/>
          <w:sz w:val="24"/>
          <w:szCs w:val="24"/>
        </w:rPr>
        <w:t xml:space="preserve">机制； </w:t>
      </w:r>
      <w:r w:rsidRPr="0014759C">
        <w:rPr>
          <w:rFonts w:ascii="Times New Roman" w:hAnsi="Times New Roman" w:cs="Times New Roman"/>
          <w:sz w:val="24"/>
          <w:szCs w:val="24"/>
        </w:rPr>
        <w:t>event</w:t>
      </w:r>
      <w:r w:rsidRPr="0014759C">
        <w:rPr>
          <w:rFonts w:asciiTheme="minorEastAsia" w:hAnsiTheme="minorEastAsia"/>
          <w:sz w:val="24"/>
          <w:szCs w:val="24"/>
        </w:rPr>
        <w:t>关键词，</w:t>
      </w:r>
      <w:r w:rsidRPr="0014759C">
        <w:rPr>
          <w:rFonts w:asciiTheme="minorEastAsia" w:hAnsiTheme="minorEastAsia" w:hint="eastAsia"/>
          <w:sz w:val="24"/>
          <w:szCs w:val="24"/>
        </w:rPr>
        <w:t>对应</w:t>
      </w:r>
      <w:r w:rsidRPr="0014759C">
        <w:rPr>
          <w:rFonts w:asciiTheme="minorEastAsia" w:hAnsiTheme="minorEastAsia"/>
          <w:sz w:val="24"/>
          <w:szCs w:val="24"/>
        </w:rPr>
        <w:t>的就是</w:t>
      </w:r>
      <w:r w:rsidRPr="0014759C">
        <w:rPr>
          <w:rFonts w:ascii="Times New Roman" w:hAnsi="Times New Roman" w:cs="Times New Roman" w:hint="eastAsia"/>
          <w:sz w:val="24"/>
          <w:szCs w:val="24"/>
        </w:rPr>
        <w:t xml:space="preserve">Event </w:t>
      </w:r>
      <w:r w:rsidRPr="0014759C">
        <w:rPr>
          <w:rFonts w:ascii="Times New Roman" w:hAnsi="Times New Roman" w:cs="Times New Roman"/>
          <w:sz w:val="24"/>
          <w:szCs w:val="24"/>
        </w:rPr>
        <w:t>Dispatcher</w:t>
      </w:r>
      <w:r w:rsidRPr="0014759C">
        <w:rPr>
          <w:rFonts w:asciiTheme="minorEastAsia" w:hAnsiTheme="minorEastAsia"/>
          <w:sz w:val="24"/>
          <w:szCs w:val="24"/>
        </w:rPr>
        <w:t>）。</w:t>
      </w:r>
      <w:r w:rsidR="00F764BA" w:rsidRPr="0014759C">
        <w:rPr>
          <w:rFonts w:asciiTheme="minorEastAsia" w:hAnsiTheme="minorEastAsia" w:hint="eastAsia"/>
          <w:sz w:val="24"/>
          <w:szCs w:val="24"/>
        </w:rPr>
        <w:t>在</w:t>
      </w:r>
      <w:r w:rsidR="00F764BA" w:rsidRPr="0014759C">
        <w:rPr>
          <w:rFonts w:ascii="Times New Roman" w:hAnsi="Times New Roman" w:cs="Times New Roman"/>
          <w:sz w:val="24"/>
          <w:szCs w:val="24"/>
        </w:rPr>
        <w:t xml:space="preserve">C# </w:t>
      </w:r>
      <w:r w:rsidR="00F764BA" w:rsidRPr="0014759C">
        <w:rPr>
          <w:rFonts w:asciiTheme="minorEastAsia" w:hAnsiTheme="minorEastAsia" w:hint="eastAsia"/>
          <w:sz w:val="24"/>
          <w:szCs w:val="24"/>
        </w:rPr>
        <w:t>中，</w:t>
      </w:r>
      <w:r w:rsidR="00F764BA" w:rsidRPr="0014759C">
        <w:rPr>
          <w:rFonts w:ascii="Times New Roman" w:hAnsi="Times New Roman" w:cs="Times New Roman" w:hint="eastAsia"/>
          <w:sz w:val="24"/>
          <w:szCs w:val="24"/>
        </w:rPr>
        <w:t>delegate</w:t>
      </w:r>
      <w:r w:rsidR="00F764BA" w:rsidRPr="0014759C">
        <w:rPr>
          <w:rFonts w:asciiTheme="minorEastAsia" w:hAnsiTheme="minorEastAsia" w:hint="eastAsia"/>
          <w:sz w:val="24"/>
          <w:szCs w:val="24"/>
        </w:rPr>
        <w:t>是</w:t>
      </w:r>
      <w:r w:rsidR="00F764BA" w:rsidRPr="0014759C">
        <w:rPr>
          <w:rFonts w:asciiTheme="minorEastAsia" w:hAnsiTheme="minorEastAsia"/>
          <w:sz w:val="24"/>
          <w:szCs w:val="24"/>
        </w:rPr>
        <w:t>一种类型，</w:t>
      </w:r>
      <w:r w:rsidR="00F764BA" w:rsidRPr="0014759C">
        <w:rPr>
          <w:rFonts w:asciiTheme="minorEastAsia" w:hAnsiTheme="minorEastAsia" w:hint="eastAsia"/>
          <w:sz w:val="24"/>
          <w:szCs w:val="24"/>
        </w:rPr>
        <w:t>它实际上是一个能够持有对某个方法的引用的类。与其它的类不同，</w:t>
      </w:r>
      <w:r w:rsidR="00F764BA" w:rsidRPr="0014759C">
        <w:rPr>
          <w:rFonts w:ascii="Times New Roman" w:hAnsi="Times New Roman" w:cs="Times New Roman" w:hint="eastAsia"/>
          <w:sz w:val="24"/>
          <w:szCs w:val="24"/>
        </w:rPr>
        <w:t>delegate</w:t>
      </w:r>
      <w:r w:rsidR="00F764BA" w:rsidRPr="0014759C">
        <w:rPr>
          <w:rFonts w:asciiTheme="minorEastAsia" w:hAnsiTheme="minorEastAsia" w:hint="eastAsia"/>
          <w:sz w:val="24"/>
          <w:szCs w:val="24"/>
        </w:rPr>
        <w:t>类能够拥有一个签名（</w:t>
      </w:r>
      <w:r w:rsidR="00F764BA" w:rsidRPr="0014759C">
        <w:rPr>
          <w:rFonts w:ascii="Times New Roman" w:hAnsi="Times New Roman" w:cs="Times New Roman" w:hint="eastAsia"/>
          <w:sz w:val="24"/>
          <w:szCs w:val="24"/>
        </w:rPr>
        <w:t>signature</w:t>
      </w:r>
      <w:r w:rsidR="00F764BA" w:rsidRPr="0014759C">
        <w:rPr>
          <w:rFonts w:asciiTheme="minorEastAsia" w:hAnsiTheme="minorEastAsia" w:hint="eastAsia"/>
          <w:sz w:val="24"/>
          <w:szCs w:val="24"/>
        </w:rPr>
        <w:t>），并且它"只能持有与它的签名相匹配的方法的引用"。</w:t>
      </w:r>
    </w:p>
    <w:p w:rsidR="001A56BA" w:rsidRPr="0014759C" w:rsidRDefault="001A56BA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04500" w:rsidRPr="0014759C" w:rsidRDefault="00F764BA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9C">
        <w:rPr>
          <w:rFonts w:ascii="Times New Roman" w:hAnsi="Times New Roman" w:cs="Times New Roman"/>
          <w:sz w:val="24"/>
          <w:szCs w:val="24"/>
        </w:rPr>
        <w:t>Delegate</w:t>
      </w:r>
      <w:r w:rsidRPr="0014759C">
        <w:rPr>
          <w:rFonts w:asciiTheme="minorEastAsia" w:hAnsiTheme="minorEastAsia" w:hint="eastAsia"/>
          <w:sz w:val="24"/>
          <w:szCs w:val="24"/>
        </w:rPr>
        <w:t>所实现</w:t>
      </w:r>
      <w:r w:rsidRPr="0014759C">
        <w:rPr>
          <w:rFonts w:asciiTheme="minorEastAsia" w:hAnsiTheme="minorEastAsia"/>
          <w:sz w:val="24"/>
          <w:szCs w:val="24"/>
        </w:rPr>
        <w:t>的功能</w:t>
      </w:r>
      <w:r w:rsidRPr="0014759C">
        <w:rPr>
          <w:rFonts w:asciiTheme="minorEastAsia" w:hAnsiTheme="minorEastAsia" w:hint="eastAsia"/>
          <w:sz w:val="24"/>
          <w:szCs w:val="24"/>
        </w:rPr>
        <w:t>类似</w:t>
      </w:r>
      <w:r w:rsidRPr="0014759C">
        <w:rPr>
          <w:rFonts w:asciiTheme="minorEastAsia" w:hAnsiTheme="minorEastAsia"/>
          <w:sz w:val="24"/>
          <w:szCs w:val="24"/>
        </w:rPr>
        <w:t>于</w:t>
      </w:r>
      <w:r w:rsidRPr="0014759C">
        <w:rPr>
          <w:rFonts w:ascii="Times New Roman" w:hAnsi="Times New Roman" w:cs="Times New Roman"/>
          <w:sz w:val="24"/>
          <w:szCs w:val="24"/>
        </w:rPr>
        <w:t>C++</w:t>
      </w:r>
      <w:r w:rsidRPr="0014759C">
        <w:rPr>
          <w:rFonts w:asciiTheme="minorEastAsia" w:hAnsiTheme="minorEastAsia" w:hint="eastAsia"/>
          <w:sz w:val="24"/>
          <w:szCs w:val="24"/>
        </w:rPr>
        <w:t>中</w:t>
      </w:r>
      <w:r w:rsidRPr="0014759C">
        <w:rPr>
          <w:rFonts w:asciiTheme="minorEastAsia" w:hAnsiTheme="minorEastAsia"/>
          <w:sz w:val="24"/>
          <w:szCs w:val="24"/>
        </w:rPr>
        <w:t>的函数指针。</w:t>
      </w:r>
      <w:r w:rsidRPr="0014759C">
        <w:rPr>
          <w:rFonts w:asciiTheme="minorEastAsia" w:hAnsiTheme="minorEastAsia" w:hint="eastAsia"/>
          <w:sz w:val="24"/>
          <w:szCs w:val="24"/>
        </w:rPr>
        <w:t>它</w:t>
      </w:r>
      <w:r w:rsidRPr="0014759C">
        <w:rPr>
          <w:rFonts w:asciiTheme="minorEastAsia" w:hAnsiTheme="minorEastAsia"/>
          <w:sz w:val="24"/>
          <w:szCs w:val="24"/>
        </w:rPr>
        <w:t>允许</w:t>
      </w:r>
      <w:r w:rsidR="001A56BA" w:rsidRPr="0014759C">
        <w:rPr>
          <w:rFonts w:asciiTheme="minorEastAsia" w:hAnsiTheme="minorEastAsia" w:hint="eastAsia"/>
          <w:sz w:val="24"/>
          <w:szCs w:val="24"/>
        </w:rPr>
        <w:t>将</w:t>
      </w:r>
      <w:r w:rsidR="001A56BA" w:rsidRPr="0014759C">
        <w:rPr>
          <w:rFonts w:asciiTheme="minorEastAsia" w:hAnsiTheme="minorEastAsia"/>
          <w:sz w:val="24"/>
          <w:szCs w:val="24"/>
        </w:rPr>
        <w:t>一个方法作为变量传递给</w:t>
      </w:r>
      <w:r w:rsidR="001A56BA" w:rsidRPr="0014759C">
        <w:rPr>
          <w:rFonts w:asciiTheme="minorEastAsia" w:hAnsiTheme="minorEastAsia" w:hint="eastAsia"/>
          <w:sz w:val="24"/>
          <w:szCs w:val="24"/>
        </w:rPr>
        <w:t>一个</w:t>
      </w:r>
      <w:r w:rsidR="001A56BA" w:rsidRPr="0014759C">
        <w:rPr>
          <w:rFonts w:asciiTheme="minorEastAsia" w:hAnsiTheme="minorEastAsia"/>
          <w:sz w:val="24"/>
          <w:szCs w:val="24"/>
        </w:rPr>
        <w:t>对象，使得这个对象能够调用该方法。</w:t>
      </w:r>
      <w:r w:rsidR="001A56BA" w:rsidRPr="0014759C">
        <w:rPr>
          <w:rFonts w:asciiTheme="minorEastAsia" w:hAnsiTheme="minorEastAsia" w:hint="eastAsia"/>
          <w:sz w:val="24"/>
          <w:szCs w:val="24"/>
        </w:rPr>
        <w:t>但是</w:t>
      </w:r>
      <w:r w:rsidR="001A56BA" w:rsidRPr="0014759C">
        <w:rPr>
          <w:rFonts w:ascii="Times New Roman" w:hAnsi="Times New Roman" w:cs="Times New Roman"/>
          <w:sz w:val="24"/>
          <w:szCs w:val="24"/>
        </w:rPr>
        <w:t>delegate</w:t>
      </w:r>
      <w:r w:rsidR="001A56BA" w:rsidRPr="0014759C">
        <w:rPr>
          <w:rFonts w:asciiTheme="minorEastAsia" w:hAnsiTheme="minorEastAsia" w:hint="eastAsia"/>
          <w:sz w:val="24"/>
          <w:szCs w:val="24"/>
        </w:rPr>
        <w:t>与</w:t>
      </w:r>
      <w:r w:rsidR="001A56BA" w:rsidRPr="0014759C">
        <w:rPr>
          <w:rFonts w:asciiTheme="minorEastAsia" w:hAnsiTheme="minorEastAsia"/>
          <w:sz w:val="24"/>
          <w:szCs w:val="24"/>
        </w:rPr>
        <w:t>函数指针有很大不同，</w:t>
      </w:r>
      <w:r w:rsidR="001A56BA" w:rsidRPr="0014759C">
        <w:rPr>
          <w:rFonts w:asciiTheme="minorEastAsia" w:hAnsiTheme="minorEastAsia" w:hint="eastAsia"/>
          <w:sz w:val="24"/>
          <w:szCs w:val="24"/>
        </w:rPr>
        <w:t>具备</w:t>
      </w:r>
      <w:r w:rsidR="001A56BA" w:rsidRPr="0014759C">
        <w:rPr>
          <w:rFonts w:asciiTheme="minorEastAsia" w:hAnsiTheme="minorEastAsia"/>
          <w:sz w:val="24"/>
          <w:szCs w:val="24"/>
        </w:rPr>
        <w:t>更多的优点</w:t>
      </w:r>
      <w:r w:rsidR="001A56BA" w:rsidRPr="0014759C">
        <w:rPr>
          <w:rFonts w:asciiTheme="minorEastAsia" w:hAnsiTheme="minorEastAsia" w:hint="eastAsia"/>
          <w:sz w:val="24"/>
          <w:szCs w:val="24"/>
        </w:rPr>
        <w:t>：</w:t>
      </w:r>
    </w:p>
    <w:p w:rsidR="001A56BA" w:rsidRPr="0014759C" w:rsidRDefault="001A56BA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9C">
        <w:rPr>
          <w:rFonts w:asciiTheme="minorEastAsia" w:hAnsiTheme="minorEastAsia" w:hint="eastAsia"/>
          <w:sz w:val="24"/>
          <w:szCs w:val="24"/>
        </w:rPr>
        <w:t>（1）函数指针只能指向静态函数，而</w:t>
      </w:r>
      <w:r w:rsidRPr="0014759C">
        <w:rPr>
          <w:rFonts w:ascii="Times New Roman" w:hAnsi="Times New Roman" w:cs="Times New Roman" w:hint="eastAsia"/>
          <w:sz w:val="24"/>
          <w:szCs w:val="24"/>
        </w:rPr>
        <w:t>delegate</w:t>
      </w:r>
      <w:r w:rsidRPr="0014759C">
        <w:rPr>
          <w:rFonts w:asciiTheme="minorEastAsia" w:hAnsiTheme="minorEastAsia" w:hint="eastAsia"/>
          <w:sz w:val="24"/>
          <w:szCs w:val="24"/>
        </w:rPr>
        <w:t>既可以引用静态函数，又可以引用非静态成员函数。</w:t>
      </w:r>
    </w:p>
    <w:p w:rsidR="001A56BA" w:rsidRPr="0014759C" w:rsidRDefault="001A56BA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9C">
        <w:rPr>
          <w:rFonts w:asciiTheme="minorEastAsia" w:hAnsiTheme="minorEastAsia" w:hint="eastAsia"/>
          <w:sz w:val="24"/>
          <w:szCs w:val="24"/>
        </w:rPr>
        <w:t>（2）在引用非静态成员函数时，</w:t>
      </w:r>
      <w:r w:rsidRPr="0014759C">
        <w:rPr>
          <w:rFonts w:ascii="Times New Roman" w:hAnsi="Times New Roman" w:cs="Times New Roman" w:hint="eastAsia"/>
          <w:sz w:val="24"/>
          <w:szCs w:val="24"/>
        </w:rPr>
        <w:t>delegate</w:t>
      </w:r>
      <w:r w:rsidRPr="0014759C">
        <w:rPr>
          <w:rFonts w:asciiTheme="minorEastAsia" w:hAnsiTheme="minorEastAsia" w:hint="eastAsia"/>
          <w:sz w:val="24"/>
          <w:szCs w:val="24"/>
        </w:rPr>
        <w:t>不但保存了对此函数入口指针的引用，而且还保存了调用此函数的类实例的引用。</w:t>
      </w:r>
    </w:p>
    <w:p w:rsidR="001A56BA" w:rsidRPr="0014759C" w:rsidRDefault="001A56BA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9C">
        <w:rPr>
          <w:rFonts w:asciiTheme="minorEastAsia" w:hAnsiTheme="minorEastAsia" w:hint="eastAsia"/>
          <w:sz w:val="24"/>
          <w:szCs w:val="24"/>
        </w:rPr>
        <w:t>（3）与函数指针相比，</w:t>
      </w:r>
      <w:r w:rsidRPr="0014759C">
        <w:rPr>
          <w:rFonts w:ascii="Times New Roman" w:hAnsi="Times New Roman" w:cs="Times New Roman" w:hint="eastAsia"/>
          <w:sz w:val="24"/>
          <w:szCs w:val="24"/>
        </w:rPr>
        <w:t>delegate</w:t>
      </w:r>
      <w:r w:rsidRPr="0014759C">
        <w:rPr>
          <w:rFonts w:asciiTheme="minorEastAsia" w:hAnsiTheme="minorEastAsia" w:hint="eastAsia"/>
          <w:sz w:val="24"/>
          <w:szCs w:val="24"/>
        </w:rPr>
        <w:t>是面向对象、类型安全、可靠的受控（</w:t>
      </w:r>
      <w:r w:rsidRPr="0014759C">
        <w:rPr>
          <w:rFonts w:ascii="Times New Roman" w:hAnsi="Times New Roman" w:cs="Times New Roman" w:hint="eastAsia"/>
          <w:sz w:val="24"/>
          <w:szCs w:val="24"/>
        </w:rPr>
        <w:t>managed</w:t>
      </w:r>
      <w:r w:rsidRPr="0014759C">
        <w:rPr>
          <w:rFonts w:asciiTheme="minorEastAsia" w:hAnsiTheme="minorEastAsia" w:hint="eastAsia"/>
          <w:sz w:val="24"/>
          <w:szCs w:val="24"/>
        </w:rPr>
        <w:t>）对象。</w:t>
      </w:r>
    </w:p>
    <w:p w:rsidR="001A56BA" w:rsidRPr="0014759C" w:rsidRDefault="001A56BA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B1FD8" w:rsidRPr="0014759C" w:rsidRDefault="00604500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9C">
        <w:rPr>
          <w:rFonts w:ascii="Times New Roman" w:hAnsi="Times New Roman" w:cs="Times New Roman"/>
          <w:sz w:val="24"/>
          <w:szCs w:val="24"/>
        </w:rPr>
        <w:lastRenderedPageBreak/>
        <w:t>Delegate</w:t>
      </w:r>
      <w:r w:rsidRPr="0014759C">
        <w:rPr>
          <w:rFonts w:asciiTheme="minorEastAsia" w:hAnsiTheme="minorEastAsia"/>
          <w:sz w:val="24"/>
          <w:szCs w:val="24"/>
        </w:rPr>
        <w:t>机制是一种常见的设计模式</w:t>
      </w:r>
      <w:r w:rsidRPr="0014759C">
        <w:rPr>
          <w:rFonts w:asciiTheme="minorEastAsia" w:hAnsiTheme="minorEastAsia" w:hint="eastAsia"/>
          <w:sz w:val="24"/>
          <w:szCs w:val="24"/>
        </w:rPr>
        <w:t xml:space="preserve">。 </w:t>
      </w:r>
      <w:r w:rsidR="009B1FD8" w:rsidRPr="0014759C">
        <w:rPr>
          <w:rFonts w:ascii="Times New Roman" w:hAnsi="Times New Roman" w:cs="Times New Roman"/>
          <w:sz w:val="24"/>
          <w:szCs w:val="24"/>
        </w:rPr>
        <w:t>Event</w:t>
      </w:r>
      <w:r w:rsidR="009B1FD8" w:rsidRPr="0014759C">
        <w:rPr>
          <w:rFonts w:asciiTheme="minorEastAsia" w:hAnsiTheme="minorEastAsia" w:hint="eastAsia"/>
          <w:sz w:val="24"/>
          <w:szCs w:val="24"/>
        </w:rPr>
        <w:t>是</w:t>
      </w:r>
      <w:r w:rsidR="009B1FD8" w:rsidRPr="0014759C">
        <w:rPr>
          <w:rFonts w:asciiTheme="minorEastAsia" w:hAnsiTheme="minorEastAsia"/>
          <w:sz w:val="24"/>
          <w:szCs w:val="24"/>
        </w:rPr>
        <w:t>一种特殊的</w:t>
      </w:r>
      <w:r w:rsidR="009B1FD8" w:rsidRPr="0014759C">
        <w:rPr>
          <w:rFonts w:ascii="Times New Roman" w:hAnsi="Times New Roman" w:cs="Times New Roman"/>
          <w:sz w:val="24"/>
          <w:szCs w:val="24"/>
        </w:rPr>
        <w:t>delegate</w:t>
      </w:r>
      <w:r w:rsidR="009B1FD8" w:rsidRPr="0014759C">
        <w:rPr>
          <w:rFonts w:asciiTheme="minorEastAsia" w:hAnsiTheme="minorEastAsia" w:hint="eastAsia"/>
          <w:sz w:val="24"/>
          <w:szCs w:val="24"/>
        </w:rPr>
        <w:t>实例，是</w:t>
      </w:r>
      <w:r w:rsidR="009B1FD8" w:rsidRPr="0014759C">
        <w:rPr>
          <w:rFonts w:asciiTheme="minorEastAsia" w:hAnsiTheme="minorEastAsia"/>
          <w:sz w:val="24"/>
          <w:szCs w:val="24"/>
        </w:rPr>
        <w:t>受限制的委托，是委托的一种</w:t>
      </w:r>
      <w:r w:rsidRPr="0014759C">
        <w:rPr>
          <w:rFonts w:asciiTheme="minorEastAsia" w:hAnsiTheme="minorEastAsia" w:hint="eastAsia"/>
          <w:sz w:val="24"/>
          <w:szCs w:val="24"/>
        </w:rPr>
        <w:t>特殊应用</w:t>
      </w:r>
      <w:r w:rsidR="009B1FD8" w:rsidRPr="0014759C">
        <w:rPr>
          <w:rFonts w:asciiTheme="minorEastAsia" w:hAnsiTheme="minorEastAsia"/>
          <w:sz w:val="24"/>
          <w:szCs w:val="24"/>
        </w:rPr>
        <w:t>，</w:t>
      </w:r>
      <w:r w:rsidRPr="0014759C">
        <w:rPr>
          <w:rFonts w:asciiTheme="minorEastAsia" w:hAnsiTheme="minorEastAsia" w:hint="eastAsia"/>
          <w:sz w:val="24"/>
          <w:szCs w:val="24"/>
        </w:rPr>
        <w:t>只能</w:t>
      </w:r>
      <w:r w:rsidRPr="0014759C">
        <w:rPr>
          <w:rFonts w:asciiTheme="minorEastAsia" w:hAnsiTheme="minorEastAsia"/>
          <w:sz w:val="24"/>
          <w:szCs w:val="24"/>
        </w:rPr>
        <w:t>在</w:t>
      </w:r>
      <w:r w:rsidRPr="0014759C">
        <w:rPr>
          <w:rFonts w:asciiTheme="minorEastAsia" w:hAnsiTheme="minorEastAsia" w:hint="eastAsia"/>
          <w:sz w:val="24"/>
          <w:szCs w:val="24"/>
        </w:rPr>
        <w:t>类</w:t>
      </w:r>
      <w:r w:rsidRPr="0014759C">
        <w:rPr>
          <w:rFonts w:asciiTheme="minorEastAsia" w:hAnsiTheme="minorEastAsia"/>
          <w:sz w:val="24"/>
          <w:szCs w:val="24"/>
        </w:rPr>
        <w:t>的外部</w:t>
      </w:r>
      <w:r w:rsidRPr="0014759C">
        <w:rPr>
          <w:rFonts w:asciiTheme="minorEastAsia" w:hAnsiTheme="minorEastAsia" w:hint="eastAsia"/>
          <w:sz w:val="24"/>
          <w:szCs w:val="24"/>
        </w:rPr>
        <w:t>施加+=,-=操作符，二者本质上是一个东西。</w:t>
      </w:r>
    </w:p>
    <w:p w:rsidR="00C84657" w:rsidRPr="0014759C" w:rsidRDefault="00C84657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84657" w:rsidRDefault="00C84657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4759C">
        <w:rPr>
          <w:rFonts w:ascii="Times New Roman" w:hAnsi="Times New Roman" w:cs="Times New Roman" w:hint="eastAsia"/>
          <w:sz w:val="24"/>
          <w:szCs w:val="24"/>
        </w:rPr>
        <w:t>UE4</w:t>
      </w:r>
      <w:r w:rsidRPr="0014759C">
        <w:rPr>
          <w:rFonts w:asciiTheme="minorEastAsia" w:hAnsiTheme="minorEastAsia" w:hint="eastAsia"/>
          <w:sz w:val="24"/>
          <w:szCs w:val="24"/>
        </w:rPr>
        <w:t xml:space="preserve">种 </w:t>
      </w:r>
      <w:r w:rsidRPr="0014759C">
        <w:rPr>
          <w:rFonts w:ascii="Times New Roman" w:hAnsi="Times New Roman" w:cs="Times New Roman"/>
          <w:sz w:val="24"/>
          <w:szCs w:val="24"/>
        </w:rPr>
        <w:t>delegate</w:t>
      </w:r>
      <w:r w:rsidRPr="0014759C">
        <w:rPr>
          <w:rFonts w:asciiTheme="minorEastAsia" w:hAnsiTheme="minorEastAsia" w:hint="eastAsia"/>
          <w:sz w:val="24"/>
          <w:szCs w:val="24"/>
        </w:rPr>
        <w:t>按照</w:t>
      </w:r>
      <w:r w:rsidRPr="0014759C">
        <w:rPr>
          <w:rFonts w:asciiTheme="minorEastAsia" w:hAnsiTheme="minorEastAsia"/>
          <w:sz w:val="24"/>
          <w:szCs w:val="24"/>
        </w:rPr>
        <w:t>类型，分为单播代理和多播代理。其中，多播代理与事件调度器的功能类似，而单播代理更接近单纯的代理，也就是只能绑定一个执行函数。</w:t>
      </w:r>
      <w:r w:rsidRPr="0014759C">
        <w:rPr>
          <w:rFonts w:asciiTheme="minorEastAsia" w:hAnsiTheme="minorEastAsia" w:hint="eastAsia"/>
          <w:sz w:val="24"/>
          <w:szCs w:val="24"/>
        </w:rPr>
        <w:t>要让多播代理像是事件调度器一样使用的话，需要将其定义为</w:t>
      </w:r>
      <w:r w:rsidRPr="0014759C">
        <w:rPr>
          <w:rFonts w:ascii="Times New Roman" w:hAnsi="Times New Roman" w:cs="Times New Roman" w:hint="eastAsia"/>
          <w:sz w:val="24"/>
          <w:szCs w:val="24"/>
        </w:rPr>
        <w:t>Dynamic</w:t>
      </w:r>
      <w:r w:rsidRPr="0014759C">
        <w:rPr>
          <w:rFonts w:asciiTheme="minorEastAsia" w:hAnsiTheme="minorEastAsia" w:hint="eastAsia"/>
          <w:sz w:val="24"/>
          <w:szCs w:val="24"/>
        </w:rPr>
        <w:t>。对于单播代理也是一样的。</w:t>
      </w:r>
    </w:p>
    <w:p w:rsidR="001A154F" w:rsidRDefault="001A154F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D3F26" w:rsidRPr="00F32712" w:rsidRDefault="001A154F" w:rsidP="00F32712">
      <w:pPr>
        <w:pStyle w:val="2"/>
        <w:rPr>
          <w:sz w:val="24"/>
          <w:szCs w:val="24"/>
        </w:rPr>
      </w:pPr>
      <w:r w:rsidRPr="00F32712">
        <w:rPr>
          <w:rFonts w:hint="eastAsia"/>
          <w:sz w:val="24"/>
          <w:szCs w:val="24"/>
        </w:rPr>
        <w:t>三</w:t>
      </w:r>
      <w:r w:rsidRPr="00F32712">
        <w:rPr>
          <w:rFonts w:hint="eastAsia"/>
          <w:sz w:val="24"/>
          <w:szCs w:val="24"/>
        </w:rPr>
        <w:t>.</w:t>
      </w:r>
      <w:r w:rsidR="00195E42" w:rsidRPr="00F32712">
        <w:rPr>
          <w:rFonts w:hint="eastAsia"/>
          <w:sz w:val="24"/>
          <w:szCs w:val="24"/>
        </w:rPr>
        <w:t>蓝图间通信</w:t>
      </w:r>
    </w:p>
    <w:p w:rsidR="00195E42" w:rsidRDefault="00F32712" w:rsidP="0014759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我们要实现的</w:t>
      </w:r>
      <w:r w:rsidR="0047013A">
        <w:rPr>
          <w:rFonts w:asciiTheme="minorEastAsia" w:hAnsiTheme="minorEastAsia" w:hint="eastAsia"/>
          <w:sz w:val="24"/>
          <w:szCs w:val="24"/>
        </w:rPr>
        <w:t>其中一个</w:t>
      </w:r>
      <w:r>
        <w:rPr>
          <w:rFonts w:asciiTheme="minorEastAsia" w:hAnsiTheme="minorEastAsia" w:hint="eastAsia"/>
          <w:sz w:val="24"/>
          <w:szCs w:val="24"/>
        </w:rPr>
        <w:t>功能是在角色背包每个背包物品被点击之后，在装备属性区域显示相应的装备有关的信息。如图一所示：</w:t>
      </w:r>
      <w:r>
        <w:rPr>
          <w:rFonts w:asciiTheme="minorEastAsia" w:hAnsiTheme="minorEastAsia"/>
          <w:sz w:val="24"/>
          <w:szCs w:val="24"/>
        </w:rPr>
        <w:br/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04130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712" w:rsidRDefault="00F32712" w:rsidP="00F32712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图一，UI界面</w:t>
      </w:r>
    </w:p>
    <w:p w:rsidR="00F32712" w:rsidRDefault="00F32712" w:rsidP="00F32712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整个界面的模块组成为：</w:t>
      </w:r>
    </w:p>
    <w:p w:rsidR="00F32712" w:rsidRDefault="00F32712" w:rsidP="00F32712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2705100" cy="3143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712" w:rsidRDefault="00F32712" w:rsidP="00F32712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图二，UI界面模块组成</w:t>
      </w:r>
    </w:p>
    <w:p w:rsidR="00F32712" w:rsidRDefault="00F32712" w:rsidP="00F32712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角色背包模块里面利用UniformGridPanel控件来显示每一个物品，其中最底层的物品槽模块</w:t>
      </w:r>
      <w:r w:rsidR="0047013A">
        <w:rPr>
          <w:rFonts w:asciiTheme="minorEastAsia" w:hAnsiTheme="minorEastAsia" w:hint="eastAsia"/>
          <w:sz w:val="24"/>
          <w:szCs w:val="24"/>
        </w:rPr>
        <w:t>，控件组成为：</w:t>
      </w:r>
    </w:p>
    <w:p w:rsidR="0047013A" w:rsidRDefault="0047013A" w:rsidP="0047013A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714625" cy="30384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AC" w:rsidRDefault="0047013A" w:rsidP="0047013A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图三，装备槽模块组成</w:t>
      </w:r>
    </w:p>
    <w:p w:rsidR="004A1AAC" w:rsidRDefault="004A1AAC" w:rsidP="004A1AAC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整个界面架构组成：</w:t>
      </w:r>
    </w:p>
    <w:p w:rsidR="004A1AAC" w:rsidRDefault="00435FFD" w:rsidP="004A1AAC">
      <w:pPr>
        <w:spacing w:line="360" w:lineRule="auto"/>
        <w:jc w:val="left"/>
      </w:pPr>
      <w:r>
        <w:object w:dxaOrig="15541" w:dyaOrig="9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45.25pt" o:ole="">
            <v:imagedata r:id="rId10" o:title=""/>
          </v:shape>
          <o:OLEObject Type="Embed" ProgID="Visio.Drawing.15" ShapeID="_x0000_i1025" DrawAspect="Content" ObjectID="_1561455812" r:id="rId11"/>
        </w:object>
      </w:r>
    </w:p>
    <w:p w:rsidR="00435FFD" w:rsidRPr="005C52B0" w:rsidRDefault="00435FFD" w:rsidP="00435FFD">
      <w:pPr>
        <w:spacing w:line="360" w:lineRule="auto"/>
        <w:jc w:val="center"/>
        <w:rPr>
          <w:rFonts w:asciiTheme="minorEastAsia" w:hAnsiTheme="minorEastAsia" w:hint="eastAsia"/>
          <w:sz w:val="24"/>
          <w:szCs w:val="24"/>
        </w:rPr>
      </w:pPr>
      <w:bookmarkStart w:id="0" w:name="_GoBack"/>
      <w:r>
        <w:rPr>
          <w:rFonts w:hint="eastAsia"/>
        </w:rPr>
        <w:t>图四</w:t>
      </w:r>
      <w:r>
        <w:t>，</w:t>
      </w:r>
      <w:r>
        <w:rPr>
          <w:rFonts w:hint="eastAsia"/>
        </w:rPr>
        <w:t>架构</w:t>
      </w:r>
      <w:r>
        <w:t>组成</w:t>
      </w:r>
    </w:p>
    <w:bookmarkEnd w:id="0"/>
    <w:p w:rsidR="004A1AAC" w:rsidRDefault="004A1AAC" w:rsidP="004A1AAC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这种结构决定，在btn_detail 点击之后，需要将该点击事件传递到UI界面最顶层，并传递所需要的装备ID等一些信息。这时候就可以采用Event Dispat</w:t>
      </w:r>
      <w:r w:rsidR="00061E7C"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her</w:t>
      </w:r>
      <w:r w:rsidR="00061E7C">
        <w:rPr>
          <w:rFonts w:asciiTheme="minorEastAsia" w:hAnsiTheme="minorEastAsia" w:hint="eastAsia"/>
          <w:sz w:val="24"/>
          <w:szCs w:val="24"/>
        </w:rPr>
        <w:t>来进行消息传递。</w:t>
      </w:r>
    </w:p>
    <w:p w:rsidR="00781DF3" w:rsidRDefault="00781DF3" w:rsidP="004A1AAC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主要分为四步</w:t>
      </w:r>
    </w:p>
    <w:p w:rsidR="0047013A" w:rsidRDefault="00061E7C" w:rsidP="00F32712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1.首先在</w:t>
      </w:r>
      <w:r w:rsidR="00781DF3">
        <w:rPr>
          <w:rFonts w:asciiTheme="minorEastAsia" w:hAnsiTheme="minorEastAsia" w:hint="eastAsia"/>
          <w:sz w:val="24"/>
          <w:szCs w:val="24"/>
        </w:rPr>
        <w:t>最底层</w:t>
      </w:r>
      <w:r w:rsidR="00066FED">
        <w:rPr>
          <w:rFonts w:asciiTheme="minorEastAsia" w:hAnsiTheme="minorEastAsia" w:hint="eastAsia"/>
          <w:sz w:val="24"/>
          <w:szCs w:val="24"/>
        </w:rPr>
        <w:t>装备槽Blueprint 中定义一个Event Dispatcher：</w:t>
      </w:r>
    </w:p>
    <w:p w:rsidR="00066FED" w:rsidRDefault="00066FED" w:rsidP="00066FE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762250" cy="6000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ED" w:rsidRDefault="005C52B0" w:rsidP="00066FE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图五</w:t>
      </w:r>
      <w:r w:rsidR="00066FED">
        <w:rPr>
          <w:rFonts w:asciiTheme="minorEastAsia" w:hAnsiTheme="minorEastAsia" w:hint="eastAsia"/>
          <w:sz w:val="24"/>
          <w:szCs w:val="24"/>
        </w:rPr>
        <w:t>，装备槽中Event Dispatcher</w:t>
      </w:r>
    </w:p>
    <w:p w:rsidR="00066FED" w:rsidRDefault="00066FED" w:rsidP="00066FED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2.设置在Button点击之后，Call该Event Dispatcher：</w:t>
      </w:r>
    </w:p>
    <w:p w:rsidR="00066FED" w:rsidRDefault="00066FED" w:rsidP="00066FED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31034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AF8" w:rsidRDefault="005C52B0" w:rsidP="00066FE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图六</w:t>
      </w:r>
      <w:r w:rsidR="00066FED">
        <w:rPr>
          <w:rFonts w:asciiTheme="minorEastAsia" w:hAnsiTheme="minorEastAsia" w:hint="eastAsia"/>
          <w:sz w:val="24"/>
          <w:szCs w:val="24"/>
        </w:rPr>
        <w:t>，调用Event Dispatcher</w:t>
      </w:r>
    </w:p>
    <w:p w:rsidR="00667AF8" w:rsidRDefault="00667AF8" w:rsidP="00667AF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3.在最顶层UI中设置绑定事件</w:t>
      </w:r>
      <w:r w:rsidR="006E658B">
        <w:rPr>
          <w:rFonts w:asciiTheme="minorEastAsia" w:hAnsiTheme="minorEastAsia" w:hint="eastAsia"/>
          <w:sz w:val="24"/>
          <w:szCs w:val="24"/>
        </w:rPr>
        <w:t>：</w:t>
      </w:r>
    </w:p>
    <w:p w:rsidR="00667AF8" w:rsidRDefault="00667AF8" w:rsidP="00667AF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58576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DF3" w:rsidRDefault="005C52B0" w:rsidP="00667AF8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图七</w:t>
      </w:r>
      <w:r w:rsidR="00667AF8">
        <w:rPr>
          <w:rFonts w:asciiTheme="minorEastAsia" w:hAnsiTheme="minorEastAsia" w:hint="eastAsia"/>
          <w:sz w:val="24"/>
          <w:szCs w:val="24"/>
        </w:rPr>
        <w:t>，绑定处理事件</w:t>
      </w:r>
    </w:p>
    <w:p w:rsidR="00781DF3" w:rsidRDefault="00781DF3" w:rsidP="00781DF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4.设置绑定的事件要做数据处理：</w:t>
      </w:r>
    </w:p>
    <w:p w:rsidR="00781DF3" w:rsidRDefault="00781DF3" w:rsidP="00781DF3">
      <w:pPr>
        <w:spacing w:line="360" w:lineRule="auto"/>
        <w:jc w:val="left"/>
        <w:rPr>
          <w:rFonts w:asciiTheme="minorEastAsia" w:hAnsiTheme="minorEastAsia"/>
          <w:noProof/>
          <w:sz w:val="24"/>
          <w:szCs w:val="24"/>
        </w:rPr>
      </w:pPr>
      <w:r w:rsidRPr="00781DF3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639650"/>
            <wp:effectExtent l="19050" t="0" r="2540" b="0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DF3" w:rsidRPr="00781DF3" w:rsidRDefault="005C52B0" w:rsidP="00781DF3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图八</w:t>
      </w:r>
      <w:r w:rsidR="00781DF3">
        <w:rPr>
          <w:rFonts w:asciiTheme="minorEastAsia" w:hAnsiTheme="minorEastAsia" w:hint="eastAsia"/>
          <w:noProof/>
          <w:sz w:val="24"/>
          <w:szCs w:val="24"/>
        </w:rPr>
        <w:t>，对该事件所做的处理</w:t>
      </w:r>
    </w:p>
    <w:sectPr w:rsidR="00781DF3" w:rsidRPr="00781DF3" w:rsidSect="00C4381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E2E" w:rsidRDefault="00790E2E" w:rsidP="004C0DCF">
      <w:r>
        <w:separator/>
      </w:r>
    </w:p>
  </w:endnote>
  <w:endnote w:type="continuationSeparator" w:id="0">
    <w:p w:rsidR="00790E2E" w:rsidRDefault="00790E2E" w:rsidP="004C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E2E" w:rsidRDefault="00790E2E" w:rsidP="004C0DCF">
      <w:r>
        <w:separator/>
      </w:r>
    </w:p>
  </w:footnote>
  <w:footnote w:type="continuationSeparator" w:id="0">
    <w:p w:rsidR="00790E2E" w:rsidRDefault="00790E2E" w:rsidP="004C0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0DCF"/>
    <w:rsid w:val="00061E7C"/>
    <w:rsid w:val="00066FED"/>
    <w:rsid w:val="0014759C"/>
    <w:rsid w:val="00195E42"/>
    <w:rsid w:val="001A154F"/>
    <w:rsid w:val="001A56BA"/>
    <w:rsid w:val="002E4B13"/>
    <w:rsid w:val="00313062"/>
    <w:rsid w:val="003F61C5"/>
    <w:rsid w:val="00435FFD"/>
    <w:rsid w:val="0047013A"/>
    <w:rsid w:val="004A1AAC"/>
    <w:rsid w:val="004C0DCF"/>
    <w:rsid w:val="004D3F26"/>
    <w:rsid w:val="00545A8B"/>
    <w:rsid w:val="005C52B0"/>
    <w:rsid w:val="00604500"/>
    <w:rsid w:val="00667AF8"/>
    <w:rsid w:val="006E658B"/>
    <w:rsid w:val="00781DF3"/>
    <w:rsid w:val="00790E2E"/>
    <w:rsid w:val="008E63EB"/>
    <w:rsid w:val="009B1FD8"/>
    <w:rsid w:val="00AE6485"/>
    <w:rsid w:val="00C43812"/>
    <w:rsid w:val="00C84657"/>
    <w:rsid w:val="00D37242"/>
    <w:rsid w:val="00F32712"/>
    <w:rsid w:val="00F764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2DE607-4E2E-4670-9C60-B05F0397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8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0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3F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D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D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0D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3F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327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2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1C18E-1347-4227-AF82-6D3EBAC73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5</cp:lastModifiedBy>
  <cp:revision>11</cp:revision>
  <dcterms:created xsi:type="dcterms:W3CDTF">2017-07-12T12:38:00Z</dcterms:created>
  <dcterms:modified xsi:type="dcterms:W3CDTF">2017-07-13T04:57:00Z</dcterms:modified>
</cp:coreProperties>
</file>