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AD" w:rsidRDefault="00E011B0" w:rsidP="00E011B0">
      <w:pPr>
        <w:jc w:val="center"/>
        <w:rPr>
          <w:b/>
          <w:sz w:val="32"/>
          <w:szCs w:val="32"/>
        </w:rPr>
      </w:pPr>
      <w:r w:rsidRPr="00E011B0">
        <w:rPr>
          <w:b/>
          <w:sz w:val="32"/>
          <w:szCs w:val="32"/>
        </w:rPr>
        <w:t>Optimization of an RBM Network for Change Detection in SAR images</w:t>
      </w:r>
    </w:p>
    <w:p w:rsidR="001121A5" w:rsidRDefault="007431F1" w:rsidP="00E011B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45A143" wp14:editId="2B48544B">
            <wp:simplePos x="0" y="0"/>
            <wp:positionH relativeFrom="column">
              <wp:posOffset>3038475</wp:posOffset>
            </wp:positionH>
            <wp:positionV relativeFrom="paragraph">
              <wp:posOffset>448945</wp:posOffset>
            </wp:positionV>
            <wp:extent cx="3027680" cy="1514475"/>
            <wp:effectExtent l="0" t="0" r="1270" b="9525"/>
            <wp:wrapTight wrapText="bothSides">
              <wp:wrapPolygon edited="0">
                <wp:start x="0" y="0"/>
                <wp:lineTo x="0" y="21464"/>
                <wp:lineTo x="21473" y="21464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FF1">
        <w:rPr>
          <w:b/>
          <w:sz w:val="32"/>
          <w:szCs w:val="32"/>
        </w:rPr>
        <w:t>Farmland River</w:t>
      </w:r>
    </w:p>
    <w:p w:rsidR="007431F1" w:rsidRPr="00E011B0" w:rsidRDefault="007431F1" w:rsidP="00E011B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F2365AA" wp14:editId="7BFFE98B">
            <wp:simplePos x="0" y="0"/>
            <wp:positionH relativeFrom="column">
              <wp:posOffset>1581150</wp:posOffset>
            </wp:positionH>
            <wp:positionV relativeFrom="paragraph">
              <wp:posOffset>1595120</wp:posOffset>
            </wp:positionV>
            <wp:extent cx="289623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53" y="21316"/>
                <wp:lineTo x="214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3AF81F1" wp14:editId="1F18CB8D">
            <wp:simplePos x="0" y="0"/>
            <wp:positionH relativeFrom="column">
              <wp:posOffset>9525</wp:posOffset>
            </wp:positionH>
            <wp:positionV relativeFrom="paragraph">
              <wp:posOffset>80645</wp:posOffset>
            </wp:positionV>
            <wp:extent cx="302895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1F1" w:rsidRDefault="007431F1" w:rsidP="00E011B0"/>
    <w:p w:rsidR="007431F1" w:rsidRDefault="007431F1" w:rsidP="00E011B0"/>
    <w:p w:rsidR="007431F1" w:rsidRDefault="007431F1" w:rsidP="00E011B0"/>
    <w:p w:rsidR="007431F1" w:rsidRDefault="007431F1" w:rsidP="00E011B0"/>
    <w:p w:rsidR="00E011B0" w:rsidRDefault="00E011B0" w:rsidP="00E011B0">
      <w:r>
        <w:t xml:space="preserve">The biggest factor in the accuracy of a network seems to be the distribution and size of the pixels being tested. Thus, for every network, I tested many different sizes of labels. </w:t>
      </w:r>
    </w:p>
    <w:p w:rsidR="001121A5" w:rsidRDefault="001121A5" w:rsidP="00E011B0"/>
    <w:p w:rsidR="001121A5" w:rsidRDefault="001121A5" w:rsidP="00E011B0"/>
    <w:p w:rsidR="007431F1" w:rsidRDefault="007431F1" w:rsidP="00E011B0"/>
    <w:p w:rsidR="007431F1" w:rsidRDefault="007431F1" w:rsidP="00E011B0"/>
    <w:p w:rsidR="007431F1" w:rsidRDefault="007431F1" w:rsidP="00E011B0"/>
    <w:p w:rsidR="007431F1" w:rsidRDefault="007431F1" w:rsidP="00E011B0"/>
    <w:p w:rsidR="007431F1" w:rsidRDefault="007431F1" w:rsidP="00E011B0"/>
    <w:p w:rsidR="007431F1" w:rsidRDefault="007431F1" w:rsidP="00E011B0"/>
    <w:p w:rsidR="007431F1" w:rsidRDefault="007431F1" w:rsidP="00E011B0"/>
    <w:p w:rsidR="007431F1" w:rsidRDefault="007431F1" w:rsidP="00E011B0"/>
    <w:p w:rsidR="007431F1" w:rsidRDefault="007431F1" w:rsidP="00E011B0"/>
    <w:p w:rsidR="007431F1" w:rsidRDefault="007431F1" w:rsidP="00E011B0"/>
    <w:p w:rsidR="007431F1" w:rsidRDefault="007431F1" w:rsidP="00E011B0"/>
    <w:p w:rsidR="00E011B0" w:rsidRDefault="00E011B0" w:rsidP="00E011B0">
      <w:pPr>
        <w:jc w:val="center"/>
        <w:rPr>
          <w:b/>
          <w:sz w:val="32"/>
          <w:szCs w:val="32"/>
        </w:rPr>
      </w:pPr>
      <w:r w:rsidRPr="00E011B0">
        <w:rPr>
          <w:b/>
          <w:sz w:val="32"/>
          <w:szCs w:val="32"/>
        </w:rPr>
        <w:lastRenderedPageBreak/>
        <w:t>Networks Tested:</w:t>
      </w:r>
    </w:p>
    <w:p w:rsidR="00820F61" w:rsidRPr="00E011B0" w:rsidRDefault="00820F61" w:rsidP="00820F6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COMPARING FILTERED LABELS:</w:t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>Network Structure: [50 250 200 100 1], 100 batch size, 50 iterations</w:t>
      </w:r>
    </w:p>
    <w:p w:rsidR="007431F1" w:rsidRDefault="007431F1" w:rsidP="00E011B0">
      <w:r>
        <w:rPr>
          <w:noProof/>
        </w:rPr>
        <w:drawing>
          <wp:inline distT="0" distB="0" distL="0" distR="0" wp14:anchorId="35224D21" wp14:editId="106203A7">
            <wp:extent cx="5213268" cy="2933205"/>
            <wp:effectExtent l="0" t="0" r="26035" b="196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11B0" w:rsidRDefault="00E011B0" w:rsidP="00E011B0"/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50% changed, 90,000 pixels</w:t>
      </w:r>
    </w:p>
    <w:p w:rsidR="00E011B0" w:rsidRDefault="00E011B0" w:rsidP="00E011B0">
      <w:r>
        <w:t>Network Structure: [50 250 200 100 1], 100 batch size, 50 iterations</w:t>
      </w:r>
    </w:p>
    <w:p w:rsidR="007431F1" w:rsidRDefault="007431F1" w:rsidP="00E011B0">
      <w:r>
        <w:rPr>
          <w:noProof/>
        </w:rPr>
        <w:drawing>
          <wp:inline distT="0" distB="0" distL="0" distR="0" wp14:anchorId="0DDB40C5" wp14:editId="40B00518">
            <wp:extent cx="4038600" cy="2238375"/>
            <wp:effectExtent l="0" t="0" r="1905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011B0" w:rsidRDefault="00E011B0" w:rsidP="00E011B0"/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25% changed, 180,000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7431F1" w:rsidP="00E011B0">
      <w:r>
        <w:rPr>
          <w:noProof/>
        </w:rPr>
        <w:drawing>
          <wp:inline distT="0" distB="0" distL="0" distR="0" wp14:anchorId="2FC612B9" wp14:editId="279D875D">
            <wp:extent cx="4143375" cy="239077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10% changed, 180,000 pixels</w:t>
      </w:r>
    </w:p>
    <w:p w:rsidR="00E011B0" w:rsidRDefault="00E011B0" w:rsidP="00E011B0">
      <w:r>
        <w:t>Network Structure: [50 250 200 100 1], 100 batch size, 50 iterations</w:t>
      </w:r>
    </w:p>
    <w:p w:rsidR="00E011B0" w:rsidRDefault="007431F1" w:rsidP="00E011B0">
      <w:r>
        <w:rPr>
          <w:noProof/>
        </w:rPr>
        <w:drawing>
          <wp:inline distT="0" distB="0" distL="0" distR="0" wp14:anchorId="75ABF885" wp14:editId="3B5DCFEE">
            <wp:extent cx="3743325" cy="23907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ORIGINAL NETWORK WITH FILTERED TRAINING SET:</w:t>
      </w:r>
    </w:p>
    <w:p w:rsidR="00E011B0" w:rsidRDefault="00E011B0" w:rsidP="00E011B0">
      <w:r>
        <w:t>Training Set: 30 sets of images, filtered to 9% changed, 180,000 pixels</w:t>
      </w:r>
    </w:p>
    <w:p w:rsidR="00E011B0" w:rsidRDefault="00E011B0" w:rsidP="00E011B0">
      <w:r>
        <w:t>Network Structure: [50 250 200 100 1], 100 batch size, 50 iterations</w:t>
      </w:r>
    </w:p>
    <w:p w:rsidR="001121A5" w:rsidRDefault="007431F1" w:rsidP="00E011B0">
      <w:r>
        <w:rPr>
          <w:noProof/>
        </w:rPr>
        <w:lastRenderedPageBreak/>
        <w:drawing>
          <wp:inline distT="0" distB="0" distL="0" distR="0" wp14:anchorId="237DD324" wp14:editId="54F2616A">
            <wp:extent cx="4181475" cy="24574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21A5" w:rsidRPr="00E011B0" w:rsidRDefault="001121A5" w:rsidP="001121A5">
      <w:pPr>
        <w:rPr>
          <w:b/>
        </w:rPr>
      </w:pPr>
      <w:r w:rsidRPr="00E011B0">
        <w:rPr>
          <w:b/>
        </w:rPr>
        <w:t>ORIGINAL NETWORK WITH FILTERED TRAINING SET:</w:t>
      </w:r>
    </w:p>
    <w:p w:rsidR="001121A5" w:rsidRDefault="001121A5" w:rsidP="001121A5">
      <w:r>
        <w:t>Training Set: 30 sets of images, filtered to 5% changed, 180,000 pixels</w:t>
      </w:r>
    </w:p>
    <w:p w:rsidR="00820F61" w:rsidRPr="007431F1" w:rsidRDefault="001121A5" w:rsidP="00E011B0">
      <w:r>
        <w:t xml:space="preserve">Network Structure: [50 250 200 100 1], 100 batch </w:t>
      </w:r>
      <w:r w:rsidR="007431F1">
        <w:t>size, 50 iteration</w:t>
      </w:r>
    </w:p>
    <w:p w:rsidR="00820F61" w:rsidRDefault="00820F61" w:rsidP="00E011B0">
      <w:pPr>
        <w:rPr>
          <w:b/>
          <w:sz w:val="32"/>
          <w:szCs w:val="32"/>
        </w:rPr>
      </w:pPr>
    </w:p>
    <w:p w:rsidR="00820F61" w:rsidRDefault="00820F61" w:rsidP="00E011B0">
      <w:r>
        <w:rPr>
          <w:b/>
          <w:sz w:val="32"/>
          <w:szCs w:val="32"/>
        </w:rPr>
        <w:t>COMPARING TRAINING SET SIZES:</w:t>
      </w:r>
    </w:p>
    <w:p w:rsidR="00820F61" w:rsidRPr="00E011B0" w:rsidRDefault="00820F61" w:rsidP="00820F61">
      <w:pPr>
        <w:rPr>
          <w:b/>
        </w:rPr>
      </w:pPr>
      <w:r w:rsidRPr="00E011B0">
        <w:rPr>
          <w:b/>
        </w:rPr>
        <w:t>ORIGINAL NETWORK:</w:t>
      </w:r>
    </w:p>
    <w:p w:rsidR="00820F61" w:rsidRDefault="00820F61" w:rsidP="00820F61">
      <w:r>
        <w:t>Training Set: 10 sets of images, 180,000 pixels</w:t>
      </w:r>
    </w:p>
    <w:p w:rsidR="00820F61" w:rsidRDefault="00820F61" w:rsidP="00820F61">
      <w:r>
        <w:t>Network Structure: [50 250 200 100 1], 100 batch size, 50 iterations</w:t>
      </w:r>
    </w:p>
    <w:p w:rsidR="00E011B0" w:rsidRDefault="007431F1" w:rsidP="00E011B0">
      <w:r>
        <w:rPr>
          <w:noProof/>
        </w:rPr>
        <w:drawing>
          <wp:inline distT="0" distB="0" distL="0" distR="0" wp14:anchorId="549DC6B8" wp14:editId="43DD5331">
            <wp:extent cx="4310743" cy="2921330"/>
            <wp:effectExtent l="0" t="0" r="13970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011B0" w:rsidRDefault="00E011B0" w:rsidP="00E011B0">
      <w:pPr>
        <w:rPr>
          <w:b/>
        </w:rPr>
      </w:pPr>
      <w:r>
        <w:rPr>
          <w:b/>
        </w:rPr>
        <w:lastRenderedPageBreak/>
        <w:t>ORIGINAL NETWORK WITH LARGE TRAINING SET:</w:t>
      </w:r>
    </w:p>
    <w:p w:rsidR="00E011B0" w:rsidRDefault="00E011B0" w:rsidP="00E011B0">
      <w:r>
        <w:t>Training Set: 30 sets of images, 700,000 pixels</w:t>
      </w:r>
    </w:p>
    <w:p w:rsidR="00E011B0" w:rsidRDefault="00E011B0" w:rsidP="00E011B0">
      <w:r>
        <w:t>Network Structure: [50 250 200 100 1], 100 batch size, 50 iterations</w:t>
      </w:r>
    </w:p>
    <w:p w:rsidR="00E011B0" w:rsidRPr="00E011B0" w:rsidRDefault="007431F1" w:rsidP="00E011B0">
      <w:pPr>
        <w:rPr>
          <w:b/>
        </w:rPr>
      </w:pPr>
      <w:r>
        <w:rPr>
          <w:noProof/>
        </w:rPr>
        <w:drawing>
          <wp:inline distT="0" distB="0" distL="0" distR="0" wp14:anchorId="35E13015" wp14:editId="2CBC8F24">
            <wp:extent cx="3714750" cy="22098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011B0" w:rsidRDefault="00E011B0" w:rsidP="00E011B0"/>
    <w:p w:rsidR="00820F61" w:rsidRDefault="00820F61" w:rsidP="00820F61">
      <w:r>
        <w:rPr>
          <w:b/>
          <w:sz w:val="32"/>
          <w:szCs w:val="32"/>
        </w:rPr>
        <w:t>COMPARING DIFFERENT LAYERS:</w:t>
      </w:r>
    </w:p>
    <w:p w:rsidR="00820F61" w:rsidRPr="00E011B0" w:rsidRDefault="00820F61" w:rsidP="00820F61">
      <w:pPr>
        <w:rPr>
          <w:b/>
        </w:rPr>
      </w:pPr>
      <w:r w:rsidRPr="00E011B0">
        <w:rPr>
          <w:b/>
        </w:rPr>
        <w:t>ORIGINAL NETWORK:</w:t>
      </w:r>
    </w:p>
    <w:p w:rsidR="00820F61" w:rsidRDefault="00820F61" w:rsidP="00820F61">
      <w:r>
        <w:t>Training Set: 10 sets of images, 180,000 pixels</w:t>
      </w:r>
    </w:p>
    <w:p w:rsidR="00820F61" w:rsidRDefault="00820F61" w:rsidP="00820F61">
      <w:r>
        <w:t>Network Structure: [50 250 200 100 1], 100 batch size, 50 iterations</w:t>
      </w:r>
    </w:p>
    <w:p w:rsidR="00E011B0" w:rsidRDefault="007431F1" w:rsidP="00E011B0">
      <w:r>
        <w:rPr>
          <w:noProof/>
        </w:rPr>
        <w:drawing>
          <wp:inline distT="0" distB="0" distL="0" distR="0" wp14:anchorId="549DC6B8" wp14:editId="43DD5331">
            <wp:extent cx="3859481" cy="2398816"/>
            <wp:effectExtent l="0" t="0" r="27305" b="2095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 w:rsidRPr="00E011B0">
        <w:rPr>
          <w:b/>
        </w:rPr>
        <w:t>3 LAYER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>Network Structure: [50 250 1], 100 batch size, 50 iterations</w:t>
      </w:r>
    </w:p>
    <w:p w:rsidR="00E011B0" w:rsidRDefault="007431F1" w:rsidP="00E011B0">
      <w:r>
        <w:rPr>
          <w:noProof/>
        </w:rPr>
        <w:lastRenderedPageBreak/>
        <w:drawing>
          <wp:inline distT="0" distB="0" distL="0" distR="0" wp14:anchorId="3344EB7B" wp14:editId="0F906AF6">
            <wp:extent cx="3978234" cy="2529444"/>
            <wp:effectExtent l="0" t="0" r="22860" b="2349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20F61" w:rsidRDefault="00820F61" w:rsidP="00E011B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COMPARING DIFFERENT ITERATIONS:</w:t>
      </w:r>
    </w:p>
    <w:p w:rsidR="00820F61" w:rsidRPr="00E011B0" w:rsidRDefault="00820F61" w:rsidP="00820F61">
      <w:pPr>
        <w:rPr>
          <w:b/>
        </w:rPr>
      </w:pPr>
      <w:r w:rsidRPr="00E011B0">
        <w:rPr>
          <w:b/>
        </w:rPr>
        <w:t>ORIGINAL NETWORK:</w:t>
      </w:r>
    </w:p>
    <w:p w:rsidR="00820F61" w:rsidRDefault="00820F61" w:rsidP="00820F61">
      <w:r>
        <w:t>Training Set: 10 sets of images, 180,000 pixels</w:t>
      </w:r>
    </w:p>
    <w:p w:rsidR="00820F61" w:rsidRDefault="00820F61" w:rsidP="00820F61">
      <w:r>
        <w:t>Network Structure: [50 250 200 100 1], 100 batch size, 50 iterations</w:t>
      </w:r>
    </w:p>
    <w:p w:rsidR="00820F61" w:rsidRDefault="007431F1" w:rsidP="00E011B0">
      <w:r>
        <w:rPr>
          <w:noProof/>
        </w:rPr>
        <w:drawing>
          <wp:inline distT="0" distB="0" distL="0" distR="0" wp14:anchorId="06CDC6CB" wp14:editId="1F4FFB3E">
            <wp:extent cx="4488873" cy="2755076"/>
            <wp:effectExtent l="0" t="0" r="26035" b="2667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>
        <w:rPr>
          <w:b/>
        </w:rPr>
        <w:t>FEWER ITERATIONS</w:t>
      </w:r>
      <w:r w:rsidRPr="00E011B0">
        <w:rPr>
          <w:b/>
        </w:rPr>
        <w:t xml:space="preserve">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>Network Structure: [50 250 200 100 1], 100 batch size, 25 iterations</w:t>
      </w:r>
    </w:p>
    <w:p w:rsidR="00E011B0" w:rsidRDefault="007431F1" w:rsidP="00E011B0">
      <w:r>
        <w:rPr>
          <w:noProof/>
        </w:rPr>
        <w:lastRenderedPageBreak/>
        <w:drawing>
          <wp:inline distT="0" distB="0" distL="0" distR="0" wp14:anchorId="290FA0CB" wp14:editId="0739D9D2">
            <wp:extent cx="4814454" cy="3211286"/>
            <wp:effectExtent l="0" t="0" r="24765" b="2730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011B0" w:rsidRPr="00E011B0" w:rsidRDefault="00E011B0" w:rsidP="00E011B0">
      <w:pPr>
        <w:rPr>
          <w:b/>
        </w:rPr>
      </w:pPr>
      <w:r>
        <w:rPr>
          <w:b/>
        </w:rPr>
        <w:t>LARGER ITERATIONS</w:t>
      </w:r>
      <w:r w:rsidRPr="00E011B0">
        <w:rPr>
          <w:b/>
        </w:rPr>
        <w:t xml:space="preserve"> NETWORK:</w:t>
      </w:r>
    </w:p>
    <w:p w:rsidR="00E011B0" w:rsidRDefault="00E011B0" w:rsidP="00E011B0">
      <w:r>
        <w:t>Training Set: 10 sets of images, 180,000 pixels</w:t>
      </w:r>
    </w:p>
    <w:p w:rsidR="00E011B0" w:rsidRDefault="00E011B0" w:rsidP="00E011B0">
      <w:r>
        <w:t xml:space="preserve">Network Structure: [50 250 200 100 </w:t>
      </w:r>
      <w:r w:rsidR="00D03022">
        <w:t>1], 100 batch size, 100</w:t>
      </w:r>
      <w:r>
        <w:t xml:space="preserve"> iterations</w:t>
      </w:r>
    </w:p>
    <w:p w:rsidR="00E011B0" w:rsidRDefault="007431F1" w:rsidP="00E011B0">
      <w:r>
        <w:rPr>
          <w:noProof/>
        </w:rPr>
        <w:drawing>
          <wp:inline distT="0" distB="0" distL="0" distR="0" wp14:anchorId="3615EA1A" wp14:editId="2863D4D9">
            <wp:extent cx="5134841" cy="3224893"/>
            <wp:effectExtent l="0" t="0" r="27940" b="1397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431F1" w:rsidRPr="00E011B0" w:rsidRDefault="00820F61" w:rsidP="007431F1">
      <w:pPr>
        <w:rPr>
          <w:b/>
        </w:rPr>
      </w:pPr>
      <w:r>
        <w:rPr>
          <w:b/>
          <w:sz w:val="32"/>
          <w:szCs w:val="32"/>
        </w:rPr>
        <w:t>COMPARING BATCH SIZE</w:t>
      </w:r>
      <w:proofErr w:type="gramStart"/>
      <w:r>
        <w:rPr>
          <w:b/>
          <w:sz w:val="32"/>
          <w:szCs w:val="32"/>
        </w:rPr>
        <w:t>:</w:t>
      </w:r>
      <w:proofErr w:type="gramEnd"/>
      <w:r w:rsidR="007431F1">
        <w:rPr>
          <w:b/>
          <w:sz w:val="32"/>
          <w:szCs w:val="32"/>
        </w:rPr>
        <w:br/>
      </w:r>
      <w:r w:rsidR="007431F1" w:rsidRPr="00E011B0">
        <w:rPr>
          <w:b/>
        </w:rPr>
        <w:t>ORIGINAL NETWORK:</w:t>
      </w:r>
    </w:p>
    <w:p w:rsidR="007431F1" w:rsidRDefault="007431F1" w:rsidP="007431F1">
      <w:r>
        <w:lastRenderedPageBreak/>
        <w:t>Training Set: 10 sets of images, 180,000 pixels</w:t>
      </w:r>
    </w:p>
    <w:p w:rsidR="007431F1" w:rsidRDefault="007431F1" w:rsidP="007431F1">
      <w:r>
        <w:t>Network Structure: [50 250 200 100 1], 100 batch size, 50 iterations</w:t>
      </w:r>
    </w:p>
    <w:p w:rsidR="00820F61" w:rsidRPr="00820F61" w:rsidRDefault="007431F1" w:rsidP="00D03022">
      <w:r>
        <w:rPr>
          <w:noProof/>
        </w:rPr>
        <w:drawing>
          <wp:inline distT="0" distB="0" distL="0" distR="0" wp14:anchorId="73574165" wp14:editId="7574BD6B">
            <wp:extent cx="4346369" cy="2541319"/>
            <wp:effectExtent l="0" t="0" r="16510" b="1143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03022" w:rsidRPr="00E011B0" w:rsidRDefault="00D03022" w:rsidP="00D03022">
      <w:pPr>
        <w:rPr>
          <w:b/>
        </w:rPr>
      </w:pPr>
      <w:r>
        <w:rPr>
          <w:b/>
        </w:rPr>
        <w:t xml:space="preserve">LARGE BATCH </w:t>
      </w:r>
      <w:r w:rsidRPr="00E011B0">
        <w:rPr>
          <w:b/>
        </w:rPr>
        <w:t>NETWORK:</w:t>
      </w:r>
    </w:p>
    <w:p w:rsidR="00D03022" w:rsidRDefault="00D03022" w:rsidP="00D03022">
      <w:r>
        <w:t>Training Set: 10 sets of images, 180,000 pixels</w:t>
      </w:r>
    </w:p>
    <w:p w:rsidR="00D03022" w:rsidRDefault="00D03022" w:rsidP="00D03022">
      <w:r>
        <w:t xml:space="preserve">Network Structure: [50 250 200 100 1], 1000 </w:t>
      </w:r>
      <w:r w:rsidR="00820F61">
        <w:t>batch size, 50</w:t>
      </w:r>
      <w:r>
        <w:t xml:space="preserve"> iterations</w:t>
      </w:r>
    </w:p>
    <w:p w:rsidR="007431F1" w:rsidRDefault="007431F1" w:rsidP="00D03022">
      <w:r>
        <w:rPr>
          <w:noProof/>
        </w:rPr>
        <w:drawing>
          <wp:inline distT="0" distB="0" distL="0" distR="0" wp14:anchorId="2894F679" wp14:editId="6EF9DC03">
            <wp:extent cx="4481081" cy="2743200"/>
            <wp:effectExtent l="0" t="0" r="1524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431F1" w:rsidRPr="00820F61" w:rsidRDefault="007431F1" w:rsidP="007431F1">
      <w:r>
        <w:rPr>
          <w:b/>
          <w:sz w:val="32"/>
          <w:szCs w:val="32"/>
        </w:rPr>
        <w:t xml:space="preserve">COMPARING </w:t>
      </w:r>
      <w:r>
        <w:rPr>
          <w:b/>
          <w:sz w:val="32"/>
          <w:szCs w:val="32"/>
        </w:rPr>
        <w:t>NETWORK TYPE</w:t>
      </w:r>
      <w:r>
        <w:rPr>
          <w:b/>
          <w:sz w:val="32"/>
          <w:szCs w:val="32"/>
        </w:rPr>
        <w:t>:</w:t>
      </w:r>
    </w:p>
    <w:p w:rsidR="007431F1" w:rsidRPr="00E011B0" w:rsidRDefault="007431F1" w:rsidP="007431F1">
      <w:pPr>
        <w:rPr>
          <w:b/>
        </w:rPr>
      </w:pPr>
      <w:r w:rsidRPr="00E011B0">
        <w:rPr>
          <w:b/>
        </w:rPr>
        <w:t xml:space="preserve">ORIGINAL </w:t>
      </w:r>
      <w:r>
        <w:rPr>
          <w:b/>
        </w:rPr>
        <w:t xml:space="preserve">BERNOULLI-BERNOULLI </w:t>
      </w:r>
      <w:r w:rsidRPr="00E011B0">
        <w:rPr>
          <w:b/>
        </w:rPr>
        <w:t>NETWORK:</w:t>
      </w:r>
    </w:p>
    <w:p w:rsidR="007431F1" w:rsidRDefault="007431F1" w:rsidP="007431F1">
      <w:r>
        <w:t>Training Set: 10 sets of images, 180,000 pixels</w:t>
      </w:r>
    </w:p>
    <w:p w:rsidR="007431F1" w:rsidRDefault="007431F1" w:rsidP="007431F1">
      <w:r>
        <w:t>Network Structure: [50 250 200 100 1], 100 batch size, 50 iterations</w:t>
      </w:r>
    </w:p>
    <w:p w:rsidR="00E011B0" w:rsidRDefault="007431F1" w:rsidP="00E011B0">
      <w:r>
        <w:rPr>
          <w:noProof/>
        </w:rPr>
        <w:lastRenderedPageBreak/>
        <w:drawing>
          <wp:inline distT="0" distB="0" distL="0" distR="0" wp14:anchorId="155D2C77" wp14:editId="327F9E08">
            <wp:extent cx="4631377" cy="2636322"/>
            <wp:effectExtent l="0" t="0" r="17145" b="1206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431F1" w:rsidRPr="00E011B0" w:rsidRDefault="007431F1" w:rsidP="007431F1">
      <w:pPr>
        <w:rPr>
          <w:b/>
        </w:rPr>
      </w:pPr>
      <w:r w:rsidRPr="00E011B0">
        <w:rPr>
          <w:b/>
        </w:rPr>
        <w:t xml:space="preserve">ORIGINAL </w:t>
      </w:r>
      <w:r>
        <w:rPr>
          <w:b/>
        </w:rPr>
        <w:t>GAUSSIAN-</w:t>
      </w:r>
      <w:r>
        <w:rPr>
          <w:b/>
        </w:rPr>
        <w:t xml:space="preserve">BERNOULLI </w:t>
      </w:r>
      <w:r w:rsidRPr="00E011B0">
        <w:rPr>
          <w:b/>
        </w:rPr>
        <w:t>NETWORK:</w:t>
      </w:r>
    </w:p>
    <w:p w:rsidR="007431F1" w:rsidRDefault="007431F1" w:rsidP="007431F1">
      <w:r>
        <w:t>Training Set: 10 sets of images, 180,000 pixels</w:t>
      </w:r>
    </w:p>
    <w:p w:rsidR="007431F1" w:rsidRDefault="007431F1" w:rsidP="007431F1">
      <w:r>
        <w:t>Network Structure: [50 250 200 100 1], 100 batch size, 50 iterations</w:t>
      </w:r>
    </w:p>
    <w:p w:rsidR="007431F1" w:rsidRDefault="007431F1" w:rsidP="00E011B0">
      <w:r>
        <w:rPr>
          <w:noProof/>
        </w:rPr>
        <w:drawing>
          <wp:inline distT="0" distB="0" distL="0" distR="0" wp14:anchorId="1A00AA52" wp14:editId="6933092E">
            <wp:extent cx="5051816" cy="2835089"/>
            <wp:effectExtent l="0" t="0" r="15875" b="2286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bookmarkStart w:id="0" w:name="_GoBack"/>
      <w:bookmarkEnd w:id="0"/>
    </w:p>
    <w:sectPr w:rsidR="0074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B0"/>
    <w:rsid w:val="001121A5"/>
    <w:rsid w:val="003A729D"/>
    <w:rsid w:val="004709AD"/>
    <w:rsid w:val="007431F1"/>
    <w:rsid w:val="00820F61"/>
    <w:rsid w:val="00D03022"/>
    <w:rsid w:val="00E011B0"/>
    <w:rsid w:val="00F15325"/>
    <w:rsid w:val="00F4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NAS\Personal\EAKOSHELEV\Updated%20Parallel\results\river%20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Original</a:t>
            </a:r>
            <a:r>
              <a:rPr lang="en-US" sz="1600" baseline="0"/>
              <a:t> </a:t>
            </a:r>
            <a:r>
              <a:rPr lang="en-US" sz="1600"/>
              <a:t>PCC v. Training</a:t>
            </a:r>
            <a:r>
              <a:rPr lang="en-US" sz="1600" baseline="0"/>
              <a:t> </a:t>
            </a:r>
            <a:r>
              <a:rPr lang="en-US" sz="1600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0.60553197550206495</c:v>
                </c:pt>
                <c:pt idx="1">
                  <c:v>0.37852157812277498</c:v>
                </c:pt>
                <c:pt idx="2">
                  <c:v>0.79562455490670903</c:v>
                </c:pt>
                <c:pt idx="3">
                  <c:v>0.90587665574704501</c:v>
                </c:pt>
                <c:pt idx="4">
                  <c:v>0.70536390827517503</c:v>
                </c:pt>
                <c:pt idx="5">
                  <c:v>0.72840336134453798</c:v>
                </c:pt>
                <c:pt idx="6">
                  <c:v>0.87545363908275198</c:v>
                </c:pt>
                <c:pt idx="7">
                  <c:v>0.75206380857427702</c:v>
                </c:pt>
                <c:pt idx="8">
                  <c:v>0.60201110952855696</c:v>
                </c:pt>
                <c:pt idx="9">
                  <c:v>0.74111949864691595</c:v>
                </c:pt>
                <c:pt idx="10">
                  <c:v>0.75222902720410201</c:v>
                </c:pt>
                <c:pt idx="11">
                  <c:v>0.74432132174903898</c:v>
                </c:pt>
                <c:pt idx="12">
                  <c:v>0.72348098561458496</c:v>
                </c:pt>
                <c:pt idx="13">
                  <c:v>0.72495086170061196</c:v>
                </c:pt>
                <c:pt idx="14">
                  <c:v>0.74422446944879705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457152"/>
        <c:axId val="103473536"/>
      </c:scatterChart>
      <c:valAx>
        <c:axId val="103457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03473536"/>
        <c:crosses val="autoZero"/>
        <c:crossBetween val="midCat"/>
      </c:valAx>
      <c:valAx>
        <c:axId val="103473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0345715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Original</a:t>
            </a:r>
            <a:r>
              <a:rPr lang="en-US" sz="1600" baseline="0"/>
              <a:t> </a:t>
            </a:r>
            <a:r>
              <a:rPr lang="en-US" sz="1600"/>
              <a:t>PCC v. Training</a:t>
            </a:r>
            <a:r>
              <a:rPr lang="en-US" sz="1600" baseline="0"/>
              <a:t> </a:t>
            </a:r>
            <a:r>
              <a:rPr lang="en-US" sz="1600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0.60553197550206495</c:v>
                </c:pt>
                <c:pt idx="1">
                  <c:v>0.37852157812277498</c:v>
                </c:pt>
                <c:pt idx="2">
                  <c:v>0.79562455490670903</c:v>
                </c:pt>
                <c:pt idx="3">
                  <c:v>0.90587665574704501</c:v>
                </c:pt>
                <c:pt idx="4">
                  <c:v>0.70536390827517503</c:v>
                </c:pt>
                <c:pt idx="5">
                  <c:v>0.72840336134453798</c:v>
                </c:pt>
                <c:pt idx="6">
                  <c:v>0.87545363908275198</c:v>
                </c:pt>
                <c:pt idx="7">
                  <c:v>0.75206380857427702</c:v>
                </c:pt>
                <c:pt idx="8">
                  <c:v>0.60201110952855696</c:v>
                </c:pt>
                <c:pt idx="9">
                  <c:v>0.74111949864691595</c:v>
                </c:pt>
                <c:pt idx="10">
                  <c:v>0.75222902720410201</c:v>
                </c:pt>
                <c:pt idx="11">
                  <c:v>0.74432132174903898</c:v>
                </c:pt>
                <c:pt idx="12">
                  <c:v>0.72348098561458496</c:v>
                </c:pt>
                <c:pt idx="13">
                  <c:v>0.72495086170061196</c:v>
                </c:pt>
                <c:pt idx="14">
                  <c:v>0.74422446944879705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130944"/>
        <c:axId val="140145408"/>
      </c:scatterChart>
      <c:valAx>
        <c:axId val="140130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40145408"/>
        <c:crosses val="autoZero"/>
        <c:crossBetween val="midCat"/>
      </c:valAx>
      <c:valAx>
        <c:axId val="1401454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4013094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25% Sorted 3 Layer PCC v. Training</a:t>
            </a:r>
            <a:r>
              <a:rPr lang="en-US" baseline="0"/>
              <a:t> Size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Black Box</c:v>
          </c:tx>
          <c:spPr>
            <a:ln>
              <a:noFill/>
            </a:ln>
          </c:spPr>
          <c:xVal>
            <c:numRef>
              <c:f>Sheet1!$K$94:$K$111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Sheet1!$L$94:$L$111</c:f>
              <c:numCache>
                <c:formatCode>General</c:formatCode>
                <c:ptCount val="18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0.96717846460618195</c:v>
                </c:pt>
                <c:pt idx="17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320128"/>
        <c:axId val="118336896"/>
      </c:scatterChart>
      <c:valAx>
        <c:axId val="118320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18336896"/>
        <c:crosses val="autoZero"/>
        <c:crossBetween val="midCat"/>
      </c:valAx>
      <c:valAx>
        <c:axId val="1183368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1832012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Hundred</a:t>
            </a:r>
            <a:r>
              <a:rPr lang="en-US" baseline="0"/>
              <a:t> Iterations </a:t>
            </a:r>
            <a:r>
              <a:rPr lang="en-US"/>
              <a:t>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Sheet1!$B$94:$B$111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Sheet1!$C$94:$C$111</c:f>
              <c:numCache>
                <c:formatCode>General</c:formatCode>
                <c:ptCount val="18"/>
                <c:pt idx="0">
                  <c:v>0.72959407491810302</c:v>
                </c:pt>
                <c:pt idx="1">
                  <c:v>0.405452214784219</c:v>
                </c:pt>
                <c:pt idx="2">
                  <c:v>0.65699473009542797</c:v>
                </c:pt>
                <c:pt idx="3">
                  <c:v>0.65625979205241403</c:v>
                </c:pt>
                <c:pt idx="4">
                  <c:v>0.69337131462754598</c:v>
                </c:pt>
                <c:pt idx="5">
                  <c:v>0.68754878222475402</c:v>
                </c:pt>
                <c:pt idx="6">
                  <c:v>0.72515596068936095</c:v>
                </c:pt>
                <c:pt idx="7">
                  <c:v>0.75236575986326704</c:v>
                </c:pt>
                <c:pt idx="8">
                  <c:v>0.73068793619142602</c:v>
                </c:pt>
                <c:pt idx="9">
                  <c:v>0.72292266058966004</c:v>
                </c:pt>
                <c:pt idx="10">
                  <c:v>0.73704030764848305</c:v>
                </c:pt>
                <c:pt idx="11">
                  <c:v>0.74766557470445805</c:v>
                </c:pt>
                <c:pt idx="12">
                  <c:v>0.74420737786640101</c:v>
                </c:pt>
                <c:pt idx="13">
                  <c:v>0.75564164648910404</c:v>
                </c:pt>
                <c:pt idx="14">
                  <c:v>0.77523999430280599</c:v>
                </c:pt>
                <c:pt idx="15">
                  <c:v>0.794228742344395</c:v>
                </c:pt>
                <c:pt idx="16">
                  <c:v>0.83628542942600803</c:v>
                </c:pt>
                <c:pt idx="17">
                  <c:v>0.82654892465460805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787584"/>
        <c:axId val="128799104"/>
      </c:scatterChart>
      <c:valAx>
        <c:axId val="128787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8799104"/>
        <c:crosses val="autoZero"/>
        <c:crossBetween val="midCat"/>
      </c:valAx>
      <c:valAx>
        <c:axId val="1287991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878758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Original</a:t>
            </a:r>
            <a:r>
              <a:rPr lang="en-US" sz="1600" baseline="0"/>
              <a:t> </a:t>
            </a:r>
            <a:r>
              <a:rPr lang="en-US" sz="1600"/>
              <a:t>PCC v. Training</a:t>
            </a:r>
            <a:r>
              <a:rPr lang="en-US" sz="1600" baseline="0"/>
              <a:t> </a:t>
            </a:r>
            <a:r>
              <a:rPr lang="en-US" sz="1600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0.60553197550206495</c:v>
                </c:pt>
                <c:pt idx="1">
                  <c:v>0.37852157812277498</c:v>
                </c:pt>
                <c:pt idx="2">
                  <c:v>0.79562455490670903</c:v>
                </c:pt>
                <c:pt idx="3">
                  <c:v>0.90587665574704501</c:v>
                </c:pt>
                <c:pt idx="4">
                  <c:v>0.70536390827517503</c:v>
                </c:pt>
                <c:pt idx="5">
                  <c:v>0.72840336134453798</c:v>
                </c:pt>
                <c:pt idx="6">
                  <c:v>0.87545363908275198</c:v>
                </c:pt>
                <c:pt idx="7">
                  <c:v>0.75206380857427702</c:v>
                </c:pt>
                <c:pt idx="8">
                  <c:v>0.60201110952855696</c:v>
                </c:pt>
                <c:pt idx="9">
                  <c:v>0.74111949864691595</c:v>
                </c:pt>
                <c:pt idx="10">
                  <c:v>0.75222902720410201</c:v>
                </c:pt>
                <c:pt idx="11">
                  <c:v>0.74432132174903898</c:v>
                </c:pt>
                <c:pt idx="12">
                  <c:v>0.72348098561458496</c:v>
                </c:pt>
                <c:pt idx="13">
                  <c:v>0.72495086170061196</c:v>
                </c:pt>
                <c:pt idx="14">
                  <c:v>0.74422446944879705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982720"/>
        <c:axId val="140161024"/>
      </c:scatterChart>
      <c:valAx>
        <c:axId val="139982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40161024"/>
        <c:crosses val="autoZero"/>
        <c:crossBetween val="midCat"/>
      </c:valAx>
      <c:valAx>
        <c:axId val="1401610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998272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1000 Batch PCC v. Training</a:t>
            </a:r>
            <a:r>
              <a:rPr lang="en-US" baseline="0"/>
              <a:t> Size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(Sheet1!$B$48:$B$50,Sheet1!$B$53:$B$65)</c:f>
              <c:numCache>
                <c:formatCode>General</c:formatCode>
                <c:ptCount val="16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60000</c:v>
                </c:pt>
                <c:pt idx="4">
                  <c:v>70000</c:v>
                </c:pt>
                <c:pt idx="5">
                  <c:v>80000</c:v>
                </c:pt>
                <c:pt idx="6">
                  <c:v>90000</c:v>
                </c:pt>
                <c:pt idx="7">
                  <c:v>100000</c:v>
                </c:pt>
                <c:pt idx="8">
                  <c:v>110000</c:v>
                </c:pt>
                <c:pt idx="9">
                  <c:v>120000</c:v>
                </c:pt>
                <c:pt idx="10">
                  <c:v>130000</c:v>
                </c:pt>
                <c:pt idx="11">
                  <c:v>140000</c:v>
                </c:pt>
                <c:pt idx="12">
                  <c:v>150000</c:v>
                </c:pt>
                <c:pt idx="13">
                  <c:v>160000</c:v>
                </c:pt>
                <c:pt idx="14">
                  <c:v>170000</c:v>
                </c:pt>
                <c:pt idx="15">
                  <c:v>180000</c:v>
                </c:pt>
              </c:numCache>
            </c:numRef>
          </c:xVal>
          <c:yVal>
            <c:numRef>
              <c:f>(Sheet1!$C$48:$C$50,Sheet1!$C$53:$C$61)</c:f>
              <c:numCache>
                <c:formatCode>General</c:formatCode>
                <c:ptCount val="12"/>
                <c:pt idx="0">
                  <c:v>0.47724825523429698</c:v>
                </c:pt>
                <c:pt idx="1">
                  <c:v>0.39777239709443102</c:v>
                </c:pt>
                <c:pt idx="2">
                  <c:v>0.30043013815695802</c:v>
                </c:pt>
                <c:pt idx="3">
                  <c:v>0.76725822532402799</c:v>
                </c:pt>
                <c:pt idx="4">
                  <c:v>0.60356644352656297</c:v>
                </c:pt>
                <c:pt idx="5">
                  <c:v>0.63830223614869697</c:v>
                </c:pt>
                <c:pt idx="6">
                  <c:v>0.55190998433271599</c:v>
                </c:pt>
                <c:pt idx="7">
                  <c:v>0.49230593932488298</c:v>
                </c:pt>
                <c:pt idx="8">
                  <c:v>0.45527417746759702</c:v>
                </c:pt>
                <c:pt idx="9">
                  <c:v>0.44957128614157499</c:v>
                </c:pt>
                <c:pt idx="10">
                  <c:v>0.43410910126762597</c:v>
                </c:pt>
                <c:pt idx="11">
                  <c:v>0.88631818829226605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>
              <a:noFill/>
            </a:ln>
          </c:spPr>
          <c:xVal>
            <c:numRef>
              <c:f>(Sheet1!$B$47,Sheet1!$B$51:$B$52,Sheet1!$B$62:$B$65)</c:f>
              <c:numCache>
                <c:formatCode>General</c:formatCode>
                <c:ptCount val="7"/>
                <c:pt idx="0">
                  <c:v>1000</c:v>
                </c:pt>
                <c:pt idx="1">
                  <c:v>40000</c:v>
                </c:pt>
                <c:pt idx="2">
                  <c:v>50000</c:v>
                </c:pt>
                <c:pt idx="3">
                  <c:v>150000</c:v>
                </c:pt>
                <c:pt idx="4">
                  <c:v>160000</c:v>
                </c:pt>
                <c:pt idx="5">
                  <c:v>170000</c:v>
                </c:pt>
                <c:pt idx="6">
                  <c:v>180000</c:v>
                </c:pt>
              </c:numCache>
            </c:numRef>
          </c:xVal>
          <c:yVal>
            <c:numRef>
              <c:f>(Sheet1!$C$47,Sheet1!$C$51:$C$52,Sheet1!$C$62:$C$65)</c:f>
              <c:numCache>
                <c:formatCode>General</c:formatCode>
                <c:ptCount val="7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086976"/>
        <c:axId val="150094208"/>
      </c:scatterChart>
      <c:valAx>
        <c:axId val="149086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50094208"/>
        <c:crosses val="autoZero"/>
        <c:crossBetween val="midCat"/>
      </c:valAx>
      <c:valAx>
        <c:axId val="150094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490869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Original</a:t>
            </a:r>
            <a:r>
              <a:rPr lang="en-US" sz="1600" baseline="0"/>
              <a:t> </a:t>
            </a:r>
            <a:r>
              <a:rPr lang="en-US" sz="1600"/>
              <a:t>PCC v. Training</a:t>
            </a:r>
            <a:r>
              <a:rPr lang="en-US" sz="1600" baseline="0"/>
              <a:t> </a:t>
            </a:r>
            <a:r>
              <a:rPr lang="en-US" sz="1600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0.60553197550206495</c:v>
                </c:pt>
                <c:pt idx="1">
                  <c:v>0.37852157812277498</c:v>
                </c:pt>
                <c:pt idx="2">
                  <c:v>0.79562455490670903</c:v>
                </c:pt>
                <c:pt idx="3">
                  <c:v>0.90587665574704501</c:v>
                </c:pt>
                <c:pt idx="4">
                  <c:v>0.70536390827517503</c:v>
                </c:pt>
                <c:pt idx="5">
                  <c:v>0.72840336134453798</c:v>
                </c:pt>
                <c:pt idx="6">
                  <c:v>0.87545363908275198</c:v>
                </c:pt>
                <c:pt idx="7">
                  <c:v>0.75206380857427702</c:v>
                </c:pt>
                <c:pt idx="8">
                  <c:v>0.60201110952855696</c:v>
                </c:pt>
                <c:pt idx="9">
                  <c:v>0.74111949864691595</c:v>
                </c:pt>
                <c:pt idx="10">
                  <c:v>0.75222902720410201</c:v>
                </c:pt>
                <c:pt idx="11">
                  <c:v>0.74432132174903898</c:v>
                </c:pt>
                <c:pt idx="12">
                  <c:v>0.72348098561458496</c:v>
                </c:pt>
                <c:pt idx="13">
                  <c:v>0.72495086170061196</c:v>
                </c:pt>
                <c:pt idx="14">
                  <c:v>0.74422446944879705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699392"/>
        <c:axId val="128709760"/>
      </c:scatterChart>
      <c:valAx>
        <c:axId val="128699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8709760"/>
        <c:crosses val="autoZero"/>
        <c:crossBetween val="midCat"/>
      </c:valAx>
      <c:valAx>
        <c:axId val="128709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869939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Gaussian</a:t>
            </a:r>
            <a:r>
              <a:rPr lang="en-US" baseline="0"/>
              <a:t> Network PCC v. Training Size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 w="28575">
              <a:noFill/>
            </a:ln>
          </c:spPr>
          <c:xVal>
            <c:numRef>
              <c:f>Sheet1!$T$47:$T$64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Sheet1!$U$47:$U$64</c:f>
              <c:numCache>
                <c:formatCode>General</c:formatCode>
                <c:ptCount val="18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0.96643782936903599</c:v>
                </c:pt>
                <c:pt idx="17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319808"/>
        <c:axId val="147700736"/>
      </c:scatterChart>
      <c:valAx>
        <c:axId val="143319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47700736"/>
        <c:crosses val="autoZero"/>
        <c:crossBetween val="midCat"/>
      </c:valAx>
      <c:valAx>
        <c:axId val="147700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4331980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50% Sorted Labels 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(Sheet1!$AM$3,Sheet1!$AM$5,Sheet1!$AM$8:$AM$11)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60000</c:v>
                </c:pt>
                <c:pt idx="3">
                  <c:v>70000</c:v>
                </c:pt>
                <c:pt idx="4">
                  <c:v>80000</c:v>
                </c:pt>
                <c:pt idx="5">
                  <c:v>90000</c:v>
                </c:pt>
              </c:numCache>
            </c:numRef>
          </c:xVal>
          <c:yVal>
            <c:numRef>
              <c:f>(Sheet1!$AN$3,Sheet1!$AN$5,Sheet1!$AN$8:$AN$11)</c:f>
              <c:numCache>
                <c:formatCode>General</c:formatCode>
                <c:ptCount val="6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</c:numCache>
            </c:numRef>
          </c:yVal>
          <c:smooth val="0"/>
        </c:ser>
        <c:ser>
          <c:idx val="1"/>
          <c:order val="1"/>
          <c:tx>
            <c:v>White Box</c:v>
          </c:tx>
          <c:spPr>
            <a:ln>
              <a:noFill/>
            </a:ln>
          </c:spPr>
          <c:xVal>
            <c:numRef>
              <c:f>(Sheet1!$AM$4,Sheet1!$AM$6:$AM$7)</c:f>
              <c:numCache>
                <c:formatCode>General</c:formatCode>
                <c:ptCount val="3"/>
                <c:pt idx="0">
                  <c:v>20000</c:v>
                </c:pt>
                <c:pt idx="1">
                  <c:v>40000</c:v>
                </c:pt>
                <c:pt idx="2">
                  <c:v>50000</c:v>
                </c:pt>
              </c:numCache>
            </c:numRef>
          </c:xVal>
          <c:yVal>
            <c:numRef>
              <c:f>(Sheet1!$AN$4,Sheet1!$AN$6:$AN$7)</c:f>
              <c:numCache>
                <c:formatCode>General</c:formatCode>
                <c:ptCount val="3"/>
                <c:pt idx="0">
                  <c:v>3.3562170630964297E-2</c:v>
                </c:pt>
                <c:pt idx="1">
                  <c:v>3.3562170630964297E-2</c:v>
                </c:pt>
                <c:pt idx="2">
                  <c:v>3.3562170630964297E-2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84480"/>
        <c:axId val="136162688"/>
      </c:scatterChart>
      <c:valAx>
        <c:axId val="136084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6162688"/>
        <c:crosses val="autoZero"/>
        <c:crossBetween val="midCat"/>
      </c:valAx>
      <c:valAx>
        <c:axId val="1361626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608448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25% Sorted Labels PCC v. Training Size </a:t>
            </a:r>
            <a:endParaRPr lang="en-US">
              <a:effectLst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Sheet1!$AC$3:$AC$21</c:f>
              <c:numCache>
                <c:formatCode>General</c:formatCode>
                <c:ptCount val="19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  <c:pt idx="11">
                  <c:v>110000</c:v>
                </c:pt>
                <c:pt idx="12">
                  <c:v>120000</c:v>
                </c:pt>
                <c:pt idx="13">
                  <c:v>130000</c:v>
                </c:pt>
                <c:pt idx="14">
                  <c:v>140000</c:v>
                </c:pt>
                <c:pt idx="15">
                  <c:v>150000</c:v>
                </c:pt>
                <c:pt idx="16">
                  <c:v>160000</c:v>
                </c:pt>
                <c:pt idx="17">
                  <c:v>170000</c:v>
                </c:pt>
                <c:pt idx="18">
                  <c:v>180000</c:v>
                </c:pt>
              </c:numCache>
            </c:numRef>
          </c:xVal>
          <c:yVal>
            <c:numRef>
              <c:f>Sheet1!$AD$3:$AD$21</c:f>
              <c:numCache>
                <c:formatCode>General</c:formatCode>
                <c:ptCount val="19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0.96643782936903599</c:v>
                </c:pt>
                <c:pt idx="17">
                  <c:v>0.96643782936903599</c:v>
                </c:pt>
                <c:pt idx="18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740800"/>
        <c:axId val="138785536"/>
      </c:scatterChart>
      <c:valAx>
        <c:axId val="135740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Labels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8785536"/>
        <c:crosses val="autoZero"/>
        <c:crossBetween val="midCat"/>
      </c:valAx>
      <c:valAx>
        <c:axId val="138785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57408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10% Sorted Labels PCC v. Training 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Sheet1!$T$3:$T$20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Sheet1!$U$3:$U$20</c:f>
              <c:numCache>
                <c:formatCode>General</c:formatCode>
                <c:ptCount val="18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0.96643782936903599</c:v>
                </c:pt>
                <c:pt idx="17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222784"/>
        <c:axId val="133225088"/>
      </c:scatterChart>
      <c:valAx>
        <c:axId val="133222784"/>
        <c:scaling>
          <c:orientation val="minMax"/>
        </c:scaling>
        <c:delete val="0"/>
        <c:axPos val="b"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33225088"/>
        <c:crosses val="autoZero"/>
        <c:crossBetween val="midCat"/>
      </c:valAx>
      <c:valAx>
        <c:axId val="133225088"/>
        <c:scaling>
          <c:orientation val="minMax"/>
        </c:scaling>
        <c:delete val="0"/>
        <c:axPos val="l"/>
        <c:majorGridlines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3322278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9.1% Sorted</a:t>
            </a:r>
            <a:r>
              <a:rPr lang="en-US" baseline="0"/>
              <a:t> Labels </a:t>
            </a:r>
            <a:r>
              <a:rPr lang="en-US" sz="1800" b="1" i="0" u="none" strike="noStrike" baseline="0">
                <a:effectLst/>
              </a:rPr>
              <a:t>PCC v. Training Size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Black Box</c:v>
          </c:tx>
          <c:spPr>
            <a:ln>
              <a:noFill/>
            </a:ln>
          </c:spPr>
          <c:xVal>
            <c:numRef>
              <c:f>Sheet1!$K$3:$K$20</c:f>
              <c:numCache>
                <c:formatCode>General</c:formatCode>
                <c:ptCount val="18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</c:numCache>
            </c:numRef>
          </c:xVal>
          <c:yVal>
            <c:numRef>
              <c:f>Sheet1!$L$3:$L$20</c:f>
              <c:numCache>
                <c:formatCode>General</c:formatCode>
                <c:ptCount val="18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  <c:pt idx="6">
                  <c:v>0.96643782936903599</c:v>
                </c:pt>
                <c:pt idx="7">
                  <c:v>0.96643782936903599</c:v>
                </c:pt>
                <c:pt idx="8">
                  <c:v>0.96643782936903599</c:v>
                </c:pt>
                <c:pt idx="9">
                  <c:v>0.96643782936903599</c:v>
                </c:pt>
                <c:pt idx="10">
                  <c:v>0.96643782936903599</c:v>
                </c:pt>
                <c:pt idx="11">
                  <c:v>0.96643782936903599</c:v>
                </c:pt>
                <c:pt idx="12">
                  <c:v>0.96643782936903599</c:v>
                </c:pt>
                <c:pt idx="13">
                  <c:v>0.96643782936903599</c:v>
                </c:pt>
                <c:pt idx="14">
                  <c:v>0.96643782936903599</c:v>
                </c:pt>
                <c:pt idx="15">
                  <c:v>0.96643782936903599</c:v>
                </c:pt>
                <c:pt idx="16">
                  <c:v>0.96643782936903599</c:v>
                </c:pt>
                <c:pt idx="17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93696"/>
        <c:axId val="128895616"/>
      </c:scatterChart>
      <c:valAx>
        <c:axId val="128893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8895616"/>
        <c:crosses val="autoZero"/>
        <c:crossBetween val="midCat"/>
      </c:valAx>
      <c:valAx>
        <c:axId val="1288956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288936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Original</a:t>
            </a:r>
            <a:r>
              <a:rPr lang="en-US" sz="1600" baseline="0"/>
              <a:t> </a:t>
            </a:r>
            <a:r>
              <a:rPr lang="en-US" sz="1600"/>
              <a:t>PCC v. Training</a:t>
            </a:r>
            <a:r>
              <a:rPr lang="en-US" sz="1600" baseline="0"/>
              <a:t> </a:t>
            </a:r>
            <a:r>
              <a:rPr lang="en-US" sz="1600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0.60553197550206495</c:v>
                </c:pt>
                <c:pt idx="1">
                  <c:v>0.37852157812277498</c:v>
                </c:pt>
                <c:pt idx="2">
                  <c:v>0.79562455490670903</c:v>
                </c:pt>
                <c:pt idx="3">
                  <c:v>0.90587665574704501</c:v>
                </c:pt>
                <c:pt idx="4">
                  <c:v>0.70536390827517503</c:v>
                </c:pt>
                <c:pt idx="5">
                  <c:v>0.72840336134453798</c:v>
                </c:pt>
                <c:pt idx="6">
                  <c:v>0.87545363908275198</c:v>
                </c:pt>
                <c:pt idx="7">
                  <c:v>0.75206380857427702</c:v>
                </c:pt>
                <c:pt idx="8">
                  <c:v>0.60201110952855696</c:v>
                </c:pt>
                <c:pt idx="9">
                  <c:v>0.74111949864691595</c:v>
                </c:pt>
                <c:pt idx="10">
                  <c:v>0.75222902720410201</c:v>
                </c:pt>
                <c:pt idx="11">
                  <c:v>0.74432132174903898</c:v>
                </c:pt>
                <c:pt idx="12">
                  <c:v>0.72348098561458496</c:v>
                </c:pt>
                <c:pt idx="13">
                  <c:v>0.72495086170061196</c:v>
                </c:pt>
                <c:pt idx="14">
                  <c:v>0.74422446944879705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606848"/>
        <c:axId val="138772864"/>
      </c:scatterChart>
      <c:valAx>
        <c:axId val="138606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8772864"/>
        <c:crosses val="autoZero"/>
        <c:crossBetween val="midCat"/>
      </c:valAx>
      <c:valAx>
        <c:axId val="138772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860684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Large Set 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(Sheet1!$AM$47,Sheet1!$AM$54:$AM$55)</c:f>
              <c:numCache>
                <c:formatCode>#,##0</c:formatCode>
                <c:ptCount val="3"/>
                <c:pt idx="0">
                  <c:v>10000</c:v>
                </c:pt>
                <c:pt idx="1">
                  <c:v>600000</c:v>
                </c:pt>
                <c:pt idx="2">
                  <c:v>700000</c:v>
                </c:pt>
              </c:numCache>
            </c:numRef>
          </c:xVal>
          <c:yVal>
            <c:numRef>
              <c:f>(Sheet1!$AN$47,Sheet1!$AN$54:$AN$55)</c:f>
              <c:numCache>
                <c:formatCode>General</c:formatCode>
                <c:ptCount val="3"/>
                <c:pt idx="0">
                  <c:v>0.35077054550633802</c:v>
                </c:pt>
                <c:pt idx="1">
                  <c:v>0.858242415610312</c:v>
                </c:pt>
                <c:pt idx="2">
                  <c:v>0.836484831220624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>
              <a:noFill/>
            </a:ln>
          </c:spPr>
          <c:xVal>
            <c:numRef>
              <c:f>Sheet1!$AM$48:$AM$53</c:f>
              <c:numCache>
                <c:formatCode>#,##0</c:formatCode>
                <c:ptCount val="6"/>
                <c:pt idx="0">
                  <c:v>50000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</c:numCache>
            </c:numRef>
          </c:xVal>
          <c:yVal>
            <c:numRef>
              <c:f>Sheet1!$AN$48:$AN$53</c:f>
              <c:numCache>
                <c:formatCode>General</c:formatCode>
                <c:ptCount val="6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  <c:pt idx="4">
                  <c:v>0.96643782936903599</c:v>
                </c:pt>
                <c:pt idx="5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25600"/>
        <c:axId val="138802688"/>
      </c:scatterChart>
      <c:valAx>
        <c:axId val="136025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 Size</a:t>
                </a:r>
              </a:p>
            </c:rich>
          </c:tx>
          <c:layout/>
          <c:overlay val="0"/>
        </c:title>
        <c:numFmt formatCode="#,##0" sourceLinked="1"/>
        <c:majorTickMark val="none"/>
        <c:minorTickMark val="none"/>
        <c:tickLblPos val="nextTo"/>
        <c:crossAx val="138802688"/>
        <c:crosses val="autoZero"/>
        <c:crossBetween val="midCat"/>
      </c:valAx>
      <c:valAx>
        <c:axId val="1388026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60256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Original</a:t>
            </a:r>
            <a:r>
              <a:rPr lang="en-US" sz="1600" baseline="0"/>
              <a:t> </a:t>
            </a:r>
            <a:r>
              <a:rPr lang="en-US" sz="1600"/>
              <a:t>PCC v. Training</a:t>
            </a:r>
            <a:r>
              <a:rPr lang="en-US" sz="1600" baseline="0"/>
              <a:t> </a:t>
            </a:r>
            <a:r>
              <a:rPr lang="en-US" sz="1600"/>
              <a:t>Size 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 w="28575">
              <a:noFill/>
            </a:ln>
          </c:spPr>
          <c:xVal>
            <c:numRef>
              <c:f>(Sheet1!$B$4:$B$7,Sheet1!$B$11:$B$21)</c:f>
              <c:numCache>
                <c:formatCode>General</c:formatCode>
                <c:ptCount val="1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80000</c:v>
                </c:pt>
                <c:pt idx="5">
                  <c:v>90000</c:v>
                </c:pt>
                <c:pt idx="6">
                  <c:v>100000</c:v>
                </c:pt>
                <c:pt idx="7">
                  <c:v>110000</c:v>
                </c:pt>
                <c:pt idx="8">
                  <c:v>120000</c:v>
                </c:pt>
                <c:pt idx="9">
                  <c:v>130000</c:v>
                </c:pt>
                <c:pt idx="10">
                  <c:v>140000</c:v>
                </c:pt>
                <c:pt idx="11">
                  <c:v>150000</c:v>
                </c:pt>
                <c:pt idx="12">
                  <c:v>160000</c:v>
                </c:pt>
                <c:pt idx="13">
                  <c:v>170000</c:v>
                </c:pt>
                <c:pt idx="14">
                  <c:v>180000</c:v>
                </c:pt>
              </c:numCache>
            </c:numRef>
          </c:xVal>
          <c:yVal>
            <c:numRef>
              <c:f>(Sheet1!$C$4:$C$7,Sheet1!$C$11:$C$21)</c:f>
              <c:numCache>
                <c:formatCode>General</c:formatCode>
                <c:ptCount val="15"/>
                <c:pt idx="0">
                  <c:v>0.60553197550206495</c:v>
                </c:pt>
                <c:pt idx="1">
                  <c:v>0.37852157812277498</c:v>
                </c:pt>
                <c:pt idx="2">
                  <c:v>0.79562455490670903</c:v>
                </c:pt>
                <c:pt idx="3">
                  <c:v>0.90587665574704501</c:v>
                </c:pt>
                <c:pt idx="4">
                  <c:v>0.70536390827517503</c:v>
                </c:pt>
                <c:pt idx="5">
                  <c:v>0.72840336134453798</c:v>
                </c:pt>
                <c:pt idx="6">
                  <c:v>0.87545363908275198</c:v>
                </c:pt>
                <c:pt idx="7">
                  <c:v>0.75206380857427702</c:v>
                </c:pt>
                <c:pt idx="8">
                  <c:v>0.60201110952855696</c:v>
                </c:pt>
                <c:pt idx="9">
                  <c:v>0.74111949864691595</c:v>
                </c:pt>
                <c:pt idx="10">
                  <c:v>0.75222902720410201</c:v>
                </c:pt>
                <c:pt idx="11">
                  <c:v>0.74432132174903898</c:v>
                </c:pt>
                <c:pt idx="12">
                  <c:v>0.72348098561458496</c:v>
                </c:pt>
                <c:pt idx="13">
                  <c:v>0.72495086170061196</c:v>
                </c:pt>
                <c:pt idx="14">
                  <c:v>0.74422446944879705</c:v>
                </c:pt>
              </c:numCache>
            </c:numRef>
          </c:yVal>
          <c:smooth val="0"/>
        </c:ser>
        <c:ser>
          <c:idx val="1"/>
          <c:order val="1"/>
          <c:tx>
            <c:v>Black Box</c:v>
          </c:tx>
          <c:spPr>
            <a:ln w="28575">
              <a:noFill/>
            </a:ln>
          </c:spPr>
          <c:xVal>
            <c:numRef>
              <c:f>(Sheet1!$B$3,Sheet1!$B$8:$B$10)</c:f>
              <c:numCache>
                <c:formatCode>General</c:formatCode>
                <c:ptCount val="4"/>
                <c:pt idx="0">
                  <c:v>1000</c:v>
                </c:pt>
                <c:pt idx="1">
                  <c:v>50000</c:v>
                </c:pt>
                <c:pt idx="2">
                  <c:v>60000</c:v>
                </c:pt>
                <c:pt idx="3">
                  <c:v>70000</c:v>
                </c:pt>
              </c:numCache>
            </c:numRef>
          </c:xVal>
          <c:yVal>
            <c:numRef>
              <c:f>(Sheet1!$C$3,Sheet1!$C$8:$C$10)</c:f>
              <c:numCache>
                <c:formatCode>General</c:formatCode>
                <c:ptCount val="4"/>
                <c:pt idx="0">
                  <c:v>0.96643782936903599</c:v>
                </c:pt>
                <c:pt idx="1">
                  <c:v>0.96643782936903599</c:v>
                </c:pt>
                <c:pt idx="2">
                  <c:v>0.96643782936903599</c:v>
                </c:pt>
                <c:pt idx="3">
                  <c:v>0.96643782936903599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838976"/>
        <c:axId val="139840896"/>
      </c:scatterChart>
      <c:valAx>
        <c:axId val="139838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Training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9840896"/>
        <c:crosses val="autoZero"/>
        <c:crossBetween val="midCat"/>
      </c:valAx>
      <c:valAx>
        <c:axId val="1398408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PCC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398389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Three Layer PCC v. Training Size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Change Detection</c:v>
          </c:tx>
          <c:spPr>
            <a:ln>
              <a:noFill/>
            </a:ln>
          </c:spPr>
          <c:xVal>
            <c:numRef>
              <c:f>Sheet1!$K$47:$K$65</c:f>
              <c:numCache>
                <c:formatCode>General</c:formatCode>
                <c:ptCount val="19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  <c:pt idx="11">
                  <c:v>110000</c:v>
                </c:pt>
                <c:pt idx="12">
                  <c:v>120000</c:v>
                </c:pt>
                <c:pt idx="13">
                  <c:v>130000</c:v>
                </c:pt>
                <c:pt idx="14">
                  <c:v>140000</c:v>
                </c:pt>
                <c:pt idx="15">
                  <c:v>150000</c:v>
                </c:pt>
                <c:pt idx="16">
                  <c:v>160000</c:v>
                </c:pt>
                <c:pt idx="17">
                  <c:v>170000</c:v>
                </c:pt>
                <c:pt idx="18">
                  <c:v>180000</c:v>
                </c:pt>
              </c:numCache>
            </c:numRef>
          </c:xVal>
          <c:yVal>
            <c:numRef>
              <c:f>Sheet1!$L$47:$L$65</c:f>
              <c:numCache>
                <c:formatCode>General</c:formatCode>
                <c:ptCount val="19"/>
                <c:pt idx="0">
                  <c:v>0.560524141860134</c:v>
                </c:pt>
                <c:pt idx="1">
                  <c:v>0.64291126620139605</c:v>
                </c:pt>
                <c:pt idx="2">
                  <c:v>0.78505625979205196</c:v>
                </c:pt>
                <c:pt idx="3">
                  <c:v>0.71762427004700202</c:v>
                </c:pt>
                <c:pt idx="4">
                  <c:v>0.68545791197835104</c:v>
                </c:pt>
                <c:pt idx="5">
                  <c:v>0.68662013958125601</c:v>
                </c:pt>
                <c:pt idx="6">
                  <c:v>0.69721122347244002</c:v>
                </c:pt>
                <c:pt idx="7">
                  <c:v>0.70632103688933201</c:v>
                </c:pt>
                <c:pt idx="8">
                  <c:v>0.73094430992736104</c:v>
                </c:pt>
                <c:pt idx="9">
                  <c:v>0.73888619854721604</c:v>
                </c:pt>
                <c:pt idx="10">
                  <c:v>0.72266058965959301</c:v>
                </c:pt>
                <c:pt idx="11">
                  <c:v>0.74001424298533003</c:v>
                </c:pt>
                <c:pt idx="12">
                  <c:v>0.72652328728101401</c:v>
                </c:pt>
                <c:pt idx="13">
                  <c:v>0.75165930779091295</c:v>
                </c:pt>
                <c:pt idx="14">
                  <c:v>0.74388263780088304</c:v>
                </c:pt>
                <c:pt idx="15">
                  <c:v>0.74372311636518995</c:v>
                </c:pt>
                <c:pt idx="16">
                  <c:v>0.74077196980487103</c:v>
                </c:pt>
                <c:pt idx="17">
                  <c:v>0.73595784076342396</c:v>
                </c:pt>
                <c:pt idx="18">
                  <c:v>0.74355789773536496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126528"/>
        <c:axId val="118240384"/>
      </c:scatterChart>
      <c:valAx>
        <c:axId val="101126528"/>
        <c:scaling>
          <c:orientation val="minMax"/>
        </c:scaling>
        <c:delete val="0"/>
        <c:axPos val="b"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18240384"/>
        <c:crosses val="autoZero"/>
        <c:crossBetween val="midCat"/>
      </c:valAx>
      <c:valAx>
        <c:axId val="118240384"/>
        <c:scaling>
          <c:orientation val="minMax"/>
        </c:scaling>
        <c:delete val="0"/>
        <c:axPos val="l"/>
        <c:majorGridlines/>
        <c:title>
          <c:layout/>
          <c:overlay val="0"/>
        </c:title>
        <c:numFmt formatCode="General" sourceLinked="1"/>
        <c:majorTickMark val="none"/>
        <c:minorTickMark val="none"/>
        <c:tickLblPos val="nextTo"/>
        <c:crossAx val="10112652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Koshelev</dc:creator>
  <cp:lastModifiedBy>Elizabeth Koshelev</cp:lastModifiedBy>
  <cp:revision>3</cp:revision>
  <dcterms:created xsi:type="dcterms:W3CDTF">2016-08-03T18:27:00Z</dcterms:created>
  <dcterms:modified xsi:type="dcterms:W3CDTF">2016-08-03T20:21:00Z</dcterms:modified>
</cp:coreProperties>
</file>